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4A" w:rsidRDefault="009552AF" w:rsidP="00C72737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033C1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       Здравствуйте уважаемые коллеги! Меня зовут Инна Мухамедовна, работаю учителем начальных классов. Мне очень хочется поделиться своим опытом, или маленьким секретом, как я организовываю свою работу с детьми на уроках литературного чтения. Любая книга, к какому бы жанру она не относилась, является, в первую очередь, источником информации. Современные дети с первого года жизни смотрят телевизор, уже тянутся к компьютерной мышке, едва научившись ходить и говорить, посещают центры раннего развития, где, заботятся будущим, родители пытаются воспитать из них вундеркиндов. Мозг ребенка за день настолько перегружается информацией, а зачастую лишней, что теряет способность к восприятию, и попытки родителей почитать малышу книгу (как правило, в вечернее время) натыкаются на прочную стену нежелания их слушать.</w:t>
      </w:r>
      <w:r w:rsidRPr="002033C1">
        <w:rPr>
          <w:rFonts w:ascii="Times New Roman" w:hAnsi="Times New Roman" w:cs="Times New Roman"/>
          <w:color w:val="212529"/>
          <w:sz w:val="24"/>
        </w:rPr>
        <w:br/>
      </w:r>
      <w:r w:rsidRPr="002033C1">
        <w:rPr>
          <w:rFonts w:ascii="Times New Roman" w:hAnsi="Times New Roman" w:cs="Times New Roman"/>
          <w:color w:val="212529"/>
          <w:sz w:val="24"/>
          <w:shd w:val="clear" w:color="auto" w:fill="FFFFFF"/>
        </w:rPr>
        <w:t>В первую очередь желание или нежелание ребёнка связано с культурой чтения в семье, ведь дети берут пример с родителей во всём. В век высоких технологий и мама с папой забывают про книжки, а ребёнку стараются заменить это мультиками и аудио сказками или перекладывают ответственность на учителей и потом не понимают, почему у ребёнка низкая скорость чтения и успеваемость.</w:t>
      </w:r>
      <w:r w:rsidRPr="002033C1">
        <w:rPr>
          <w:rFonts w:ascii="Times New Roman" w:hAnsi="Times New Roman" w:cs="Times New Roman"/>
          <w:color w:val="212529"/>
          <w:sz w:val="24"/>
        </w:rPr>
        <w:br/>
      </w:r>
      <w:r w:rsidRPr="002033C1">
        <w:rPr>
          <w:rFonts w:ascii="Times New Roman" w:hAnsi="Times New Roman" w:cs="Times New Roman"/>
          <w:color w:val="212529"/>
          <w:sz w:val="24"/>
          <w:shd w:val="clear" w:color="auto" w:fill="FFFFFF"/>
        </w:rPr>
        <w:t>Важный для меня стоял вопрос — как построить урок так, чтобы ребенок усвоил материал за короткое время и привил интерес к литературным произведениям? А в первом классе еще нужно научить детей читать и писать, на это тоже нужно отвести достаточно времени. Поэтому лучше интегрировать уроки литературного чтения и обучения грамоте, я решила облегчить процесс усвоения материала с помощью комиксов. Специалисты относят комиксы не к литературному жанру, а считают формой искусства. И это действительно так. При этом вес графических рассказов сразу становится больше.</w:t>
      </w:r>
      <w:r w:rsidRPr="002033C1">
        <w:rPr>
          <w:rFonts w:ascii="Times New Roman" w:hAnsi="Times New Roman" w:cs="Times New Roman"/>
          <w:color w:val="212529"/>
          <w:sz w:val="24"/>
        </w:rPr>
        <w:br/>
      </w:r>
      <w:r w:rsidRPr="002033C1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Например, на литературные чтения ребенок читает текст о животных, а на внеурочной деятельности рассматриваем структуру произведения. И на том же тексте определяем главную цель рассказа, основную часть и концовку. Так мы рационально используем время, потому что одного урока мало, чтобы и пописать, и почитать. Также можно интегрировать стратегии критического мышления на урок литературного чтения. Можно создать комикс на изученную тему, и ребенок самостоятельно составляет свой рассказ или сказку. Например, нарисовать животных, которые будут рассказывать друг другу о своей зимовке. «Комиксы ещё и помогают приучить ребенка к чтению. Если читает плохо, мало, устает от чтения, то комиксы — это очень хороший заход в тему формирования читательского вкуса. И при этом, развивается способность воображения (создания образа героя о котором читает ребенок) Существует такой стереотип: если ребёнок заинтересовался комиксами, то потом в руки не возьмёт серьёзную книгу. Я вас уверяю: </w:t>
      </w:r>
      <w:r w:rsidRPr="002033C1">
        <w:rPr>
          <w:rFonts w:ascii="Times New Roman" w:hAnsi="Times New Roman" w:cs="Times New Roman"/>
          <w:color w:val="212529"/>
          <w:sz w:val="24"/>
          <w:shd w:val="clear" w:color="auto" w:fill="FFFFFF"/>
        </w:rPr>
        <w:lastRenderedPageBreak/>
        <w:t>возьмёт. Вот он начинает читать графические истории, ему нравится, ему интересно, он перелистывает страницы, привыкает держать книгу в руках. Он привыкает тратить время на чтение, — а это тоже навык. Происходит эмоциональный отклик, — конечно, теперь легче пойдёт и другая книга. Я не знаю ни одного ребенка, который бы читал комиксы и при этом сказал: «Не буду я читать вот эту вашу книжку с буковками!!!». А она еще интересней, когда сделал своими руками. Я думаю мой маленький секрет сможет помочь молодым специалистам, для проведения интересного и познавательного урока, как литературное чтение. Спасибо.</w:t>
      </w:r>
      <w:r w:rsidRPr="002033C1">
        <w:rPr>
          <w:rFonts w:ascii="Times New Roman" w:hAnsi="Times New Roman" w:cs="Times New Roman"/>
          <w:color w:val="212529"/>
          <w:sz w:val="24"/>
        </w:rPr>
        <w:br/>
      </w:r>
    </w:p>
    <w:p w:rsidR="00D726A5" w:rsidRDefault="00D726A5" w:rsidP="00C72737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D726A5" w:rsidRDefault="00D726A5" w:rsidP="00C72737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715000" cy="6275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934" cy="628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726A5" w:rsidRDefault="00D726A5" w:rsidP="00C72737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 wp14:anchorId="0AE0FE30">
            <wp:extent cx="5647964" cy="7955325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28" cy="8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6A5" w:rsidRDefault="00D726A5" w:rsidP="00C72737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D726A5" w:rsidRDefault="00D726A5" w:rsidP="00C72737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D726A5" w:rsidRDefault="00D726A5" w:rsidP="00C72737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D726A5" w:rsidRDefault="00D726A5" w:rsidP="00C72737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D726A5" w:rsidRPr="002033C1" w:rsidRDefault="00D726A5" w:rsidP="00C72737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125101" cy="75819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072" cy="758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26A5" w:rsidRPr="0020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37"/>
    <w:rsid w:val="002033C1"/>
    <w:rsid w:val="002753FB"/>
    <w:rsid w:val="00741B16"/>
    <w:rsid w:val="009552AF"/>
    <w:rsid w:val="00C72737"/>
    <w:rsid w:val="00D7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A9AC"/>
  <w15:chartTrackingRefBased/>
  <w15:docId w15:val="{805D0839-548E-4482-8155-CDDAC1D3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2023-04-13T15:17:00Z</cp:lastPrinted>
  <dcterms:created xsi:type="dcterms:W3CDTF">2023-04-13T15:10:00Z</dcterms:created>
  <dcterms:modified xsi:type="dcterms:W3CDTF">2023-04-17T09:49:00Z</dcterms:modified>
</cp:coreProperties>
</file>