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EB14" w14:textId="4DB62273" w:rsidR="000E4410" w:rsidRPr="00197385" w:rsidRDefault="000E4410" w:rsidP="000E4410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 w:rsidRPr="00197385">
        <w:rPr>
          <w:rFonts w:cs="Times New Roman"/>
          <w:b/>
          <w:bCs/>
          <w:sz w:val="32"/>
          <w:szCs w:val="32"/>
        </w:rPr>
        <w:t>Двигательная активность на школьных уроках</w:t>
      </w:r>
    </w:p>
    <w:p w14:paraId="5B22F35F" w14:textId="77777777" w:rsidR="000E4410" w:rsidRPr="00197385" w:rsidRDefault="000E4410" w:rsidP="00BE5BF5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240CC059" w14:textId="77777777" w:rsidR="000E4410" w:rsidRPr="00197385" w:rsidRDefault="000E4410" w:rsidP="00BE5BF5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32579290" w14:textId="628E183C" w:rsidR="008A3807" w:rsidRPr="00197385" w:rsidRDefault="004829FF" w:rsidP="000B47D0">
      <w:pPr>
        <w:spacing w:after="0"/>
        <w:ind w:firstLine="709"/>
        <w:jc w:val="both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Я работаю в частной школе</w:t>
      </w:r>
      <w:r w:rsidR="000E4410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с</w:t>
      </w:r>
      <w:r w:rsidR="00BE5BF5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небольши</w:t>
      </w:r>
      <w:r w:rsidR="000E4410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ми</w:t>
      </w:r>
      <w:r w:rsidR="00BE5BF5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0E4410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по площади </w:t>
      </w:r>
      <w:r w:rsidR="00BE5BF5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кабинет</w:t>
      </w:r>
      <w:r w:rsidR="000E4410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ами</w:t>
      </w: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 Н</w:t>
      </w:r>
      <w:r w:rsidR="00BE5BF5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 все же хочется, чтобы дети постигали азы предмета не весь урок прикованными к партам</w:t>
      </w:r>
      <w:r w:rsidR="000B47D0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, а имели возможность ДВИГАТЬСЯ</w:t>
      </w:r>
      <w:r w:rsidR="00BE5BF5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</w:t>
      </w:r>
      <w:r w:rsidR="000B47D0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Ведь давно уже не</w:t>
      </w:r>
      <w:r w:rsidR="000B47D0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секрет, что успешное обучение связано с движением. Лучше воспринимается и запоминается та информация, для</w:t>
      </w:r>
      <w:r w:rsidR="000B47D0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0B47D0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усвоения которой задействованы разные системы организма (и речь, и слух, и</w:t>
      </w:r>
      <w:r w:rsidR="000B47D0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0B47D0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зрение, и движение). Мало </w:t>
      </w:r>
      <w:r w:rsidR="000B47D0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читать, </w:t>
      </w:r>
      <w:r w:rsidR="000B47D0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писать, повторять за учителем, мало проговаривать и слушать, а необходимо и ногами </w:t>
      </w:r>
      <w:r w:rsidR="000B47D0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потопать</w:t>
      </w:r>
      <w:r w:rsidR="000B47D0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, и переместиться к доске и назад</w:t>
      </w:r>
      <w:r w:rsidR="000B47D0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к своему </w:t>
      </w:r>
      <w:proofErr w:type="gramStart"/>
      <w:r w:rsidR="000B47D0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столу</w:t>
      </w:r>
      <w:r w:rsidR="000B47D0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,  и</w:t>
      </w:r>
      <w:proofErr w:type="gramEnd"/>
      <w:r w:rsidR="000B47D0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хлопать можно, и дуть, и петь, и приседать, и танцевать, и шептать, и угадывать </w:t>
      </w:r>
      <w:r w:rsidR="000B47D0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предметы </w:t>
      </w:r>
      <w:r w:rsidR="000B47D0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на</w:t>
      </w:r>
      <w:r w:rsidR="000B47D0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0B47D0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ощупь, и бросать, и даже хорошо </w:t>
      </w:r>
      <w:r w:rsidR="000B47D0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было </w:t>
      </w:r>
      <w:r w:rsidR="000B47D0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бы и посмеяться.</w:t>
      </w:r>
      <w:r w:rsidR="008A3807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CAE5792" w14:textId="649E674A" w:rsidR="00BE5BF5" w:rsidRPr="00197385" w:rsidRDefault="00BE5BF5" w:rsidP="00BE5BF5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637A9889" w14:textId="60D7C239" w:rsidR="000B47D0" w:rsidRPr="00197385" w:rsidRDefault="004829FF" w:rsidP="0016511E">
      <w:pPr>
        <w:spacing w:after="0"/>
        <w:jc w:val="both"/>
        <w:rPr>
          <w:rFonts w:cs="Times New Roman"/>
          <w:sz w:val="24"/>
          <w:szCs w:val="24"/>
        </w:rPr>
      </w:pPr>
      <w:r w:rsidRPr="00197385">
        <w:rPr>
          <w:rFonts w:cs="Times New Roman"/>
          <w:sz w:val="24"/>
          <w:szCs w:val="24"/>
        </w:rPr>
        <w:t xml:space="preserve">Хочу поделиться </w:t>
      </w:r>
      <w:r w:rsidR="000B47D0" w:rsidRPr="00197385">
        <w:rPr>
          <w:rFonts w:cs="Times New Roman"/>
          <w:sz w:val="24"/>
          <w:szCs w:val="24"/>
        </w:rPr>
        <w:t xml:space="preserve">некоторыми </w:t>
      </w:r>
      <w:r w:rsidRPr="00197385">
        <w:rPr>
          <w:rFonts w:cs="Times New Roman"/>
          <w:sz w:val="24"/>
          <w:szCs w:val="24"/>
        </w:rPr>
        <w:t>приемами, которые использую</w:t>
      </w:r>
      <w:r w:rsidR="00083C79" w:rsidRPr="00197385">
        <w:rPr>
          <w:rFonts w:cs="Times New Roman"/>
          <w:sz w:val="24"/>
          <w:szCs w:val="24"/>
        </w:rPr>
        <w:t xml:space="preserve"> (и очень успешно)</w:t>
      </w:r>
      <w:r w:rsidRPr="00197385">
        <w:rPr>
          <w:rFonts w:cs="Times New Roman"/>
          <w:sz w:val="24"/>
          <w:szCs w:val="24"/>
        </w:rPr>
        <w:t xml:space="preserve"> на своих уроках русского языка и литературы. </w:t>
      </w:r>
    </w:p>
    <w:p w14:paraId="4C0E8860" w14:textId="00449E53" w:rsidR="00B40637" w:rsidRPr="00197385" w:rsidRDefault="008A3807" w:rsidP="0016511E">
      <w:pPr>
        <w:spacing w:after="0"/>
        <w:jc w:val="both"/>
        <w:rPr>
          <w:rFonts w:cs="Times New Roman"/>
          <w:sz w:val="24"/>
          <w:szCs w:val="24"/>
        </w:rPr>
      </w:pPr>
      <w:r w:rsidRPr="00197385">
        <w:rPr>
          <w:rFonts w:cs="Times New Roman"/>
          <w:sz w:val="24"/>
          <w:szCs w:val="24"/>
        </w:rPr>
        <w:t>Эти приемы разнообразят обучение, позволяют активно взаимодействовать с учениками.</w:t>
      </w:r>
    </w:p>
    <w:p w14:paraId="7581D7E9" w14:textId="75235514" w:rsidR="000B47D0" w:rsidRPr="00197385" w:rsidRDefault="000B47D0" w:rsidP="0016511E">
      <w:pPr>
        <w:spacing w:after="0"/>
        <w:jc w:val="both"/>
        <w:rPr>
          <w:rFonts w:cs="Times New Roman"/>
          <w:sz w:val="24"/>
          <w:szCs w:val="24"/>
        </w:rPr>
      </w:pPr>
      <w:r w:rsidRPr="00197385">
        <w:rPr>
          <w:rFonts w:cs="Times New Roman"/>
          <w:sz w:val="24"/>
          <w:szCs w:val="24"/>
        </w:rPr>
        <w:t>С такими приемами и урок получается живым, энергичным, интересным и гармоничным.</w:t>
      </w:r>
    </w:p>
    <w:p w14:paraId="46F9FEAC" w14:textId="77777777" w:rsidR="000E4410" w:rsidRPr="00197385" w:rsidRDefault="000E4410" w:rsidP="00055499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FF7D819" w14:textId="3D384DA2" w:rsidR="000E4410" w:rsidRPr="00197385" w:rsidRDefault="000E4410" w:rsidP="00055499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1B8758A" w14:textId="35377CCD" w:rsidR="00055499" w:rsidRPr="00197385" w:rsidRDefault="00FA77E3" w:rsidP="00055499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D8FDD7" wp14:editId="63A6A1EA">
            <wp:simplePos x="0" y="0"/>
            <wp:positionH relativeFrom="column">
              <wp:posOffset>4375785</wp:posOffset>
            </wp:positionH>
            <wp:positionV relativeFrom="paragraph">
              <wp:posOffset>17780</wp:posOffset>
            </wp:positionV>
            <wp:extent cx="1501140" cy="787400"/>
            <wp:effectExtent l="0" t="0" r="3810" b="0"/>
            <wp:wrapSquare wrapText="bothSides"/>
            <wp:docPr id="14855044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499" w:rsidRPr="00197385">
        <w:rPr>
          <w:rFonts w:cs="Times New Roman"/>
          <w:b/>
          <w:bCs/>
          <w:sz w:val="24"/>
          <w:szCs w:val="24"/>
        </w:rPr>
        <w:t>ФРОНТАЛЬНЫЙ ОПРОС</w:t>
      </w:r>
    </w:p>
    <w:p w14:paraId="60E4C7C1" w14:textId="249E3D8E" w:rsidR="0016511E" w:rsidRPr="00197385" w:rsidRDefault="0016511E" w:rsidP="00055499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C81F5B8" w14:textId="0D4B1089" w:rsidR="00055499" w:rsidRPr="00197385" w:rsidRDefault="008A3807" w:rsidP="0005549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97385">
        <w:rPr>
          <w:rFonts w:cs="Times New Roman"/>
          <w:sz w:val="24"/>
          <w:szCs w:val="24"/>
        </w:rPr>
        <w:t>Фронтальный опрос можно провести с помощью мяча.</w:t>
      </w:r>
    </w:p>
    <w:p w14:paraId="6AC2408B" w14:textId="1CB29F1B" w:rsidR="0016511E" w:rsidRPr="00197385" w:rsidRDefault="00055499" w:rsidP="000B47D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97385">
        <w:rPr>
          <w:rFonts w:cs="Times New Roman"/>
          <w:sz w:val="24"/>
          <w:szCs w:val="24"/>
        </w:rPr>
        <w:t>Зада</w:t>
      </w:r>
      <w:r w:rsidR="000B47D0" w:rsidRPr="00197385">
        <w:rPr>
          <w:rFonts w:cs="Times New Roman"/>
          <w:sz w:val="24"/>
          <w:szCs w:val="24"/>
        </w:rPr>
        <w:t xml:space="preserve">ю вопрос и </w:t>
      </w:r>
      <w:r w:rsidRPr="00197385">
        <w:rPr>
          <w:rFonts w:cs="Times New Roman"/>
          <w:sz w:val="24"/>
          <w:szCs w:val="24"/>
        </w:rPr>
        <w:t>кидаю мяч ученику, он мне обратно</w:t>
      </w:r>
      <w:r w:rsidR="000B47D0" w:rsidRPr="00197385">
        <w:rPr>
          <w:rFonts w:cs="Times New Roman"/>
          <w:sz w:val="24"/>
          <w:szCs w:val="24"/>
        </w:rPr>
        <w:t xml:space="preserve"> </w:t>
      </w:r>
      <w:r w:rsidRPr="00197385">
        <w:rPr>
          <w:rFonts w:cs="Times New Roman"/>
          <w:sz w:val="24"/>
          <w:szCs w:val="24"/>
        </w:rPr>
        <w:t xml:space="preserve">— с ответом. </w:t>
      </w:r>
    </w:p>
    <w:p w14:paraId="70FFE32D" w14:textId="4D24207F" w:rsidR="00B40637" w:rsidRPr="00197385" w:rsidRDefault="00055499" w:rsidP="000B47D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97385">
        <w:rPr>
          <w:rFonts w:cs="Times New Roman"/>
          <w:sz w:val="24"/>
          <w:szCs w:val="24"/>
        </w:rPr>
        <w:t>Затем дети могут кидать мяч друг другу,</w:t>
      </w:r>
      <w:r w:rsidR="0016511E" w:rsidRPr="00197385">
        <w:rPr>
          <w:rFonts w:cs="Times New Roman"/>
          <w:sz w:val="24"/>
          <w:szCs w:val="24"/>
        </w:rPr>
        <w:t xml:space="preserve"> задавая</w:t>
      </w:r>
      <w:r w:rsidR="000E4410" w:rsidRPr="00197385">
        <w:rPr>
          <w:rFonts w:cs="Times New Roman"/>
          <w:sz w:val="24"/>
          <w:szCs w:val="24"/>
        </w:rPr>
        <w:t xml:space="preserve"> </w:t>
      </w:r>
      <w:r w:rsidRPr="00197385">
        <w:rPr>
          <w:rFonts w:cs="Times New Roman"/>
          <w:sz w:val="24"/>
          <w:szCs w:val="24"/>
        </w:rPr>
        <w:t>вопросы,</w:t>
      </w:r>
      <w:r w:rsidR="00B40637" w:rsidRPr="00197385">
        <w:rPr>
          <w:rFonts w:cs="Times New Roman"/>
          <w:sz w:val="24"/>
          <w:szCs w:val="24"/>
        </w:rPr>
        <w:t xml:space="preserve"> </w:t>
      </w:r>
      <w:r w:rsidRPr="00197385">
        <w:rPr>
          <w:rFonts w:cs="Times New Roman"/>
          <w:sz w:val="24"/>
          <w:szCs w:val="24"/>
        </w:rPr>
        <w:t>подготовленные</w:t>
      </w:r>
      <w:r w:rsidR="00B40637" w:rsidRPr="00197385">
        <w:rPr>
          <w:rFonts w:cs="Times New Roman"/>
          <w:sz w:val="24"/>
          <w:szCs w:val="24"/>
        </w:rPr>
        <w:t xml:space="preserve"> </w:t>
      </w:r>
      <w:r w:rsidRPr="00197385">
        <w:rPr>
          <w:rFonts w:cs="Times New Roman"/>
          <w:sz w:val="24"/>
          <w:szCs w:val="24"/>
        </w:rPr>
        <w:t>дома</w:t>
      </w:r>
      <w:r w:rsidR="000B47D0" w:rsidRPr="00197385">
        <w:rPr>
          <w:rFonts w:cs="Times New Roman"/>
          <w:sz w:val="24"/>
          <w:szCs w:val="24"/>
        </w:rPr>
        <w:t xml:space="preserve"> или на уроке.</w:t>
      </w:r>
    </w:p>
    <w:p w14:paraId="75A1DB0E" w14:textId="2725933A" w:rsidR="00C2269C" w:rsidRPr="00197385" w:rsidRDefault="00C2269C" w:rsidP="00055499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5B732879" w14:textId="77DE4230" w:rsidR="00B40637" w:rsidRPr="00197385" w:rsidRDefault="00055499" w:rsidP="0005549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97385">
        <w:rPr>
          <w:rFonts w:cs="Times New Roman"/>
          <w:sz w:val="24"/>
          <w:szCs w:val="24"/>
        </w:rPr>
        <w:t>Например, вопросы учителя могут быть такими</w:t>
      </w:r>
    </w:p>
    <w:p w14:paraId="39C9B753" w14:textId="4466967D" w:rsidR="00055499" w:rsidRPr="00197385" w:rsidRDefault="00055499" w:rsidP="00B4063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97385">
        <w:rPr>
          <w:rFonts w:cs="Times New Roman"/>
          <w:sz w:val="24"/>
          <w:szCs w:val="24"/>
        </w:rPr>
        <w:t xml:space="preserve"> (</w:t>
      </w:r>
      <w:r w:rsidR="0016511E" w:rsidRPr="00197385">
        <w:rPr>
          <w:rFonts w:cs="Times New Roman"/>
          <w:sz w:val="24"/>
          <w:szCs w:val="24"/>
        </w:rPr>
        <w:t>10</w:t>
      </w:r>
      <w:r w:rsidRPr="00197385">
        <w:rPr>
          <w:rFonts w:cs="Times New Roman"/>
          <w:sz w:val="24"/>
          <w:szCs w:val="24"/>
        </w:rPr>
        <w:t xml:space="preserve"> класс, </w:t>
      </w:r>
      <w:r w:rsidR="0016511E" w:rsidRPr="00197385">
        <w:rPr>
          <w:rFonts w:cs="Times New Roman"/>
          <w:sz w:val="24"/>
          <w:szCs w:val="24"/>
        </w:rPr>
        <w:t>повторение литературных терминов</w:t>
      </w:r>
      <w:r w:rsidRPr="00197385">
        <w:rPr>
          <w:rFonts w:cs="Times New Roman"/>
          <w:sz w:val="24"/>
          <w:szCs w:val="24"/>
        </w:rPr>
        <w:t>):</w:t>
      </w:r>
    </w:p>
    <w:p w14:paraId="2F82EC8A" w14:textId="125A81F0" w:rsidR="0016511E" w:rsidRPr="00197385" w:rsidRDefault="0016511E" w:rsidP="0016511E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Это жанр литературы, который воспроизводит преимущественно частную жизнь людей, но её главная цель – не осмеяние нравов, а изображение личности в её драматичных отношениях с обществом.</w:t>
      </w:r>
    </w:p>
    <w:p w14:paraId="03576547" w14:textId="77777777" w:rsidR="0016511E" w:rsidRPr="00197385" w:rsidRDefault="0016511E" w:rsidP="0016511E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197385">
        <w:rPr>
          <w:rFonts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Так называется</w:t>
      </w:r>
      <w:r w:rsidRPr="00197385">
        <w:rPr>
          <w:rFonts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столкновение взглядов действующих лиц.</w:t>
      </w:r>
    </w:p>
    <w:p w14:paraId="2500B7AE" w14:textId="77777777" w:rsidR="0016511E" w:rsidRPr="00197385" w:rsidRDefault="0016511E" w:rsidP="0016511E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Как называется такой элемент композиции, где коллизия достигает наивысшего напряжения, после чего начинается переход к развязке? </w:t>
      </w:r>
    </w:p>
    <w:p w14:paraId="2EC6634A" w14:textId="77777777" w:rsidR="0016511E" w:rsidRPr="00197385" w:rsidRDefault="0016511E" w:rsidP="0016511E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Это персонаж, который повторяет действия, мысли главного героя, но на более низком уровне, парадирует его.</w:t>
      </w:r>
    </w:p>
    <w:p w14:paraId="341A9A6A" w14:textId="77777777" w:rsidR="0016511E" w:rsidRPr="00197385" w:rsidRDefault="0016511E" w:rsidP="0016511E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Как называется небольшое высказывание персонажа, фраза, которую он произносит в ответ на слова другого персонажа?</w:t>
      </w:r>
    </w:p>
    <w:p w14:paraId="2AA88246" w14:textId="77777777" w:rsidR="0016511E" w:rsidRPr="00197385" w:rsidRDefault="0016511E" w:rsidP="0016511E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Драматическое произведение о столкновении человека с миром, обществом, судьбой; борьбе и страстях, кончающееся гибелью героя.</w:t>
      </w:r>
    </w:p>
    <w:p w14:paraId="2C71B4F0" w14:textId="77777777" w:rsidR="0016511E" w:rsidRPr="00197385" w:rsidRDefault="0016511E" w:rsidP="0016511E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 Оживленная беседа героев.</w:t>
      </w:r>
    </w:p>
    <w:p w14:paraId="15E7180E" w14:textId="26F6246F" w:rsidR="0016511E" w:rsidRPr="00197385" w:rsidRDefault="0016511E" w:rsidP="0016511E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Событие в развитии фабулы, определяющее начало конфликта.</w:t>
      </w:r>
    </w:p>
    <w:p w14:paraId="29D5C821" w14:textId="77777777" w:rsidR="00083C79" w:rsidRPr="00197385" w:rsidRDefault="00083C79" w:rsidP="0016511E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A2E11BC" w14:textId="77777777" w:rsidR="00C2269C" w:rsidRPr="00197385" w:rsidRDefault="00055499" w:rsidP="0016511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97385">
        <w:rPr>
          <w:rFonts w:cs="Times New Roman"/>
          <w:sz w:val="24"/>
          <w:szCs w:val="24"/>
        </w:rPr>
        <w:t>Затем можно передать право кидать мяч ученику. Он кидает его по</w:t>
      </w:r>
      <w:r w:rsidR="00B40637" w:rsidRPr="00197385">
        <w:rPr>
          <w:rFonts w:cs="Times New Roman"/>
          <w:sz w:val="24"/>
          <w:szCs w:val="24"/>
        </w:rPr>
        <w:t xml:space="preserve"> </w:t>
      </w:r>
      <w:r w:rsidRPr="00197385">
        <w:rPr>
          <w:rFonts w:cs="Times New Roman"/>
          <w:sz w:val="24"/>
          <w:szCs w:val="24"/>
        </w:rPr>
        <w:t>своему выбору и задаёт свой вопрос, который не должен повторять уже</w:t>
      </w:r>
      <w:r w:rsidR="00B40637" w:rsidRPr="00197385">
        <w:rPr>
          <w:rFonts w:cs="Times New Roman"/>
          <w:sz w:val="24"/>
          <w:szCs w:val="24"/>
        </w:rPr>
        <w:t xml:space="preserve"> </w:t>
      </w:r>
      <w:r w:rsidRPr="00197385">
        <w:rPr>
          <w:rFonts w:cs="Times New Roman"/>
          <w:sz w:val="24"/>
          <w:szCs w:val="24"/>
        </w:rPr>
        <w:t xml:space="preserve">прозвучавшие. </w:t>
      </w:r>
    </w:p>
    <w:p w14:paraId="603B471D" w14:textId="5D5D951B" w:rsidR="00F12C76" w:rsidRPr="00197385" w:rsidRDefault="00055499" w:rsidP="0016511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97385">
        <w:rPr>
          <w:rFonts w:cs="Times New Roman"/>
          <w:sz w:val="24"/>
          <w:szCs w:val="24"/>
        </w:rPr>
        <w:t>Если другой ученик не знает ответ, то перекидывает его</w:t>
      </w:r>
      <w:r w:rsidR="0016511E" w:rsidRPr="00197385">
        <w:rPr>
          <w:rFonts w:cs="Times New Roman"/>
          <w:sz w:val="24"/>
          <w:szCs w:val="24"/>
        </w:rPr>
        <w:t xml:space="preserve"> </w:t>
      </w:r>
      <w:r w:rsidRPr="00197385">
        <w:rPr>
          <w:rFonts w:cs="Times New Roman"/>
          <w:sz w:val="24"/>
          <w:szCs w:val="24"/>
        </w:rPr>
        <w:t>тому, кто готов ответить. Затем тот, кто ответил, задаёт свой вопрос</w:t>
      </w:r>
      <w:r w:rsidRPr="00197385">
        <w:rPr>
          <w:rFonts w:cs="Times New Roman"/>
          <w:sz w:val="24"/>
          <w:szCs w:val="24"/>
        </w:rPr>
        <w:t xml:space="preserve"> следующему ученику.</w:t>
      </w:r>
    </w:p>
    <w:p w14:paraId="1D58E05F" w14:textId="77777777" w:rsidR="00C2269C" w:rsidRPr="00197385" w:rsidRDefault="00C2269C" w:rsidP="0016511E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A91C1DD" w14:textId="77777777" w:rsidR="00C2269C" w:rsidRPr="00055499" w:rsidRDefault="00C2269C" w:rsidP="00C2269C">
      <w:pPr>
        <w:shd w:val="clear" w:color="auto" w:fill="FFFFFF"/>
        <w:spacing w:after="0"/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proofErr w:type="gramStart"/>
      <w:r w:rsidRPr="00055499"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« ДУЭЛЬ</w:t>
      </w:r>
      <w:proofErr w:type="gramEnd"/>
      <w:r w:rsidRPr="00197385"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 xml:space="preserve"> УМНИКОВ И УМНИЦ</w:t>
      </w:r>
      <w:r w:rsidRPr="00055499"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»</w:t>
      </w:r>
    </w:p>
    <w:p w14:paraId="54C72323" w14:textId="77777777" w:rsidR="00C2269C" w:rsidRPr="00197385" w:rsidRDefault="00C2269C" w:rsidP="00C2269C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769BC61C" w14:textId="77777777" w:rsidR="00C2269C" w:rsidRPr="00055499" w:rsidRDefault="00C2269C" w:rsidP="00C2269C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lastRenderedPageBreak/>
        <w:t>Применя</w:t>
      </w: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ется</w:t>
      </w: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как контрольн</w:t>
      </w: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ая</w:t>
      </w: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форм</w:t>
      </w: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а</w:t>
      </w: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по проверке знания теории.</w:t>
      </w:r>
    </w:p>
    <w:p w14:paraId="510C1C8D" w14:textId="77777777" w:rsidR="00C2269C" w:rsidRPr="00055499" w:rsidRDefault="00C2269C" w:rsidP="00C2269C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Дети становятся по двое друг напротив</w:t>
      </w: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друга на расстоянии</w:t>
      </w: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7-</w:t>
      </w: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10 шагов. Учитель стоит</w:t>
      </w: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на воображаемой линии посередине и по</w:t>
      </w:r>
    </w:p>
    <w:p w14:paraId="58B03B24" w14:textId="77777777" w:rsidR="00C2269C" w:rsidRPr="00055499" w:rsidRDefault="00C2269C" w:rsidP="00C2269C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очереди задаёт по 5 вопросов каждому.</w:t>
      </w:r>
    </w:p>
    <w:p w14:paraId="7BD9BFD2" w14:textId="77777777" w:rsidR="00C2269C" w:rsidRPr="00055499" w:rsidRDefault="00C2269C" w:rsidP="00C2269C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Если ученик правильно отвечает, то</w:t>
      </w: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делает шаг вперёд к воображаемой линии.</w:t>
      </w:r>
    </w:p>
    <w:p w14:paraId="6BA0E322" w14:textId="77777777" w:rsidR="00C2269C" w:rsidRPr="00055499" w:rsidRDefault="00C2269C" w:rsidP="00C2269C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Кто дошёл первым, тот победил.</w:t>
      </w:r>
    </w:p>
    <w:p w14:paraId="3E43D010" w14:textId="77777777" w:rsidR="00C2269C" w:rsidRPr="00197385" w:rsidRDefault="00C2269C" w:rsidP="0016511E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D27B98B" w14:textId="04DCA687" w:rsidR="0016511E" w:rsidRPr="00197385" w:rsidRDefault="0016511E" w:rsidP="00055499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1AF6C678" w14:textId="3D33825C" w:rsidR="0016511E" w:rsidRPr="00197385" w:rsidRDefault="0016511E" w:rsidP="00055499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5F59142A" w14:textId="5E7DA03A" w:rsidR="00055499" w:rsidRPr="00197385" w:rsidRDefault="00055499" w:rsidP="00055499">
      <w:pPr>
        <w:shd w:val="clear" w:color="auto" w:fill="FFFFFF"/>
        <w:spacing w:after="0"/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055499"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БОЙ</w:t>
      </w:r>
      <w:r w:rsidR="0016511E" w:rsidRPr="00197385"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 xml:space="preserve"> В МОР</w:t>
      </w:r>
      <w:r w:rsidR="00BE5BF5" w:rsidRPr="00197385"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 xml:space="preserve">Е (опрос) </w:t>
      </w:r>
      <w:r w:rsidR="00BE5BF5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5-7 мин.</w:t>
      </w:r>
    </w:p>
    <w:p w14:paraId="31DECB06" w14:textId="70A10D6D" w:rsidR="00BE5BF5" w:rsidRPr="00055499" w:rsidRDefault="00FA77E3" w:rsidP="00055499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E276A8" wp14:editId="6651BB0D">
            <wp:simplePos x="0" y="0"/>
            <wp:positionH relativeFrom="margin">
              <wp:posOffset>-487680</wp:posOffset>
            </wp:positionH>
            <wp:positionV relativeFrom="paragraph">
              <wp:posOffset>179070</wp:posOffset>
            </wp:positionV>
            <wp:extent cx="1129665" cy="8845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787D0" w14:textId="0C089166" w:rsidR="00055499" w:rsidRPr="00055499" w:rsidRDefault="00055499" w:rsidP="00055499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Класс делится на две команды-флотилии.</w:t>
      </w:r>
      <w:r w:rsidR="00C2269C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Можно прицепить на грудь небольшие, заранее заготовленные эмблемы с изображением кораблей.</w:t>
      </w:r>
    </w:p>
    <w:p w14:paraId="720A1DAC" w14:textId="6446ACCD" w:rsidR="00055499" w:rsidRPr="00055499" w:rsidRDefault="00055499" w:rsidP="00055499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Встают</w:t>
      </w:r>
      <w:r w:rsidR="00C2269C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новоиспеченные моряки</w:t>
      </w: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друг напротив друга. Задают друг другу</w:t>
      </w:r>
      <w:r w:rsidR="00BE5BF5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вопросы по определённой теме.</w:t>
      </w:r>
    </w:p>
    <w:p w14:paraId="5C162ECB" w14:textId="57F86E01" w:rsidR="00055499" w:rsidRPr="00055499" w:rsidRDefault="00055499" w:rsidP="00055499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Если участник неверно отвечает, корабль</w:t>
      </w:r>
      <w:r w:rsidR="00BE5BF5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подбит и выбывает из игры. Хорошо таким образом повторять теорию,</w:t>
      </w:r>
      <w:r w:rsidR="00BE5BF5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закреплять различные навыки.</w:t>
      </w:r>
      <w:r w:rsidR="00C2269C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Такой опрос можно проводить и старших классах.</w:t>
      </w:r>
    </w:p>
    <w:p w14:paraId="721FC639" w14:textId="77777777" w:rsidR="00055499" w:rsidRPr="00197385" w:rsidRDefault="00055499" w:rsidP="00055499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5066D30" w14:textId="77777777" w:rsidR="00055499" w:rsidRPr="00197385" w:rsidRDefault="00055499" w:rsidP="00055499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52827B8E" w14:textId="77777777" w:rsidR="00055499" w:rsidRPr="00197385" w:rsidRDefault="00055499" w:rsidP="00055499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610CDB5A" w14:textId="423FF999" w:rsidR="00BE5BF5" w:rsidRPr="00197385" w:rsidRDefault="00055499" w:rsidP="00055499">
      <w:pPr>
        <w:shd w:val="clear" w:color="auto" w:fill="FFFFFF"/>
        <w:spacing w:after="0"/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055499"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ФИЗКУЛЬТМИНУТК</w:t>
      </w:r>
      <w:r w:rsidR="00C2269C" w:rsidRPr="00197385"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И</w:t>
      </w:r>
    </w:p>
    <w:p w14:paraId="4B5FBC4C" w14:textId="77777777" w:rsidR="00C2269C" w:rsidRPr="00197385" w:rsidRDefault="00C2269C" w:rsidP="00055499">
      <w:pPr>
        <w:shd w:val="clear" w:color="auto" w:fill="FFFFFF"/>
        <w:spacing w:after="0"/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</w:p>
    <w:p w14:paraId="7E3E3B63" w14:textId="7296A66E" w:rsidR="00055499" w:rsidRPr="00055499" w:rsidRDefault="00055499" w:rsidP="00055499">
      <w:pPr>
        <w:shd w:val="clear" w:color="auto" w:fill="FFFFFF"/>
        <w:spacing w:after="0"/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055499"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 xml:space="preserve"> «ГЛАГОЛЫ-ИСКЛЮЧЕНИЯ</w:t>
      </w:r>
      <w:r w:rsidR="00BE5BF5" w:rsidRPr="00197385"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055499"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2 СПРЯЖЕНИЯ»</w:t>
      </w:r>
    </w:p>
    <w:p w14:paraId="2AA08195" w14:textId="77777777" w:rsidR="00C2269C" w:rsidRPr="00197385" w:rsidRDefault="00C2269C" w:rsidP="00055499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5A4CE353" w14:textId="32C780AF" w:rsidR="00055499" w:rsidRPr="00055499" w:rsidRDefault="00055499" w:rsidP="00055499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Повторяем с движениями: гнать (руки от себя), держать (</w:t>
      </w:r>
      <w:r w:rsidR="00BE5BF5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обняли себя за плечи</w:t>
      </w: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), смотреть (указательный палец к глазу) и видеть (</w:t>
      </w:r>
      <w:r w:rsidR="00BE5BF5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делаем очки из пальцев рук</w:t>
      </w: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), дышать (палец к носу), слышать (палец к уху),</w:t>
      </w:r>
      <w:r w:rsidR="00BE5BF5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ненавидеть (обе руки — перед собой в кулачки и </w:t>
      </w:r>
      <w:r w:rsidR="00BE5BF5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изображаем движение боксера), </w:t>
      </w: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 обидеть (</w:t>
      </w:r>
      <w:r w:rsidR="00BE5BF5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руки в бока) </w:t>
      </w: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и терпеть (складываем ладошки), и зависеть (разводим ладошки</w:t>
      </w:r>
    </w:p>
    <w:p w14:paraId="52B9D85E" w14:textId="0EC69527" w:rsidR="00055499" w:rsidRPr="00197385" w:rsidRDefault="00055499" w:rsidP="00055499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 стороны), и вертеть (</w:t>
      </w:r>
      <w:r w:rsidR="00BE5BF5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крутимся на месте</w:t>
      </w: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).</w:t>
      </w:r>
    </w:p>
    <w:p w14:paraId="24B6A739" w14:textId="77777777" w:rsidR="00226FF1" w:rsidRPr="00197385" w:rsidRDefault="00226FF1" w:rsidP="00055499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62DB11E5" w14:textId="7ECDBCCE" w:rsidR="00226FF1" w:rsidRPr="00197385" w:rsidRDefault="00226FF1" w:rsidP="00055499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Или </w:t>
      </w:r>
    </w:p>
    <w:p w14:paraId="35CBA09A" w14:textId="77777777" w:rsidR="00226FF1" w:rsidRPr="00197385" w:rsidRDefault="00226FF1" w:rsidP="00055499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1DC4DF38" w14:textId="0BF5C383" w:rsidR="00226FF1" w:rsidRPr="00055499" w:rsidRDefault="00226FF1" w:rsidP="00226FF1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Если называю глагол 1-го спряжения, надо присесть, 2-го спряжения</w:t>
      </w: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— подпрыгнуть.</w:t>
      </w:r>
    </w:p>
    <w:p w14:paraId="2FEDF400" w14:textId="11AB2C43" w:rsidR="00226FF1" w:rsidRPr="00055499" w:rsidRDefault="00226FF1" w:rsidP="00226FF1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Так можно играть и со склонениями, и с различными чередованиями.</w:t>
      </w:r>
    </w:p>
    <w:p w14:paraId="56B675F8" w14:textId="77777777" w:rsidR="00226FF1" w:rsidRPr="00055499" w:rsidRDefault="00226FF1" w:rsidP="00226FF1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Могут быть вариации: поднять одну руку, две руки, хлопнуть и т.д.</w:t>
      </w:r>
    </w:p>
    <w:p w14:paraId="30D8A05C" w14:textId="50B31FAA" w:rsidR="00226FF1" w:rsidRPr="00055499" w:rsidRDefault="00226FF1" w:rsidP="00226FF1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Длительность </w:t>
      </w: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физической паузы</w:t>
      </w: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— 2 минуты.</w:t>
      </w:r>
    </w:p>
    <w:p w14:paraId="3EC5856D" w14:textId="77777777" w:rsidR="00226FF1" w:rsidRPr="00055499" w:rsidRDefault="00226FF1" w:rsidP="00055499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31EAE76A" w14:textId="77777777" w:rsidR="000B47D0" w:rsidRPr="00EC1053" w:rsidRDefault="000B47D0" w:rsidP="000B47D0">
      <w:pPr>
        <w:shd w:val="clear" w:color="auto" w:fill="FFFFFF"/>
        <w:spacing w:after="0"/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EC1053"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«ОДЕНЬ НАДЕЖДУ</w:t>
      </w:r>
      <w:r w:rsidRPr="00197385"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 xml:space="preserve"> – НАДЕТЬ ОДЕЖДУ</w:t>
      </w:r>
      <w:r w:rsidRPr="00EC1053"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»</w:t>
      </w:r>
    </w:p>
    <w:p w14:paraId="1BBCA015" w14:textId="77777777" w:rsidR="000B47D0" w:rsidRPr="00197385" w:rsidRDefault="000B47D0" w:rsidP="000B47D0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2E55FF8D" w14:textId="77777777" w:rsidR="000B47D0" w:rsidRPr="00197385" w:rsidRDefault="000B47D0" w:rsidP="000B47D0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Одеть – надеть – два этих слова мы постоянно путаем.</w:t>
      </w:r>
    </w:p>
    <w:p w14:paraId="3439875C" w14:textId="77777777" w:rsidR="000B47D0" w:rsidRPr="00197385" w:rsidRDefault="000B47D0" w:rsidP="000B47D0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1E0AA4AC" w14:textId="77777777" w:rsidR="000B47D0" w:rsidRPr="00EC1053" w:rsidRDefault="000B47D0" w:rsidP="000B47D0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 путанице поможет кукла или другая детская игрушка, которую можно нарядить</w:t>
      </w:r>
      <w:r w:rsidRPr="00EC1053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и одежда: шапка, нос</w:t>
      </w: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очки, кофточка, юбка, платье.</w:t>
      </w:r>
    </w:p>
    <w:p w14:paraId="195C2291" w14:textId="77777777" w:rsidR="000B47D0" w:rsidRPr="00197385" w:rsidRDefault="000B47D0" w:rsidP="000B47D0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EC1053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Можно работать в паре, комментируя п</w:t>
      </w: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EC1053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очереди свои действия с вещами и напарником.</w:t>
      </w:r>
    </w:p>
    <w:p w14:paraId="7EA6E479" w14:textId="77777777" w:rsidR="000B47D0" w:rsidRPr="00197385" w:rsidRDefault="000B47D0" w:rsidP="000B47D0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6397E0F4" w14:textId="77777777" w:rsidR="000B47D0" w:rsidRPr="00197385" w:rsidRDefault="000B47D0" w:rsidP="000B47D0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Надеваем пальтишко.</w:t>
      </w:r>
    </w:p>
    <w:p w14:paraId="549DD92A" w14:textId="77777777" w:rsidR="000B47D0" w:rsidRPr="00197385" w:rsidRDefault="000B47D0" w:rsidP="000B47D0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Надеваем туфельки.</w:t>
      </w:r>
    </w:p>
    <w:p w14:paraId="46A10902" w14:textId="77777777" w:rsidR="000B47D0" w:rsidRPr="00197385" w:rsidRDefault="000B47D0" w:rsidP="000B47D0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Надеваем платьице.</w:t>
      </w:r>
    </w:p>
    <w:p w14:paraId="2AE36905" w14:textId="77777777" w:rsidR="000B47D0" w:rsidRPr="00197385" w:rsidRDefault="000B47D0" w:rsidP="000B47D0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7140AFBE" w14:textId="77777777" w:rsidR="000B47D0" w:rsidRPr="00197385" w:rsidRDefault="000B47D0" w:rsidP="000B47D0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Одеваем куклу.</w:t>
      </w:r>
    </w:p>
    <w:p w14:paraId="59A2FE70" w14:textId="364983E4" w:rsidR="000B47D0" w:rsidRPr="00197385" w:rsidRDefault="000B47D0" w:rsidP="000B47D0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lastRenderedPageBreak/>
        <w:t>Одеваем Катю.</w:t>
      </w:r>
      <w:r w:rsidR="00FA77E3" w:rsidRPr="00FA77E3">
        <w:rPr>
          <w:noProof/>
        </w:rPr>
        <w:t xml:space="preserve"> </w:t>
      </w:r>
    </w:p>
    <w:p w14:paraId="5D07F69D" w14:textId="77777777" w:rsidR="000B47D0" w:rsidRPr="00197385" w:rsidRDefault="000B47D0" w:rsidP="000B47D0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Одеваем малыша.</w:t>
      </w:r>
    </w:p>
    <w:p w14:paraId="635D1B1F" w14:textId="392F9B60" w:rsidR="00C2269C" w:rsidRPr="00EC1053" w:rsidRDefault="00C2269C" w:rsidP="000B47D0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Одели, можно и на ручках покачать.</w:t>
      </w:r>
    </w:p>
    <w:p w14:paraId="1452F1E4" w14:textId="219577D8" w:rsidR="00BE5BF5" w:rsidRPr="00197385" w:rsidRDefault="00BE5BF5" w:rsidP="00055499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6FCEE4A0" w14:textId="6A2F40DB" w:rsidR="00BE5BF5" w:rsidRPr="00197385" w:rsidRDefault="00BE5BF5" w:rsidP="00055499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28B39507" w14:textId="7F9D0EE1" w:rsidR="00055499" w:rsidRPr="00055499" w:rsidRDefault="00FA77E3" w:rsidP="00055499">
      <w:pPr>
        <w:shd w:val="clear" w:color="auto" w:fill="FFFFFF"/>
        <w:spacing w:after="0"/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6CC19F" wp14:editId="2DE0DE41">
            <wp:simplePos x="0" y="0"/>
            <wp:positionH relativeFrom="column">
              <wp:posOffset>4368165</wp:posOffset>
            </wp:positionH>
            <wp:positionV relativeFrom="paragraph">
              <wp:posOffset>7620</wp:posOffset>
            </wp:positionV>
            <wp:extent cx="1104900" cy="1104900"/>
            <wp:effectExtent l="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499" w:rsidRPr="00055499"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«</w:t>
      </w:r>
      <w:r w:rsidR="00BE5BF5" w:rsidRPr="00197385"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НАЙДИ</w:t>
      </w:r>
      <w:r w:rsidR="00055499" w:rsidRPr="00055499"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 xml:space="preserve"> СЛОВА!»</w:t>
      </w:r>
    </w:p>
    <w:p w14:paraId="30FE0F0F" w14:textId="18911E20" w:rsidR="00C2269C" w:rsidRPr="00197385" w:rsidRDefault="00C2269C" w:rsidP="00055499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0C6906F0" w14:textId="55E274B7" w:rsidR="00055499" w:rsidRPr="00055499" w:rsidRDefault="00055499" w:rsidP="00055499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Учитель заранее развешивает на стенах классной комнаты карточки</w:t>
      </w:r>
    </w:p>
    <w:p w14:paraId="75363779" w14:textId="1738F85F" w:rsidR="00055499" w:rsidRPr="00055499" w:rsidRDefault="00055499" w:rsidP="00055499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 новыми словами. После знакомства с новыми словами</w:t>
      </w:r>
      <w:r w:rsidR="00C2269C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, после работы с ними</w:t>
      </w: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дети по очереди</w:t>
      </w:r>
      <w:r w:rsidR="00BE5BF5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должны найти нужную карточку</w:t>
      </w:r>
      <w:r w:rsidR="00C2269C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на полу, на стене, шкафу классной комнаты</w:t>
      </w:r>
      <w:r w:rsidRPr="00055499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</w:t>
      </w:r>
    </w:p>
    <w:p w14:paraId="68D320F7" w14:textId="77777777" w:rsidR="00055499" w:rsidRPr="00197385" w:rsidRDefault="00055499" w:rsidP="00055499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0EC38350" w14:textId="77777777" w:rsidR="00070511" w:rsidRPr="00197385" w:rsidRDefault="00070511" w:rsidP="003E755F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760BAE71" w14:textId="77777777" w:rsidR="00083C79" w:rsidRPr="00197385" w:rsidRDefault="00083C79" w:rsidP="003E755F">
      <w:pPr>
        <w:shd w:val="clear" w:color="auto" w:fill="FFFFFF"/>
        <w:spacing w:after="0"/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</w:p>
    <w:p w14:paraId="65C2F412" w14:textId="096B5795" w:rsidR="003E755F" w:rsidRPr="00197385" w:rsidRDefault="003E755F" w:rsidP="003E755F">
      <w:pPr>
        <w:shd w:val="clear" w:color="auto" w:fill="FFFFFF"/>
        <w:spacing w:after="0"/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Ф</w:t>
      </w:r>
      <w:r w:rsidR="00070511" w:rsidRPr="00197385"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ОНЕТИЧЕСКАЯ РАЗМИНКА</w:t>
      </w:r>
    </w:p>
    <w:p w14:paraId="44D6264B" w14:textId="77777777" w:rsidR="00070511" w:rsidRPr="00197385" w:rsidRDefault="00070511" w:rsidP="003E755F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031A3939" w14:textId="369296F5" w:rsidR="003E755F" w:rsidRPr="00197385" w:rsidRDefault="00070511" w:rsidP="003E755F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Учитель р</w:t>
      </w:r>
      <w:r w:rsidR="003E755F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азда</w:t>
      </w: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ет</w:t>
      </w:r>
      <w:r w:rsidR="003E755F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карточки (по одной-две) каждому ученику, на которых</w:t>
      </w:r>
      <w:r w:rsidR="00C2269C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записан</w:t>
      </w:r>
      <w:r w:rsidR="003E755F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один звук</w:t>
      </w: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(мягкий, твердый, гласный, согласный)</w:t>
      </w:r>
      <w:r w:rsidR="003E755F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.</w:t>
      </w:r>
    </w:p>
    <w:p w14:paraId="2011FBA7" w14:textId="5C55613A" w:rsidR="003E755F" w:rsidRPr="00197385" w:rsidRDefault="003E755F" w:rsidP="003E755F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Например, [б]</w:t>
      </w:r>
      <w:r w:rsidR="00070511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, </w:t>
      </w:r>
      <w:r w:rsidR="00070511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[</w:t>
      </w:r>
      <w:r w:rsidR="00070511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г</w:t>
      </w:r>
      <w:r w:rsidR="00070511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]</w:t>
      </w:r>
      <w:r w:rsidR="00070511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, </w:t>
      </w:r>
      <w:r w:rsidR="00070511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[</w:t>
      </w:r>
      <w:r w:rsidR="00070511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а</w:t>
      </w:r>
      <w:r w:rsidR="00070511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]</w:t>
      </w:r>
      <w:r w:rsidR="00070511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, </w:t>
      </w:r>
      <w:r w:rsidR="00070511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[</w:t>
      </w:r>
      <w:r w:rsidR="00070511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о</w:t>
      </w:r>
      <w:r w:rsidR="00070511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]</w:t>
      </w:r>
      <w:r w:rsidR="00070511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, </w:t>
      </w:r>
      <w:r w:rsidR="00070511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[</w:t>
      </w:r>
      <w:r w:rsidR="00070511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з</w:t>
      </w:r>
      <w:r w:rsidR="00070511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]</w:t>
      </w:r>
      <w:r w:rsidR="00070511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, </w:t>
      </w:r>
      <w:r w:rsidR="00070511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[</w:t>
      </w:r>
      <w:r w:rsidR="00070511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</w:t>
      </w:r>
      <w:r w:rsidR="00070511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]</w:t>
      </w:r>
      <w:r w:rsidR="00070511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и т.д.</w:t>
      </w:r>
    </w:p>
    <w:p w14:paraId="6CEFF522" w14:textId="77777777" w:rsidR="003E755F" w:rsidRPr="00197385" w:rsidRDefault="003E755F" w:rsidP="003E755F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4C9C046C" w14:textId="46158C98" w:rsidR="003E755F" w:rsidRPr="00197385" w:rsidRDefault="003E755F" w:rsidP="003E755F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Далее. Учитель произносит слово. Ученики составляют услышанное слово из своих звуков у доски, держа в руках их перед собой. Если твоего звука нет в произнесенном слове, то выходить </w:t>
      </w:r>
      <w:r w:rsidR="00C2269C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к доске </w:t>
      </w: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не надо. Потом обсуждаем, правильно ли составлена звуковая оболочка слова.</w:t>
      </w:r>
    </w:p>
    <w:p w14:paraId="2658412A" w14:textId="77777777" w:rsidR="00C2269C" w:rsidRPr="00197385" w:rsidRDefault="003E755F" w:rsidP="003E755F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После обсуждения дети занимают свои места. </w:t>
      </w:r>
    </w:p>
    <w:p w14:paraId="186292CE" w14:textId="43BF8B85" w:rsidR="003E755F" w:rsidRPr="00197385" w:rsidRDefault="003E755F" w:rsidP="003E755F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Диктуется новое слово...и так далее....</w:t>
      </w:r>
    </w:p>
    <w:p w14:paraId="18A6AE13" w14:textId="77777777" w:rsidR="003E755F" w:rsidRPr="00197385" w:rsidRDefault="003E755F" w:rsidP="003E755F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4D70BC15" w14:textId="006CAC81" w:rsidR="003E755F" w:rsidRPr="00197385" w:rsidRDefault="00C2269C" w:rsidP="003E755F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Разминка проходит обычно</w:t>
      </w:r>
      <w:r w:rsidR="003E755F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весело, занимательно и поучительно.</w:t>
      </w:r>
    </w:p>
    <w:p w14:paraId="1E257E8A" w14:textId="4C81B1C1" w:rsidR="003E755F" w:rsidRPr="00197385" w:rsidRDefault="003E755F" w:rsidP="003E755F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Мои ученики любят </w:t>
      </w:r>
      <w:r w:rsidR="00C2269C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подобные задания в движении.</w:t>
      </w:r>
    </w:p>
    <w:p w14:paraId="49259A8E" w14:textId="77777777" w:rsidR="003E755F" w:rsidRPr="00197385" w:rsidRDefault="003E755F" w:rsidP="003E755F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681DE181" w14:textId="59118DC1" w:rsidR="00055499" w:rsidRPr="00197385" w:rsidRDefault="001C50E7" w:rsidP="003E755F">
      <w:pPr>
        <w:shd w:val="clear" w:color="auto" w:fill="FFFFFF"/>
        <w:spacing w:after="0"/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СИНТАКСИЧЕСКИЙ АНАЛИЗ ПРЕДЛОЖЕНИЯ</w:t>
      </w:r>
    </w:p>
    <w:p w14:paraId="0EB23A15" w14:textId="77777777" w:rsidR="00C2269C" w:rsidRPr="00197385" w:rsidRDefault="00C2269C" w:rsidP="001C50E7">
      <w:pPr>
        <w:shd w:val="clear" w:color="auto" w:fill="FFFFFF"/>
        <w:spacing w:after="0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C23B37C" w14:textId="268D1D85" w:rsidR="001C50E7" w:rsidRPr="00197385" w:rsidRDefault="001C50E7" w:rsidP="001C50E7">
      <w:pPr>
        <w:shd w:val="clear" w:color="auto" w:fill="FFFFFF"/>
        <w:spacing w:after="0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</w:t>
      </w:r>
      <w:r w:rsidRPr="00996476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использова</w:t>
      </w:r>
      <w:r w:rsidRPr="00197385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нием</w:t>
      </w:r>
      <w:r w:rsidRPr="00996476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приём</w:t>
      </w:r>
      <w:r w:rsidRPr="00197385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</w:t>
      </w:r>
      <w:r w:rsidRPr="00996476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"Живые схемы"</w:t>
      </w:r>
      <w:r w:rsidRPr="00197385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21A22F3" w14:textId="77777777" w:rsidR="001C50E7" w:rsidRPr="00197385" w:rsidRDefault="001C50E7" w:rsidP="001C50E7">
      <w:pPr>
        <w:shd w:val="clear" w:color="auto" w:fill="FFFFFF"/>
        <w:spacing w:after="0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Ученикам</w:t>
      </w:r>
      <w:r w:rsidRPr="00996476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выдаются большие карточки с обозначением членов предложения. </w:t>
      </w:r>
    </w:p>
    <w:p w14:paraId="66BE6F35" w14:textId="77777777" w:rsidR="001C50E7" w:rsidRPr="00197385" w:rsidRDefault="001C50E7" w:rsidP="001C50E7">
      <w:pPr>
        <w:shd w:val="clear" w:color="auto" w:fill="FFFFFF"/>
        <w:spacing w:after="0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96476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Учитель читает пример предложения - ребята выстраиваются в нужном порядке</w:t>
      </w:r>
      <w:r w:rsidRPr="00197385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доски или в обозначенном месте</w:t>
      </w:r>
      <w:r w:rsidRPr="00996476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78FA1085" w14:textId="77777777" w:rsidR="001C50E7" w:rsidRPr="00197385" w:rsidRDefault="001C50E7" w:rsidP="001C50E7">
      <w:pPr>
        <w:shd w:val="clear" w:color="auto" w:fill="FFFFFF"/>
        <w:spacing w:after="0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685BBC2" w14:textId="666AE509" w:rsidR="001C50E7" w:rsidRPr="00996476" w:rsidRDefault="001C50E7" w:rsidP="001C50E7">
      <w:pPr>
        <w:shd w:val="clear" w:color="auto" w:fill="FFFFFF"/>
        <w:spacing w:after="0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96476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Эту работу всегда можно разнообразить: организовать две команды</w:t>
      </w:r>
      <w:r w:rsidRPr="00197385"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устроить соревнования.</w:t>
      </w:r>
    </w:p>
    <w:p w14:paraId="4528F50B" w14:textId="77777777" w:rsidR="001C50E7" w:rsidRPr="00197385" w:rsidRDefault="001C50E7" w:rsidP="003E755F">
      <w:pPr>
        <w:shd w:val="clear" w:color="auto" w:fill="FFFFFF"/>
        <w:spacing w:after="0"/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</w:p>
    <w:p w14:paraId="697BACFE" w14:textId="77777777" w:rsidR="00055499" w:rsidRPr="00197385" w:rsidRDefault="00055499" w:rsidP="00055499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030E2DEC" w14:textId="49CCAAA8" w:rsidR="00055499" w:rsidRPr="00197385" w:rsidRDefault="001C50E7" w:rsidP="00055499">
      <w:pPr>
        <w:shd w:val="clear" w:color="auto" w:fill="FFFFFF"/>
        <w:spacing w:after="0"/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ЖИВАЯ ТИПОГРАФИЯ</w:t>
      </w:r>
    </w:p>
    <w:p w14:paraId="3B3792EE" w14:textId="77777777" w:rsidR="00C2269C" w:rsidRPr="00197385" w:rsidRDefault="00C2269C" w:rsidP="0073579C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107A3BF9" w14:textId="2DE166F5" w:rsidR="0073579C" w:rsidRPr="00197385" w:rsidRDefault="00083C79" w:rsidP="0073579C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Класс делится на две группы и получает по одинаковому набору букв, они составят слово АКРОБАТ.</w:t>
      </w:r>
    </w:p>
    <w:p w14:paraId="54ADC924" w14:textId="2E002A38" w:rsidR="00083C79" w:rsidRPr="00197385" w:rsidRDefault="00083C79" w:rsidP="0073579C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Учитель называет лексическое </w:t>
      </w:r>
      <w:r w:rsidR="00226FF1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значение слова, а дети должны угадать это слово и выстроиться по линейке с теми буквами(буквой), которые им достались. </w:t>
      </w:r>
    </w:p>
    <w:p w14:paraId="52DB7850" w14:textId="77777777" w:rsidR="00226FF1" w:rsidRPr="00197385" w:rsidRDefault="00226FF1" w:rsidP="0073579C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Например, дети должны угадать слова</w:t>
      </w:r>
    </w:p>
    <w:p w14:paraId="5998D1D8" w14:textId="1C301FEB" w:rsidR="0073579C" w:rsidRPr="00197385" w:rsidRDefault="0073579C" w:rsidP="00226FF1">
      <w:pPr>
        <w:pStyle w:val="a4"/>
        <w:numPr>
          <w:ilvl w:val="0"/>
          <w:numId w:val="6"/>
        </w:num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БАТРАК</w:t>
      </w:r>
      <w:r w:rsidR="00226FF1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по следующему значению: н</w:t>
      </w: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аемный сельскохозяйственный рабочий в помещичьем или кулацком хозяйстве </w:t>
      </w:r>
    </w:p>
    <w:p w14:paraId="6447151F" w14:textId="6C068301" w:rsidR="00226FF1" w:rsidRPr="00197385" w:rsidRDefault="00226FF1" w:rsidP="00226FF1">
      <w:pPr>
        <w:pStyle w:val="a4"/>
        <w:numPr>
          <w:ilvl w:val="0"/>
          <w:numId w:val="6"/>
        </w:num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АРБАТ (Московская улица, которую воспел Булат Окуджава)</w:t>
      </w:r>
    </w:p>
    <w:p w14:paraId="52EAA26A" w14:textId="01E48D36" w:rsidR="00226FF1" w:rsidRPr="00197385" w:rsidRDefault="00226FF1" w:rsidP="00226FF1">
      <w:pPr>
        <w:pStyle w:val="a4"/>
        <w:numPr>
          <w:ilvl w:val="0"/>
          <w:numId w:val="6"/>
        </w:num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lastRenderedPageBreak/>
        <w:t xml:space="preserve">КОБРА (ядовитая змея жарких стран </w:t>
      </w:r>
      <w:proofErr w:type="spellStart"/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мз</w:t>
      </w:r>
      <w:proofErr w:type="spellEnd"/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семейства аспидов, с пятнами ниже головы)</w:t>
      </w:r>
    </w:p>
    <w:p w14:paraId="74C18D94" w14:textId="62BDF7D8" w:rsidR="00226FF1" w:rsidRPr="00197385" w:rsidRDefault="00226FF1" w:rsidP="00226FF1">
      <w:pPr>
        <w:pStyle w:val="a4"/>
        <w:numPr>
          <w:ilvl w:val="0"/>
          <w:numId w:val="6"/>
        </w:num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БРАК (изъян в изделии)</w:t>
      </w:r>
    </w:p>
    <w:p w14:paraId="415AA3BB" w14:textId="4F4653F0" w:rsidR="00226FF1" w:rsidRPr="00197385" w:rsidRDefault="00226FF1" w:rsidP="00226FF1">
      <w:pPr>
        <w:pStyle w:val="a4"/>
        <w:numPr>
          <w:ilvl w:val="0"/>
          <w:numId w:val="6"/>
        </w:num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АОРТА (кровеносный сосуд)</w:t>
      </w:r>
      <w:r w:rsidR="00C2269C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и многие другие слова.</w:t>
      </w:r>
    </w:p>
    <w:p w14:paraId="77D55F46" w14:textId="259FB5CB" w:rsidR="001C50E7" w:rsidRPr="00197385" w:rsidRDefault="00226FF1" w:rsidP="00055499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Выигрывает та команда, которая безошибочно и быстрее угадывает и строит слова из имеющегося набора букв. </w:t>
      </w:r>
    </w:p>
    <w:p w14:paraId="606804F8" w14:textId="77777777" w:rsidR="00226FF1" w:rsidRPr="00197385" w:rsidRDefault="00226FF1" w:rsidP="00055499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021142FB" w14:textId="77777777" w:rsidR="00055499" w:rsidRPr="00197385" w:rsidRDefault="00055499" w:rsidP="00055499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255026AB" w14:textId="09418A2C" w:rsidR="00EC1053" w:rsidRPr="00EC1053" w:rsidRDefault="00EC1053" w:rsidP="00EC1053">
      <w:pPr>
        <w:shd w:val="clear" w:color="auto" w:fill="FFFFFF"/>
        <w:spacing w:after="0"/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EC1053"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«</w:t>
      </w:r>
      <w:r w:rsidR="00226FF1" w:rsidRPr="00197385"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КАМЕШ</w:t>
      </w:r>
      <w:r w:rsidRPr="00EC1053"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КИ В МЕШОЧКЕ»</w:t>
      </w:r>
    </w:p>
    <w:p w14:paraId="0EE8462A" w14:textId="77777777" w:rsidR="00EC1053" w:rsidRPr="00EC1053" w:rsidRDefault="00EC1053" w:rsidP="00EC1053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EC1053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Ещё одна игра, которая нравится детям. Дети достают из мешочка</w:t>
      </w:r>
    </w:p>
    <w:p w14:paraId="2F45BDA6" w14:textId="36D247E8" w:rsidR="00EC1053" w:rsidRPr="00EC1053" w:rsidRDefault="00226FF1" w:rsidP="00EC1053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камушки</w:t>
      </w:r>
      <w:r w:rsidR="00EC1053" w:rsidRPr="00EC1053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, а потом строят предложения (сколько </w:t>
      </w: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камней</w:t>
      </w:r>
      <w:r w:rsidR="00EC1053" w:rsidRPr="00EC1053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— столько слов</w:t>
      </w: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="00EC1053" w:rsidRPr="00EC1053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 предложении).</w:t>
      </w:r>
    </w:p>
    <w:p w14:paraId="636D2637" w14:textId="77777777" w:rsidR="00055499" w:rsidRPr="00055499" w:rsidRDefault="00055499" w:rsidP="00055499">
      <w:pPr>
        <w:shd w:val="clear" w:color="auto" w:fill="FFFFFF"/>
        <w:spacing w:after="0"/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</w:p>
    <w:p w14:paraId="7BAF5E18" w14:textId="77777777" w:rsidR="00EC1053" w:rsidRPr="00EC1053" w:rsidRDefault="00EC1053" w:rsidP="00EC1053">
      <w:pPr>
        <w:shd w:val="clear" w:color="auto" w:fill="FFFFFF"/>
        <w:spacing w:after="0"/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</w:pPr>
      <w:r w:rsidRPr="00EC1053">
        <w:rPr>
          <w:rFonts w:eastAsia="Times New Roman" w:cs="Times New Roman"/>
          <w:b/>
          <w:bCs/>
          <w:color w:val="1A1A1A"/>
          <w:kern w:val="0"/>
          <w:sz w:val="24"/>
          <w:szCs w:val="24"/>
          <w:lang w:eastAsia="ru-RU"/>
          <w14:ligatures w14:val="none"/>
        </w:rPr>
        <w:t>РАБОТА В ПАРАХ</w:t>
      </w:r>
    </w:p>
    <w:p w14:paraId="4C5FBE13" w14:textId="77777777" w:rsidR="00226FF1" w:rsidRPr="00197385" w:rsidRDefault="00226FF1" w:rsidP="00EC1053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5BEB3DEA" w14:textId="277B4D63" w:rsidR="00EC1053" w:rsidRPr="00EC1053" w:rsidRDefault="00EC1053" w:rsidP="00EC1053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EC1053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Сначала</w:t>
      </w:r>
      <w:r w:rsidR="00226FF1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EC1053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дети</w:t>
      </w:r>
      <w:r w:rsidR="00226FF1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EC1053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работают</w:t>
      </w:r>
      <w:r w:rsidR="00226FF1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EC1053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друг</w:t>
      </w:r>
      <w:r w:rsidR="00226FF1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EC1053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с</w:t>
      </w:r>
      <w:r w:rsidR="00226FF1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EC1053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другом</w:t>
      </w:r>
      <w:r w:rsidR="00C2269C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, то есть с соседом по парте</w:t>
      </w:r>
      <w:r w:rsidRPr="00EC1053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,</w:t>
      </w:r>
      <w:r w:rsidR="00226FF1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EC1053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потом</w:t>
      </w:r>
      <w:r w:rsidR="00C2269C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EC1053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поворачиваются к сидящим за ними</w:t>
      </w:r>
      <w:r w:rsidR="00C2269C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ребятам</w:t>
      </w:r>
      <w:r w:rsidRPr="00EC1053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, работают с ними. Далее работают</w:t>
      </w:r>
      <w:r w:rsidR="00ED2EC3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</w:t>
      </w:r>
      <w:r w:rsidRPr="00EC1053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перекрёстно.</w:t>
      </w:r>
    </w:p>
    <w:p w14:paraId="6AB3320B" w14:textId="54426EA2" w:rsidR="00EC1053" w:rsidRPr="00EC1053" w:rsidRDefault="00C2269C" w:rsidP="00EC1053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Мне очень нравится такой способ </w:t>
      </w:r>
      <w:r w:rsidR="00382F45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взаимодействия детей</w:t>
      </w:r>
      <w:r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. </w:t>
      </w:r>
      <w:r w:rsidR="00EC1053" w:rsidRPr="00EC1053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Это занимает мало времени, но </w:t>
      </w:r>
      <w:r w:rsidR="00382F45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ученик</w:t>
      </w:r>
      <w:r w:rsidR="00EC1053" w:rsidRPr="00EC1053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на уроке 3 раза сказал сам,</w:t>
      </w:r>
    </w:p>
    <w:p w14:paraId="7793C063" w14:textId="26BE62A8" w:rsidR="00EC1053" w:rsidRPr="00EC1053" w:rsidRDefault="00EC1053" w:rsidP="00EC1053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EC1053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3 раза внимательно выслушал другого. </w:t>
      </w:r>
      <w:r w:rsidR="00382F45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Он сопоставлял, размышлял, ставил оценки, думал, делился мнением. </w:t>
      </w:r>
    </w:p>
    <w:p w14:paraId="53EEDC67" w14:textId="06579C91" w:rsidR="00EC1053" w:rsidRPr="00EC1053" w:rsidRDefault="00EC1053" w:rsidP="00382F45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  <w:r w:rsidRPr="00EC1053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Работа в парах происходит по моей команде, обычно</w:t>
      </w:r>
      <w:r w:rsidR="00382F45" w:rsidRPr="00197385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 по звонку в колокольчик</w:t>
      </w:r>
      <w:r w:rsidRPr="00EC1053"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28CC4997" w14:textId="77777777" w:rsidR="00ED2EC3" w:rsidRPr="00197385" w:rsidRDefault="00ED2EC3" w:rsidP="00EC1053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24"/>
          <w:szCs w:val="24"/>
          <w:lang w:eastAsia="ru-RU"/>
          <w14:ligatures w14:val="none"/>
        </w:rPr>
      </w:pPr>
    </w:p>
    <w:p w14:paraId="39605CC9" w14:textId="465D1018" w:rsidR="00197385" w:rsidRPr="00197385" w:rsidRDefault="00197385" w:rsidP="00197385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97385">
        <w:rPr>
          <w:color w:val="333333"/>
        </w:rPr>
        <w:t xml:space="preserve">В </w:t>
      </w:r>
      <w:r w:rsidRPr="00197385">
        <w:rPr>
          <w:color w:val="333333"/>
        </w:rPr>
        <w:t>заключение я хотела бы добавить</w:t>
      </w:r>
      <w:r w:rsidRPr="00197385">
        <w:rPr>
          <w:color w:val="333333"/>
        </w:rPr>
        <w:t xml:space="preserve">, что </w:t>
      </w:r>
      <w:r w:rsidRPr="00197385">
        <w:rPr>
          <w:color w:val="333333"/>
        </w:rPr>
        <w:t>приемы работы, связанные с движением,</w:t>
      </w:r>
      <w:r w:rsidRPr="00197385">
        <w:rPr>
          <w:color w:val="333333"/>
        </w:rPr>
        <w:t xml:space="preserve"> повышают мотивацию дете</w:t>
      </w:r>
      <w:r w:rsidRPr="00197385">
        <w:rPr>
          <w:color w:val="333333"/>
        </w:rPr>
        <w:t xml:space="preserve">й. Урок проходит на одном дыхании. </w:t>
      </w:r>
      <w:r w:rsidRPr="00197385">
        <w:rPr>
          <w:color w:val="333333"/>
        </w:rPr>
        <w:t>В результате дети получают удовольствие от занятий, их успеваемость улучша</w:t>
      </w:r>
      <w:r w:rsidRPr="00197385">
        <w:rPr>
          <w:color w:val="333333"/>
        </w:rPr>
        <w:t>е</w:t>
      </w:r>
      <w:r w:rsidRPr="00197385">
        <w:rPr>
          <w:color w:val="333333"/>
        </w:rPr>
        <w:t>тся.</w:t>
      </w:r>
    </w:p>
    <w:p w14:paraId="7B227605" w14:textId="771A946C" w:rsidR="00197385" w:rsidRPr="00197385" w:rsidRDefault="00197385" w:rsidP="00197385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97385">
        <w:rPr>
          <w:color w:val="333333"/>
        </w:rPr>
        <w:t>Надеюсь, что мой опыт</w:t>
      </w:r>
      <w:r w:rsidRPr="00197385">
        <w:rPr>
          <w:color w:val="333333"/>
        </w:rPr>
        <w:t xml:space="preserve"> </w:t>
      </w:r>
      <w:r w:rsidRPr="00197385">
        <w:rPr>
          <w:color w:val="333333"/>
        </w:rPr>
        <w:t>помо</w:t>
      </w:r>
      <w:r w:rsidRPr="00197385">
        <w:rPr>
          <w:color w:val="333333"/>
        </w:rPr>
        <w:t>жет</w:t>
      </w:r>
      <w:r w:rsidRPr="00197385">
        <w:rPr>
          <w:color w:val="333333"/>
        </w:rPr>
        <w:t xml:space="preserve"> вам привнести свежие идеи в вашу педагогическую практику и сделать </w:t>
      </w:r>
      <w:r w:rsidRPr="00197385">
        <w:rPr>
          <w:color w:val="333333"/>
        </w:rPr>
        <w:t xml:space="preserve">уроки </w:t>
      </w:r>
      <w:r w:rsidRPr="00197385">
        <w:rPr>
          <w:color w:val="333333"/>
        </w:rPr>
        <w:t>еще более продуктивными и увлекательными для детей</w:t>
      </w:r>
      <w:r w:rsidRPr="00197385">
        <w:rPr>
          <w:color w:val="333333"/>
        </w:rPr>
        <w:t xml:space="preserve"> и для вас</w:t>
      </w:r>
      <w:r w:rsidRPr="00197385">
        <w:rPr>
          <w:color w:val="333333"/>
        </w:rPr>
        <w:t xml:space="preserve">. </w:t>
      </w:r>
    </w:p>
    <w:p w14:paraId="40D46C47" w14:textId="11AF56B5" w:rsidR="00197385" w:rsidRPr="00197385" w:rsidRDefault="00197385" w:rsidP="00197385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97385">
        <w:rPr>
          <w:color w:val="333333"/>
        </w:rPr>
        <w:t xml:space="preserve">Пусть наши воспитанники растут </w:t>
      </w:r>
      <w:r w:rsidRPr="00197385">
        <w:rPr>
          <w:color w:val="333333"/>
        </w:rPr>
        <w:t xml:space="preserve">умными, любознательными, </w:t>
      </w:r>
      <w:r w:rsidRPr="00197385">
        <w:rPr>
          <w:color w:val="333333"/>
        </w:rPr>
        <w:t>здоровыми</w:t>
      </w:r>
      <w:r w:rsidRPr="00197385">
        <w:rPr>
          <w:color w:val="333333"/>
        </w:rPr>
        <w:t xml:space="preserve"> </w:t>
      </w:r>
      <w:r w:rsidRPr="00197385">
        <w:rPr>
          <w:color w:val="333333"/>
        </w:rPr>
        <w:t>и гармонично развитыми личностями!</w:t>
      </w:r>
    </w:p>
    <w:p w14:paraId="0A82B795" w14:textId="77777777" w:rsidR="00ED2EC3" w:rsidRPr="00ED2EC3" w:rsidRDefault="00ED2EC3" w:rsidP="00EC1053">
      <w:pPr>
        <w:shd w:val="clear" w:color="auto" w:fill="FFFFFF"/>
        <w:spacing w:after="0"/>
        <w:rPr>
          <w:rFonts w:eastAsia="Times New Roman" w:cs="Times New Roman"/>
          <w:b/>
          <w:bCs/>
          <w:color w:val="1A1A1A"/>
          <w:kern w:val="0"/>
          <w:sz w:val="32"/>
          <w:szCs w:val="32"/>
          <w:lang w:eastAsia="ru-RU"/>
          <w14:ligatures w14:val="none"/>
        </w:rPr>
      </w:pPr>
    </w:p>
    <w:p w14:paraId="77506733" w14:textId="0D5C3FB0" w:rsidR="00ED2EC3" w:rsidRDefault="00ED2EC3" w:rsidP="00EC1053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32"/>
          <w:szCs w:val="32"/>
          <w:lang w:eastAsia="ru-RU"/>
          <w14:ligatures w14:val="none"/>
        </w:rPr>
      </w:pPr>
    </w:p>
    <w:p w14:paraId="61D970F6" w14:textId="2703F84A" w:rsidR="00ED2EC3" w:rsidRDefault="00FA77E3" w:rsidP="00EC1053">
      <w:pPr>
        <w:shd w:val="clear" w:color="auto" w:fill="FFFFFF"/>
        <w:spacing w:after="0"/>
        <w:rPr>
          <w:rFonts w:eastAsia="Times New Roman" w:cs="Times New Roman"/>
          <w:color w:val="1A1A1A"/>
          <w:kern w:val="0"/>
          <w:sz w:val="32"/>
          <w:szCs w:val="32"/>
          <w:lang w:eastAsia="ru-RU"/>
          <w14:ligatures w14:val="non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F2FD06" wp14:editId="5247DF9A">
            <wp:simplePos x="0" y="0"/>
            <wp:positionH relativeFrom="column">
              <wp:posOffset>962025</wp:posOffset>
            </wp:positionH>
            <wp:positionV relativeFrom="paragraph">
              <wp:posOffset>135890</wp:posOffset>
            </wp:positionV>
            <wp:extent cx="2883535" cy="1898650"/>
            <wp:effectExtent l="0" t="0" r="0" b="635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3A8493" w14:textId="2FBC735E" w:rsidR="001C50E7" w:rsidRDefault="001C50E7" w:rsidP="00996476">
      <w:pPr>
        <w:shd w:val="clear" w:color="auto" w:fill="FFFFFF"/>
        <w:spacing w:after="0"/>
        <w:rPr>
          <w:rFonts w:eastAsia="Times New Roman" w:cs="Times New Roman"/>
          <w:color w:val="000000"/>
          <w:kern w:val="0"/>
          <w:sz w:val="32"/>
          <w:szCs w:val="32"/>
          <w:lang w:eastAsia="ru-RU"/>
          <w14:ligatures w14:val="none"/>
        </w:rPr>
      </w:pPr>
    </w:p>
    <w:p w14:paraId="6E37D90B" w14:textId="63BCAE6B" w:rsidR="00055499" w:rsidRDefault="00055499" w:rsidP="00FD22F3">
      <w:pPr>
        <w:spacing w:after="0"/>
        <w:ind w:firstLine="709"/>
        <w:jc w:val="both"/>
      </w:pPr>
    </w:p>
    <w:sectPr w:rsidR="0005549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40D"/>
    <w:multiLevelType w:val="multilevel"/>
    <w:tmpl w:val="9DFC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B38AE"/>
    <w:multiLevelType w:val="multilevel"/>
    <w:tmpl w:val="3A52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46408"/>
    <w:multiLevelType w:val="multilevel"/>
    <w:tmpl w:val="C718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92B99"/>
    <w:multiLevelType w:val="hybridMultilevel"/>
    <w:tmpl w:val="86447E42"/>
    <w:lvl w:ilvl="0" w:tplc="7F08DA8C">
      <w:numFmt w:val="bullet"/>
      <w:lvlText w:val=""/>
      <w:lvlJc w:val="left"/>
      <w:pPr>
        <w:ind w:left="80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4B6232BC"/>
    <w:multiLevelType w:val="multilevel"/>
    <w:tmpl w:val="025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F5130A"/>
    <w:multiLevelType w:val="hybridMultilevel"/>
    <w:tmpl w:val="31FAC0A0"/>
    <w:lvl w:ilvl="0" w:tplc="7F08DA8C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519750">
    <w:abstractNumId w:val="5"/>
  </w:num>
  <w:num w:numId="2" w16cid:durableId="927739770">
    <w:abstractNumId w:val="4"/>
  </w:num>
  <w:num w:numId="3" w16cid:durableId="1236207613">
    <w:abstractNumId w:val="2"/>
  </w:num>
  <w:num w:numId="4" w16cid:durableId="1737429837">
    <w:abstractNumId w:val="1"/>
  </w:num>
  <w:num w:numId="5" w16cid:durableId="1213733470">
    <w:abstractNumId w:val="0"/>
  </w:num>
  <w:num w:numId="6" w16cid:durableId="2144808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B8"/>
    <w:rsid w:val="00055499"/>
    <w:rsid w:val="00070511"/>
    <w:rsid w:val="00083C79"/>
    <w:rsid w:val="000900EE"/>
    <w:rsid w:val="000B47D0"/>
    <w:rsid w:val="000E4410"/>
    <w:rsid w:val="0016511E"/>
    <w:rsid w:val="00197385"/>
    <w:rsid w:val="001C50E7"/>
    <w:rsid w:val="00226FF1"/>
    <w:rsid w:val="002348B8"/>
    <w:rsid w:val="002F2E16"/>
    <w:rsid w:val="00382F45"/>
    <w:rsid w:val="003E755F"/>
    <w:rsid w:val="004829FF"/>
    <w:rsid w:val="006C0B77"/>
    <w:rsid w:val="0073579C"/>
    <w:rsid w:val="008242FF"/>
    <w:rsid w:val="00870751"/>
    <w:rsid w:val="008A3807"/>
    <w:rsid w:val="00922C48"/>
    <w:rsid w:val="00996476"/>
    <w:rsid w:val="00A825E5"/>
    <w:rsid w:val="00B40637"/>
    <w:rsid w:val="00B915B7"/>
    <w:rsid w:val="00BE5BF5"/>
    <w:rsid w:val="00C2269C"/>
    <w:rsid w:val="00EA59DF"/>
    <w:rsid w:val="00EC1053"/>
    <w:rsid w:val="00ED2EC3"/>
    <w:rsid w:val="00EE4070"/>
    <w:rsid w:val="00F12C76"/>
    <w:rsid w:val="00FA77E3"/>
    <w:rsid w:val="00FD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4EC9"/>
  <w15:chartTrackingRefBased/>
  <w15:docId w15:val="{6EFBCFD7-5F88-4241-A5E4-B537972D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73579C"/>
    <w:pPr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996476"/>
  </w:style>
  <w:style w:type="character" w:styleId="a3">
    <w:name w:val="Hyperlink"/>
    <w:basedOn w:val="a0"/>
    <w:uiPriority w:val="99"/>
    <w:semiHidden/>
    <w:unhideWhenUsed/>
    <w:rsid w:val="00996476"/>
    <w:rPr>
      <w:color w:val="0000FF"/>
      <w:u w:val="single"/>
    </w:rPr>
  </w:style>
  <w:style w:type="character" w:customStyle="1" w:styleId="reldate">
    <w:name w:val="rel_date"/>
    <w:basedOn w:val="a0"/>
    <w:rsid w:val="00996476"/>
  </w:style>
  <w:style w:type="paragraph" w:styleId="a4">
    <w:name w:val="List Paragraph"/>
    <w:basedOn w:val="a"/>
    <w:uiPriority w:val="34"/>
    <w:qFormat/>
    <w:rsid w:val="001651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579C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5">
    <w:name w:val="Strong"/>
    <w:basedOn w:val="a0"/>
    <w:uiPriority w:val="22"/>
    <w:qFormat/>
    <w:rsid w:val="0073579C"/>
    <w:rPr>
      <w:b/>
      <w:bCs/>
    </w:rPr>
  </w:style>
  <w:style w:type="paragraph" w:styleId="a6">
    <w:name w:val="Normal (Web)"/>
    <w:basedOn w:val="a"/>
    <w:uiPriority w:val="99"/>
    <w:semiHidden/>
    <w:unhideWhenUsed/>
    <w:rsid w:val="00197385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8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0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2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8198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28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350006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5421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9086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264">
                      <w:marLeft w:val="48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84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8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75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2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5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82360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4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4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25837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4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7685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10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Наталья</dc:creator>
  <cp:keywords/>
  <dc:description/>
  <cp:lastModifiedBy> Наталья</cp:lastModifiedBy>
  <cp:revision>7</cp:revision>
  <dcterms:created xsi:type="dcterms:W3CDTF">2023-09-01T19:03:00Z</dcterms:created>
  <dcterms:modified xsi:type="dcterms:W3CDTF">2023-09-03T22:03:00Z</dcterms:modified>
</cp:coreProperties>
</file>