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492F" w14:textId="017BF592" w:rsidR="00D722ED" w:rsidRPr="004013CB" w:rsidRDefault="004013CB" w:rsidP="004013C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13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Консультация для родителей «Как учить стихи по мнемотаблице»</w:t>
      </w:r>
    </w:p>
    <w:p w14:paraId="593723B0" w14:textId="2BCAEB12" w:rsidR="004013CB" w:rsidRDefault="00AF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мнемотаблица? </w:t>
      </w:r>
      <w:r w:rsidR="004013CB" w:rsidRPr="004013CB">
        <w:rPr>
          <w:rFonts w:ascii="Times New Roman" w:hAnsi="Times New Roman" w:cs="Times New Roman"/>
          <w:sz w:val="24"/>
          <w:szCs w:val="24"/>
        </w:rPr>
        <w:t xml:space="preserve">«Мнемо» в переводе с греческого означает «воспоминание». </w:t>
      </w:r>
    </w:p>
    <w:p w14:paraId="2C0FB0CA" w14:textId="67A84F4E" w:rsidR="004013CB" w:rsidRDefault="004013CB">
      <w:pPr>
        <w:rPr>
          <w:rFonts w:ascii="Times New Roman" w:hAnsi="Times New Roman" w:cs="Times New Roman"/>
          <w:sz w:val="24"/>
          <w:szCs w:val="24"/>
        </w:rPr>
      </w:pPr>
      <w:r w:rsidRPr="004013CB">
        <w:rPr>
          <w:rFonts w:ascii="Times New Roman" w:hAnsi="Times New Roman" w:cs="Times New Roman"/>
          <w:sz w:val="24"/>
          <w:szCs w:val="24"/>
        </w:rPr>
        <w:t xml:space="preserve">Мнемотаблица-это </w:t>
      </w:r>
      <w:r w:rsidRPr="004013CB">
        <w:rPr>
          <w:rFonts w:ascii="Times New Roman" w:hAnsi="Times New Roman" w:cs="Times New Roman"/>
          <w:sz w:val="24"/>
          <w:szCs w:val="24"/>
        </w:rPr>
        <w:t>схем</w:t>
      </w:r>
      <w:r w:rsidRPr="004013CB">
        <w:rPr>
          <w:rFonts w:ascii="Times New Roman" w:hAnsi="Times New Roman" w:cs="Times New Roman"/>
          <w:sz w:val="24"/>
          <w:szCs w:val="24"/>
        </w:rPr>
        <w:t>а</w:t>
      </w:r>
      <w:r w:rsidRPr="004013CB">
        <w:rPr>
          <w:rFonts w:ascii="Times New Roman" w:hAnsi="Times New Roman" w:cs="Times New Roman"/>
          <w:sz w:val="24"/>
          <w:szCs w:val="24"/>
        </w:rPr>
        <w:t>, состоящ</w:t>
      </w:r>
      <w:r w:rsidRPr="004013CB">
        <w:rPr>
          <w:rFonts w:ascii="Times New Roman" w:hAnsi="Times New Roman" w:cs="Times New Roman"/>
          <w:sz w:val="24"/>
          <w:szCs w:val="24"/>
        </w:rPr>
        <w:t>ая</w:t>
      </w:r>
      <w:r w:rsidRPr="004013CB">
        <w:rPr>
          <w:rFonts w:ascii="Times New Roman" w:hAnsi="Times New Roman" w:cs="Times New Roman"/>
          <w:sz w:val="24"/>
          <w:szCs w:val="24"/>
        </w:rPr>
        <w:t xml:space="preserve"> из последовательно расположенных изображений-символов, в которых зашифровано содержание текстов (сказки, стихотворения и так далее).</w:t>
      </w:r>
      <w:r w:rsidRPr="004013CB">
        <w:rPr>
          <w:rFonts w:ascii="Times New Roman" w:hAnsi="Times New Roman" w:cs="Times New Roman"/>
          <w:sz w:val="24"/>
          <w:szCs w:val="24"/>
        </w:rPr>
        <w:t xml:space="preserve"> Благодаря таким схемам ребёнок может учить стихи опираясь не только на слух, но и на зрительный образ. Начинать использовать мнемотехнику нужно по форме от простого к более сложному. </w:t>
      </w:r>
      <w:r w:rsidR="00B9151E">
        <w:rPr>
          <w:rFonts w:ascii="Times New Roman" w:hAnsi="Times New Roman" w:cs="Times New Roman"/>
          <w:sz w:val="24"/>
          <w:szCs w:val="24"/>
        </w:rPr>
        <w:t>Для детей от 3 до 4 лет предпочтительнее всего использовать цветные мнемосхемы. Для детей от 4 лет – черно-белые.</w:t>
      </w:r>
    </w:p>
    <w:p w14:paraId="5C479EA3" w14:textId="30AA59B9" w:rsidR="004013CB" w:rsidRDefault="004013CB">
      <w:pPr>
        <w:rPr>
          <w:rFonts w:ascii="Times New Roman" w:hAnsi="Times New Roman" w:cs="Times New Roman"/>
          <w:sz w:val="24"/>
          <w:szCs w:val="24"/>
        </w:rPr>
      </w:pPr>
      <w:r w:rsidRPr="004013CB">
        <w:rPr>
          <w:rFonts w:ascii="Times New Roman" w:hAnsi="Times New Roman" w:cs="Times New Roman"/>
          <w:sz w:val="24"/>
          <w:szCs w:val="24"/>
        </w:rPr>
        <w:t xml:space="preserve">Сначала нужно объяснить и наглядно показать ребёнку </w:t>
      </w:r>
      <w:r w:rsidRPr="00B9151E">
        <w:rPr>
          <w:rFonts w:ascii="Times New Roman" w:hAnsi="Times New Roman" w:cs="Times New Roman"/>
          <w:color w:val="FF0000"/>
          <w:sz w:val="24"/>
          <w:szCs w:val="24"/>
        </w:rPr>
        <w:t>мнемоквадрат</w:t>
      </w:r>
      <w:r w:rsidRPr="004013CB">
        <w:rPr>
          <w:rFonts w:ascii="Times New Roman" w:hAnsi="Times New Roman" w:cs="Times New Roman"/>
          <w:sz w:val="24"/>
          <w:szCs w:val="24"/>
        </w:rPr>
        <w:t xml:space="preserve">, которая имеет соответствие «картинка-название». </w:t>
      </w:r>
    </w:p>
    <w:p w14:paraId="1240E7C0" w14:textId="7D86F891" w:rsidR="00B9151E" w:rsidRDefault="00B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DE306" wp14:editId="69BDAFB3">
            <wp:extent cx="1204317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35" cy="91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Данная картинка означает «Белый».</w:t>
      </w:r>
    </w:p>
    <w:p w14:paraId="7E5911D0" w14:textId="77777777" w:rsidR="004013CB" w:rsidRDefault="004013CB">
      <w:pPr>
        <w:rPr>
          <w:rFonts w:ascii="Times New Roman" w:hAnsi="Times New Roman" w:cs="Times New Roman"/>
          <w:sz w:val="24"/>
          <w:szCs w:val="24"/>
        </w:rPr>
      </w:pPr>
    </w:p>
    <w:p w14:paraId="0B889405" w14:textId="31755E3D" w:rsidR="004013CB" w:rsidRDefault="004013CB">
      <w:pPr>
        <w:rPr>
          <w:rFonts w:ascii="Times New Roman" w:hAnsi="Times New Roman" w:cs="Times New Roman"/>
          <w:sz w:val="24"/>
          <w:szCs w:val="24"/>
        </w:rPr>
      </w:pPr>
      <w:r w:rsidRPr="004013CB">
        <w:rPr>
          <w:rFonts w:ascii="Times New Roman" w:hAnsi="Times New Roman" w:cs="Times New Roman"/>
          <w:sz w:val="24"/>
          <w:szCs w:val="24"/>
        </w:rPr>
        <w:t xml:space="preserve">Позже перейти к </w:t>
      </w:r>
      <w:r w:rsidRPr="00B9151E">
        <w:rPr>
          <w:rFonts w:ascii="Times New Roman" w:hAnsi="Times New Roman" w:cs="Times New Roman"/>
          <w:color w:val="FF0000"/>
          <w:sz w:val="24"/>
          <w:szCs w:val="24"/>
        </w:rPr>
        <w:t>мнемодорожке</w:t>
      </w:r>
      <w:r w:rsidRPr="004013CB">
        <w:rPr>
          <w:rFonts w:ascii="Times New Roman" w:hAnsi="Times New Roman" w:cs="Times New Roman"/>
          <w:sz w:val="24"/>
          <w:szCs w:val="24"/>
        </w:rPr>
        <w:t xml:space="preserve">, которая заключает в себе серию картинок. Это может быть фраза, простое предложение. </w:t>
      </w:r>
    </w:p>
    <w:p w14:paraId="1DB53743" w14:textId="70E4328D" w:rsidR="00B9151E" w:rsidRDefault="00B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925A2" wp14:editId="7E3614E8">
            <wp:extent cx="1284316" cy="967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13" cy="977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37CD2" wp14:editId="1A872C07">
            <wp:extent cx="1234018" cy="96012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52" cy="99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Эта мнемодорожка означает «Белый, но не сахар».</w:t>
      </w:r>
    </w:p>
    <w:p w14:paraId="7D74317F" w14:textId="6C471308" w:rsidR="00B9151E" w:rsidRDefault="00B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ребёнок расшифровывает информацию мнемодорожки, можно добавлять следующие символы или картинки. </w:t>
      </w:r>
    </w:p>
    <w:p w14:paraId="6EA339A0" w14:textId="5231A9E4" w:rsidR="00B9151E" w:rsidRDefault="00B915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C1EE54" wp14:editId="2E18E9D4">
            <wp:extent cx="1203960" cy="131193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38" cy="13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К данной картинке добавлен запрещающий красный цвет.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Расшифр</w:t>
      </w:r>
      <w:r w:rsidR="00AF14EB">
        <w:rPr>
          <w:rFonts w:ascii="Times New Roman" w:hAnsi="Times New Roman" w:cs="Times New Roman"/>
          <w:sz w:val="24"/>
          <w:szCs w:val="24"/>
        </w:rPr>
        <w:t xml:space="preserve">уем 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«Нет ног».</w:t>
      </w:r>
    </w:p>
    <w:p w14:paraId="44412434" w14:textId="77777777" w:rsidR="00B9151E" w:rsidRDefault="00B9151E">
      <w:pPr>
        <w:rPr>
          <w:noProof/>
        </w:rPr>
      </w:pPr>
    </w:p>
    <w:p w14:paraId="245761BC" w14:textId="1343AFCD" w:rsidR="00B9151E" w:rsidRDefault="00B915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F33856" wp14:editId="06764BB3">
            <wp:extent cx="1045962" cy="1348740"/>
            <wp:effectExtent l="0" t="0" r="190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1" t="13511" r="25730" b="11061"/>
                    <a:stretch/>
                  </pic:blipFill>
                  <pic:spPr bwMode="auto">
                    <a:xfrm>
                      <a:off x="0" y="0"/>
                      <a:ext cx="1049883" cy="13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14EB">
        <w:rPr>
          <w:rFonts w:ascii="Times New Roman" w:hAnsi="Times New Roman" w:cs="Times New Roman"/>
          <w:sz w:val="24"/>
          <w:szCs w:val="24"/>
        </w:rPr>
        <w:t xml:space="preserve"> Данная картинка расшифровывается как «Идти, прогуливаться».</w:t>
      </w:r>
    </w:p>
    <w:p w14:paraId="26BC0864" w14:textId="44FD3163" w:rsidR="00AF14EB" w:rsidRDefault="00AF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 как вы познакомили ребёнка с картинками и их значениями можно объединить их в </w:t>
      </w:r>
      <w:r w:rsidRPr="00AF14EB">
        <w:rPr>
          <w:rFonts w:ascii="Times New Roman" w:hAnsi="Times New Roman" w:cs="Times New Roman"/>
          <w:color w:val="FF0000"/>
          <w:sz w:val="24"/>
          <w:szCs w:val="24"/>
        </w:rPr>
        <w:t>мнемотаблицу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C8353" w14:textId="00AE4DFF" w:rsidR="00AF14EB" w:rsidRDefault="00AF14E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3BE645" wp14:editId="4F9BCEB7">
            <wp:extent cx="1286510" cy="969645"/>
            <wp:effectExtent l="0" t="0" r="889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ABB8AB" wp14:editId="43B22F06">
            <wp:extent cx="1231265" cy="963295"/>
            <wp:effectExtent l="0" t="0" r="698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2DCBF" w14:textId="1609A99C" w:rsidR="00AF14EB" w:rsidRDefault="00AF14EB" w:rsidP="00AF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9436D5" wp14:editId="757D6611">
            <wp:extent cx="1207135" cy="1310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CE227D" wp14:editId="4F6BB90E">
            <wp:extent cx="954515" cy="1226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90" cy="124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 этой мнемотаблице зашифрована загадка.</w:t>
      </w:r>
    </w:p>
    <w:p w14:paraId="3F1590E5" w14:textId="77777777" w:rsidR="00AF14EB" w:rsidRDefault="00AF14EB" w:rsidP="00AF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«Белый, но не сахар, без ног, а идёт». А Вы догадались о чём речь? Конечно, это снег. </w:t>
      </w:r>
    </w:p>
    <w:p w14:paraId="5DFBFD26" w14:textId="31E20474" w:rsidR="00AF14EB" w:rsidRDefault="00AF14EB" w:rsidP="00AF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Преобразовывая картинки в слова и наоборот, можно развить у ребёнка не только логическое мышление и способность кодировать информацию. Мнемотехника развивает фантазию, связную речь и память.</w:t>
      </w:r>
    </w:p>
    <w:p w14:paraId="0BBC77E1" w14:textId="3964757D" w:rsidR="00AF14EB" w:rsidRPr="00AF14EB" w:rsidRDefault="00AF14EB" w:rsidP="00AF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Занимайтесь с детьми, играйте, и у вас обязательно всё получится.</w:t>
      </w:r>
    </w:p>
    <w:sectPr w:rsidR="00AF14EB" w:rsidRPr="00AF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ED"/>
    <w:rsid w:val="004013CB"/>
    <w:rsid w:val="00AF14EB"/>
    <w:rsid w:val="00B9151E"/>
    <w:rsid w:val="00D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C32D"/>
  <w15:chartTrackingRefBased/>
  <w15:docId w15:val="{4821EA71-1631-4975-A19B-325F0E7E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polina.galyamova.88@mail.ru</dc:creator>
  <cp:keywords/>
  <dc:description/>
  <cp:lastModifiedBy>polina.galyamova.88@mail.ru</cp:lastModifiedBy>
  <cp:revision>3</cp:revision>
  <dcterms:created xsi:type="dcterms:W3CDTF">2024-04-14T10:16:00Z</dcterms:created>
  <dcterms:modified xsi:type="dcterms:W3CDTF">2024-04-14T10:42:00Z</dcterms:modified>
</cp:coreProperties>
</file>