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1" w:rsidRDefault="00DB0B01" w:rsidP="00A4011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E3DCA" w:rsidRPr="00777AD7" w:rsidRDefault="00BE3DCA" w:rsidP="009F2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Pr="00777AD7">
        <w:rPr>
          <w:rFonts w:ascii="Times New Roman" w:hAnsi="Times New Roman" w:cs="Times New Roman"/>
          <w:sz w:val="28"/>
          <w:szCs w:val="28"/>
        </w:rPr>
        <w:t>спект ур</w:t>
      </w:r>
      <w:r w:rsidR="00A11232">
        <w:rPr>
          <w:rFonts w:ascii="Times New Roman" w:hAnsi="Times New Roman" w:cs="Times New Roman"/>
          <w:sz w:val="28"/>
          <w:szCs w:val="28"/>
        </w:rPr>
        <w:t xml:space="preserve">ока. Дата: </w:t>
      </w:r>
      <w:r w:rsidR="006869D3">
        <w:rPr>
          <w:rFonts w:ascii="Times New Roman" w:hAnsi="Times New Roman" w:cs="Times New Roman"/>
          <w:sz w:val="28"/>
          <w:szCs w:val="28"/>
        </w:rPr>
        <w:t xml:space="preserve">23 декабря 2022 г. </w:t>
      </w:r>
      <w:r w:rsidR="00A11232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4011C">
        <w:rPr>
          <w:rFonts w:ascii="Times New Roman" w:hAnsi="Times New Roman" w:cs="Times New Roman"/>
          <w:sz w:val="28"/>
          <w:szCs w:val="28"/>
        </w:rPr>
        <w:t>8</w:t>
      </w:r>
    </w:p>
    <w:p w:rsidR="00BC68A4" w:rsidRDefault="00BC68A4" w:rsidP="00BC6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Pr="00BC6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A4" w:rsidRDefault="00BC68A4" w:rsidP="00BC6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8A4" w:rsidRDefault="00BC68A4" w:rsidP="00BC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ередача мяча двумя руками сверху.</w:t>
      </w:r>
    </w:p>
    <w:p w:rsidR="00BE3DCA" w:rsidRPr="00BC68A4" w:rsidRDefault="00BE3DCA" w:rsidP="00BC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88">
        <w:rPr>
          <w:rFonts w:ascii="Times New Roman" w:hAnsi="Times New Roman" w:cs="Times New Roman"/>
          <w:sz w:val="28"/>
          <w:szCs w:val="28"/>
        </w:rPr>
        <w:t xml:space="preserve">создание условий для включения </w:t>
      </w:r>
      <w:r w:rsidR="009E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</w:t>
      </w:r>
      <w:r w:rsidR="009E0188" w:rsidRPr="009E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r w:rsidR="0084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формированию и развитию </w:t>
      </w:r>
      <w:r w:rsidR="0084640A" w:rsidRPr="008464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самостоятельного поиска необходимой информации; - освоение новых двигательных действий путем переосмысления уже изученных движений,</w:t>
      </w:r>
    </w:p>
    <w:p w:rsidR="00BE3DCA" w:rsidRPr="00777AD7" w:rsidRDefault="00BE3DCA" w:rsidP="00B91FF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BE3DCA" w:rsidRPr="00777AD7" w:rsidRDefault="00BE3DCA" w:rsidP="009F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Личностный</w:t>
      </w:r>
    </w:p>
    <w:p w:rsidR="00BE3DCA" w:rsidRPr="003E2760" w:rsidRDefault="00BE3DCA" w:rsidP="009F224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6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243D4">
        <w:rPr>
          <w:rFonts w:ascii="Times New Roman" w:hAnsi="Times New Roman" w:cs="Times New Roman"/>
          <w:sz w:val="28"/>
          <w:szCs w:val="28"/>
        </w:rPr>
        <w:t xml:space="preserve">готовности и </w:t>
      </w:r>
      <w:proofErr w:type="gramStart"/>
      <w:r w:rsidR="00B243D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B243D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познанию.</w:t>
      </w:r>
    </w:p>
    <w:p w:rsidR="00BE3DCA" w:rsidRPr="00777AD7" w:rsidRDefault="00BE3DCA" w:rsidP="009F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AD7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</w:p>
    <w:p w:rsidR="00BE3DCA" w:rsidRPr="00777AD7" w:rsidRDefault="00B243D4" w:rsidP="009F22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познавательную задачу,  понимать  учебные задачи урока и стремиться их выполнять.</w:t>
      </w:r>
    </w:p>
    <w:p w:rsidR="00BE3DCA" w:rsidRPr="00777AD7" w:rsidRDefault="00BE3DCA" w:rsidP="009F22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AD7">
        <w:rPr>
          <w:rFonts w:ascii="Times New Roman" w:hAnsi="Times New Roman" w:cs="Times New Roman"/>
          <w:sz w:val="28"/>
          <w:szCs w:val="28"/>
        </w:rPr>
        <w:t>Читать текст с целью поиска конкретной информации</w:t>
      </w:r>
      <w:r w:rsidR="00E11381">
        <w:rPr>
          <w:rFonts w:ascii="Times New Roman" w:hAnsi="Times New Roman" w:cs="Times New Roman"/>
          <w:sz w:val="28"/>
          <w:szCs w:val="28"/>
        </w:rPr>
        <w:t>,</w:t>
      </w:r>
      <w:r w:rsidR="00E11381" w:rsidRPr="00E11381">
        <w:rPr>
          <w:rFonts w:ascii="Times New Roman" w:hAnsi="Times New Roman" w:cs="Times New Roman"/>
          <w:sz w:val="28"/>
          <w:szCs w:val="28"/>
        </w:rPr>
        <w:t xml:space="preserve"> </w:t>
      </w:r>
      <w:r w:rsidR="00E11381">
        <w:rPr>
          <w:rFonts w:ascii="Times New Roman" w:hAnsi="Times New Roman" w:cs="Times New Roman"/>
          <w:sz w:val="28"/>
          <w:szCs w:val="28"/>
        </w:rPr>
        <w:t>в</w:t>
      </w:r>
      <w:r w:rsidR="00E11381" w:rsidRPr="00777AD7">
        <w:rPr>
          <w:rFonts w:ascii="Times New Roman" w:hAnsi="Times New Roman" w:cs="Times New Roman"/>
          <w:sz w:val="28"/>
          <w:szCs w:val="28"/>
        </w:rPr>
        <w:t>ыделять и фиксировать в тексте нужную информацию</w:t>
      </w:r>
      <w:r w:rsidR="00E11381">
        <w:rPr>
          <w:rFonts w:ascii="Times New Roman" w:hAnsi="Times New Roman" w:cs="Times New Roman"/>
          <w:sz w:val="28"/>
          <w:szCs w:val="28"/>
        </w:rPr>
        <w:t>, исправлять ошибки.</w:t>
      </w:r>
    </w:p>
    <w:p w:rsidR="00BE3DCA" w:rsidRPr="00777AD7" w:rsidRDefault="00E11381" w:rsidP="009F22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слышать друг друга; с достаточной полнотой и точностью выражать свои мысли в соответствии с задачами и условиями коммуникации; устанавливать рабочие отношения.</w:t>
      </w:r>
    </w:p>
    <w:p w:rsidR="00D071AA" w:rsidRDefault="00BE3DCA" w:rsidP="009F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 xml:space="preserve">Предметный </w:t>
      </w:r>
    </w:p>
    <w:p w:rsidR="00D071AA" w:rsidRDefault="00D071AA" w:rsidP="00B91FF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D071AA" w:rsidRPr="00D071AA" w:rsidRDefault="00D071AA" w:rsidP="009F2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D071AA">
        <w:rPr>
          <w:rFonts w:ascii="Times New Roman" w:hAnsi="Times New Roman" w:cs="Times New Roman"/>
          <w:sz w:val="28"/>
          <w:szCs w:val="28"/>
        </w:rPr>
        <w:t>Характеризовать технику верхней передачи мяча.  </w:t>
      </w:r>
    </w:p>
    <w:p w:rsidR="00D071AA" w:rsidRPr="00D071AA" w:rsidRDefault="00D071AA" w:rsidP="009F2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071AA">
        <w:rPr>
          <w:rFonts w:ascii="Times New Roman" w:hAnsi="Times New Roman" w:cs="Times New Roman"/>
          <w:sz w:val="28"/>
          <w:szCs w:val="28"/>
        </w:rPr>
        <w:t>Выполнять основные технические приемы: прием и передача мяча сверху двумя руками индивидуально и  в парах.</w:t>
      </w:r>
    </w:p>
    <w:p w:rsidR="009F224F" w:rsidRDefault="00D071AA" w:rsidP="009F2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24F">
        <w:rPr>
          <w:rFonts w:ascii="Times New Roman" w:hAnsi="Times New Roman" w:cs="Times New Roman"/>
          <w:sz w:val="28"/>
          <w:szCs w:val="28"/>
        </w:rPr>
        <w:t>3.  Взаимодействовать со сверстниками,  дисциплинированно выполнять игровые задания.</w:t>
      </w:r>
      <w:r w:rsidR="009F224F" w:rsidRPr="009F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4F" w:rsidRPr="00D071AA" w:rsidRDefault="009F224F" w:rsidP="009F2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9F224F">
        <w:rPr>
          <w:rFonts w:ascii="Times New Roman" w:hAnsi="Times New Roman" w:cs="Times New Roman"/>
          <w:sz w:val="28"/>
          <w:szCs w:val="28"/>
        </w:rPr>
        <w:t>Овладевать навыками чтения.</w:t>
      </w:r>
    </w:p>
    <w:p w:rsidR="00BE3DCA" w:rsidRDefault="00BE3DCA" w:rsidP="00B91FF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35212">
        <w:rPr>
          <w:b/>
          <w:color w:val="000000"/>
          <w:sz w:val="28"/>
          <w:szCs w:val="27"/>
        </w:rPr>
        <w:t>Тип урока:</w:t>
      </w:r>
      <w:r>
        <w:rPr>
          <w:color w:val="000000" w:themeColor="text1"/>
          <w:sz w:val="28"/>
          <w:szCs w:val="22"/>
          <w:shd w:val="clear" w:color="auto" w:fill="FFFFFF"/>
        </w:rPr>
        <w:t xml:space="preserve"> </w:t>
      </w:r>
      <w:r w:rsidR="008C1BFE" w:rsidRPr="008C1BFE">
        <w:rPr>
          <w:sz w:val="28"/>
          <w:szCs w:val="28"/>
        </w:rPr>
        <w:t>Урок открытия новых знаний, обретения новых умений и навыков</w:t>
      </w:r>
    </w:p>
    <w:p w:rsidR="0057561C" w:rsidRPr="008C1BFE" w:rsidRDefault="0057561C" w:rsidP="00B91FF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57561C"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технология продуктивного чтения</w:t>
      </w:r>
    </w:p>
    <w:p w:rsidR="009F224F" w:rsidRDefault="00BE3DCA" w:rsidP="00B91F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Оборудование урока: </w:t>
      </w:r>
      <w:r w:rsidRPr="00764F2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рабочий лист, текст,</w:t>
      </w:r>
      <w:r w:rsidR="009F22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ручки</w:t>
      </w:r>
      <w:r w:rsidR="00B91FF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письменные, мячи волейбольные, </w:t>
      </w:r>
      <w:r w:rsidR="009F22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лазерная указка, свисток.</w:t>
      </w:r>
    </w:p>
    <w:p w:rsidR="00BE3DCA" w:rsidRDefault="00BE3DCA" w:rsidP="00B91F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Продолжительность </w:t>
      </w:r>
      <w:r w:rsidR="009F224F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урока: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40</w:t>
      </w:r>
      <w:r w:rsidRPr="00D3521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B91FFE" w:rsidRDefault="00BC68A4" w:rsidP="00BC6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68A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спортивный зал МБОУ «СОШ№2»</w:t>
      </w:r>
      <w:bookmarkStart w:id="0" w:name="_GoBack"/>
      <w:bookmarkEnd w:id="0"/>
    </w:p>
    <w:p w:rsidR="00B91FFE" w:rsidRPr="00777AD7" w:rsidRDefault="00B91FFE" w:rsidP="00B91F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3374"/>
        <w:gridCol w:w="2404"/>
        <w:gridCol w:w="3686"/>
        <w:gridCol w:w="2928"/>
        <w:gridCol w:w="2581"/>
      </w:tblGrid>
      <w:tr w:rsidR="008C1BFE" w:rsidRPr="00777AD7" w:rsidTr="00B17A13">
        <w:trPr>
          <w:trHeight w:val="626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урока</w:t>
            </w:r>
          </w:p>
        </w:tc>
        <w:tc>
          <w:tcPr>
            <w:tcW w:w="240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</w:t>
            </w:r>
          </w:p>
        </w:tc>
        <w:tc>
          <w:tcPr>
            <w:tcW w:w="3686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28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81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ресурс</w:t>
            </w:r>
          </w:p>
        </w:tc>
      </w:tr>
      <w:tr w:rsidR="008C1BFE" w:rsidRPr="00777AD7" w:rsidTr="00B17A13">
        <w:trPr>
          <w:trHeight w:val="2651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404" w:type="dxa"/>
          </w:tcPr>
          <w:p w:rsidR="00BE3DCA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обучающихся </w:t>
            </w:r>
          </w:p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значимости учебного сотрудничества с учителем и обучающимися</w:t>
            </w:r>
          </w:p>
        </w:tc>
        <w:tc>
          <w:tcPr>
            <w:tcW w:w="3686" w:type="dxa"/>
          </w:tcPr>
          <w:p w:rsidR="00BE3DCA" w:rsidRDefault="001A6072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учащихся к уроку.</w:t>
            </w:r>
          </w:p>
          <w:p w:rsidR="001A6072" w:rsidRDefault="001A6072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72" w:rsidRDefault="001A6072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6" w:rsidRDefault="00012C16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C16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  <w:r w:rsidR="00000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становись</w:t>
            </w:r>
            <w:r w:rsidRPr="00012C16">
              <w:rPr>
                <w:rFonts w:ascii="Times New Roman" w:hAnsi="Times New Roman" w:cs="Times New Roman"/>
                <w:i/>
                <w:sz w:val="28"/>
                <w:szCs w:val="28"/>
              </w:rPr>
              <w:t>! Равняйсь! Смирно!</w:t>
            </w:r>
          </w:p>
          <w:p w:rsidR="00BE3DCA" w:rsidRPr="00585A73" w:rsidRDefault="00BE3DCA" w:rsidP="009F22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361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ребята.</w:t>
            </w:r>
          </w:p>
        </w:tc>
        <w:tc>
          <w:tcPr>
            <w:tcW w:w="2928" w:type="dxa"/>
          </w:tcPr>
          <w:p w:rsidR="00BE3DCA" w:rsidRDefault="001A6072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</w:t>
            </w:r>
            <w:r w:rsidR="00BE3DCA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</w:t>
            </w:r>
            <w:r w:rsidR="00585A73">
              <w:rPr>
                <w:rFonts w:ascii="Times New Roman" w:hAnsi="Times New Roman" w:cs="Times New Roman"/>
                <w:sz w:val="28"/>
                <w:szCs w:val="28"/>
              </w:rPr>
              <w:t>уальную</w:t>
            </w:r>
            <w:r w:rsidR="00BE3DCA">
              <w:rPr>
                <w:rFonts w:ascii="Times New Roman" w:hAnsi="Times New Roman" w:cs="Times New Roman"/>
                <w:sz w:val="28"/>
                <w:szCs w:val="28"/>
              </w:rPr>
              <w:t xml:space="preserve"> оценочную деятельность </w:t>
            </w:r>
          </w:p>
          <w:p w:rsidR="001A6072" w:rsidRDefault="001A6072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C71" w:rsidRDefault="00000C71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DCA" w:rsidRPr="00585A73" w:rsidRDefault="00BE3DCA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="00585A73">
              <w:rPr>
                <w:rFonts w:ascii="Times New Roman" w:hAnsi="Times New Roman" w:cs="Times New Roman"/>
                <w:i/>
                <w:sz w:val="28"/>
                <w:szCs w:val="28"/>
              </w:rPr>
              <w:t>Здраст</w:t>
            </w:r>
            <w:proofErr w:type="spellEnd"/>
            <w:r w:rsidR="00585A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FE" w:rsidRPr="00C805D7" w:rsidTr="00B17A13">
        <w:trPr>
          <w:trHeight w:val="849"/>
        </w:trPr>
        <w:tc>
          <w:tcPr>
            <w:tcW w:w="3374" w:type="dxa"/>
          </w:tcPr>
          <w:p w:rsidR="00BE3DCA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Простановка целей и задач урока. Мотивация учебной деятельности </w:t>
            </w:r>
            <w:proofErr w:type="gramStart"/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585A73" w:rsidRPr="00940A05" w:rsidRDefault="00585A73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до чтения.</w:t>
            </w:r>
          </w:p>
        </w:tc>
        <w:tc>
          <w:tcPr>
            <w:tcW w:w="2404" w:type="dxa"/>
          </w:tcPr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внутренней потребности включения в учебную деятельность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C1C8C" w:rsidRDefault="00B17A13" w:rsidP="0058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13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</w:t>
            </w:r>
            <w:proofErr w:type="gramStart"/>
            <w:r w:rsidRPr="00B17A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предметно-практическую деятельность, вызывающую  затруднения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самостоятельной постановки детьми учебной задачи. </w:t>
            </w:r>
          </w:p>
          <w:p w:rsidR="00012C16" w:rsidRDefault="008C1BFE" w:rsidP="0058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 урок посвящен спортивной игре, которую все хорошо знают. Предлагаю вам немного поработать с текстом (текст и рабочие листы на скамейках) За вами карточки с текстом и рабочий лист. Выполните задание 1 рабочего листа.</w:t>
            </w:r>
            <w:r w:rsidR="001A60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072">
              <w:rPr>
                <w:rFonts w:ascii="Times New Roman" w:hAnsi="Times New Roman" w:cs="Times New Roman"/>
                <w:sz w:val="28"/>
                <w:szCs w:val="28"/>
              </w:rPr>
              <w:t>Следит за временем выполнения задания.</w:t>
            </w:r>
          </w:p>
          <w:p w:rsidR="0050612C" w:rsidRPr="0050612C" w:rsidRDefault="0050612C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i/>
                <w:sz w:val="28"/>
                <w:szCs w:val="28"/>
              </w:rPr>
              <w:t>Класс, становись!</w:t>
            </w:r>
          </w:p>
          <w:p w:rsidR="00000C71" w:rsidRDefault="0050612C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так, к</w:t>
            </w:r>
            <w:r w:rsidR="00000C71" w:rsidRPr="00506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 вы </w:t>
            </w:r>
            <w:r w:rsidRPr="0050612C">
              <w:rPr>
                <w:rFonts w:ascii="Times New Roman" w:hAnsi="Times New Roman" w:cs="Times New Roman"/>
                <w:i/>
                <w:sz w:val="28"/>
                <w:szCs w:val="28"/>
              </w:rPr>
              <w:t>думаете,</w:t>
            </w:r>
            <w:r w:rsidR="00000C71" w:rsidRPr="00506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</w:t>
            </w:r>
            <w:r w:rsidR="00000C71" w:rsidRPr="005061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какой игре может идти речь в данном тесте?</w:t>
            </w:r>
          </w:p>
          <w:p w:rsidR="0050612C" w:rsidRPr="0050612C" w:rsidRDefault="0050612C" w:rsidP="00585A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 тему урока?</w:t>
            </w:r>
          </w:p>
          <w:p w:rsidR="008C1BFE" w:rsidRPr="00BE3DCA" w:rsidRDefault="008C1BFE" w:rsidP="009252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Кто согласен с данным ответом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A6072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="001A6072">
              <w:rPr>
                <w:rFonts w:ascii="Times New Roman" w:hAnsi="Times New Roman" w:cs="Times New Roman"/>
                <w:i/>
                <w:sz w:val="28"/>
                <w:szCs w:val="28"/>
              </w:rPr>
              <w:t>ри раза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</w:t>
            </w:r>
            <w:r w:rsidR="001A6072">
              <w:rPr>
                <w:rFonts w:ascii="Times New Roman" w:hAnsi="Times New Roman" w:cs="Times New Roman"/>
                <w:i/>
                <w:sz w:val="28"/>
                <w:szCs w:val="28"/>
              </w:rPr>
              <w:t>ай</w:t>
            </w:r>
            <w:r w:rsidR="00925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ладоши. Кто не 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52F4">
              <w:rPr>
                <w:rFonts w:ascii="Times New Roman" w:hAnsi="Times New Roman" w:cs="Times New Roman"/>
                <w:i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(Выслушать ответы детей) Молодцы! Правильно определили тему урока.</w:t>
            </w:r>
          </w:p>
        </w:tc>
        <w:tc>
          <w:tcPr>
            <w:tcW w:w="2928" w:type="dxa"/>
          </w:tcPr>
          <w:p w:rsidR="00B17A13" w:rsidRDefault="00B17A13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предметно-практическую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вызывающую затруднения.</w:t>
            </w:r>
          </w:p>
          <w:p w:rsidR="00B17A13" w:rsidRDefault="00B17A13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13" w:rsidRDefault="00B17A13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13" w:rsidRDefault="00B17A13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 и рабочим листом. Ответ фиксируют в рабочем листе.</w:t>
            </w: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ученики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14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  <w:p w:rsidR="00BE3DCA" w:rsidRPr="007A6C4B" w:rsidRDefault="008C1BF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  <w:r w:rsid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12C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072" w:rsidRDefault="0050612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двумя руками сверху.</w:t>
            </w:r>
          </w:p>
          <w:p w:rsidR="00012C16" w:rsidRPr="006869D3" w:rsidRDefault="001A6072" w:rsidP="0050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Оценивают полноту и правильность ответов</w:t>
            </w:r>
          </w:p>
        </w:tc>
        <w:tc>
          <w:tcPr>
            <w:tcW w:w="2581" w:type="dxa"/>
          </w:tcPr>
          <w:p w:rsidR="00BE3DCA" w:rsidRPr="006869D3" w:rsidRDefault="00585A73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401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4011C"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рабочий лист</w:t>
            </w:r>
            <w:r w:rsidR="00A4011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</w:tr>
      <w:tr w:rsidR="008C1BFE" w:rsidRPr="000B31BB" w:rsidTr="00B17A13">
        <w:trPr>
          <w:trHeight w:val="641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2404" w:type="dxa"/>
          </w:tcPr>
          <w:p w:rsidR="00BE3DCA" w:rsidRDefault="008219D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3DCA">
              <w:rPr>
                <w:rFonts w:ascii="Times New Roman" w:hAnsi="Times New Roman" w:cs="Times New Roman"/>
                <w:sz w:val="28"/>
                <w:szCs w:val="28"/>
              </w:rPr>
              <w:t>ыявление уровня знаний и систематизация их;</w:t>
            </w:r>
          </w:p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практического значения учебной информации</w:t>
            </w:r>
          </w:p>
        </w:tc>
        <w:tc>
          <w:tcPr>
            <w:tcW w:w="3686" w:type="dxa"/>
          </w:tcPr>
          <w:p w:rsidR="00012C16" w:rsidRDefault="008C1BFE" w:rsidP="00012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Ребята, как вы думаете, что нужно сделать перед основной работой на уроке?</w:t>
            </w:r>
            <w:r w:rsidR="00925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52F4">
              <w:rPr>
                <w:rFonts w:ascii="Times New Roman" w:hAnsi="Times New Roman" w:cs="Times New Roman"/>
                <w:sz w:val="28"/>
                <w:szCs w:val="28"/>
              </w:rPr>
              <w:t>Слушает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Правильно, разминку.</w:t>
            </w:r>
          </w:p>
          <w:p w:rsidR="00012C16" w:rsidRDefault="00012C16" w:rsidP="00012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апра</w:t>
            </w:r>
            <w:proofErr w:type="spellEnd"/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 В обход по залу шагом марш!</w:t>
            </w:r>
          </w:p>
          <w:p w:rsidR="00012C16" w:rsidRDefault="00012C16" w:rsidP="00012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-Спокойным равномерным бегом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арш!</w:t>
            </w:r>
          </w:p>
          <w:p w:rsidR="00012C16" w:rsidRDefault="00012C16" w:rsidP="00012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беговых </w:t>
            </w:r>
            <w:r w:rsidRPr="004C7C87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упражнений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>захлёст</w:t>
            </w:r>
            <w:proofErr w:type="spellEnd"/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голени назад, с высоким подниманием бедра, с выносом прямых ног вперед, приставными шагами правым, левым боком)</w:t>
            </w:r>
          </w:p>
          <w:p w:rsidR="00BE3DCA" w:rsidRPr="006869D3" w:rsidRDefault="00012C16" w:rsidP="0001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D1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Ходьба, 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восстановление дыхания,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перестроение в две шеренги ОРУ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28" w:type="dxa"/>
          </w:tcPr>
          <w:p w:rsidR="009252F4" w:rsidRDefault="009252F4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E" w:rsidRDefault="001A6072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8C1B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1BFE" w:rsidRPr="001A6072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разминку</w:t>
            </w:r>
          </w:p>
          <w:p w:rsidR="008C1BFE" w:rsidRDefault="008C1BFE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E" w:rsidRDefault="008C1BFE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6" w:rsidRDefault="00012C16" w:rsidP="000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и выполняют задания учителя</w:t>
            </w:r>
          </w:p>
          <w:p w:rsidR="00BE3DCA" w:rsidRPr="006869D3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BE3DCA" w:rsidRPr="006869D3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FE" w:rsidRPr="008219DE" w:rsidTr="00B17A13">
        <w:trPr>
          <w:trHeight w:val="424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 – работа с текстом</w:t>
            </w:r>
          </w:p>
        </w:tc>
        <w:tc>
          <w:tcPr>
            <w:tcW w:w="2404" w:type="dxa"/>
          </w:tcPr>
          <w:p w:rsidR="00BE3DCA" w:rsidRPr="00777AD7" w:rsidRDefault="008219D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3DCA">
              <w:rPr>
                <w:rFonts w:ascii="Times New Roman" w:hAnsi="Times New Roman" w:cs="Times New Roman"/>
                <w:sz w:val="28"/>
                <w:szCs w:val="28"/>
              </w:rPr>
              <w:t xml:space="preserve">смысленное восприятие новой информации – </w:t>
            </w:r>
            <w:r w:rsidR="00BE3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C7C87" w:rsidRPr="009252F4" w:rsidRDefault="00B17A13" w:rsidP="00BE3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Организует самостоятельную деятельность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приобретению ими необходимых знаний с помощью извлечения готовых знаний</w:t>
            </w:r>
            <w:r w:rsidR="00986477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    </w:t>
            </w:r>
            <w:r w:rsidR="008C1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1BFE" w:rsidRPr="009252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Организм наш готов к основной нагрузке и сейчас ребята,  вы ненадолго вернетесь к своим рабочим листам и выполните задание 2</w:t>
            </w:r>
          </w:p>
          <w:p w:rsidR="00BE3DCA" w:rsidRDefault="004C7C87" w:rsidP="00BE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87"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 w:rsidR="009252F4">
              <w:rPr>
                <w:rFonts w:ascii="Times New Roman" w:hAnsi="Times New Roman" w:cs="Times New Roman"/>
                <w:sz w:val="28"/>
                <w:szCs w:val="28"/>
              </w:rPr>
              <w:t xml:space="preserve">ывает </w:t>
            </w:r>
            <w:r w:rsidRPr="004C7C87">
              <w:rPr>
                <w:rFonts w:ascii="Times New Roman" w:hAnsi="Times New Roman" w:cs="Times New Roman"/>
                <w:sz w:val="28"/>
                <w:szCs w:val="28"/>
              </w:rPr>
              <w:t>индивидуальную и парную работу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исправля</w:t>
            </w:r>
            <w:r w:rsidR="009252F4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r w:rsidR="00925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2F4" w:rsidRDefault="009252F4" w:rsidP="00BE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две шеренги</w:t>
            </w:r>
          </w:p>
          <w:p w:rsidR="009252F4" w:rsidRDefault="009252F4" w:rsidP="00BE3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</w:t>
            </w:r>
            <w:r w:rsidR="007A6C4B">
              <w:rPr>
                <w:rFonts w:ascii="Times New Roman" w:hAnsi="Times New Roman" w:cs="Times New Roman"/>
                <w:i/>
                <w:sz w:val="28"/>
                <w:szCs w:val="28"/>
              </w:rPr>
              <w:t>скажите,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пожалуйста,  какие упражнения сейчас вы будете выполнять?</w:t>
            </w:r>
          </w:p>
          <w:p w:rsidR="009252F4" w:rsidRPr="009252F4" w:rsidRDefault="009252F4" w:rsidP="00BE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правильностью выполнения упражнений, исправляет ошибки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>. Контролирует время выполнения.</w:t>
            </w:r>
          </w:p>
          <w:p w:rsidR="002C1C8C" w:rsidRDefault="004C7C87" w:rsidP="004C7C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Молодцы, вы спр</w:t>
            </w:r>
            <w:r w:rsidR="002C1C8C">
              <w:rPr>
                <w:rFonts w:ascii="Times New Roman" w:hAnsi="Times New Roman" w:cs="Times New Roman"/>
                <w:i/>
                <w:sz w:val="28"/>
                <w:szCs w:val="28"/>
              </w:rPr>
              <w:t>авились с заданием, а закрепим изученный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C1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2C1C8C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выполнении эстафет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7C87" w:rsidRDefault="007A6C4B" w:rsidP="004C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в 4 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  <w:r w:rsidR="004C7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1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становись </w:t>
            </w:r>
            <w:r w:rsidR="00A4011C">
              <w:rPr>
                <w:rFonts w:ascii="Times New Roman" w:hAnsi="Times New Roman" w:cs="Times New Roman"/>
                <w:sz w:val="28"/>
                <w:szCs w:val="28"/>
              </w:rPr>
              <w:t>(описание эстафет в приложении 3</w:t>
            </w:r>
            <w:r w:rsidR="004C7C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C4B" w:rsidRDefault="007A6C4B" w:rsidP="004C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правила эстафет.</w:t>
            </w:r>
          </w:p>
          <w:p w:rsidR="004C7C87" w:rsidRDefault="004C7C87" w:rsidP="004C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«Передал – садись»</w:t>
            </w:r>
          </w:p>
          <w:p w:rsidR="004C7C87" w:rsidRDefault="004C7C87" w:rsidP="004C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525C">
              <w:rPr>
                <w:rFonts w:ascii="Times New Roman" w:hAnsi="Times New Roman" w:cs="Times New Roman"/>
                <w:sz w:val="28"/>
                <w:szCs w:val="28"/>
              </w:rPr>
              <w:t>«Одна верхняя передача»</w:t>
            </w:r>
          </w:p>
          <w:p w:rsidR="00CD1502" w:rsidRDefault="003C525C" w:rsidP="007A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«Две верхних передачи»</w:t>
            </w:r>
          </w:p>
          <w:p w:rsidR="003C525C" w:rsidRPr="00CD1502" w:rsidRDefault="00CD1502" w:rsidP="007A6C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Мячи убираем на место. Класс в </w:t>
            </w:r>
            <w:r w:rsidRPr="00CD1502">
              <w:rPr>
                <w:rFonts w:ascii="Times New Roman" w:hAnsi="Times New Roman" w:cs="Times New Roman"/>
                <w:i/>
                <w:sz w:val="28"/>
                <w:szCs w:val="28"/>
              </w:rPr>
              <w:t>одну шеренгу становись!</w:t>
            </w:r>
            <w:r w:rsidR="003C525C" w:rsidRPr="00CD1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</w:tcPr>
          <w:p w:rsidR="00986477" w:rsidRDefault="00986477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Включаются в самостоятельную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приобретению необходимых знаний с помощью извлечения знаний из текста.</w:t>
            </w:r>
          </w:p>
          <w:p w:rsidR="009252F4" w:rsidRDefault="008C1BF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задание 2 </w:t>
            </w:r>
            <w:r w:rsidR="004C7C87">
              <w:rPr>
                <w:rFonts w:ascii="Times New Roman" w:hAnsi="Times New Roman" w:cs="Times New Roman"/>
                <w:sz w:val="28"/>
                <w:szCs w:val="28"/>
              </w:rPr>
              <w:t xml:space="preserve">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 текст</w:t>
            </w:r>
            <w:r w:rsidR="004C7C87">
              <w:rPr>
                <w:rFonts w:ascii="Times New Roman" w:hAnsi="Times New Roman" w:cs="Times New Roman"/>
                <w:sz w:val="28"/>
                <w:szCs w:val="28"/>
              </w:rPr>
              <w:t xml:space="preserve">, выбирают нужную информацию, 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фиксируют ответы в рабочем листе</w:t>
            </w: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52F4">
              <w:rPr>
                <w:rFonts w:ascii="Times New Roman" w:hAnsi="Times New Roman" w:cs="Times New Roman"/>
                <w:i/>
                <w:sz w:val="28"/>
                <w:szCs w:val="28"/>
              </w:rPr>
              <w:t>Подводящие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упражнения</w:t>
            </w:r>
          </w:p>
          <w:p w:rsidR="009252F4" w:rsidRDefault="009252F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Default="007A6C4B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4C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подводящие </w:t>
            </w:r>
            <w:r w:rsidR="004C7C87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задания и выполняют их.</w:t>
            </w: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3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5C" w:rsidRPr="003C525C" w:rsidRDefault="003C525C" w:rsidP="008C1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BE3DCA" w:rsidRPr="008219DE" w:rsidRDefault="004C7C87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и рабочий лист</w:t>
            </w:r>
          </w:p>
        </w:tc>
      </w:tr>
      <w:tr w:rsidR="008C1BFE" w:rsidRPr="00391413" w:rsidTr="00B17A13">
        <w:trPr>
          <w:trHeight w:val="641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текстом во время чтения</w:t>
            </w:r>
          </w:p>
        </w:tc>
        <w:tc>
          <w:tcPr>
            <w:tcW w:w="2404" w:type="dxa"/>
          </w:tcPr>
          <w:p w:rsidR="00BE3DCA" w:rsidRPr="003A0F02" w:rsidRDefault="00000C71" w:rsidP="007A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C457B">
              <w:rPr>
                <w:rFonts w:ascii="Times New Roman" w:hAnsi="Times New Roman" w:cs="Times New Roman"/>
                <w:sz w:val="28"/>
                <w:szCs w:val="28"/>
              </w:rPr>
              <w:t xml:space="preserve">асположите 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CC457B">
              <w:rPr>
                <w:rFonts w:ascii="Times New Roman" w:hAnsi="Times New Roman" w:cs="Times New Roman"/>
                <w:sz w:val="28"/>
                <w:szCs w:val="28"/>
              </w:rPr>
              <w:t>в правильном порядке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BE3DCA" w:rsidRPr="007A6C4B" w:rsidRDefault="003C525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>Сейчас вы</w:t>
            </w:r>
            <w:r w:rsidR="008C1BFE"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немного отдохнёте </w:t>
            </w:r>
            <w:r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1BFE"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>и выполните задание 3 рабочего листа</w:t>
            </w:r>
          </w:p>
          <w:p w:rsidR="00CC457B" w:rsidRPr="007A6C4B" w:rsidRDefault="00CC457B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DCA" w:rsidRPr="00391413" w:rsidRDefault="00BE3DCA" w:rsidP="00CC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BE3DCA" w:rsidRDefault="00CC457B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читают текст и выполняют задание </w:t>
            </w:r>
            <w:r w:rsidR="008C1B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листа.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Фиксируют ответ в рабочем листе</w:t>
            </w:r>
          </w:p>
          <w:p w:rsidR="00CC457B" w:rsidRDefault="00CC457B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7B" w:rsidRDefault="00CC457B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7B" w:rsidRPr="00391413" w:rsidRDefault="00CC457B" w:rsidP="00CC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BE3DCA" w:rsidRPr="00391413" w:rsidRDefault="008C1BF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рабочий лист</w:t>
            </w:r>
          </w:p>
        </w:tc>
      </w:tr>
      <w:tr w:rsidR="008C1BFE" w:rsidRPr="00777AD7" w:rsidTr="00B17A13">
        <w:trPr>
          <w:trHeight w:val="626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 после чтения </w:t>
            </w:r>
          </w:p>
        </w:tc>
        <w:tc>
          <w:tcPr>
            <w:tcW w:w="2404" w:type="dxa"/>
          </w:tcPr>
          <w:p w:rsidR="00BE3DCA" w:rsidRPr="00777AD7" w:rsidRDefault="00BB2FEF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вопросы.</w:t>
            </w:r>
          </w:p>
        </w:tc>
        <w:tc>
          <w:tcPr>
            <w:tcW w:w="3686" w:type="dxa"/>
          </w:tcPr>
          <w:p w:rsidR="00986477" w:rsidRPr="00986477" w:rsidRDefault="00986477" w:rsidP="00CC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7B" w:rsidRDefault="00CC457B" w:rsidP="00CC45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проверим ваши ответы</w:t>
            </w:r>
            <w:r w:rsid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4F41" w:rsidRPr="00B54F41" w:rsidRDefault="00B54F41" w:rsidP="00CC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ответы учащихся.</w:t>
            </w:r>
          </w:p>
          <w:p w:rsidR="00BE3DCA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BD" w:rsidRDefault="000F52BD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BD" w:rsidRDefault="000F52BD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Pr="00B54F41" w:rsidRDefault="00B54F41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>Пока вы работали с текстом ваши 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лаза устали. Смотрите на красную точку на стене и выполняйте глазами движения за ней.</w:t>
            </w:r>
          </w:p>
          <w:p w:rsidR="000F52BD" w:rsidRPr="00777AD7" w:rsidRDefault="009C016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(приложение 2)</w:t>
            </w:r>
            <w:r w:rsidR="00043481">
              <w:rPr>
                <w:rFonts w:ascii="Times New Roman" w:hAnsi="Times New Roman" w:cs="Times New Roman"/>
                <w:sz w:val="28"/>
                <w:szCs w:val="28"/>
              </w:rPr>
              <w:t>. Следит за правильным выполнением.</w:t>
            </w:r>
          </w:p>
        </w:tc>
        <w:tc>
          <w:tcPr>
            <w:tcW w:w="2928" w:type="dxa"/>
          </w:tcPr>
          <w:p w:rsidR="00BE3DCA" w:rsidRDefault="00CC457B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ученик читает правильный ответ. Остальные </w:t>
            </w:r>
            <w:r w:rsidR="007A6C4B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исправляют ошибки или соглашаются с правильностью ответа.</w:t>
            </w:r>
          </w:p>
          <w:p w:rsidR="00B54F41" w:rsidRPr="00777AD7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глаз</w:t>
            </w:r>
          </w:p>
        </w:tc>
        <w:tc>
          <w:tcPr>
            <w:tcW w:w="2581" w:type="dxa"/>
          </w:tcPr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FE" w:rsidRPr="00777AD7" w:rsidTr="00B17A13">
        <w:trPr>
          <w:trHeight w:val="954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Контрольно</w:t>
            </w:r>
            <w:proofErr w:type="spellEnd"/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ценочная деятельность</w:t>
            </w:r>
          </w:p>
        </w:tc>
        <w:tc>
          <w:tcPr>
            <w:tcW w:w="2404" w:type="dxa"/>
          </w:tcPr>
          <w:p w:rsidR="00BE3DCA" w:rsidRPr="00777AD7" w:rsidRDefault="00F062A9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проверки: </w:t>
            </w:r>
            <w:r w:rsidR="000F52BD">
              <w:rPr>
                <w:rFonts w:ascii="Times New Roman" w:hAnsi="Times New Roman" w:cs="Times New Roman"/>
                <w:sz w:val="28"/>
                <w:szCs w:val="28"/>
              </w:rPr>
              <w:t>техника верхней передачи</w:t>
            </w:r>
            <w:r w:rsidR="00CC457B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="000F52BD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(самооценка)</w:t>
            </w:r>
          </w:p>
        </w:tc>
        <w:tc>
          <w:tcPr>
            <w:tcW w:w="3686" w:type="dxa"/>
          </w:tcPr>
          <w:p w:rsidR="00BE3DCA" w:rsidRDefault="009C0161" w:rsidP="009C01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вы познакомились с правилами техники передачи мяча  двумя руками сверху, </w:t>
            </w:r>
            <w:r w:rsidR="008C1BFE"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теперь оцените</w:t>
            </w:r>
            <w:r w:rsidR="000F52BD" w:rsidRPr="007A6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себя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листе самооценки.</w:t>
            </w:r>
          </w:p>
          <w:p w:rsidR="00986477" w:rsidRPr="00986477" w:rsidRDefault="00986477" w:rsidP="009C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477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деятельность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841">
              <w:rPr>
                <w:rFonts w:ascii="Times New Roman" w:hAnsi="Times New Roman" w:cs="Times New Roman"/>
                <w:sz w:val="28"/>
                <w:szCs w:val="28"/>
              </w:rPr>
              <w:t>самооценке новых знаний.</w:t>
            </w:r>
          </w:p>
        </w:tc>
        <w:tc>
          <w:tcPr>
            <w:tcW w:w="2928" w:type="dxa"/>
          </w:tcPr>
          <w:p w:rsidR="00E55841" w:rsidRDefault="00E55841" w:rsidP="009C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41" w:rsidRDefault="009C0161" w:rsidP="009C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рабочем листе</w:t>
            </w:r>
          </w:p>
          <w:p w:rsidR="00BE3DCA" w:rsidRPr="00777AD7" w:rsidRDefault="00E55841" w:rsidP="009C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оценочную деятельность по самооценке достигнутых результатов, способов их получения.</w:t>
            </w:r>
            <w:r w:rsidR="009C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BE3DCA" w:rsidRPr="00777AD7" w:rsidRDefault="008C1BF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</w:tr>
      <w:tr w:rsidR="008C1BFE" w:rsidRPr="00777AD7" w:rsidTr="00B17A13">
        <w:trPr>
          <w:trHeight w:val="641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</w:p>
        </w:tc>
        <w:tc>
          <w:tcPr>
            <w:tcW w:w="2404" w:type="dxa"/>
          </w:tcPr>
          <w:p w:rsidR="00BE3DCA" w:rsidRPr="00777AD7" w:rsidRDefault="004D7896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соотнести результат своей деятельности с целью и оценить его, осознавать свою успешность своей деятельности, вступать в диалог, с достаточной полнотой и точностью выражать свои мысли.</w:t>
            </w:r>
          </w:p>
        </w:tc>
        <w:tc>
          <w:tcPr>
            <w:tcW w:w="3686" w:type="dxa"/>
          </w:tcPr>
          <w:p w:rsidR="00B646CC" w:rsidRPr="00B54F41" w:rsidRDefault="00B646C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>Вы сегодня все молодцы, хоро</w:t>
            </w:r>
            <w:r w:rsid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шо поработали,  </w:t>
            </w: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сейчас </w:t>
            </w:r>
            <w:r w:rsidR="002C1C8C">
              <w:rPr>
                <w:rFonts w:ascii="Times New Roman" w:hAnsi="Times New Roman" w:cs="Times New Roman"/>
                <w:i/>
                <w:sz w:val="28"/>
                <w:szCs w:val="28"/>
              </w:rPr>
              <w:t>прошу вас дать</w:t>
            </w:r>
            <w:r w:rsidR="000434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оценку уроку в целом.</w:t>
            </w: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у вас все получалось и урок вам </w:t>
            </w:r>
            <w:r w:rsidR="00B54F41"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>понравился,</w:t>
            </w: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возьмите смайлик с поднятым пальцем вверх, если что-то не получалось и надо еще поработать смайлик с вопрос</w:t>
            </w:r>
            <w:r w:rsidR="00B54F41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B5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646CC" w:rsidRPr="00777AD7" w:rsidRDefault="00B54F41" w:rsidP="00B5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диалог с учениками, которые взяли смайлик с вопросами</w:t>
            </w:r>
          </w:p>
        </w:tc>
        <w:tc>
          <w:tcPr>
            <w:tcW w:w="2928" w:type="dxa"/>
          </w:tcPr>
          <w:p w:rsidR="00BE3DCA" w:rsidRDefault="00B646CC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урок</w:t>
            </w: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41" w:rsidRDefault="00B54F4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000C7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00C71" w:rsidRPr="00777AD7" w:rsidRDefault="00000C7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FE" w:rsidRPr="00777AD7" w:rsidTr="00B17A13">
        <w:trPr>
          <w:trHeight w:val="1580"/>
        </w:trPr>
        <w:tc>
          <w:tcPr>
            <w:tcW w:w="3374" w:type="dxa"/>
          </w:tcPr>
          <w:p w:rsidR="00BE3DCA" w:rsidRPr="00940A05" w:rsidRDefault="00BE3DCA" w:rsidP="00E1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0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Выводы и заключения. Домашнее задание</w:t>
            </w:r>
          </w:p>
        </w:tc>
        <w:tc>
          <w:tcPr>
            <w:tcW w:w="2404" w:type="dxa"/>
          </w:tcPr>
          <w:p w:rsidR="004D7896" w:rsidRDefault="004D7896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выбрать задание по силам или на перспективу.</w:t>
            </w:r>
          </w:p>
          <w:p w:rsidR="00BE3DCA" w:rsidRPr="00777AD7" w:rsidRDefault="004D7896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сотрудничества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учителем. </w:t>
            </w:r>
          </w:p>
        </w:tc>
        <w:tc>
          <w:tcPr>
            <w:tcW w:w="3686" w:type="dxa"/>
          </w:tcPr>
          <w:p w:rsidR="00B646CC" w:rsidRPr="00000C71" w:rsidRDefault="00B646CC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Сегодня на уроке мы с вами работали над освоением  техники верхней передачи мяча через технологию продуктивного чтения.  </w:t>
            </w:r>
            <w:r w:rsidR="002C1C8C">
              <w:rPr>
                <w:rFonts w:ascii="Times New Roman" w:hAnsi="Times New Roman" w:cs="Times New Roman"/>
                <w:i/>
                <w:sz w:val="28"/>
                <w:szCs w:val="28"/>
              </w:rPr>
              <w:t>Задачи урока выполнены.</w:t>
            </w:r>
          </w:p>
          <w:p w:rsidR="00BE3DCA" w:rsidRPr="00000C71" w:rsidRDefault="00000C71" w:rsidP="00E113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Домашнее задание:</w:t>
            </w:r>
            <w:r w:rsidR="00B646CC"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</w:t>
            </w:r>
            <w:r w:rsidR="00B646CC"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комплекс подводящих упражнений для освоения техники верхней передачи мяча.</w:t>
            </w:r>
          </w:p>
          <w:p w:rsidR="00B646CC" w:rsidRPr="00777AD7" w:rsidRDefault="00B646CC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>- Спаси</w:t>
            </w:r>
            <w:r w:rsidR="008C1BFE"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 за урок. До новых встреч. </w:t>
            </w:r>
            <w:proofErr w:type="spellStart"/>
            <w:proofErr w:type="gramStart"/>
            <w:r w:rsidR="008C1BFE"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>пра</w:t>
            </w:r>
            <w:proofErr w:type="spellEnd"/>
            <w:r w:rsidR="008C1BFE"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000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раздевалки по залу  шагом марш</w:t>
            </w:r>
          </w:p>
        </w:tc>
        <w:tc>
          <w:tcPr>
            <w:tcW w:w="2928" w:type="dxa"/>
          </w:tcPr>
          <w:p w:rsidR="00BE3DCA" w:rsidRDefault="00000C71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домашнее задание</w:t>
            </w:r>
          </w:p>
          <w:p w:rsidR="00464C24" w:rsidRDefault="00464C24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24" w:rsidRPr="00777AD7" w:rsidRDefault="008C1BFE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 п</w:t>
            </w:r>
            <w:r w:rsidR="00464C24">
              <w:rPr>
                <w:rFonts w:ascii="Times New Roman" w:hAnsi="Times New Roman" w:cs="Times New Roman"/>
                <w:sz w:val="28"/>
                <w:szCs w:val="28"/>
              </w:rPr>
              <w:t>окидают спортзал</w:t>
            </w:r>
          </w:p>
        </w:tc>
        <w:tc>
          <w:tcPr>
            <w:tcW w:w="2581" w:type="dxa"/>
          </w:tcPr>
          <w:p w:rsidR="00BE3DCA" w:rsidRPr="00777AD7" w:rsidRDefault="00BE3DCA" w:rsidP="00E11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381" w:rsidRDefault="00E11381"/>
    <w:p w:rsidR="008C1BFE" w:rsidRDefault="008C1BFE"/>
    <w:p w:rsidR="008C1BFE" w:rsidRDefault="008C1BFE"/>
    <w:p w:rsidR="008C1BFE" w:rsidRDefault="008C1BFE"/>
    <w:p w:rsidR="00000C71" w:rsidRDefault="00000C71"/>
    <w:p w:rsidR="00000C71" w:rsidRDefault="00000C71"/>
    <w:p w:rsidR="00000C71" w:rsidRDefault="00000C71"/>
    <w:p w:rsidR="00000C71" w:rsidRDefault="00000C71"/>
    <w:p w:rsidR="00000C71" w:rsidRDefault="00000C71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/>
    <w:p w:rsidR="00A4011C" w:rsidRDefault="00A4011C">
      <w:pPr>
        <w:sectPr w:rsidR="00A4011C" w:rsidSect="00A4011C">
          <w:pgSz w:w="16838" w:h="11906" w:orient="landscape"/>
          <w:pgMar w:top="566" w:right="426" w:bottom="709" w:left="851" w:header="708" w:footer="708" w:gutter="0"/>
          <w:cols w:space="708"/>
          <w:docGrid w:linePitch="360"/>
        </w:sectPr>
      </w:pPr>
    </w:p>
    <w:p w:rsidR="00E55841" w:rsidRDefault="00E55841"/>
    <w:p w:rsidR="00E55841" w:rsidRDefault="00A4011C" w:rsidP="00A401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011C" w:rsidRPr="00A4011C" w:rsidRDefault="00A4011C" w:rsidP="00A4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4011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Волейбол — спортивная игра, которая пользуется большой популярностью среди молодёжи. Занятия волейболом способствуют развитию многих физических способностей: силовых (рук и плечевого пояса, ног), скоростно-силовых (прыгучести), координационных (ориентация в пространстве и во времени, способность к согласованию движений, быстрота реагирования в сложных условиях, быстрота перестройки двигательных действий и др.) </w:t>
      </w:r>
    </w:p>
    <w:p w:rsidR="00A4011C" w:rsidRPr="00A4011C" w:rsidRDefault="00A4011C" w:rsidP="00A4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4011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Передача мяча </w:t>
      </w:r>
      <w:r w:rsidRPr="00A4011C">
        <w:rPr>
          <w:rFonts w:ascii="Times New Roman" w:eastAsia="Calibri" w:hAnsi="Times New Roman" w:cs="Times New Roman"/>
          <w:sz w:val="28"/>
          <w:szCs w:val="28"/>
        </w:rPr>
        <w:t>двумя руками сверху — один из основных элементов техники, который даёт возможность выполнять различные упражнения, а также играть через сетку. На рисунке показаны основные положения при выполнении передачи.</w:t>
      </w:r>
      <w:r w:rsidRPr="00A4011C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A4011C" w:rsidRPr="00A4011C" w:rsidRDefault="00A4011C" w:rsidP="00A40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788A4D" wp14:editId="615E7CD2">
            <wp:simplePos x="0" y="0"/>
            <wp:positionH relativeFrom="column">
              <wp:posOffset>-8255</wp:posOffset>
            </wp:positionH>
            <wp:positionV relativeFrom="paragraph">
              <wp:posOffset>108585</wp:posOffset>
            </wp:positionV>
            <wp:extent cx="3806190" cy="1901190"/>
            <wp:effectExtent l="0" t="0" r="3810" b="3810"/>
            <wp:wrapSquare wrapText="bothSides"/>
            <wp:docPr id="2" name="Рисунок 2" descr="http://scsw.ru/wp-content/uploads/2018/07/image00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sw.ru/wp-content/uploads/2018/07/image00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1C">
        <w:rPr>
          <w:rFonts w:ascii="Times New Roman" w:eastAsia="Calibri" w:hAnsi="Times New Roman" w:cs="Times New Roman"/>
          <w:sz w:val="28"/>
          <w:szCs w:val="28"/>
        </w:rPr>
        <w:t>Надо успеть занять устойчивое исходное положение, затем, разгибая ноги и руки, отрывистым касанием кончиков пальцев рук мячу придать нужное направление. Встреча рук с мячом происходит над лицом несколько впереди. Особое внимание следует обращать на расположение кистей и пальцев рук при соприкосновении с мячом</w:t>
      </w:r>
    </w:p>
    <w:p w:rsidR="00A4011C" w:rsidRPr="00A4011C" w:rsidRDefault="00A4011C" w:rsidP="00A401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Техника верхней передачи в волейболе предусматривает усвоение таких правил:</w:t>
      </w:r>
    </w:p>
    <w:p w:rsidR="00A4011C" w:rsidRPr="00A4011C" w:rsidRDefault="00A4011C" w:rsidP="00A4011C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Пасс. Разгибаем локти и отбиваем. Все проходит беззвучно и мягко.</w:t>
      </w:r>
    </w:p>
    <w:p w:rsidR="00A4011C" w:rsidRPr="00A4011C" w:rsidRDefault="00A4011C" w:rsidP="00A4011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2FE04B" wp14:editId="13BC8447">
            <wp:simplePos x="0" y="0"/>
            <wp:positionH relativeFrom="column">
              <wp:posOffset>4607560</wp:posOffset>
            </wp:positionH>
            <wp:positionV relativeFrom="paragraph">
              <wp:posOffset>288290</wp:posOffset>
            </wp:positionV>
            <wp:extent cx="2085340" cy="1009650"/>
            <wp:effectExtent l="0" t="0" r="0" b="0"/>
            <wp:wrapSquare wrapText="bothSides"/>
            <wp:docPr id="3" name="Рисунок 3" descr="C:\Users\Admin\Downloads\2018-01-16_16-1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8-01-16_16-19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1C">
        <w:rPr>
          <w:rFonts w:ascii="Times New Roman" w:eastAsia="Calibri" w:hAnsi="Times New Roman" w:cs="Times New Roman"/>
          <w:sz w:val="28"/>
          <w:szCs w:val="28"/>
        </w:rPr>
        <w:t>Исходная позиция. Чуть согнутые в коленях ноги. Пальцы растопырены и образуют треугольник. Руки согнуты в локтях.</w:t>
      </w:r>
    </w:p>
    <w:p w:rsidR="00A4011C" w:rsidRPr="00A4011C" w:rsidRDefault="00A4011C" w:rsidP="00A401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Контакт. Прыжок и отработка корпусом. Прием мяча пальцами. Зрительный контакт с мячом.</w:t>
      </w:r>
    </w:p>
    <w:p w:rsidR="00A4011C" w:rsidRPr="00A4011C" w:rsidRDefault="00A4011C" w:rsidP="00A4011C">
      <w:pPr>
        <w:spacing w:after="0" w:line="276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A4011C">
        <w:rPr>
          <w:rFonts w:ascii="Times New Roman" w:eastAsia="Calibri" w:hAnsi="Times New Roman" w:cs="Times New Roman"/>
          <w:bCs/>
          <w:sz w:val="28"/>
          <w:szCs w:val="28"/>
        </w:rPr>
        <w:t>Для совершенствования техники передачи и приема мяча двумя руками сверху выполняются подводящие упражнения:</w:t>
      </w:r>
    </w:p>
    <w:p w:rsidR="00A4011C" w:rsidRPr="00A4011C" w:rsidRDefault="00A4011C" w:rsidP="00A4011C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283704" wp14:editId="5FD374E2">
            <wp:simplePos x="0" y="0"/>
            <wp:positionH relativeFrom="column">
              <wp:posOffset>5576570</wp:posOffset>
            </wp:positionH>
            <wp:positionV relativeFrom="paragraph">
              <wp:posOffset>10795</wp:posOffset>
            </wp:positionV>
            <wp:extent cx="882015" cy="1947545"/>
            <wp:effectExtent l="0" t="0" r="0" b="0"/>
            <wp:wrapSquare wrapText="bothSides"/>
            <wp:docPr id="4" name="Рисунок 4" descr="https://icecamp-krylya.ru/800/600/https/ds02.infourok.ru/uploads/ex/04b7/00055be6-53f7597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ecamp-krylya.ru/800/600/https/ds02.infourok.ru/uploads/ex/04b7/00055be6-53f7597a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4" t="22638" r="9575" b="18716"/>
                    <a:stretch/>
                  </pic:blipFill>
                  <pic:spPr bwMode="auto">
                    <a:xfrm>
                      <a:off x="0" y="0"/>
                      <a:ext cx="88201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1C">
        <w:rPr>
          <w:rFonts w:ascii="Times New Roman" w:eastAsia="Calibri" w:hAnsi="Times New Roman" w:cs="Times New Roman"/>
          <w:sz w:val="28"/>
          <w:szCs w:val="28"/>
        </w:rPr>
        <w:t>Резкий выброс мяча в пол</w:t>
      </w:r>
    </w:p>
    <w:p w:rsidR="00A4011C" w:rsidRPr="00A4011C" w:rsidRDefault="00A4011C" w:rsidP="00A4011C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Быстрая передача мяча в пол</w:t>
      </w:r>
    </w:p>
    <w:p w:rsidR="00A4011C" w:rsidRPr="00A4011C" w:rsidRDefault="00A4011C" w:rsidP="00A4011C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Подбросить мяч над собой, поймать в положении верхнего приема</w:t>
      </w:r>
    </w:p>
    <w:p w:rsidR="00A4011C" w:rsidRPr="00A4011C" w:rsidRDefault="00A4011C" w:rsidP="00A4011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Подбросить мяч над собой, поймать в положении верхнего приема с последующим выпуском мяча вверх и передачей партнеру</w:t>
      </w:r>
    </w:p>
    <w:p w:rsidR="00A4011C" w:rsidRPr="00A4011C" w:rsidRDefault="00A4011C" w:rsidP="00A4011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3 короткие передачи над собой (30-50см) и передача партнеру</w:t>
      </w:r>
    </w:p>
    <w:p w:rsidR="00A4011C" w:rsidRPr="00A4011C" w:rsidRDefault="00A4011C" w:rsidP="00A4011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Три коротких передачи, одна высокая и передача партнеру</w:t>
      </w:r>
    </w:p>
    <w:p w:rsidR="00A4011C" w:rsidRDefault="00A4011C" w:rsidP="00A4011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Выполнение верхней передачи с движением вперед и передача партнеру</w:t>
      </w:r>
    </w:p>
    <w:p w:rsidR="00A4011C" w:rsidRDefault="00A4011C" w:rsidP="00A4011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011C" w:rsidRDefault="00A4011C" w:rsidP="00A4011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011C" w:rsidRDefault="00A4011C" w:rsidP="00A4011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011C" w:rsidRDefault="00A4011C" w:rsidP="00A4011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11C" w:rsidRPr="00A4011C" w:rsidRDefault="00A4011C" w:rsidP="00A401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011C" w:rsidRPr="00A4011C" w:rsidRDefault="00A4011C" w:rsidP="00A4011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Рабочий лист</w:t>
      </w:r>
    </w:p>
    <w:p w:rsidR="00A4011C" w:rsidRPr="00A4011C" w:rsidRDefault="00A4011C" w:rsidP="00A401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 xml:space="preserve">Фамилия </w:t>
      </w:r>
      <w:proofErr w:type="spellStart"/>
      <w:r w:rsidRPr="00A4011C">
        <w:rPr>
          <w:rFonts w:ascii="Times New Roman" w:eastAsia="Calibri" w:hAnsi="Times New Roman" w:cs="Times New Roman"/>
          <w:sz w:val="28"/>
          <w:szCs w:val="28"/>
        </w:rPr>
        <w:t>Имя_____________________________________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____________Класс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836"/>
        <w:gridCol w:w="1213"/>
        <w:gridCol w:w="2410"/>
        <w:gridCol w:w="1134"/>
        <w:gridCol w:w="1276"/>
        <w:gridCol w:w="1134"/>
      </w:tblGrid>
      <w:tr w:rsidR="00A4011C" w:rsidRPr="00A4011C" w:rsidTr="00A4011C">
        <w:trPr>
          <w:jc w:val="center"/>
        </w:trPr>
        <w:tc>
          <w:tcPr>
            <w:tcW w:w="595" w:type="dxa"/>
            <w:vMerge w:val="restart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13" w:type="dxa"/>
            <w:vMerge w:val="restart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410" w:type="dxa"/>
            <w:vMerge w:val="restart"/>
          </w:tcPr>
          <w:p w:rsidR="00A4011C" w:rsidRPr="00A4011C" w:rsidRDefault="00A4011C" w:rsidP="00A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410" w:type="dxa"/>
            <w:gridSpan w:val="2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возможный балл</w:t>
            </w:r>
          </w:p>
        </w:tc>
        <w:tc>
          <w:tcPr>
            <w:tcW w:w="1134" w:type="dxa"/>
            <w:vMerge w:val="restart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A4011C" w:rsidRPr="00A4011C" w:rsidTr="00A4011C">
        <w:trPr>
          <w:trHeight w:val="563"/>
          <w:jc w:val="center"/>
        </w:trPr>
        <w:tc>
          <w:tcPr>
            <w:tcW w:w="595" w:type="dxa"/>
            <w:vMerge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276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134" w:type="dxa"/>
            <w:vMerge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11C" w:rsidRPr="00A4011C" w:rsidTr="00A4011C">
        <w:trPr>
          <w:trHeight w:val="1648"/>
          <w:jc w:val="center"/>
        </w:trPr>
        <w:tc>
          <w:tcPr>
            <w:tcW w:w="595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текст, предположите о какой игре может идти </w:t>
            </w:r>
            <w:proofErr w:type="gramStart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  <w:proofErr w:type="gramEnd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End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сегодняшнего урока. Запишите ответ</w:t>
            </w:r>
          </w:p>
        </w:tc>
        <w:tc>
          <w:tcPr>
            <w:tcW w:w="1213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10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011C" w:rsidRPr="00A4011C" w:rsidRDefault="00A4011C" w:rsidP="00A401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11C" w:rsidRPr="00A4011C" w:rsidTr="00A4011C">
        <w:trPr>
          <w:jc w:val="center"/>
        </w:trPr>
        <w:tc>
          <w:tcPr>
            <w:tcW w:w="595" w:type="dxa"/>
          </w:tcPr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 и найдите, какие упражнения применяются для совершенствования техники передачи мяча двумя руками сверху (запишите ответ), внимательно изучите  и выполните их самостоятельно на практике.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2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3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4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5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6 упражнение</w:t>
            </w: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7 упражнение</w:t>
            </w:r>
          </w:p>
        </w:tc>
        <w:tc>
          <w:tcPr>
            <w:tcW w:w="1213" w:type="dxa"/>
          </w:tcPr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чтение 90 сек, на </w:t>
            </w:r>
            <w:proofErr w:type="spellStart"/>
            <w:proofErr w:type="gramStart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выпол-нение</w:t>
            </w:r>
            <w:proofErr w:type="spellEnd"/>
            <w:proofErr w:type="gramEnd"/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10-15 мин </w:t>
            </w:r>
          </w:p>
        </w:tc>
        <w:tc>
          <w:tcPr>
            <w:tcW w:w="2410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011C" w:rsidRPr="00A4011C" w:rsidRDefault="00A4011C" w:rsidP="00A4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11C" w:rsidRPr="00A4011C" w:rsidTr="00A4011C">
        <w:trPr>
          <w:jc w:val="center"/>
        </w:trPr>
        <w:tc>
          <w:tcPr>
            <w:tcW w:w="595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текст и найдите правила техники верхней передачи мяча. Как вы думаете, правильно ли они расставлены? Расставьте данные правила в правильном порядке </w:t>
            </w:r>
          </w:p>
        </w:tc>
        <w:tc>
          <w:tcPr>
            <w:tcW w:w="1213" w:type="dxa"/>
          </w:tcPr>
          <w:p w:rsidR="00A4011C" w:rsidRPr="00A4011C" w:rsidRDefault="00A4011C" w:rsidP="00A401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410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011C" w:rsidRPr="00A4011C" w:rsidRDefault="00A4011C" w:rsidP="00A401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11C" w:rsidRPr="00A4011C" w:rsidRDefault="00A4011C" w:rsidP="00A4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11C" w:rsidRPr="00A4011C" w:rsidTr="00A4011C">
        <w:trPr>
          <w:jc w:val="center"/>
        </w:trPr>
        <w:tc>
          <w:tcPr>
            <w:tcW w:w="595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13" w:type="dxa"/>
          </w:tcPr>
          <w:p w:rsidR="00A4011C" w:rsidRPr="00A4011C" w:rsidRDefault="00A4011C" w:rsidP="00A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1C">
              <w:rPr>
                <w:rFonts w:ascii="Times New Roman" w:eastAsia="Calibri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1276" w:type="dxa"/>
          </w:tcPr>
          <w:p w:rsidR="00A4011C" w:rsidRPr="00A4011C" w:rsidRDefault="00A4011C" w:rsidP="00A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1C" w:rsidRPr="00A4011C" w:rsidRDefault="00A4011C" w:rsidP="00A40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011C" w:rsidRPr="00A4011C" w:rsidRDefault="00A4011C" w:rsidP="00A4011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11C">
        <w:rPr>
          <w:rFonts w:ascii="Times New Roman" w:eastAsia="Calibri" w:hAnsi="Times New Roman" w:cs="Times New Roman"/>
          <w:sz w:val="28"/>
          <w:szCs w:val="28"/>
        </w:rPr>
        <w:t>Лист самооценки</w:t>
      </w:r>
    </w:p>
    <w:tbl>
      <w:tblPr>
        <w:tblW w:w="10487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75"/>
        <w:gridCol w:w="2105"/>
        <w:gridCol w:w="1985"/>
        <w:gridCol w:w="2600"/>
      </w:tblGrid>
      <w:tr w:rsidR="00A4011C" w:rsidRPr="00A4011C" w:rsidTr="00A4011C">
        <w:trPr>
          <w:jc w:val="center"/>
        </w:trPr>
        <w:tc>
          <w:tcPr>
            <w:tcW w:w="6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6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4011C" w:rsidRPr="00A4011C" w:rsidTr="00A4011C">
        <w:trPr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получилось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 всё получилось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получилось</w:t>
            </w:r>
          </w:p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(почему)</w:t>
            </w:r>
          </w:p>
        </w:tc>
      </w:tr>
      <w:tr w:rsidR="00A4011C" w:rsidRPr="00A4011C" w:rsidTr="00A4011C">
        <w:trPr>
          <w:jc w:val="center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выполнения техники верхней передачи мяча</w:t>
            </w:r>
          </w:p>
        </w:tc>
        <w:tc>
          <w:tcPr>
            <w:tcW w:w="21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011C" w:rsidRPr="00A4011C" w:rsidRDefault="00A4011C" w:rsidP="00A40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011C" w:rsidRPr="00A4011C" w:rsidRDefault="00A4011C" w:rsidP="00A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011C" w:rsidRPr="00A4011C" w:rsidRDefault="00A4011C" w:rsidP="00A4011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A4011C" w:rsidRPr="00A4011C" w:rsidSect="00A4011C">
          <w:pgSz w:w="11906" w:h="16838"/>
          <w:pgMar w:top="851" w:right="566" w:bottom="426" w:left="709" w:header="708" w:footer="708" w:gutter="0"/>
          <w:cols w:space="708"/>
          <w:docGrid w:linePitch="360"/>
        </w:sectPr>
      </w:pPr>
    </w:p>
    <w:p w:rsidR="00A4011C" w:rsidRPr="00A4011C" w:rsidRDefault="00A4011C" w:rsidP="00A4011C">
      <w:pPr>
        <w:rPr>
          <w:rFonts w:ascii="Times New Roman" w:hAnsi="Times New Roman" w:cs="Times New Roman"/>
          <w:sz w:val="28"/>
          <w:szCs w:val="28"/>
        </w:rPr>
      </w:pPr>
    </w:p>
    <w:p w:rsidR="008C1BFE" w:rsidRDefault="00A4011C" w:rsidP="008C1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C1BFE" w:rsidRDefault="008C1BFE" w:rsidP="008C1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закрепление и совершенствование передачи мяча двумя руками сверху.</w:t>
      </w:r>
    </w:p>
    <w:p w:rsidR="008C1BFE" w:rsidRDefault="008C1BFE" w:rsidP="008C1B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«Передал – садись». </w:t>
      </w:r>
    </w:p>
    <w:p w:rsidR="008C1BFE" w:rsidRDefault="008C1BFE" w:rsidP="008C1B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(четыре) колонны на расстоянии 3-4 метров </w:t>
      </w:r>
      <w:r w:rsidRPr="008C1BFE">
        <w:rPr>
          <w:rFonts w:ascii="Times New Roman" w:hAnsi="Times New Roman" w:cs="Times New Roman"/>
          <w:sz w:val="28"/>
          <w:szCs w:val="28"/>
        </w:rPr>
        <w:t xml:space="preserve">одна от </w:t>
      </w:r>
      <w:r>
        <w:rPr>
          <w:rFonts w:ascii="Times New Roman" w:hAnsi="Times New Roman" w:cs="Times New Roman"/>
          <w:sz w:val="28"/>
          <w:szCs w:val="28"/>
        </w:rPr>
        <w:t>другой, расстояние между игрока</w:t>
      </w:r>
      <w:r w:rsidRPr="008C1BFE">
        <w:rPr>
          <w:rFonts w:ascii="Times New Roman" w:hAnsi="Times New Roman" w:cs="Times New Roman"/>
          <w:sz w:val="28"/>
          <w:szCs w:val="28"/>
        </w:rPr>
        <w:t>ми — длина рук, положенных на плечи. Перед колоннами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расстоянии 5—6 м — круг</w:t>
      </w:r>
      <w:r>
        <w:rPr>
          <w:rFonts w:ascii="Times New Roman" w:hAnsi="Times New Roman" w:cs="Times New Roman"/>
          <w:sz w:val="28"/>
          <w:szCs w:val="28"/>
        </w:rPr>
        <w:t>и, в которые встают с волейболь</w:t>
      </w:r>
      <w:r w:rsidRPr="008C1BFE">
        <w:rPr>
          <w:rFonts w:ascii="Times New Roman" w:hAnsi="Times New Roman" w:cs="Times New Roman"/>
          <w:sz w:val="28"/>
          <w:szCs w:val="28"/>
        </w:rPr>
        <w:t>ными мячами капитаны команд. По сигналу игроки в кругах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передают мяч первым игрокам в колоннах, те возвращают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мяч обратно и сразу принимают упор присев. Далее такие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действия совершает второй, трети</w:t>
      </w:r>
      <w:r>
        <w:rPr>
          <w:rFonts w:ascii="Times New Roman" w:hAnsi="Times New Roman" w:cs="Times New Roman"/>
          <w:sz w:val="28"/>
          <w:szCs w:val="28"/>
        </w:rPr>
        <w:t>й игрок и т. д. Когда по</w:t>
      </w:r>
      <w:r w:rsidRPr="008C1BFE">
        <w:rPr>
          <w:rFonts w:ascii="Times New Roman" w:hAnsi="Times New Roman" w:cs="Times New Roman"/>
          <w:sz w:val="28"/>
          <w:szCs w:val="28"/>
        </w:rPr>
        <w:t>следний в команде игрок отдаёт капитану мяч, тот поднимает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его вверх и вся команда быстро встаёт. Побеждает команда,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E">
        <w:rPr>
          <w:rFonts w:ascii="Times New Roman" w:hAnsi="Times New Roman" w:cs="Times New Roman"/>
          <w:sz w:val="28"/>
          <w:szCs w:val="28"/>
        </w:rPr>
        <w:t>закончившая передачи раньше других.</w:t>
      </w:r>
    </w:p>
    <w:p w:rsidR="008C1BFE" w:rsidRDefault="008C1BFE" w:rsidP="008C1B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Эстафета «Одна верхняя передача».</w:t>
      </w:r>
    </w:p>
    <w:p w:rsidR="008C1BFE" w:rsidRPr="008C1BFE" w:rsidRDefault="008C1BFE" w:rsidP="008C1BF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Перед колон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нами своих команд на 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сстоянии 3 м от них за ограничи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тельной линией стоят капитаны с мячами в руках. По сигналу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они выполняют верхнюю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передачу направляющему своей ко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лонны. Направляющие возвращают мяч двумя руками сверху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капитанам и убегают в конец сво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 колонны. Капитаны пере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дают мяч следующим игрокам и т. д. Если мяч упал на пол,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 игрок, которому он был адресован, должен его поднять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выполнить передачу. Выигр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ывает команда, закончившая эста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фету первой.</w:t>
      </w:r>
    </w:p>
    <w:p w:rsidR="008C1BFE" w:rsidRDefault="008C1BFE" w:rsidP="008C1B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Эстафета «Две верхние передачи». Перед своими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командами, которые построены в колонны на расстоянии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м за ограничительной линией, стоят капитаны с мячами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руках. По сигналу они выполняют верхнюю передачу над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головой, а затем верхнюю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передачу направляющему своей ко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лонны. Направляющий повторяет упражнение, возвращая мяч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капитану, после чего уходит в конец своей колонны и т. д.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Выигрывает команда, первой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закончившая эстафету. Упавший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B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пол мяч поднимает игрок, которому он был адресован.</w:t>
      </w: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Default="008C1BFE" w:rsidP="008C1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1BFE" w:rsidRPr="008C1BFE" w:rsidRDefault="00A4011C" w:rsidP="008C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Приложение 4</w:t>
      </w:r>
    </w:p>
    <w:p w:rsidR="008C1BFE" w:rsidRPr="008C1BFE" w:rsidRDefault="008C1BFE" w:rsidP="008C1BF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1B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6B4F14" wp14:editId="44C582AA">
            <wp:simplePos x="0" y="0"/>
            <wp:positionH relativeFrom="column">
              <wp:posOffset>899160</wp:posOffset>
            </wp:positionH>
            <wp:positionV relativeFrom="paragraph">
              <wp:posOffset>182245</wp:posOffset>
            </wp:positionV>
            <wp:extent cx="7543800" cy="5667375"/>
            <wp:effectExtent l="0" t="0" r="0" b="9525"/>
            <wp:wrapSquare wrapText="bothSides"/>
            <wp:docPr id="1" name="Рисунок 1" descr="http://srcn-avis.ru/images/remote/https--fs.znanio.ru-d5af0e-40-54-c6d3aebb1ffec69384fd68edc0e5719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cn-avis.ru/images/remote/https--fs.znanio.ru-d5af0e-40-54-c6d3aebb1ffec69384fd68edc0e5719a6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FE" w:rsidRPr="008C1BFE" w:rsidRDefault="008C1BFE" w:rsidP="008C1BFE">
      <w:pPr>
        <w:tabs>
          <w:tab w:val="left" w:pos="975"/>
        </w:tabs>
      </w:pPr>
    </w:p>
    <w:sectPr w:rsidR="008C1BFE" w:rsidRPr="008C1BFE" w:rsidSect="00A4011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7C6"/>
    <w:multiLevelType w:val="multilevel"/>
    <w:tmpl w:val="81D0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03FF"/>
    <w:multiLevelType w:val="hybridMultilevel"/>
    <w:tmpl w:val="0634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4BC9"/>
    <w:multiLevelType w:val="hybridMultilevel"/>
    <w:tmpl w:val="6630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239D"/>
    <w:multiLevelType w:val="multilevel"/>
    <w:tmpl w:val="E486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6070F"/>
    <w:multiLevelType w:val="hybridMultilevel"/>
    <w:tmpl w:val="FF70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724D"/>
    <w:multiLevelType w:val="hybridMultilevel"/>
    <w:tmpl w:val="9010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583"/>
    <w:multiLevelType w:val="hybridMultilevel"/>
    <w:tmpl w:val="F99ECA28"/>
    <w:lvl w:ilvl="0" w:tplc="BC467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3696"/>
    <w:multiLevelType w:val="hybridMultilevel"/>
    <w:tmpl w:val="8FF2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3247"/>
    <w:multiLevelType w:val="hybridMultilevel"/>
    <w:tmpl w:val="47F87C56"/>
    <w:lvl w:ilvl="0" w:tplc="851AC47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D4B71"/>
    <w:multiLevelType w:val="hybridMultilevel"/>
    <w:tmpl w:val="479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513BA"/>
    <w:multiLevelType w:val="hybridMultilevel"/>
    <w:tmpl w:val="EB9A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6"/>
    <w:rsid w:val="00000C71"/>
    <w:rsid w:val="00012C16"/>
    <w:rsid w:val="00043481"/>
    <w:rsid w:val="000F52BD"/>
    <w:rsid w:val="001A6072"/>
    <w:rsid w:val="00212ACA"/>
    <w:rsid w:val="002C1C8C"/>
    <w:rsid w:val="0031316D"/>
    <w:rsid w:val="00354437"/>
    <w:rsid w:val="00391413"/>
    <w:rsid w:val="003C525C"/>
    <w:rsid w:val="00434066"/>
    <w:rsid w:val="0044204D"/>
    <w:rsid w:val="00464C24"/>
    <w:rsid w:val="004C78E9"/>
    <w:rsid w:val="004C7C87"/>
    <w:rsid w:val="004D7896"/>
    <w:rsid w:val="004E1BC1"/>
    <w:rsid w:val="004F3E3B"/>
    <w:rsid w:val="0050612C"/>
    <w:rsid w:val="0057561C"/>
    <w:rsid w:val="00585A73"/>
    <w:rsid w:val="00602301"/>
    <w:rsid w:val="006869D3"/>
    <w:rsid w:val="007A6C4B"/>
    <w:rsid w:val="008219DE"/>
    <w:rsid w:val="0084640A"/>
    <w:rsid w:val="008C1BFE"/>
    <w:rsid w:val="009252F4"/>
    <w:rsid w:val="00986477"/>
    <w:rsid w:val="009C0161"/>
    <w:rsid w:val="009E0188"/>
    <w:rsid w:val="009F224F"/>
    <w:rsid w:val="00A11232"/>
    <w:rsid w:val="00A21D1F"/>
    <w:rsid w:val="00A4011C"/>
    <w:rsid w:val="00A47B78"/>
    <w:rsid w:val="00B17A13"/>
    <w:rsid w:val="00B243D4"/>
    <w:rsid w:val="00B27678"/>
    <w:rsid w:val="00B54F41"/>
    <w:rsid w:val="00B646CC"/>
    <w:rsid w:val="00B91FFE"/>
    <w:rsid w:val="00BB2FEF"/>
    <w:rsid w:val="00BC68A4"/>
    <w:rsid w:val="00BE3DCA"/>
    <w:rsid w:val="00CC457B"/>
    <w:rsid w:val="00CD1502"/>
    <w:rsid w:val="00D071AA"/>
    <w:rsid w:val="00D14C02"/>
    <w:rsid w:val="00DB0B01"/>
    <w:rsid w:val="00E06161"/>
    <w:rsid w:val="00E11381"/>
    <w:rsid w:val="00E55841"/>
    <w:rsid w:val="00F062A9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D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D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sw.ru/wp-content/uploads/2018/07/image004.gi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2022-12-22T21:17:00Z</cp:lastPrinted>
  <dcterms:created xsi:type="dcterms:W3CDTF">2022-12-18T23:00:00Z</dcterms:created>
  <dcterms:modified xsi:type="dcterms:W3CDTF">2023-01-14T01:06:00Z</dcterms:modified>
</cp:coreProperties>
</file>