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03" w:rsidRPr="00E84CBF" w:rsidRDefault="00CE0E03" w:rsidP="00BE66C8">
      <w:pPr>
        <w:rPr>
          <w:rFonts w:ascii="Times New Roman" w:hAnsi="Times New Roman" w:cs="Times New Roman"/>
          <w:b/>
          <w:sz w:val="24"/>
          <w:szCs w:val="24"/>
          <w:lang w:val="en-US"/>
        </w:rPr>
      </w:pPr>
    </w:p>
    <w:p w:rsidR="00BE66C8" w:rsidRPr="00E84CBF" w:rsidRDefault="00BE66C8" w:rsidP="00BE66C8">
      <w:pPr>
        <w:rPr>
          <w:rFonts w:ascii="Times New Roman" w:hAnsi="Times New Roman" w:cs="Times New Roman"/>
          <w:b/>
          <w:sz w:val="24"/>
          <w:szCs w:val="24"/>
          <w:lang w:val="en-US"/>
        </w:rPr>
      </w:pPr>
    </w:p>
    <w:p w:rsidR="00CE0E03" w:rsidRPr="00E84CBF" w:rsidRDefault="00CE0E03" w:rsidP="00CE0E03">
      <w:pPr>
        <w:rPr>
          <w:rFonts w:ascii="Times New Roman" w:hAnsi="Times New Roman" w:cs="Times New Roman"/>
          <w:b/>
          <w:sz w:val="24"/>
          <w:szCs w:val="24"/>
        </w:rPr>
      </w:pPr>
    </w:p>
    <w:p w:rsidR="00CE0E03" w:rsidRPr="00E84CBF" w:rsidRDefault="00E84CBF" w:rsidP="00CE0E03">
      <w:pPr>
        <w:jc w:val="center"/>
        <w:rPr>
          <w:rFonts w:ascii="Times New Roman" w:hAnsi="Times New Roman" w:cs="Times New Roman"/>
          <w:b/>
          <w:sz w:val="40"/>
          <w:szCs w:val="40"/>
          <w:lang w:val="ru-RU"/>
        </w:rPr>
      </w:pPr>
      <w:r w:rsidRPr="00E84CBF">
        <w:rPr>
          <w:rFonts w:ascii="Times New Roman" w:hAnsi="Times New Roman" w:cs="Times New Roman"/>
          <w:b/>
          <w:sz w:val="40"/>
          <w:szCs w:val="40"/>
          <w:lang w:val="ru-RU"/>
        </w:rPr>
        <w:t xml:space="preserve">Урок-презентация </w:t>
      </w:r>
    </w:p>
    <w:p w:rsidR="00BC648B" w:rsidRPr="00E84CBF" w:rsidRDefault="00BE66C8" w:rsidP="00CE0E03">
      <w:pPr>
        <w:jc w:val="center"/>
        <w:rPr>
          <w:rFonts w:ascii="Times New Roman" w:hAnsi="Times New Roman" w:cs="Times New Roman"/>
          <w:b/>
          <w:sz w:val="24"/>
          <w:szCs w:val="24"/>
        </w:rPr>
      </w:pPr>
      <w:r w:rsidRPr="00E84CBF">
        <w:rPr>
          <w:rFonts w:ascii="Times New Roman" w:hAnsi="Times New Roman" w:cs="Times New Roman"/>
          <w:b/>
          <w:noProof/>
          <w:sz w:val="24"/>
          <w:szCs w:val="24"/>
          <w:lang w:val="ru-RU" w:eastAsia="ru-RU"/>
        </w:rPr>
        <w:drawing>
          <wp:inline distT="0" distB="0" distL="0" distR="0">
            <wp:extent cx="2428875" cy="2906395"/>
            <wp:effectExtent l="19050" t="0" r="9525" b="0"/>
            <wp:docPr id="3" name="Picture 7" descr="repin_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in_97"/>
                    <pic:cNvPicPr>
                      <a:picLocks noChangeAspect="1" noChangeArrowheads="1"/>
                    </pic:cNvPicPr>
                  </pic:nvPicPr>
                  <pic:blipFill>
                    <a:blip r:embed="rId5"/>
                    <a:srcRect/>
                    <a:stretch>
                      <a:fillRect/>
                    </a:stretch>
                  </pic:blipFill>
                  <pic:spPr bwMode="auto">
                    <a:xfrm>
                      <a:off x="0" y="0"/>
                      <a:ext cx="2428875" cy="2906395"/>
                    </a:xfrm>
                    <a:prstGeom prst="rect">
                      <a:avLst/>
                    </a:prstGeom>
                    <a:noFill/>
                    <a:ln w="9525">
                      <a:noFill/>
                      <a:miter lim="800000"/>
                      <a:headEnd/>
                      <a:tailEnd/>
                    </a:ln>
                  </pic:spPr>
                </pic:pic>
              </a:graphicData>
            </a:graphic>
          </wp:inline>
        </w:drawing>
      </w:r>
    </w:p>
    <w:p w:rsidR="00CE0E03" w:rsidRPr="00E84CBF" w:rsidRDefault="00E84CBF" w:rsidP="00BE66C8">
      <w:pPr>
        <w:jc w:val="center"/>
        <w:rPr>
          <w:rFonts w:ascii="Times New Roman" w:hAnsi="Times New Roman" w:cs="Times New Roman"/>
          <w:b/>
          <w:sz w:val="24"/>
          <w:szCs w:val="24"/>
        </w:rPr>
      </w:pPr>
      <w:r>
        <w:rPr>
          <w:rFonts w:ascii="Times New Roman" w:hAnsi="Times New Roman" w:cs="Times New Roman"/>
          <w:b/>
          <w:sz w:val="24"/>
          <w:szCs w:val="24"/>
        </w:rPr>
        <w:t>« Д.И. Менделеев и его</w:t>
      </w:r>
      <w:r>
        <w:rPr>
          <w:rFonts w:ascii="Times New Roman" w:hAnsi="Times New Roman" w:cs="Times New Roman"/>
          <w:b/>
          <w:sz w:val="24"/>
          <w:szCs w:val="24"/>
          <w:lang w:val="ru-RU"/>
        </w:rPr>
        <w:t xml:space="preserve"> периодическая система химических элементов</w:t>
      </w:r>
      <w:r>
        <w:rPr>
          <w:rFonts w:ascii="Times New Roman" w:hAnsi="Times New Roman" w:cs="Times New Roman"/>
          <w:b/>
          <w:sz w:val="24"/>
          <w:szCs w:val="24"/>
        </w:rPr>
        <w:t xml:space="preserve"> </w:t>
      </w:r>
      <w:r w:rsidR="00CE0E03" w:rsidRPr="00E84CBF">
        <w:rPr>
          <w:rFonts w:ascii="Times New Roman" w:hAnsi="Times New Roman" w:cs="Times New Roman"/>
          <w:b/>
          <w:sz w:val="24"/>
          <w:szCs w:val="24"/>
        </w:rPr>
        <w:t>»</w:t>
      </w:r>
    </w:p>
    <w:p w:rsidR="00CE0E03" w:rsidRPr="00E84CBF" w:rsidRDefault="00CE0E03" w:rsidP="00CE0E03">
      <w:pPr>
        <w:rPr>
          <w:rFonts w:ascii="Times New Roman" w:hAnsi="Times New Roman" w:cs="Times New Roman"/>
          <w:b/>
          <w:sz w:val="24"/>
          <w:szCs w:val="24"/>
        </w:rPr>
      </w:pPr>
    </w:p>
    <w:p w:rsidR="00CE0E03" w:rsidRPr="00E84CBF" w:rsidRDefault="00E84CBF" w:rsidP="00E84CBF">
      <w:pPr>
        <w:jc w:val="center"/>
        <w:rPr>
          <w:rFonts w:ascii="Times New Roman" w:hAnsi="Times New Roman" w:cs="Times New Roman"/>
          <w:b/>
          <w:sz w:val="24"/>
          <w:szCs w:val="24"/>
        </w:rPr>
      </w:pPr>
      <w:r>
        <w:rPr>
          <w:rFonts w:ascii="Times New Roman" w:hAnsi="Times New Roman" w:cs="Times New Roman"/>
          <w:b/>
          <w:sz w:val="24"/>
          <w:szCs w:val="24"/>
          <w:lang w:val="ru-RU"/>
        </w:rPr>
        <w:t xml:space="preserve">                                     </w:t>
      </w:r>
      <w:r>
        <w:rPr>
          <w:rFonts w:ascii="Times New Roman" w:hAnsi="Times New Roman" w:cs="Times New Roman"/>
          <w:b/>
          <w:sz w:val="24"/>
          <w:szCs w:val="24"/>
        </w:rPr>
        <w:t>Подготовила</w:t>
      </w:r>
    </w:p>
    <w:p w:rsidR="00CE0E03" w:rsidRDefault="00E84CBF" w:rsidP="00E84CBF">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Pr>
          <w:rFonts w:ascii="Times New Roman" w:hAnsi="Times New Roman" w:cs="Times New Roman"/>
          <w:b/>
          <w:sz w:val="24"/>
          <w:szCs w:val="24"/>
        </w:rPr>
        <w:t xml:space="preserve">учитель </w:t>
      </w:r>
      <w:r>
        <w:rPr>
          <w:rFonts w:ascii="Times New Roman" w:hAnsi="Times New Roman" w:cs="Times New Roman"/>
          <w:b/>
          <w:sz w:val="24"/>
          <w:szCs w:val="24"/>
          <w:lang w:val="ru-RU"/>
        </w:rPr>
        <w:t>химии и биологии</w:t>
      </w:r>
    </w:p>
    <w:p w:rsidR="00E84CBF" w:rsidRPr="00E84CBF" w:rsidRDefault="00E84CBF" w:rsidP="00E84CBF">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ГОУ ЛНР «Беловодский лицей «Лидер»</w:t>
      </w:r>
    </w:p>
    <w:p w:rsidR="00CE0E03" w:rsidRPr="00E84CBF" w:rsidRDefault="00E84CBF" w:rsidP="00E84CBF">
      <w:pPr>
        <w:jc w:val="center"/>
        <w:rPr>
          <w:rFonts w:ascii="Times New Roman" w:hAnsi="Times New Roman" w:cs="Times New Roman"/>
          <w:b/>
          <w:sz w:val="24"/>
          <w:szCs w:val="24"/>
        </w:rPr>
      </w:pPr>
      <w:r>
        <w:rPr>
          <w:rFonts w:ascii="Times New Roman" w:hAnsi="Times New Roman" w:cs="Times New Roman"/>
          <w:b/>
          <w:sz w:val="24"/>
          <w:szCs w:val="24"/>
          <w:lang w:val="ru-RU"/>
        </w:rPr>
        <w:t xml:space="preserve">                                    </w:t>
      </w:r>
      <w:r>
        <w:rPr>
          <w:rFonts w:ascii="Times New Roman" w:hAnsi="Times New Roman" w:cs="Times New Roman"/>
          <w:b/>
          <w:sz w:val="24"/>
          <w:szCs w:val="24"/>
        </w:rPr>
        <w:t>Рипная О.И.</w:t>
      </w:r>
    </w:p>
    <w:p w:rsidR="00CE0E03" w:rsidRPr="00E84CBF" w:rsidRDefault="00CE0E03" w:rsidP="00CE0E03">
      <w:pPr>
        <w:jc w:val="right"/>
        <w:rPr>
          <w:rFonts w:ascii="Times New Roman" w:hAnsi="Times New Roman" w:cs="Times New Roman"/>
          <w:b/>
          <w:sz w:val="24"/>
          <w:szCs w:val="24"/>
        </w:rPr>
      </w:pPr>
    </w:p>
    <w:p w:rsidR="00E84CBF" w:rsidRDefault="00E84CBF" w:rsidP="00CE0E03">
      <w:pPr>
        <w:jc w:val="center"/>
        <w:rPr>
          <w:rFonts w:ascii="Times New Roman" w:hAnsi="Times New Roman" w:cs="Times New Roman"/>
          <w:b/>
          <w:sz w:val="24"/>
          <w:szCs w:val="24"/>
        </w:rPr>
      </w:pPr>
    </w:p>
    <w:p w:rsidR="00E84CBF" w:rsidRDefault="00E84CBF" w:rsidP="00CE0E03">
      <w:pPr>
        <w:jc w:val="center"/>
        <w:rPr>
          <w:rFonts w:ascii="Times New Roman" w:hAnsi="Times New Roman" w:cs="Times New Roman"/>
          <w:b/>
          <w:sz w:val="24"/>
          <w:szCs w:val="24"/>
        </w:rPr>
      </w:pPr>
    </w:p>
    <w:p w:rsidR="00E84CBF" w:rsidRDefault="00E84CBF" w:rsidP="00CE0E03">
      <w:pPr>
        <w:jc w:val="center"/>
        <w:rPr>
          <w:rFonts w:ascii="Times New Roman" w:hAnsi="Times New Roman" w:cs="Times New Roman"/>
          <w:b/>
          <w:sz w:val="24"/>
          <w:szCs w:val="24"/>
        </w:rPr>
      </w:pPr>
    </w:p>
    <w:p w:rsidR="00E84CBF" w:rsidRDefault="00E84CBF" w:rsidP="00CE0E03">
      <w:pPr>
        <w:jc w:val="center"/>
        <w:rPr>
          <w:rFonts w:ascii="Times New Roman" w:hAnsi="Times New Roman" w:cs="Times New Roman"/>
          <w:b/>
          <w:sz w:val="24"/>
          <w:szCs w:val="24"/>
        </w:rPr>
      </w:pPr>
    </w:p>
    <w:p w:rsidR="00E84CBF" w:rsidRDefault="00E84CBF" w:rsidP="00CE0E03">
      <w:pPr>
        <w:jc w:val="center"/>
        <w:rPr>
          <w:rFonts w:ascii="Times New Roman" w:hAnsi="Times New Roman" w:cs="Times New Roman"/>
          <w:b/>
          <w:sz w:val="24"/>
          <w:szCs w:val="24"/>
        </w:rPr>
      </w:pPr>
    </w:p>
    <w:p w:rsidR="00E84CBF" w:rsidRDefault="00E84CBF" w:rsidP="00CE0E03">
      <w:pPr>
        <w:jc w:val="center"/>
        <w:rPr>
          <w:rFonts w:ascii="Times New Roman" w:hAnsi="Times New Roman" w:cs="Times New Roman"/>
          <w:b/>
          <w:sz w:val="24"/>
          <w:szCs w:val="24"/>
        </w:rPr>
      </w:pPr>
    </w:p>
    <w:p w:rsidR="00CE0E03" w:rsidRPr="00E84CBF" w:rsidRDefault="00E84CBF" w:rsidP="00E84CBF">
      <w:pPr>
        <w:jc w:val="center"/>
        <w:rPr>
          <w:rFonts w:ascii="Times New Roman" w:hAnsi="Times New Roman" w:cs="Times New Roman"/>
          <w:b/>
          <w:sz w:val="24"/>
          <w:szCs w:val="24"/>
        </w:rPr>
      </w:pPr>
      <w:r>
        <w:rPr>
          <w:rFonts w:ascii="Times New Roman" w:hAnsi="Times New Roman" w:cs="Times New Roman"/>
          <w:b/>
          <w:sz w:val="24"/>
          <w:szCs w:val="24"/>
        </w:rPr>
        <w:t>Беловодск – 2022</w:t>
      </w:r>
    </w:p>
    <w:p w:rsidR="00A57269" w:rsidRPr="00A57269" w:rsidRDefault="00A57269" w:rsidP="00A57269">
      <w:pPr>
        <w:pStyle w:val="HTML"/>
        <w:spacing w:line="540" w:lineRule="atLeast"/>
        <w:rPr>
          <w:rFonts w:ascii="Times New Roman" w:hAnsi="Times New Roman" w:cs="Times New Roman"/>
          <w:sz w:val="24"/>
          <w:szCs w:val="24"/>
        </w:rPr>
      </w:pPr>
      <w:r w:rsidRPr="00A57269">
        <w:rPr>
          <w:rFonts w:ascii="Times New Roman" w:hAnsi="Times New Roman" w:cs="Times New Roman"/>
          <w:b/>
          <w:sz w:val="24"/>
          <w:szCs w:val="24"/>
        </w:rPr>
        <w:lastRenderedPageBreak/>
        <w:t>Цель урока</w:t>
      </w:r>
      <w:r w:rsidRPr="00A57269">
        <w:rPr>
          <w:rFonts w:ascii="Times New Roman" w:hAnsi="Times New Roman" w:cs="Times New Roman"/>
          <w:sz w:val="24"/>
          <w:szCs w:val="24"/>
        </w:rPr>
        <w:t>: Осознание значимости вклада в отечественную науку великого русского</w:t>
      </w:r>
    </w:p>
    <w:p w:rsidR="00A57269" w:rsidRPr="00A57269" w:rsidRDefault="00A57269" w:rsidP="00A57269">
      <w:pPr>
        <w:pStyle w:val="HTML"/>
        <w:spacing w:line="540" w:lineRule="atLeast"/>
        <w:rPr>
          <w:rFonts w:ascii="Times New Roman" w:hAnsi="Times New Roman" w:cs="Times New Roman"/>
          <w:sz w:val="24"/>
          <w:szCs w:val="24"/>
        </w:rPr>
      </w:pPr>
      <w:r w:rsidRPr="00A57269">
        <w:rPr>
          <w:rFonts w:ascii="Times New Roman" w:hAnsi="Times New Roman" w:cs="Times New Roman"/>
          <w:sz w:val="24"/>
          <w:szCs w:val="24"/>
        </w:rPr>
        <w:t>ученого Д.И.Менделеева посредством ознакомления с его жизнью и деятельностью.</w:t>
      </w:r>
    </w:p>
    <w:p w:rsidR="00A57269" w:rsidRPr="00A57269" w:rsidRDefault="00A57269" w:rsidP="00A57269">
      <w:pPr>
        <w:pStyle w:val="HTML"/>
        <w:spacing w:line="540" w:lineRule="atLeast"/>
        <w:rPr>
          <w:rFonts w:ascii="Times New Roman" w:hAnsi="Times New Roman" w:cs="Times New Roman"/>
          <w:sz w:val="24"/>
          <w:szCs w:val="24"/>
        </w:rPr>
      </w:pPr>
      <w:r w:rsidRPr="00A57269">
        <w:rPr>
          <w:rFonts w:ascii="Times New Roman" w:hAnsi="Times New Roman" w:cs="Times New Roman"/>
          <w:b/>
          <w:sz w:val="24"/>
          <w:szCs w:val="24"/>
        </w:rPr>
        <w:t>Задачи</w:t>
      </w:r>
      <w:r>
        <w:rPr>
          <w:rFonts w:ascii="Times New Roman" w:hAnsi="Times New Roman" w:cs="Times New Roman"/>
          <w:sz w:val="24"/>
          <w:szCs w:val="24"/>
        </w:rPr>
        <w:t>:</w:t>
      </w:r>
      <w:r>
        <w:rPr>
          <w:rFonts w:ascii="Times New Roman" w:hAnsi="Times New Roman" w:cs="Times New Roman"/>
          <w:sz w:val="24"/>
          <w:szCs w:val="24"/>
          <w:lang w:val="ru-RU"/>
        </w:rPr>
        <w:t xml:space="preserve"> </w:t>
      </w:r>
      <w:r w:rsidRPr="00A57269">
        <w:rPr>
          <w:rFonts w:ascii="Times New Roman" w:hAnsi="Times New Roman" w:cs="Times New Roman"/>
          <w:sz w:val="24"/>
          <w:szCs w:val="24"/>
        </w:rPr>
        <w:t>Образовательные:</w:t>
      </w:r>
    </w:p>
    <w:p w:rsidR="00A57269" w:rsidRPr="00A57269" w:rsidRDefault="00A57269" w:rsidP="00A57269">
      <w:pPr>
        <w:pStyle w:val="HTML"/>
        <w:spacing w:line="540" w:lineRule="atLeast"/>
        <w:rPr>
          <w:rFonts w:ascii="Times New Roman" w:hAnsi="Times New Roman" w:cs="Times New Roman"/>
          <w:sz w:val="24"/>
          <w:szCs w:val="24"/>
        </w:rPr>
      </w:pPr>
      <w:r>
        <w:rPr>
          <w:rFonts w:ascii="Times New Roman" w:hAnsi="Times New Roman" w:cs="Times New Roman"/>
          <w:sz w:val="24"/>
          <w:szCs w:val="24"/>
          <w:lang w:val="ru-RU"/>
        </w:rPr>
        <w:t xml:space="preserve">- </w:t>
      </w:r>
      <w:r w:rsidRPr="00A57269">
        <w:rPr>
          <w:rFonts w:ascii="Times New Roman" w:hAnsi="Times New Roman" w:cs="Times New Roman"/>
          <w:sz w:val="24"/>
          <w:szCs w:val="24"/>
        </w:rPr>
        <w:t xml:space="preserve">раскрыть </w:t>
      </w:r>
      <w:r w:rsidRPr="00A57269">
        <w:rPr>
          <w:rFonts w:ascii="Times New Roman" w:hAnsi="Times New Roman" w:cs="Times New Roman"/>
          <w:sz w:val="24"/>
          <w:szCs w:val="24"/>
        </w:rPr>
        <w:t>результаты деятельности</w:t>
      </w:r>
      <w:r w:rsidRPr="00A57269">
        <w:rPr>
          <w:rFonts w:ascii="Times New Roman" w:hAnsi="Times New Roman" w:cs="Times New Roman"/>
          <w:sz w:val="24"/>
          <w:szCs w:val="24"/>
        </w:rPr>
        <w:t xml:space="preserve"> Д.И. Менделеева и пути их достижения;</w:t>
      </w:r>
    </w:p>
    <w:p w:rsidR="00A57269" w:rsidRPr="00A57269" w:rsidRDefault="00A57269" w:rsidP="00A57269">
      <w:pPr>
        <w:pStyle w:val="HTML"/>
        <w:spacing w:line="540" w:lineRule="atLeast"/>
        <w:rPr>
          <w:rFonts w:ascii="Times New Roman" w:hAnsi="Times New Roman" w:cs="Times New Roman"/>
          <w:sz w:val="24"/>
          <w:szCs w:val="24"/>
        </w:rPr>
      </w:pPr>
      <w:r>
        <w:rPr>
          <w:rFonts w:ascii="Times New Roman" w:hAnsi="Times New Roman" w:cs="Times New Roman"/>
          <w:sz w:val="24"/>
          <w:szCs w:val="24"/>
        </w:rPr>
        <w:t xml:space="preserve">- </w:t>
      </w:r>
      <w:r w:rsidRPr="00A57269">
        <w:rPr>
          <w:rFonts w:ascii="Times New Roman" w:hAnsi="Times New Roman" w:cs="Times New Roman"/>
          <w:sz w:val="24"/>
          <w:szCs w:val="24"/>
        </w:rPr>
        <w:t>показа</w:t>
      </w:r>
      <w:r>
        <w:rPr>
          <w:rFonts w:ascii="Times New Roman" w:hAnsi="Times New Roman" w:cs="Times New Roman"/>
          <w:sz w:val="24"/>
          <w:szCs w:val="24"/>
        </w:rPr>
        <w:t>ть, в каких условиях происходило формирование личности</w:t>
      </w:r>
      <w:r>
        <w:rPr>
          <w:rFonts w:ascii="Times New Roman" w:hAnsi="Times New Roman" w:cs="Times New Roman"/>
          <w:sz w:val="24"/>
          <w:szCs w:val="24"/>
          <w:lang w:val="ru-RU"/>
        </w:rPr>
        <w:t xml:space="preserve"> </w:t>
      </w:r>
      <w:r w:rsidRPr="00A57269">
        <w:rPr>
          <w:rFonts w:ascii="Times New Roman" w:hAnsi="Times New Roman" w:cs="Times New Roman"/>
          <w:sz w:val="24"/>
          <w:szCs w:val="24"/>
        </w:rPr>
        <w:t>Д.И.Менделеева, каковы истоки его нравственной и гражданской позиции.</w:t>
      </w:r>
    </w:p>
    <w:p w:rsidR="00A57269" w:rsidRPr="00A57269" w:rsidRDefault="00A57269" w:rsidP="00A57269">
      <w:pPr>
        <w:pStyle w:val="HTML"/>
        <w:spacing w:line="540" w:lineRule="atLeast"/>
        <w:ind w:firstLine="708"/>
        <w:rPr>
          <w:rFonts w:ascii="Times New Roman" w:hAnsi="Times New Roman" w:cs="Times New Roman"/>
          <w:sz w:val="24"/>
          <w:szCs w:val="24"/>
        </w:rPr>
      </w:pPr>
      <w:r w:rsidRPr="00A57269">
        <w:rPr>
          <w:rFonts w:ascii="Times New Roman" w:hAnsi="Times New Roman" w:cs="Times New Roman"/>
          <w:sz w:val="24"/>
          <w:szCs w:val="24"/>
        </w:rPr>
        <w:t>Развивающие:</w:t>
      </w:r>
    </w:p>
    <w:p w:rsidR="00A57269" w:rsidRPr="00A57269" w:rsidRDefault="00A57269" w:rsidP="00A57269">
      <w:pPr>
        <w:pStyle w:val="HTML"/>
        <w:numPr>
          <w:ilvl w:val="0"/>
          <w:numId w:val="4"/>
        </w:numPr>
        <w:spacing w:line="540" w:lineRule="atLeast"/>
        <w:rPr>
          <w:rFonts w:ascii="Times New Roman" w:hAnsi="Times New Roman" w:cs="Times New Roman"/>
          <w:sz w:val="24"/>
          <w:szCs w:val="24"/>
        </w:rPr>
      </w:pPr>
      <w:r w:rsidRPr="00A57269">
        <w:rPr>
          <w:rFonts w:ascii="Times New Roman" w:hAnsi="Times New Roman" w:cs="Times New Roman"/>
          <w:sz w:val="24"/>
          <w:szCs w:val="24"/>
        </w:rPr>
        <w:t>развивать у учащихся интерес к истории химии;</w:t>
      </w:r>
    </w:p>
    <w:p w:rsidR="00A57269" w:rsidRPr="00A57269" w:rsidRDefault="00A57269" w:rsidP="00A57269">
      <w:pPr>
        <w:pStyle w:val="HTML"/>
        <w:numPr>
          <w:ilvl w:val="0"/>
          <w:numId w:val="4"/>
        </w:numPr>
        <w:spacing w:line="540" w:lineRule="atLeast"/>
        <w:rPr>
          <w:rFonts w:ascii="Times New Roman" w:hAnsi="Times New Roman" w:cs="Times New Roman"/>
          <w:sz w:val="24"/>
          <w:szCs w:val="24"/>
        </w:rPr>
      </w:pPr>
      <w:r w:rsidRPr="00A57269">
        <w:rPr>
          <w:rFonts w:ascii="Times New Roman" w:hAnsi="Times New Roman" w:cs="Times New Roman"/>
          <w:sz w:val="24"/>
          <w:szCs w:val="24"/>
        </w:rPr>
        <w:t>развивать умение обобщать знания о целостности представлений о гениальной</w:t>
      </w:r>
      <w:r>
        <w:rPr>
          <w:rFonts w:ascii="Times New Roman" w:hAnsi="Times New Roman" w:cs="Times New Roman"/>
          <w:sz w:val="24"/>
          <w:szCs w:val="24"/>
          <w:lang w:val="ru-RU"/>
        </w:rPr>
        <w:t xml:space="preserve"> </w:t>
      </w:r>
      <w:r w:rsidRPr="00A57269">
        <w:rPr>
          <w:rFonts w:ascii="Times New Roman" w:hAnsi="Times New Roman" w:cs="Times New Roman"/>
          <w:sz w:val="24"/>
          <w:szCs w:val="24"/>
        </w:rPr>
        <w:t>личности;</w:t>
      </w:r>
    </w:p>
    <w:p w:rsidR="00A57269" w:rsidRPr="00A57269" w:rsidRDefault="00A57269" w:rsidP="00A57269">
      <w:pPr>
        <w:pStyle w:val="HTML"/>
        <w:numPr>
          <w:ilvl w:val="0"/>
          <w:numId w:val="4"/>
        </w:numPr>
        <w:spacing w:line="540" w:lineRule="atLeast"/>
        <w:rPr>
          <w:rFonts w:ascii="Times New Roman" w:hAnsi="Times New Roman" w:cs="Times New Roman"/>
          <w:sz w:val="24"/>
          <w:szCs w:val="24"/>
        </w:rPr>
      </w:pPr>
      <w:r w:rsidRPr="00A57269">
        <w:rPr>
          <w:rFonts w:ascii="Times New Roman" w:hAnsi="Times New Roman" w:cs="Times New Roman"/>
          <w:sz w:val="24"/>
          <w:szCs w:val="24"/>
        </w:rPr>
        <w:t>развивать познавательные способности и интересы учащихся;</w:t>
      </w:r>
    </w:p>
    <w:p w:rsidR="00A57269" w:rsidRPr="00A57269" w:rsidRDefault="00A57269" w:rsidP="00A57269">
      <w:pPr>
        <w:pStyle w:val="HTML"/>
        <w:numPr>
          <w:ilvl w:val="0"/>
          <w:numId w:val="4"/>
        </w:numPr>
        <w:spacing w:line="540" w:lineRule="atLeast"/>
        <w:rPr>
          <w:rFonts w:ascii="Times New Roman" w:hAnsi="Times New Roman" w:cs="Times New Roman"/>
          <w:sz w:val="24"/>
          <w:szCs w:val="24"/>
        </w:rPr>
      </w:pPr>
      <w:r w:rsidRPr="00A57269">
        <w:rPr>
          <w:rFonts w:ascii="Times New Roman" w:hAnsi="Times New Roman" w:cs="Times New Roman"/>
          <w:sz w:val="24"/>
          <w:szCs w:val="24"/>
        </w:rPr>
        <w:t>развивать и поддерживать внимание учащихся к изучению материала через</w:t>
      </w:r>
      <w:r>
        <w:rPr>
          <w:rFonts w:ascii="Times New Roman" w:hAnsi="Times New Roman" w:cs="Times New Roman"/>
          <w:sz w:val="24"/>
          <w:szCs w:val="24"/>
          <w:lang w:val="ru-RU"/>
        </w:rPr>
        <w:t xml:space="preserve"> </w:t>
      </w:r>
      <w:r w:rsidRPr="00A57269">
        <w:rPr>
          <w:rFonts w:ascii="Times New Roman" w:hAnsi="Times New Roman" w:cs="Times New Roman"/>
          <w:sz w:val="24"/>
          <w:szCs w:val="24"/>
        </w:rPr>
        <w:t>смену учебной деятельности (доклады, пр</w:t>
      </w:r>
      <w:r>
        <w:rPr>
          <w:rFonts w:ascii="Times New Roman" w:hAnsi="Times New Roman" w:cs="Times New Roman"/>
          <w:sz w:val="24"/>
          <w:szCs w:val="24"/>
        </w:rPr>
        <w:t>осмотр слайдов,</w:t>
      </w:r>
      <w:r>
        <w:rPr>
          <w:rFonts w:ascii="Times New Roman" w:hAnsi="Times New Roman" w:cs="Times New Roman"/>
          <w:sz w:val="24"/>
          <w:szCs w:val="24"/>
          <w:lang w:val="ru-RU"/>
        </w:rPr>
        <w:t xml:space="preserve"> </w:t>
      </w:r>
      <w:r w:rsidRPr="00A57269">
        <w:rPr>
          <w:rFonts w:ascii="Times New Roman" w:hAnsi="Times New Roman" w:cs="Times New Roman"/>
          <w:sz w:val="24"/>
          <w:szCs w:val="24"/>
        </w:rPr>
        <w:t>музыкальное сопровождение).</w:t>
      </w:r>
    </w:p>
    <w:p w:rsidR="00A57269" w:rsidRPr="00A57269" w:rsidRDefault="00A57269" w:rsidP="00A57269">
      <w:pPr>
        <w:pStyle w:val="HTML"/>
        <w:spacing w:line="540" w:lineRule="atLeast"/>
        <w:ind w:firstLine="360"/>
        <w:rPr>
          <w:rFonts w:ascii="Times New Roman" w:hAnsi="Times New Roman" w:cs="Times New Roman"/>
          <w:sz w:val="24"/>
          <w:szCs w:val="24"/>
        </w:rPr>
      </w:pPr>
      <w:r w:rsidRPr="00A57269">
        <w:rPr>
          <w:rFonts w:ascii="Times New Roman" w:hAnsi="Times New Roman" w:cs="Times New Roman"/>
          <w:sz w:val="24"/>
          <w:szCs w:val="24"/>
        </w:rPr>
        <w:t>Воспитательные:</w:t>
      </w:r>
    </w:p>
    <w:p w:rsidR="00A57269" w:rsidRPr="00A57269" w:rsidRDefault="00A57269" w:rsidP="00A57269">
      <w:pPr>
        <w:pStyle w:val="HTML"/>
        <w:numPr>
          <w:ilvl w:val="0"/>
          <w:numId w:val="4"/>
        </w:numPr>
        <w:spacing w:line="540" w:lineRule="atLeast"/>
        <w:rPr>
          <w:rFonts w:ascii="Times New Roman" w:hAnsi="Times New Roman" w:cs="Times New Roman"/>
          <w:sz w:val="24"/>
          <w:szCs w:val="24"/>
        </w:rPr>
      </w:pPr>
      <w:r w:rsidRPr="00A57269">
        <w:rPr>
          <w:rFonts w:ascii="Times New Roman" w:hAnsi="Times New Roman" w:cs="Times New Roman"/>
          <w:sz w:val="24"/>
          <w:szCs w:val="24"/>
        </w:rPr>
        <w:t xml:space="preserve"> воспитывать у учащихся чувство гордости за научный  подвиг  нашего</w:t>
      </w:r>
      <w:r>
        <w:rPr>
          <w:rFonts w:ascii="Times New Roman" w:hAnsi="Times New Roman" w:cs="Times New Roman"/>
          <w:sz w:val="24"/>
          <w:szCs w:val="24"/>
          <w:lang w:val="ru-RU"/>
        </w:rPr>
        <w:t xml:space="preserve"> </w:t>
      </w:r>
      <w:r w:rsidRPr="00A57269">
        <w:rPr>
          <w:rFonts w:ascii="Times New Roman" w:hAnsi="Times New Roman" w:cs="Times New Roman"/>
          <w:sz w:val="24"/>
          <w:szCs w:val="24"/>
        </w:rPr>
        <w:t>соотечественника;</w:t>
      </w:r>
    </w:p>
    <w:p w:rsidR="00A57269" w:rsidRDefault="00A57269" w:rsidP="00A57269">
      <w:pPr>
        <w:pStyle w:val="HTML"/>
        <w:numPr>
          <w:ilvl w:val="0"/>
          <w:numId w:val="4"/>
        </w:numPr>
        <w:spacing w:line="540" w:lineRule="atLeast"/>
        <w:rPr>
          <w:rFonts w:ascii="Times New Roman" w:hAnsi="Times New Roman" w:cs="Times New Roman"/>
          <w:sz w:val="24"/>
          <w:szCs w:val="24"/>
        </w:rPr>
      </w:pPr>
      <w:r w:rsidRPr="00A57269">
        <w:rPr>
          <w:rFonts w:ascii="Times New Roman" w:hAnsi="Times New Roman" w:cs="Times New Roman"/>
          <w:sz w:val="24"/>
          <w:szCs w:val="24"/>
        </w:rPr>
        <w:t>воспитание эстетической культуры через музыкальное сопровождение,</w:t>
      </w:r>
      <w:r>
        <w:rPr>
          <w:rFonts w:ascii="Times New Roman" w:hAnsi="Times New Roman" w:cs="Times New Roman"/>
          <w:sz w:val="24"/>
          <w:szCs w:val="24"/>
          <w:lang w:val="ru-RU"/>
        </w:rPr>
        <w:t xml:space="preserve"> </w:t>
      </w:r>
      <w:r w:rsidRPr="00A57269">
        <w:rPr>
          <w:rFonts w:ascii="Times New Roman" w:hAnsi="Times New Roman" w:cs="Times New Roman"/>
          <w:sz w:val="24"/>
          <w:szCs w:val="24"/>
        </w:rPr>
        <w:t>поэтические строки, художественные произведения.</w:t>
      </w:r>
    </w:p>
    <w:p w:rsidR="00A57269" w:rsidRPr="00A57269" w:rsidRDefault="00A57269" w:rsidP="00A57269">
      <w:pPr>
        <w:spacing w:after="0" w:line="360" w:lineRule="auto"/>
        <w:ind w:left="360"/>
        <w:jc w:val="both"/>
        <w:rPr>
          <w:rFonts w:ascii="Times New Roman" w:hAnsi="Times New Roman" w:cs="Times New Roman"/>
          <w:i/>
          <w:sz w:val="24"/>
          <w:szCs w:val="24"/>
        </w:rPr>
      </w:pPr>
      <w:r w:rsidRPr="00A57269">
        <w:rPr>
          <w:rFonts w:ascii="Times New Roman" w:hAnsi="Times New Roman" w:cs="Times New Roman"/>
          <w:b/>
          <w:sz w:val="24"/>
          <w:szCs w:val="24"/>
        </w:rPr>
        <w:t>Планируемые результаты:</w:t>
      </w:r>
      <w:r w:rsidRPr="00A57269">
        <w:rPr>
          <w:rFonts w:ascii="Times New Roman" w:hAnsi="Times New Roman" w:cs="Times New Roman"/>
          <w:i/>
          <w:sz w:val="24"/>
          <w:szCs w:val="24"/>
        </w:rPr>
        <w:t xml:space="preserve"> </w:t>
      </w:r>
    </w:p>
    <w:p w:rsidR="00A57269" w:rsidRPr="00A57269" w:rsidRDefault="00A57269" w:rsidP="00A57269">
      <w:pPr>
        <w:pStyle w:val="a3"/>
        <w:numPr>
          <w:ilvl w:val="0"/>
          <w:numId w:val="4"/>
        </w:numPr>
        <w:spacing w:after="0" w:line="360" w:lineRule="auto"/>
        <w:jc w:val="both"/>
        <w:rPr>
          <w:rFonts w:ascii="Times New Roman" w:eastAsia="Times New Roman" w:hAnsi="Times New Roman"/>
          <w:sz w:val="24"/>
          <w:szCs w:val="24"/>
          <w:lang w:eastAsia="ru-RU"/>
        </w:rPr>
      </w:pPr>
      <w:r w:rsidRPr="00A57269">
        <w:rPr>
          <w:rFonts w:ascii="Times New Roman" w:hAnsi="Times New Roman" w:cs="Times New Roman"/>
          <w:sz w:val="24"/>
          <w:szCs w:val="24"/>
        </w:rPr>
        <w:t>Предметные: знать формулировку периодического закона; уметь приводить примеры периодического изменения свойств химических элементов и их соединений;</w:t>
      </w:r>
      <w:r w:rsidRPr="00A57269">
        <w:rPr>
          <w:rFonts w:ascii="Times New Roman" w:eastAsia="Times New Roman" w:hAnsi="Times New Roman"/>
          <w:b/>
          <w:sz w:val="24"/>
          <w:szCs w:val="24"/>
          <w:lang w:eastAsia="ru-RU"/>
        </w:rPr>
        <w:t xml:space="preserve"> </w:t>
      </w:r>
      <w:r w:rsidRPr="00A57269">
        <w:rPr>
          <w:rFonts w:ascii="Times New Roman" w:eastAsia="Times New Roman" w:hAnsi="Times New Roman"/>
          <w:sz w:val="24"/>
          <w:szCs w:val="24"/>
          <w:lang w:eastAsia="ru-RU"/>
        </w:rPr>
        <w:t>химический элемент, классификация элементов</w:t>
      </w:r>
      <w:r w:rsidR="00686E4E">
        <w:rPr>
          <w:rFonts w:ascii="Times New Roman" w:eastAsia="Times New Roman" w:hAnsi="Times New Roman"/>
          <w:sz w:val="24"/>
          <w:szCs w:val="24"/>
          <w:lang w:eastAsia="ru-RU"/>
        </w:rPr>
        <w:t xml:space="preserve">, период, группа </w:t>
      </w:r>
      <w:r w:rsidRPr="00A57269">
        <w:rPr>
          <w:rFonts w:ascii="Times New Roman" w:eastAsia="Times New Roman" w:hAnsi="Times New Roman"/>
          <w:sz w:val="24"/>
          <w:szCs w:val="24"/>
          <w:lang w:eastAsia="ru-RU"/>
        </w:rPr>
        <w:t xml:space="preserve">в периодичной системе. </w:t>
      </w:r>
    </w:p>
    <w:p w:rsidR="00A57269" w:rsidRPr="00A57269" w:rsidRDefault="00A57269" w:rsidP="00A57269">
      <w:pPr>
        <w:pStyle w:val="a3"/>
        <w:numPr>
          <w:ilvl w:val="0"/>
          <w:numId w:val="4"/>
        </w:numPr>
        <w:spacing w:after="0" w:line="360" w:lineRule="auto"/>
        <w:jc w:val="both"/>
        <w:rPr>
          <w:rFonts w:ascii="Times New Roman" w:hAnsi="Times New Roman" w:cs="Times New Roman"/>
          <w:sz w:val="24"/>
          <w:szCs w:val="24"/>
        </w:rPr>
      </w:pPr>
      <w:r w:rsidRPr="00A57269">
        <w:rPr>
          <w:rFonts w:ascii="Times New Roman" w:hAnsi="Times New Roman" w:cs="Times New Roman"/>
          <w:sz w:val="24"/>
          <w:szCs w:val="24"/>
        </w:rPr>
        <w:t xml:space="preserve"> уметь определять группу и подгруппу, период: большой или малый, характеризовать химический элемент по положению в периодической таблице;</w:t>
      </w:r>
    </w:p>
    <w:p w:rsidR="00A57269" w:rsidRPr="00A57269" w:rsidRDefault="00A57269" w:rsidP="00A57269">
      <w:pPr>
        <w:pStyle w:val="a3"/>
        <w:numPr>
          <w:ilvl w:val="0"/>
          <w:numId w:val="4"/>
        </w:numPr>
        <w:spacing w:after="0" w:line="360" w:lineRule="auto"/>
        <w:jc w:val="both"/>
        <w:rPr>
          <w:rFonts w:ascii="Times New Roman" w:hAnsi="Times New Roman" w:cs="Times New Roman"/>
          <w:sz w:val="24"/>
          <w:szCs w:val="24"/>
        </w:rPr>
      </w:pPr>
      <w:r w:rsidRPr="00A57269">
        <w:rPr>
          <w:rFonts w:ascii="Times New Roman" w:hAnsi="Times New Roman" w:cs="Times New Roman"/>
          <w:sz w:val="24"/>
          <w:szCs w:val="24"/>
        </w:rPr>
        <w:t>Метапредметные: развивать умения делать обобщения, устанавливать аналогии, причинно- следственные связи, строить логические рассуждения и делать выводы, использовать символы и схемы для решения учебных и познавательных задач.</w:t>
      </w:r>
    </w:p>
    <w:p w:rsidR="00A57269" w:rsidRPr="00A57269" w:rsidRDefault="00A57269" w:rsidP="00A57269">
      <w:pPr>
        <w:pStyle w:val="a3"/>
        <w:numPr>
          <w:ilvl w:val="0"/>
          <w:numId w:val="4"/>
        </w:numPr>
        <w:spacing w:after="0" w:line="360" w:lineRule="auto"/>
        <w:jc w:val="both"/>
        <w:rPr>
          <w:rFonts w:ascii="Times New Roman" w:hAnsi="Times New Roman" w:cs="Times New Roman"/>
          <w:sz w:val="24"/>
          <w:szCs w:val="24"/>
        </w:rPr>
      </w:pPr>
      <w:r w:rsidRPr="00A57269">
        <w:rPr>
          <w:rFonts w:ascii="Times New Roman" w:hAnsi="Times New Roman" w:cs="Times New Roman"/>
          <w:sz w:val="24"/>
          <w:szCs w:val="24"/>
        </w:rPr>
        <w:t>Личностные: формировать готовность к саморазвитию и самообразованию, работать в группах и индивидуально, развитие коммуникативной компетентности</w:t>
      </w:r>
      <w:bookmarkStart w:id="0" w:name="_GoBack"/>
      <w:bookmarkEnd w:id="0"/>
      <w:r w:rsidRPr="00A57269">
        <w:rPr>
          <w:rFonts w:ascii="Times New Roman" w:hAnsi="Times New Roman" w:cs="Times New Roman"/>
          <w:sz w:val="24"/>
          <w:szCs w:val="24"/>
        </w:rPr>
        <w:t xml:space="preserve">. </w:t>
      </w:r>
    </w:p>
    <w:p w:rsidR="00A57269" w:rsidRPr="00A57269" w:rsidRDefault="00A57269" w:rsidP="00A57269">
      <w:pPr>
        <w:pStyle w:val="HTML"/>
        <w:spacing w:line="540" w:lineRule="atLeast"/>
        <w:rPr>
          <w:rFonts w:ascii="Times New Roman" w:hAnsi="Times New Roman" w:cs="Times New Roman"/>
          <w:sz w:val="24"/>
          <w:szCs w:val="24"/>
        </w:rPr>
      </w:pPr>
    </w:p>
    <w:p w:rsidR="00A57269" w:rsidRPr="00A57269" w:rsidRDefault="00A57269" w:rsidP="00A57269">
      <w:pPr>
        <w:spacing w:after="0" w:line="240" w:lineRule="auto"/>
        <w:rPr>
          <w:rFonts w:ascii="Times New Roman" w:hAnsi="Times New Roman" w:cs="Times New Roman"/>
          <w:sz w:val="24"/>
          <w:szCs w:val="24"/>
          <w:lang w:val="ru-RU"/>
        </w:rPr>
      </w:pPr>
      <w:r w:rsidRPr="00A57269">
        <w:rPr>
          <w:rFonts w:ascii="Times New Roman" w:hAnsi="Times New Roman" w:cs="Times New Roman"/>
          <w:b/>
          <w:sz w:val="24"/>
          <w:szCs w:val="24"/>
          <w:lang w:val="ru-RU"/>
        </w:rPr>
        <w:t>Тип урока</w:t>
      </w:r>
      <w:r w:rsidRPr="00A57269">
        <w:rPr>
          <w:rFonts w:ascii="Times New Roman" w:hAnsi="Times New Roman" w:cs="Times New Roman"/>
          <w:sz w:val="24"/>
          <w:szCs w:val="24"/>
          <w:lang w:val="ru-RU"/>
        </w:rPr>
        <w:t>: урок изучения нового материала.</w:t>
      </w:r>
    </w:p>
    <w:p w:rsidR="00A57269" w:rsidRPr="00A57269" w:rsidRDefault="00A57269" w:rsidP="00A57269">
      <w:pPr>
        <w:spacing w:after="0" w:line="240" w:lineRule="auto"/>
        <w:rPr>
          <w:rFonts w:ascii="Times New Roman" w:hAnsi="Times New Roman" w:cs="Times New Roman"/>
          <w:sz w:val="24"/>
          <w:szCs w:val="24"/>
          <w:lang w:val="ru-RU"/>
        </w:rPr>
      </w:pPr>
      <w:r w:rsidRPr="00A57269">
        <w:rPr>
          <w:rFonts w:ascii="Times New Roman" w:hAnsi="Times New Roman" w:cs="Times New Roman"/>
          <w:b/>
          <w:sz w:val="24"/>
          <w:szCs w:val="24"/>
          <w:lang w:val="ru-RU"/>
        </w:rPr>
        <w:t>Метод проведения</w:t>
      </w:r>
      <w:r w:rsidRPr="00A57269">
        <w:rPr>
          <w:rFonts w:ascii="Times New Roman" w:hAnsi="Times New Roman" w:cs="Times New Roman"/>
          <w:sz w:val="24"/>
          <w:szCs w:val="24"/>
          <w:lang w:val="ru-RU"/>
        </w:rPr>
        <w:t>: словесный, наглядный, частично-поисковый.</w:t>
      </w:r>
    </w:p>
    <w:p w:rsidR="00A57269" w:rsidRPr="00A57269" w:rsidRDefault="00A57269" w:rsidP="00A57269">
      <w:pPr>
        <w:spacing w:after="0" w:line="240" w:lineRule="auto"/>
        <w:rPr>
          <w:rFonts w:ascii="Times New Roman" w:hAnsi="Times New Roman" w:cs="Times New Roman"/>
          <w:sz w:val="24"/>
          <w:szCs w:val="24"/>
          <w:lang w:val="ru-RU"/>
        </w:rPr>
      </w:pPr>
      <w:r w:rsidRPr="00A57269">
        <w:rPr>
          <w:rFonts w:ascii="Times New Roman" w:hAnsi="Times New Roman" w:cs="Times New Roman"/>
          <w:b/>
          <w:sz w:val="24"/>
          <w:szCs w:val="24"/>
          <w:lang w:val="ru-RU"/>
        </w:rPr>
        <w:t>Форма организации работы в класс</w:t>
      </w:r>
      <w:r w:rsidRPr="00A57269">
        <w:rPr>
          <w:rFonts w:ascii="Times New Roman" w:hAnsi="Times New Roman" w:cs="Times New Roman"/>
          <w:b/>
          <w:sz w:val="24"/>
          <w:szCs w:val="24"/>
          <w:lang w:val="ru-RU"/>
        </w:rPr>
        <w:t>е</w:t>
      </w:r>
      <w:r>
        <w:rPr>
          <w:rFonts w:ascii="Times New Roman" w:hAnsi="Times New Roman" w:cs="Times New Roman"/>
          <w:sz w:val="24"/>
          <w:szCs w:val="24"/>
          <w:lang w:val="ru-RU"/>
        </w:rPr>
        <w:t>: групповая</w:t>
      </w:r>
    </w:p>
    <w:p w:rsidR="00A57269" w:rsidRPr="00A57269" w:rsidRDefault="00A57269" w:rsidP="00A57269">
      <w:pPr>
        <w:spacing w:after="0" w:line="240" w:lineRule="auto"/>
        <w:rPr>
          <w:rFonts w:ascii="Times New Roman" w:hAnsi="Times New Roman" w:cs="Times New Roman"/>
          <w:sz w:val="24"/>
          <w:szCs w:val="24"/>
          <w:lang w:val="ru-RU"/>
        </w:rPr>
      </w:pPr>
      <w:r w:rsidRPr="00A57269">
        <w:rPr>
          <w:rFonts w:ascii="Times New Roman" w:hAnsi="Times New Roman" w:cs="Times New Roman"/>
          <w:b/>
          <w:sz w:val="24"/>
          <w:szCs w:val="24"/>
          <w:lang w:val="ru-RU"/>
        </w:rPr>
        <w:t>Междисциплинарные связи</w:t>
      </w:r>
      <w:r w:rsidRPr="00A57269">
        <w:rPr>
          <w:rFonts w:ascii="Times New Roman" w:hAnsi="Times New Roman" w:cs="Times New Roman"/>
          <w:sz w:val="24"/>
          <w:szCs w:val="24"/>
          <w:lang w:val="ru-RU"/>
        </w:rPr>
        <w:t>: химия – физика - ист</w:t>
      </w:r>
      <w:r>
        <w:rPr>
          <w:rFonts w:ascii="Times New Roman" w:hAnsi="Times New Roman" w:cs="Times New Roman"/>
          <w:sz w:val="24"/>
          <w:szCs w:val="24"/>
          <w:lang w:val="ru-RU"/>
        </w:rPr>
        <w:t xml:space="preserve">ория – музыка </w:t>
      </w:r>
    </w:p>
    <w:p w:rsidR="00A57269" w:rsidRPr="00A57269" w:rsidRDefault="00A57269" w:rsidP="00A57269">
      <w:pPr>
        <w:spacing w:after="0" w:line="240" w:lineRule="auto"/>
        <w:rPr>
          <w:rFonts w:ascii="Times New Roman" w:hAnsi="Times New Roman" w:cs="Times New Roman"/>
          <w:sz w:val="24"/>
          <w:szCs w:val="24"/>
          <w:lang w:val="ru-RU"/>
        </w:rPr>
      </w:pPr>
      <w:r w:rsidRPr="00A57269">
        <w:rPr>
          <w:rFonts w:ascii="Times New Roman" w:hAnsi="Times New Roman" w:cs="Times New Roman"/>
          <w:b/>
          <w:sz w:val="24"/>
          <w:szCs w:val="24"/>
          <w:lang w:val="ru-RU"/>
        </w:rPr>
        <w:t>Учебно-методическое обеспечение</w:t>
      </w:r>
      <w:r w:rsidRPr="00A57269">
        <w:rPr>
          <w:rFonts w:ascii="Times New Roman" w:hAnsi="Times New Roman" w:cs="Times New Roman"/>
          <w:sz w:val="24"/>
          <w:szCs w:val="24"/>
          <w:lang w:val="ru-RU"/>
        </w:rPr>
        <w:t>: учебник Габриелян О.С. Химия. 8 класс.</w:t>
      </w:r>
    </w:p>
    <w:p w:rsidR="00A57269" w:rsidRPr="00A57269" w:rsidRDefault="00A57269" w:rsidP="00A57269">
      <w:pPr>
        <w:spacing w:after="0" w:line="240" w:lineRule="auto"/>
        <w:rPr>
          <w:rFonts w:ascii="Times New Roman" w:hAnsi="Times New Roman" w:cs="Times New Roman"/>
          <w:sz w:val="24"/>
          <w:szCs w:val="24"/>
          <w:lang w:val="ru-RU"/>
        </w:rPr>
      </w:pPr>
      <w:r w:rsidRPr="00A57269">
        <w:rPr>
          <w:rFonts w:ascii="Times New Roman" w:hAnsi="Times New Roman" w:cs="Times New Roman"/>
          <w:b/>
          <w:sz w:val="24"/>
          <w:szCs w:val="24"/>
          <w:lang w:val="ru-RU"/>
        </w:rPr>
        <w:t>Средства обучения</w:t>
      </w:r>
      <w:r w:rsidRPr="00A57269">
        <w:rPr>
          <w:rFonts w:ascii="Times New Roman" w:hAnsi="Times New Roman" w:cs="Times New Roman"/>
          <w:sz w:val="24"/>
          <w:szCs w:val="24"/>
          <w:lang w:val="ru-RU"/>
        </w:rPr>
        <w:t>: компьютер, мультимедийный проектор, экран, презентация к</w:t>
      </w:r>
    </w:p>
    <w:p w:rsidR="00A57269" w:rsidRPr="00A57269" w:rsidRDefault="00A57269" w:rsidP="00A57269">
      <w:pPr>
        <w:spacing w:after="0" w:line="240" w:lineRule="auto"/>
        <w:rPr>
          <w:rFonts w:ascii="Times New Roman" w:hAnsi="Times New Roman" w:cs="Times New Roman"/>
          <w:sz w:val="24"/>
          <w:szCs w:val="24"/>
          <w:lang w:val="ru-RU"/>
        </w:rPr>
      </w:pPr>
      <w:r w:rsidRPr="00A57269">
        <w:rPr>
          <w:rFonts w:ascii="Times New Roman" w:hAnsi="Times New Roman" w:cs="Times New Roman"/>
          <w:sz w:val="24"/>
          <w:szCs w:val="24"/>
          <w:lang w:val="ru-RU"/>
        </w:rPr>
        <w:t>уроку.</w:t>
      </w:r>
    </w:p>
    <w:p w:rsidR="00C76642" w:rsidRPr="00E84CBF" w:rsidRDefault="00C76642" w:rsidP="00C76642">
      <w:pPr>
        <w:spacing w:after="0" w:line="240" w:lineRule="auto"/>
        <w:ind w:left="2565"/>
        <w:rPr>
          <w:rFonts w:ascii="Times New Roman" w:hAnsi="Times New Roman" w:cs="Times New Roman"/>
          <w:sz w:val="24"/>
          <w:szCs w:val="24"/>
        </w:rPr>
      </w:pPr>
    </w:p>
    <w:p w:rsidR="00C76642" w:rsidRPr="00E84CBF" w:rsidRDefault="00336951" w:rsidP="00A57269">
      <w:pPr>
        <w:spacing w:after="0" w:line="240" w:lineRule="auto"/>
        <w:rPr>
          <w:rFonts w:ascii="Times New Roman" w:hAnsi="Times New Roman" w:cs="Times New Roman"/>
          <w:sz w:val="24"/>
          <w:szCs w:val="24"/>
        </w:rPr>
      </w:pPr>
      <w:r>
        <w:rPr>
          <w:rFonts w:ascii="Times New Roman" w:hAnsi="Times New Roman" w:cs="Times New Roman"/>
          <w:b/>
          <w:sz w:val="24"/>
          <w:szCs w:val="24"/>
        </w:rPr>
        <w:t>На доске</w:t>
      </w:r>
      <w:r w:rsidR="00C76642" w:rsidRPr="00E84CBF">
        <w:rPr>
          <w:rFonts w:ascii="Times New Roman" w:hAnsi="Times New Roman" w:cs="Times New Roman"/>
          <w:sz w:val="24"/>
          <w:szCs w:val="24"/>
        </w:rPr>
        <w:t xml:space="preserve">: </w:t>
      </w:r>
    </w:p>
    <w:p w:rsidR="00C76642" w:rsidRPr="00E84CBF" w:rsidRDefault="00336951" w:rsidP="00336951">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Тема урока</w:t>
      </w:r>
      <w:r w:rsidR="00C76642" w:rsidRPr="00E84CBF">
        <w:rPr>
          <w:rFonts w:ascii="Times New Roman" w:hAnsi="Times New Roman" w:cs="Times New Roman"/>
          <w:sz w:val="24"/>
          <w:szCs w:val="24"/>
        </w:rPr>
        <w:t>: «</w:t>
      </w:r>
      <w:r>
        <w:rPr>
          <w:rFonts w:ascii="Times New Roman" w:hAnsi="Times New Roman" w:cs="Times New Roman"/>
          <w:sz w:val="24"/>
          <w:szCs w:val="24"/>
          <w:lang w:val="ru-RU"/>
        </w:rPr>
        <w:t xml:space="preserve"> Д.И. Менделеев и его периодическая система химических элементов</w:t>
      </w:r>
      <w:r w:rsidR="00C76642" w:rsidRPr="00E84CBF">
        <w:rPr>
          <w:rFonts w:ascii="Times New Roman" w:hAnsi="Times New Roman" w:cs="Times New Roman"/>
          <w:sz w:val="24"/>
          <w:szCs w:val="24"/>
        </w:rPr>
        <w:t>»</w:t>
      </w:r>
    </w:p>
    <w:p w:rsidR="00C76642" w:rsidRPr="00E84CBF" w:rsidRDefault="00DF3441" w:rsidP="00C76642">
      <w:pPr>
        <w:spacing w:after="0" w:line="240" w:lineRule="auto"/>
        <w:ind w:left="-426"/>
        <w:rPr>
          <w:rFonts w:ascii="Times New Roman" w:hAnsi="Times New Roman" w:cs="Times New Roman"/>
          <w:sz w:val="24"/>
          <w:szCs w:val="24"/>
          <w:lang w:val="ru-RU"/>
        </w:rPr>
      </w:pPr>
      <w:r>
        <w:rPr>
          <w:rFonts w:ascii="Times New Roman" w:hAnsi="Times New Roman" w:cs="Times New Roman"/>
          <w:sz w:val="24"/>
          <w:szCs w:val="24"/>
        </w:rPr>
        <w:t>Э</w:t>
      </w:r>
      <w:r w:rsidR="00336951">
        <w:rPr>
          <w:rFonts w:ascii="Times New Roman" w:hAnsi="Times New Roman" w:cs="Times New Roman"/>
          <w:sz w:val="24"/>
          <w:szCs w:val="24"/>
        </w:rPr>
        <w:t xml:space="preserve">пиграф </w:t>
      </w:r>
      <w:r w:rsidR="00C76642" w:rsidRPr="00E84CBF">
        <w:rPr>
          <w:rFonts w:ascii="Times New Roman" w:hAnsi="Times New Roman" w:cs="Times New Roman"/>
          <w:sz w:val="24"/>
          <w:szCs w:val="24"/>
        </w:rPr>
        <w:t>: «</w:t>
      </w:r>
      <w:r w:rsidR="00C76642" w:rsidRPr="00E84CBF">
        <w:rPr>
          <w:rFonts w:ascii="Times New Roman" w:hAnsi="Times New Roman" w:cs="Times New Roman"/>
          <w:sz w:val="24"/>
          <w:szCs w:val="24"/>
          <w:lang w:val="ru-RU"/>
        </w:rPr>
        <w:t>Расскажи мне, и я забуду,</w:t>
      </w:r>
    </w:p>
    <w:p w:rsidR="00C76642" w:rsidRPr="00E84CBF" w:rsidRDefault="00C76642" w:rsidP="00C76642">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 xml:space="preserve">                 покажи мне, и я запомню,</w:t>
      </w:r>
    </w:p>
    <w:p w:rsidR="00C76642" w:rsidRPr="00E84CBF" w:rsidRDefault="00C76642" w:rsidP="00C76642">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 xml:space="preserve">                 вовлеки меня, и я научусь»</w:t>
      </w:r>
    </w:p>
    <w:p w:rsidR="00C76642" w:rsidRPr="00E84CBF" w:rsidRDefault="00336951" w:rsidP="00C76642">
      <w:pPr>
        <w:spacing w:after="0" w:line="240" w:lineRule="auto"/>
        <w:ind w:left="-426"/>
        <w:rPr>
          <w:rFonts w:ascii="Times New Roman" w:hAnsi="Times New Roman" w:cs="Times New Roman"/>
          <w:sz w:val="24"/>
          <w:szCs w:val="24"/>
        </w:rPr>
      </w:pPr>
      <w:r>
        <w:rPr>
          <w:rFonts w:ascii="Times New Roman" w:hAnsi="Times New Roman" w:cs="Times New Roman"/>
          <w:sz w:val="24"/>
          <w:szCs w:val="24"/>
          <w:lang w:val="ru-RU"/>
        </w:rPr>
        <w:t>2 даты</w:t>
      </w:r>
      <w:r w:rsidRPr="00E84CBF">
        <w:rPr>
          <w:rFonts w:ascii="Times New Roman" w:hAnsi="Times New Roman" w:cs="Times New Roman"/>
          <w:sz w:val="24"/>
          <w:szCs w:val="24"/>
          <w:lang w:val="ru-RU"/>
        </w:rPr>
        <w:t>:</w:t>
      </w:r>
      <w:r>
        <w:rPr>
          <w:rFonts w:ascii="Times New Roman" w:hAnsi="Times New Roman" w:cs="Times New Roman"/>
          <w:sz w:val="24"/>
          <w:szCs w:val="24"/>
        </w:rPr>
        <w:t xml:space="preserve"> 8 февраль 1834</w:t>
      </w:r>
      <w:r>
        <w:rPr>
          <w:rFonts w:ascii="Times New Roman" w:hAnsi="Times New Roman" w:cs="Times New Roman"/>
          <w:sz w:val="24"/>
          <w:szCs w:val="24"/>
          <w:lang w:val="ru-RU"/>
        </w:rPr>
        <w:t xml:space="preserve"> </w:t>
      </w:r>
      <w:r>
        <w:rPr>
          <w:rFonts w:ascii="Times New Roman" w:hAnsi="Times New Roman" w:cs="Times New Roman"/>
          <w:sz w:val="24"/>
          <w:szCs w:val="24"/>
        </w:rPr>
        <w:t>г.</w:t>
      </w:r>
      <w:r>
        <w:rPr>
          <w:rFonts w:ascii="Times New Roman" w:hAnsi="Times New Roman" w:cs="Times New Roman"/>
          <w:sz w:val="24"/>
          <w:szCs w:val="24"/>
          <w:lang w:val="ru-RU"/>
        </w:rPr>
        <w:t>,</w:t>
      </w:r>
      <w:r>
        <w:rPr>
          <w:rFonts w:ascii="Times New Roman" w:hAnsi="Times New Roman" w:cs="Times New Roman"/>
          <w:sz w:val="24"/>
          <w:szCs w:val="24"/>
        </w:rPr>
        <w:t xml:space="preserve"> 1 марта 1869 г.</w:t>
      </w:r>
    </w:p>
    <w:p w:rsidR="00C76642" w:rsidRPr="00E84CBF" w:rsidRDefault="00C76642" w:rsidP="00C76642">
      <w:pPr>
        <w:spacing w:after="0" w:line="240" w:lineRule="auto"/>
        <w:ind w:left="-426"/>
        <w:rPr>
          <w:rFonts w:ascii="Times New Roman" w:hAnsi="Times New Roman" w:cs="Times New Roman"/>
          <w:sz w:val="24"/>
          <w:szCs w:val="24"/>
        </w:rPr>
      </w:pPr>
    </w:p>
    <w:p w:rsidR="00C76642" w:rsidRPr="00E84CBF" w:rsidRDefault="00336951" w:rsidP="00C7664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Портрет: Д.</w:t>
      </w:r>
      <w:r>
        <w:rPr>
          <w:rFonts w:ascii="Times New Roman" w:hAnsi="Times New Roman" w:cs="Times New Roman"/>
          <w:sz w:val="24"/>
          <w:szCs w:val="24"/>
          <w:lang w:val="ru-RU"/>
        </w:rPr>
        <w:t>И. Менделеева</w:t>
      </w:r>
      <w:r>
        <w:rPr>
          <w:rFonts w:ascii="Times New Roman" w:hAnsi="Times New Roman" w:cs="Times New Roman"/>
          <w:sz w:val="24"/>
          <w:szCs w:val="24"/>
        </w:rPr>
        <w:t xml:space="preserve"> со словами</w:t>
      </w:r>
      <w:r w:rsidR="00C76642" w:rsidRPr="00E84CBF">
        <w:rPr>
          <w:rFonts w:ascii="Times New Roman" w:hAnsi="Times New Roman" w:cs="Times New Roman"/>
          <w:sz w:val="24"/>
          <w:szCs w:val="24"/>
        </w:rPr>
        <w:t xml:space="preserve"> Н.А.Некрасова:</w:t>
      </w:r>
    </w:p>
    <w:p w:rsidR="00ED27A2" w:rsidRPr="00E84CBF" w:rsidRDefault="00C76642" w:rsidP="00C76642">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rPr>
        <w:t xml:space="preserve">                     </w:t>
      </w:r>
      <w:r w:rsidR="00ED27A2" w:rsidRPr="00E84CBF">
        <w:rPr>
          <w:rFonts w:ascii="Times New Roman" w:hAnsi="Times New Roman" w:cs="Times New Roman"/>
          <w:sz w:val="24"/>
          <w:szCs w:val="24"/>
        </w:rPr>
        <w:t xml:space="preserve">« </w:t>
      </w:r>
      <w:r w:rsidR="00ED27A2" w:rsidRPr="00E84CBF">
        <w:rPr>
          <w:rFonts w:ascii="Times New Roman" w:hAnsi="Times New Roman" w:cs="Times New Roman"/>
          <w:sz w:val="24"/>
          <w:szCs w:val="24"/>
          <w:lang w:val="ru-RU"/>
        </w:rPr>
        <w:t>Природа – мать</w:t>
      </w:r>
    </w:p>
    <w:p w:rsidR="00ED27A2" w:rsidRPr="00E84CBF" w:rsidRDefault="00ED27A2" w:rsidP="00C76642">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 xml:space="preserve">                        Когда б таких людей</w:t>
      </w:r>
    </w:p>
    <w:p w:rsidR="00ED27A2" w:rsidRPr="00E84CBF" w:rsidRDefault="00ED27A2" w:rsidP="00C76642">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 xml:space="preserve">                        Ты иногда не посылала миру,</w:t>
      </w:r>
    </w:p>
    <w:p w:rsidR="00ED27A2" w:rsidRPr="00E84CBF" w:rsidRDefault="00ED27A2" w:rsidP="00C76642">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 xml:space="preserve">                        Засохла б нива жизни…»</w:t>
      </w:r>
      <w:r w:rsidR="00C76642" w:rsidRPr="00E84CBF">
        <w:rPr>
          <w:rFonts w:ascii="Times New Roman" w:hAnsi="Times New Roman" w:cs="Times New Roman"/>
          <w:sz w:val="24"/>
          <w:szCs w:val="24"/>
        </w:rPr>
        <w:t xml:space="preserve">  </w:t>
      </w:r>
    </w:p>
    <w:p w:rsidR="00ED27A2" w:rsidRPr="00E84CBF" w:rsidRDefault="00ED27A2" w:rsidP="00C76642">
      <w:pPr>
        <w:spacing w:after="0" w:line="240" w:lineRule="auto"/>
        <w:ind w:left="-426"/>
        <w:rPr>
          <w:rFonts w:ascii="Times New Roman" w:hAnsi="Times New Roman" w:cs="Times New Roman"/>
          <w:sz w:val="24"/>
          <w:szCs w:val="24"/>
          <w:lang w:val="ru-RU"/>
        </w:rPr>
      </w:pPr>
    </w:p>
    <w:p w:rsidR="00ED27A2" w:rsidRPr="008D69E1" w:rsidRDefault="00ED27A2" w:rsidP="00C76642">
      <w:pPr>
        <w:spacing w:after="0" w:line="240" w:lineRule="auto"/>
        <w:ind w:left="-426"/>
        <w:rPr>
          <w:rFonts w:ascii="Times New Roman" w:hAnsi="Times New Roman" w:cs="Times New Roman"/>
          <w:b/>
          <w:sz w:val="24"/>
          <w:szCs w:val="24"/>
          <w:lang w:val="ru-RU"/>
        </w:rPr>
      </w:pPr>
      <w:r w:rsidRPr="00E84CBF">
        <w:rPr>
          <w:rFonts w:ascii="Times New Roman" w:hAnsi="Times New Roman" w:cs="Times New Roman"/>
          <w:b/>
          <w:sz w:val="24"/>
          <w:szCs w:val="24"/>
          <w:lang w:val="ru-RU"/>
        </w:rPr>
        <w:t xml:space="preserve">На </w:t>
      </w:r>
      <w:r w:rsidR="008D69E1" w:rsidRPr="00E84CBF">
        <w:rPr>
          <w:rFonts w:ascii="Times New Roman" w:hAnsi="Times New Roman" w:cs="Times New Roman"/>
          <w:b/>
          <w:sz w:val="24"/>
          <w:szCs w:val="24"/>
          <w:lang w:val="ru-RU"/>
        </w:rPr>
        <w:t>ст</w:t>
      </w:r>
      <w:r w:rsidR="008D69E1">
        <w:rPr>
          <w:rFonts w:ascii="Times New Roman" w:hAnsi="Times New Roman" w:cs="Times New Roman"/>
          <w:b/>
          <w:sz w:val="24"/>
          <w:szCs w:val="24"/>
        </w:rPr>
        <w:t>ене:</w:t>
      </w:r>
      <w:r w:rsidRPr="00E84CBF">
        <w:rPr>
          <w:rFonts w:ascii="Times New Roman" w:hAnsi="Times New Roman" w:cs="Times New Roman"/>
          <w:sz w:val="24"/>
          <w:szCs w:val="24"/>
        </w:rPr>
        <w:t xml:space="preserve"> </w:t>
      </w:r>
      <w:r w:rsidR="008D69E1">
        <w:rPr>
          <w:rFonts w:ascii="Times New Roman" w:hAnsi="Times New Roman" w:cs="Times New Roman"/>
          <w:sz w:val="24"/>
          <w:szCs w:val="24"/>
          <w:lang w:val="ru-RU"/>
        </w:rPr>
        <w:t xml:space="preserve">Периодическая система химических элементов Д.И.Менделеева. </w:t>
      </w:r>
    </w:p>
    <w:p w:rsidR="008D69E1" w:rsidRDefault="00ED27A2" w:rsidP="00C76642">
      <w:pPr>
        <w:spacing w:after="0" w:line="240" w:lineRule="auto"/>
        <w:ind w:left="-426"/>
        <w:rPr>
          <w:rFonts w:ascii="Times New Roman" w:hAnsi="Times New Roman" w:cs="Times New Roman"/>
          <w:sz w:val="24"/>
          <w:szCs w:val="24"/>
        </w:rPr>
      </w:pPr>
      <w:r w:rsidRPr="00E84CBF">
        <w:rPr>
          <w:rFonts w:ascii="Times New Roman" w:hAnsi="Times New Roman" w:cs="Times New Roman"/>
          <w:b/>
          <w:sz w:val="24"/>
          <w:szCs w:val="24"/>
        </w:rPr>
        <w:t>На столах:</w:t>
      </w:r>
      <w:r w:rsidR="00C76642" w:rsidRPr="00E84CBF">
        <w:rPr>
          <w:rFonts w:ascii="Times New Roman" w:hAnsi="Times New Roman" w:cs="Times New Roman"/>
          <w:sz w:val="24"/>
          <w:szCs w:val="24"/>
        </w:rPr>
        <w:t xml:space="preserve"> </w:t>
      </w:r>
      <w:r w:rsidR="008D69E1">
        <w:rPr>
          <w:rFonts w:ascii="Times New Roman" w:hAnsi="Times New Roman" w:cs="Times New Roman"/>
          <w:sz w:val="24"/>
          <w:szCs w:val="24"/>
        </w:rPr>
        <w:t xml:space="preserve">а)ПСХЭ;  </w:t>
      </w:r>
    </w:p>
    <w:p w:rsidR="00ED27A2" w:rsidRPr="00E84CBF" w:rsidRDefault="008D69E1" w:rsidP="00C76642">
      <w:pPr>
        <w:spacing w:after="0" w:line="240" w:lineRule="auto"/>
        <w:ind w:left="-426"/>
        <w:rPr>
          <w:rFonts w:ascii="Times New Roman" w:hAnsi="Times New Roman" w:cs="Times New Roman"/>
          <w:sz w:val="24"/>
          <w:szCs w:val="24"/>
        </w:rPr>
      </w:pPr>
      <w:r>
        <w:rPr>
          <w:rFonts w:ascii="Times New Roman" w:hAnsi="Times New Roman" w:cs="Times New Roman"/>
          <w:b/>
          <w:sz w:val="24"/>
          <w:szCs w:val="24"/>
          <w:lang w:val="ru-RU"/>
        </w:rPr>
        <w:t xml:space="preserve">                    </w:t>
      </w:r>
      <w:r>
        <w:rPr>
          <w:rFonts w:ascii="Times New Roman" w:hAnsi="Times New Roman" w:cs="Times New Roman"/>
          <w:sz w:val="24"/>
          <w:szCs w:val="24"/>
        </w:rPr>
        <w:t>б)карточки со знаками химических элементов</w:t>
      </w:r>
      <w:r w:rsidR="00ED27A2" w:rsidRPr="00E84CBF">
        <w:rPr>
          <w:rFonts w:ascii="Times New Roman" w:hAnsi="Times New Roman" w:cs="Times New Roman"/>
          <w:sz w:val="24"/>
          <w:szCs w:val="24"/>
        </w:rPr>
        <w:t>;</w:t>
      </w:r>
    </w:p>
    <w:p w:rsidR="00ED27A2" w:rsidRPr="00E84CBF" w:rsidRDefault="00ED27A2" w:rsidP="00C76642">
      <w:pPr>
        <w:spacing w:after="0" w:line="240" w:lineRule="auto"/>
        <w:ind w:left="-426"/>
        <w:rPr>
          <w:rFonts w:ascii="Times New Roman" w:hAnsi="Times New Roman" w:cs="Times New Roman"/>
          <w:sz w:val="24"/>
          <w:szCs w:val="24"/>
        </w:rPr>
      </w:pPr>
      <w:r w:rsidRPr="00E84CBF">
        <w:rPr>
          <w:rFonts w:ascii="Times New Roman" w:hAnsi="Times New Roman" w:cs="Times New Roman"/>
          <w:b/>
          <w:sz w:val="24"/>
          <w:szCs w:val="24"/>
        </w:rPr>
        <w:t xml:space="preserve">                    </w:t>
      </w:r>
      <w:r w:rsidR="008D69E1">
        <w:rPr>
          <w:rFonts w:ascii="Times New Roman" w:hAnsi="Times New Roman" w:cs="Times New Roman"/>
          <w:sz w:val="24"/>
          <w:szCs w:val="24"/>
        </w:rPr>
        <w:t>в)таблицы</w:t>
      </w:r>
      <w:r w:rsidRPr="00E84CBF">
        <w:rPr>
          <w:rFonts w:ascii="Times New Roman" w:hAnsi="Times New Roman" w:cs="Times New Roman"/>
          <w:sz w:val="24"/>
          <w:szCs w:val="24"/>
        </w:rPr>
        <w:t xml:space="preserve">: </w:t>
      </w:r>
      <w:r w:rsidR="008D69E1">
        <w:rPr>
          <w:rFonts w:ascii="Times New Roman" w:hAnsi="Times New Roman" w:cs="Times New Roman"/>
          <w:sz w:val="24"/>
          <w:szCs w:val="24"/>
          <w:lang w:val="ru-RU"/>
        </w:rPr>
        <w:t xml:space="preserve"> </w:t>
      </w:r>
      <w:r w:rsidR="008D69E1">
        <w:rPr>
          <w:rFonts w:ascii="Times New Roman" w:hAnsi="Times New Roman" w:cs="Times New Roman"/>
          <w:sz w:val="24"/>
          <w:szCs w:val="24"/>
        </w:rPr>
        <w:t>І экспедиция «Д.</w:t>
      </w:r>
      <w:r w:rsidR="008D69E1">
        <w:rPr>
          <w:rFonts w:ascii="Times New Roman" w:hAnsi="Times New Roman" w:cs="Times New Roman"/>
          <w:sz w:val="24"/>
          <w:szCs w:val="24"/>
          <w:lang w:val="ru-RU"/>
        </w:rPr>
        <w:t xml:space="preserve">И. Менделеев </w:t>
      </w:r>
      <w:r w:rsidR="008D69E1">
        <w:rPr>
          <w:rFonts w:ascii="Times New Roman" w:hAnsi="Times New Roman" w:cs="Times New Roman"/>
          <w:sz w:val="24"/>
          <w:szCs w:val="24"/>
        </w:rPr>
        <w:t>-ученый, гражданин</w:t>
      </w:r>
      <w:r w:rsidRPr="00E84CBF">
        <w:rPr>
          <w:rFonts w:ascii="Times New Roman" w:hAnsi="Times New Roman" w:cs="Times New Roman"/>
          <w:sz w:val="24"/>
          <w:szCs w:val="24"/>
        </w:rPr>
        <w:t>»</w:t>
      </w:r>
      <w:r w:rsidR="00C76642" w:rsidRPr="00E84CBF">
        <w:rPr>
          <w:rFonts w:ascii="Times New Roman" w:hAnsi="Times New Roman" w:cs="Times New Roman"/>
          <w:sz w:val="24"/>
          <w:szCs w:val="24"/>
        </w:rPr>
        <w:t xml:space="preserve"> </w:t>
      </w:r>
    </w:p>
    <w:p w:rsidR="008D69E1" w:rsidRDefault="00ED27A2" w:rsidP="008D69E1">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rPr>
        <w:t xml:space="preserve">                     </w:t>
      </w:r>
      <w:r w:rsidR="008D69E1">
        <w:rPr>
          <w:rFonts w:ascii="Times New Roman" w:hAnsi="Times New Roman" w:cs="Times New Roman"/>
          <w:sz w:val="24"/>
          <w:szCs w:val="24"/>
        </w:rPr>
        <w:t xml:space="preserve">                   ІІ экспедиция</w:t>
      </w:r>
      <w:r w:rsidRPr="00E84CBF">
        <w:rPr>
          <w:rFonts w:ascii="Times New Roman" w:hAnsi="Times New Roman" w:cs="Times New Roman"/>
          <w:sz w:val="24"/>
          <w:szCs w:val="24"/>
        </w:rPr>
        <w:t xml:space="preserve"> «</w:t>
      </w:r>
      <w:r w:rsidR="008D69E1">
        <w:rPr>
          <w:rFonts w:ascii="Times New Roman" w:hAnsi="Times New Roman" w:cs="Times New Roman"/>
          <w:sz w:val="24"/>
          <w:szCs w:val="24"/>
          <w:lang w:val="ru-RU"/>
        </w:rPr>
        <w:t xml:space="preserve"> Периодическая система и химические элементы, которые в</w:t>
      </w:r>
    </w:p>
    <w:p w:rsidR="00ED27A2" w:rsidRPr="00E84CBF" w:rsidRDefault="008D69E1" w:rsidP="008D69E1">
      <w:pPr>
        <w:spacing w:after="0" w:line="240" w:lineRule="auto"/>
        <w:ind w:left="-426"/>
        <w:rPr>
          <w:rFonts w:ascii="Times New Roman" w:hAnsi="Times New Roman" w:cs="Times New Roman"/>
          <w:sz w:val="24"/>
          <w:szCs w:val="24"/>
        </w:rPr>
      </w:pPr>
      <w:r>
        <w:rPr>
          <w:rFonts w:ascii="Times New Roman" w:hAnsi="Times New Roman" w:cs="Times New Roman"/>
          <w:sz w:val="24"/>
          <w:szCs w:val="24"/>
          <w:lang w:val="ru-RU"/>
        </w:rPr>
        <w:t xml:space="preserve">                                                                   нее входят»</w:t>
      </w:r>
      <w:r w:rsidR="00C76642" w:rsidRPr="00E84CBF">
        <w:rPr>
          <w:rFonts w:ascii="Times New Roman" w:hAnsi="Times New Roman" w:cs="Times New Roman"/>
          <w:sz w:val="24"/>
          <w:szCs w:val="24"/>
        </w:rPr>
        <w:t xml:space="preserve"> </w:t>
      </w:r>
    </w:p>
    <w:p w:rsidR="00ED27A2" w:rsidRDefault="00ED27A2" w:rsidP="00C76642">
      <w:pPr>
        <w:spacing w:after="0" w:line="240" w:lineRule="auto"/>
        <w:ind w:left="-426"/>
        <w:rPr>
          <w:rFonts w:ascii="Times New Roman" w:hAnsi="Times New Roman" w:cs="Times New Roman"/>
          <w:sz w:val="24"/>
          <w:szCs w:val="24"/>
        </w:rPr>
      </w:pPr>
      <w:r w:rsidRPr="00E84CBF">
        <w:rPr>
          <w:rFonts w:ascii="Times New Roman" w:hAnsi="Times New Roman" w:cs="Times New Roman"/>
          <w:sz w:val="24"/>
          <w:szCs w:val="24"/>
        </w:rPr>
        <w:t xml:space="preserve">                      </w:t>
      </w:r>
      <w:r w:rsidR="008D69E1">
        <w:rPr>
          <w:rFonts w:ascii="Times New Roman" w:hAnsi="Times New Roman" w:cs="Times New Roman"/>
          <w:sz w:val="24"/>
          <w:szCs w:val="24"/>
        </w:rPr>
        <w:t xml:space="preserve">                  ІІІ экспедиция  « Д.</w:t>
      </w:r>
      <w:r w:rsidR="008D69E1">
        <w:rPr>
          <w:rFonts w:ascii="Times New Roman" w:hAnsi="Times New Roman" w:cs="Times New Roman"/>
          <w:sz w:val="24"/>
          <w:szCs w:val="24"/>
          <w:lang w:val="ru-RU"/>
        </w:rPr>
        <w:t xml:space="preserve">И. Менделеев </w:t>
      </w:r>
      <w:r w:rsidR="008D69E1">
        <w:rPr>
          <w:rFonts w:ascii="Times New Roman" w:hAnsi="Times New Roman" w:cs="Times New Roman"/>
          <w:sz w:val="24"/>
          <w:szCs w:val="24"/>
        </w:rPr>
        <w:t>– просто человек</w:t>
      </w:r>
      <w:r w:rsidRPr="00E84CBF">
        <w:rPr>
          <w:rFonts w:ascii="Times New Roman" w:hAnsi="Times New Roman" w:cs="Times New Roman"/>
          <w:sz w:val="24"/>
          <w:szCs w:val="24"/>
        </w:rPr>
        <w:t>»</w:t>
      </w:r>
      <w:r w:rsidR="00C76642" w:rsidRPr="00E84CBF">
        <w:rPr>
          <w:rFonts w:ascii="Times New Roman" w:hAnsi="Times New Roman" w:cs="Times New Roman"/>
          <w:sz w:val="24"/>
          <w:szCs w:val="24"/>
        </w:rPr>
        <w:t xml:space="preserve"> </w:t>
      </w:r>
    </w:p>
    <w:p w:rsidR="00A57269" w:rsidRPr="00A57269" w:rsidRDefault="00A57269" w:rsidP="00A57269">
      <w:pPr>
        <w:spacing w:after="0" w:line="240" w:lineRule="auto"/>
        <w:ind w:left="-426"/>
        <w:jc w:val="center"/>
        <w:rPr>
          <w:rFonts w:ascii="Times New Roman" w:hAnsi="Times New Roman" w:cs="Times New Roman"/>
          <w:b/>
          <w:sz w:val="24"/>
          <w:szCs w:val="24"/>
          <w:lang w:val="ru-RU"/>
        </w:rPr>
      </w:pPr>
      <w:r>
        <w:rPr>
          <w:rFonts w:ascii="Times New Roman" w:hAnsi="Times New Roman" w:cs="Times New Roman"/>
          <w:b/>
          <w:sz w:val="24"/>
          <w:szCs w:val="24"/>
          <w:lang w:val="ru-RU"/>
        </w:rPr>
        <w:t>Ход урока</w:t>
      </w:r>
    </w:p>
    <w:p w:rsidR="00ED27A2" w:rsidRPr="00E84CBF" w:rsidRDefault="00ED27A2" w:rsidP="00C76642">
      <w:pPr>
        <w:spacing w:after="0" w:line="240" w:lineRule="auto"/>
        <w:ind w:left="-426"/>
        <w:rPr>
          <w:rFonts w:ascii="Times New Roman" w:hAnsi="Times New Roman" w:cs="Times New Roman"/>
          <w:sz w:val="24"/>
          <w:szCs w:val="24"/>
        </w:rPr>
      </w:pPr>
    </w:p>
    <w:p w:rsidR="00ED27A2" w:rsidRPr="00E84CBF" w:rsidRDefault="008D69E1" w:rsidP="00A57269">
      <w:pPr>
        <w:spacing w:after="0" w:line="240" w:lineRule="auto"/>
        <w:rPr>
          <w:rFonts w:ascii="Times New Roman" w:hAnsi="Times New Roman" w:cs="Times New Roman"/>
          <w:b/>
          <w:sz w:val="24"/>
          <w:szCs w:val="24"/>
        </w:rPr>
      </w:pPr>
      <w:r>
        <w:rPr>
          <w:rFonts w:ascii="Times New Roman" w:hAnsi="Times New Roman" w:cs="Times New Roman"/>
          <w:b/>
          <w:sz w:val="24"/>
          <w:szCs w:val="24"/>
        </w:rPr>
        <w:t>І. Организационный этап</w:t>
      </w:r>
    </w:p>
    <w:p w:rsidR="00C45D37" w:rsidRPr="00E84CBF" w:rsidRDefault="008D69E1" w:rsidP="00C76642">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ІІ. Актуализация опорных знаний, мотивация учебной деятельности</w:t>
      </w:r>
    </w:p>
    <w:p w:rsidR="00ED27A2" w:rsidRPr="00E84CBF" w:rsidRDefault="008D69E1" w:rsidP="00C7664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Вступительное слово учителя</w:t>
      </w:r>
    </w:p>
    <w:p w:rsidR="00FD2B4E" w:rsidRDefault="00ED27A2" w:rsidP="00C76642">
      <w:pPr>
        <w:spacing w:after="0" w:line="240" w:lineRule="auto"/>
        <w:ind w:left="-426"/>
        <w:rPr>
          <w:rFonts w:ascii="Times New Roman" w:hAnsi="Times New Roman" w:cs="Times New Roman"/>
          <w:sz w:val="24"/>
          <w:szCs w:val="24"/>
        </w:rPr>
      </w:pPr>
      <w:r w:rsidRPr="00E84CBF">
        <w:rPr>
          <w:rFonts w:ascii="Times New Roman" w:hAnsi="Times New Roman" w:cs="Times New Roman"/>
          <w:sz w:val="24"/>
          <w:szCs w:val="24"/>
        </w:rPr>
        <w:t xml:space="preserve"> </w:t>
      </w:r>
      <w:r w:rsidR="00DC66B4" w:rsidRPr="00E84CBF">
        <w:rPr>
          <w:rFonts w:ascii="Times New Roman" w:hAnsi="Times New Roman" w:cs="Times New Roman"/>
          <w:sz w:val="24"/>
          <w:szCs w:val="24"/>
        </w:rPr>
        <w:t xml:space="preserve">  </w:t>
      </w:r>
      <w:r w:rsidR="00DF3441">
        <w:rPr>
          <w:rFonts w:ascii="Times New Roman" w:hAnsi="Times New Roman" w:cs="Times New Roman"/>
          <w:sz w:val="24"/>
          <w:szCs w:val="24"/>
        </w:rPr>
        <w:tab/>
      </w:r>
      <w:r w:rsidR="008D69E1">
        <w:rPr>
          <w:rFonts w:ascii="Times New Roman" w:hAnsi="Times New Roman" w:cs="Times New Roman"/>
          <w:sz w:val="24"/>
          <w:szCs w:val="24"/>
        </w:rPr>
        <w:t>Добрый день</w:t>
      </w:r>
      <w:r w:rsidR="0085772A">
        <w:rPr>
          <w:rFonts w:ascii="Times New Roman" w:hAnsi="Times New Roman" w:cs="Times New Roman"/>
          <w:sz w:val="24"/>
          <w:szCs w:val="24"/>
        </w:rPr>
        <w:t>! Начинаем урок, который посвящен гениальному русскому ученому Д.И.Менделееву и его работе – Пери</w:t>
      </w:r>
      <w:r w:rsidRPr="00E84CBF">
        <w:rPr>
          <w:rFonts w:ascii="Times New Roman" w:hAnsi="Times New Roman" w:cs="Times New Roman"/>
          <w:sz w:val="24"/>
          <w:szCs w:val="24"/>
        </w:rPr>
        <w:t>одич</w:t>
      </w:r>
      <w:r w:rsidR="0085772A">
        <w:rPr>
          <w:rFonts w:ascii="Times New Roman" w:hAnsi="Times New Roman" w:cs="Times New Roman"/>
          <w:sz w:val="24"/>
          <w:szCs w:val="24"/>
          <w:lang w:val="ru-RU"/>
        </w:rPr>
        <w:t>ес</w:t>
      </w:r>
      <w:r w:rsidR="0085772A">
        <w:rPr>
          <w:rFonts w:ascii="Times New Roman" w:hAnsi="Times New Roman" w:cs="Times New Roman"/>
          <w:sz w:val="24"/>
          <w:szCs w:val="24"/>
        </w:rPr>
        <w:t>кому закону, выраженнием которого является Пери</w:t>
      </w:r>
      <w:r w:rsidRPr="00E84CBF">
        <w:rPr>
          <w:rFonts w:ascii="Times New Roman" w:hAnsi="Times New Roman" w:cs="Times New Roman"/>
          <w:sz w:val="24"/>
          <w:szCs w:val="24"/>
        </w:rPr>
        <w:t>одич</w:t>
      </w:r>
      <w:r w:rsidR="0085772A">
        <w:rPr>
          <w:rFonts w:ascii="Times New Roman" w:hAnsi="Times New Roman" w:cs="Times New Roman"/>
          <w:sz w:val="24"/>
          <w:szCs w:val="24"/>
          <w:lang w:val="ru-RU"/>
        </w:rPr>
        <w:t>еская</w:t>
      </w:r>
      <w:r w:rsidRPr="00E84CBF">
        <w:rPr>
          <w:rFonts w:ascii="Times New Roman" w:hAnsi="Times New Roman" w:cs="Times New Roman"/>
          <w:sz w:val="24"/>
          <w:szCs w:val="24"/>
        </w:rPr>
        <w:t xml:space="preserve"> система </w:t>
      </w:r>
      <w:r w:rsidR="0085772A">
        <w:rPr>
          <w:rFonts w:ascii="Times New Roman" w:hAnsi="Times New Roman" w:cs="Times New Roman"/>
          <w:sz w:val="24"/>
          <w:szCs w:val="24"/>
          <w:lang w:val="ru-RU"/>
        </w:rPr>
        <w:t>химических элементов</w:t>
      </w:r>
      <w:r w:rsidR="00FD2B4E">
        <w:rPr>
          <w:rFonts w:ascii="Times New Roman" w:hAnsi="Times New Roman" w:cs="Times New Roman"/>
          <w:sz w:val="24"/>
          <w:szCs w:val="24"/>
        </w:rPr>
        <w:t>. П</w:t>
      </w:r>
      <w:r w:rsidR="00FD2B4E">
        <w:rPr>
          <w:rFonts w:ascii="Times New Roman" w:hAnsi="Times New Roman" w:cs="Times New Roman"/>
          <w:sz w:val="24"/>
          <w:szCs w:val="24"/>
          <w:lang w:val="ru-RU"/>
        </w:rPr>
        <w:t>о</w:t>
      </w:r>
      <w:r w:rsidR="00FD2B4E">
        <w:rPr>
          <w:rFonts w:ascii="Times New Roman" w:hAnsi="Times New Roman" w:cs="Times New Roman"/>
          <w:sz w:val="24"/>
          <w:szCs w:val="24"/>
        </w:rPr>
        <w:t xml:space="preserve"> словам у</w:t>
      </w:r>
      <w:r w:rsidR="00DC66B4" w:rsidRPr="00E84CBF">
        <w:rPr>
          <w:rFonts w:ascii="Times New Roman" w:hAnsi="Times New Roman" w:cs="Times New Roman"/>
          <w:sz w:val="24"/>
          <w:szCs w:val="24"/>
        </w:rPr>
        <w:t xml:space="preserve">ченого, </w:t>
      </w:r>
      <w:r w:rsidR="00FD2B4E">
        <w:rPr>
          <w:rFonts w:ascii="Times New Roman" w:hAnsi="Times New Roman" w:cs="Times New Roman"/>
          <w:sz w:val="24"/>
          <w:szCs w:val="24"/>
          <w:lang w:val="ru-RU"/>
        </w:rPr>
        <w:t xml:space="preserve">у него було </w:t>
      </w:r>
      <w:r w:rsidR="00DC66B4" w:rsidRPr="00E84CBF">
        <w:rPr>
          <w:rFonts w:ascii="Times New Roman" w:hAnsi="Times New Roman" w:cs="Times New Roman"/>
          <w:sz w:val="24"/>
          <w:szCs w:val="24"/>
        </w:rPr>
        <w:t>«три служб</w:t>
      </w:r>
      <w:r w:rsidR="00DC66B4" w:rsidRPr="00E84CBF">
        <w:rPr>
          <w:rFonts w:ascii="Times New Roman" w:hAnsi="Times New Roman" w:cs="Times New Roman"/>
          <w:sz w:val="24"/>
          <w:szCs w:val="24"/>
          <w:lang w:val="ru-RU"/>
        </w:rPr>
        <w:t>ы Родине»</w:t>
      </w:r>
      <w:r w:rsidR="00FD2B4E">
        <w:rPr>
          <w:rFonts w:ascii="Times New Roman" w:hAnsi="Times New Roman" w:cs="Times New Roman"/>
          <w:sz w:val="24"/>
          <w:szCs w:val="24"/>
        </w:rPr>
        <w:t>: в научной деятельности он видел</w:t>
      </w:r>
      <w:r w:rsidR="00DC66B4" w:rsidRPr="00E84CBF">
        <w:rPr>
          <w:rFonts w:ascii="Times New Roman" w:hAnsi="Times New Roman" w:cs="Times New Roman"/>
          <w:sz w:val="24"/>
          <w:szCs w:val="24"/>
        </w:rPr>
        <w:t xml:space="preserve"> «первую службу», «вторая </w:t>
      </w:r>
      <w:r w:rsidR="00FD2B4E">
        <w:rPr>
          <w:rFonts w:ascii="Times New Roman" w:hAnsi="Times New Roman" w:cs="Times New Roman"/>
          <w:sz w:val="24"/>
          <w:szCs w:val="24"/>
        </w:rPr>
        <w:t>служба» - педагогическая деятельность</w:t>
      </w:r>
      <w:r w:rsidR="00DC66B4" w:rsidRPr="00E84CBF">
        <w:rPr>
          <w:rFonts w:ascii="Times New Roman" w:hAnsi="Times New Roman" w:cs="Times New Roman"/>
          <w:sz w:val="24"/>
          <w:szCs w:val="24"/>
        </w:rPr>
        <w:t xml:space="preserve">, </w:t>
      </w:r>
    </w:p>
    <w:p w:rsidR="00DC66B4" w:rsidRPr="00E84CBF" w:rsidRDefault="00FD2B4E" w:rsidP="00C76642">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и  </w:t>
      </w:r>
      <w:r w:rsidR="00DC66B4" w:rsidRPr="00E84CBF">
        <w:rPr>
          <w:rFonts w:ascii="Times New Roman" w:hAnsi="Times New Roman" w:cs="Times New Roman"/>
          <w:sz w:val="24"/>
          <w:szCs w:val="24"/>
          <w:lang w:val="ru-RU"/>
        </w:rPr>
        <w:t xml:space="preserve">« третья служба» - </w:t>
      </w:r>
      <w:r w:rsidR="00DF3441">
        <w:rPr>
          <w:rFonts w:ascii="Times New Roman" w:hAnsi="Times New Roman" w:cs="Times New Roman"/>
          <w:color w:val="000000" w:themeColor="text1"/>
          <w:sz w:val="24"/>
          <w:szCs w:val="24"/>
          <w:lang w:val="ru-RU"/>
        </w:rPr>
        <w:t xml:space="preserve">на ниве </w:t>
      </w:r>
      <w:r>
        <w:rPr>
          <w:rFonts w:ascii="Times New Roman" w:hAnsi="Times New Roman" w:cs="Times New Roman"/>
          <w:sz w:val="24"/>
          <w:szCs w:val="24"/>
        </w:rPr>
        <w:t>сельского хо</w:t>
      </w:r>
      <w:r>
        <w:rPr>
          <w:rFonts w:ascii="Times New Roman" w:hAnsi="Times New Roman" w:cs="Times New Roman"/>
          <w:sz w:val="24"/>
          <w:szCs w:val="24"/>
          <w:lang w:val="ru-RU"/>
        </w:rPr>
        <w:t>зяйства и промышленности.</w:t>
      </w:r>
      <w:r>
        <w:rPr>
          <w:rFonts w:ascii="Times New Roman" w:hAnsi="Times New Roman" w:cs="Times New Roman"/>
          <w:sz w:val="24"/>
          <w:szCs w:val="24"/>
        </w:rPr>
        <w:t xml:space="preserve"> </w:t>
      </w:r>
    </w:p>
    <w:p w:rsidR="00DF3441" w:rsidRDefault="00DC66B4" w:rsidP="00DF3441">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rPr>
        <w:t xml:space="preserve">   </w:t>
      </w:r>
      <w:r w:rsidR="00DF3441">
        <w:rPr>
          <w:rFonts w:ascii="Times New Roman" w:hAnsi="Times New Roman" w:cs="Times New Roman"/>
          <w:sz w:val="24"/>
          <w:szCs w:val="24"/>
        </w:rPr>
        <w:tab/>
      </w:r>
      <w:r w:rsidR="00FD2B4E">
        <w:rPr>
          <w:rFonts w:ascii="Times New Roman" w:hAnsi="Times New Roman" w:cs="Times New Roman"/>
          <w:sz w:val="24"/>
          <w:szCs w:val="24"/>
          <w:lang w:val="ru-RU"/>
        </w:rPr>
        <w:t>Научным подвигом назвали открытие Д.И.Менделеевым периодического закона. С его появлением было положено начало новой эпохи развития химии и смежных наук – атомной физики, геохимии, химии космоса, а Периодическая система химических элементов стала «компасом», «путеводной звездой» ученых в исследовательской</w:t>
      </w:r>
      <w:r w:rsidR="00DF3441">
        <w:rPr>
          <w:rFonts w:ascii="Times New Roman" w:hAnsi="Times New Roman" w:cs="Times New Roman"/>
          <w:sz w:val="24"/>
          <w:szCs w:val="24"/>
          <w:lang w:val="ru-RU"/>
        </w:rPr>
        <w:t xml:space="preserve"> деятельности</w:t>
      </w:r>
    </w:p>
    <w:p w:rsidR="00DF3441" w:rsidRPr="00DF3441" w:rsidRDefault="00DF3441" w:rsidP="00DF3441">
      <w:pPr>
        <w:spacing w:after="0" w:line="240" w:lineRule="auto"/>
        <w:ind w:left="-426" w:firstLine="426"/>
        <w:rPr>
          <w:rFonts w:ascii="Times New Roman" w:hAnsi="Times New Roman" w:cs="Times New Roman"/>
          <w:sz w:val="24"/>
          <w:szCs w:val="24"/>
        </w:rPr>
      </w:pPr>
      <w:r w:rsidRPr="00DF3441">
        <w:rPr>
          <w:rFonts w:ascii="Times New Roman" w:eastAsia="Times New Roman" w:hAnsi="Times New Roman" w:cs="Times New Roman"/>
          <w:color w:val="202124"/>
          <w:sz w:val="24"/>
          <w:szCs w:val="24"/>
          <w:lang w:val="ru-RU" w:eastAsia="ru-RU"/>
        </w:rPr>
        <w:t xml:space="preserve">Сегодня на уроке мы заслушаем результаты работы трех экспедиций, занимавшихся изучением наследия, оставленного Д.И.Менделеевым в области создания периодического закона и Периодической системы химических элементов. Также мы ближе познакомиться с </w:t>
      </w:r>
      <w:r>
        <w:rPr>
          <w:rFonts w:ascii="Times New Roman" w:eastAsia="Times New Roman" w:hAnsi="Times New Roman" w:cs="Times New Roman"/>
          <w:color w:val="202124"/>
          <w:sz w:val="24"/>
          <w:szCs w:val="24"/>
          <w:lang w:val="ru-RU" w:eastAsia="ru-RU"/>
        </w:rPr>
        <w:t xml:space="preserve">Д.И.Менделеевым как гражданским </w:t>
      </w:r>
      <w:r w:rsidRPr="00DF3441">
        <w:rPr>
          <w:rFonts w:ascii="Times New Roman" w:eastAsia="Times New Roman" w:hAnsi="Times New Roman" w:cs="Times New Roman"/>
          <w:color w:val="202124"/>
          <w:sz w:val="24"/>
          <w:szCs w:val="24"/>
          <w:lang w:val="ru-RU" w:eastAsia="ru-RU"/>
        </w:rPr>
        <w:t>деятелем, ученым-просветителем и просто добрым и порядочным человеком.</w:t>
      </w:r>
    </w:p>
    <w:p w:rsidR="00DF3441" w:rsidRDefault="00DF3441" w:rsidP="00DF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DF3441">
        <w:rPr>
          <w:rFonts w:ascii="Times New Roman" w:eastAsia="Times New Roman" w:hAnsi="Times New Roman" w:cs="Times New Roman"/>
          <w:color w:val="202124"/>
          <w:sz w:val="24"/>
          <w:szCs w:val="24"/>
          <w:lang w:val="ru-RU" w:eastAsia="ru-RU"/>
        </w:rPr>
        <w:t xml:space="preserve">   Итак, тема первой экспедиции «Д.И.Менделеев – ученый, г</w:t>
      </w:r>
      <w:r>
        <w:rPr>
          <w:rFonts w:ascii="Times New Roman" w:eastAsia="Times New Roman" w:hAnsi="Times New Roman" w:cs="Times New Roman"/>
          <w:color w:val="202124"/>
          <w:sz w:val="24"/>
          <w:szCs w:val="24"/>
          <w:lang w:val="ru-RU" w:eastAsia="ru-RU"/>
        </w:rPr>
        <w:t>ражданин», задача – выяснить,</w:t>
      </w:r>
    </w:p>
    <w:p w:rsidR="00DF3441" w:rsidRPr="00DF3441" w:rsidRDefault="00DF3441" w:rsidP="00DF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Pr>
          <w:rFonts w:ascii="Times New Roman" w:eastAsia="Times New Roman" w:hAnsi="Times New Roman" w:cs="Times New Roman"/>
          <w:color w:val="202124"/>
          <w:sz w:val="24"/>
          <w:szCs w:val="24"/>
          <w:lang w:val="ru-RU" w:eastAsia="ru-RU"/>
        </w:rPr>
        <w:lastRenderedPageBreak/>
        <w:t>куда уходя</w:t>
      </w:r>
      <w:r w:rsidRPr="00DF3441">
        <w:rPr>
          <w:rFonts w:ascii="Times New Roman" w:eastAsia="Times New Roman" w:hAnsi="Times New Roman" w:cs="Times New Roman"/>
          <w:color w:val="202124"/>
          <w:sz w:val="24"/>
          <w:szCs w:val="24"/>
          <w:lang w:val="ru-RU" w:eastAsia="ru-RU"/>
        </w:rPr>
        <w:t>т корни настойчивость, интерес к науке у Дмитрия Ивановича.</w:t>
      </w:r>
    </w:p>
    <w:p w:rsidR="00F46983" w:rsidRPr="00DF3441" w:rsidRDefault="00F46983" w:rsidP="00DF3441">
      <w:pPr>
        <w:spacing w:after="0" w:line="240" w:lineRule="auto"/>
        <w:ind w:left="-426"/>
        <w:rPr>
          <w:rFonts w:ascii="Times New Roman" w:hAnsi="Times New Roman" w:cs="Times New Roman"/>
          <w:sz w:val="24"/>
          <w:szCs w:val="24"/>
          <w:lang w:val="ru-RU"/>
        </w:rPr>
      </w:pPr>
    </w:p>
    <w:p w:rsidR="00C45D37" w:rsidRPr="00E84CBF" w:rsidRDefault="00F46983" w:rsidP="00C76642">
      <w:pPr>
        <w:spacing w:after="0" w:line="240" w:lineRule="auto"/>
        <w:ind w:left="-426"/>
        <w:rPr>
          <w:rFonts w:ascii="Times New Roman" w:hAnsi="Times New Roman" w:cs="Times New Roman"/>
          <w:b/>
          <w:sz w:val="24"/>
          <w:szCs w:val="24"/>
        </w:rPr>
      </w:pPr>
      <w:r w:rsidRPr="00E84CBF">
        <w:rPr>
          <w:rFonts w:ascii="Times New Roman" w:hAnsi="Times New Roman" w:cs="Times New Roman"/>
          <w:b/>
          <w:sz w:val="24"/>
          <w:szCs w:val="24"/>
        </w:rPr>
        <w:t>ІІ</w:t>
      </w:r>
      <w:r w:rsidR="00C45D37" w:rsidRPr="00E84CBF">
        <w:rPr>
          <w:rFonts w:ascii="Times New Roman" w:hAnsi="Times New Roman" w:cs="Times New Roman"/>
          <w:b/>
          <w:sz w:val="24"/>
          <w:szCs w:val="24"/>
        </w:rPr>
        <w:t>І</w:t>
      </w:r>
      <w:r w:rsidRPr="00E84CBF">
        <w:rPr>
          <w:rFonts w:ascii="Times New Roman" w:hAnsi="Times New Roman" w:cs="Times New Roman"/>
          <w:b/>
          <w:sz w:val="24"/>
          <w:szCs w:val="24"/>
        </w:rPr>
        <w:t xml:space="preserve">. </w:t>
      </w:r>
      <w:r w:rsidR="00C45D37" w:rsidRPr="00E84CBF">
        <w:rPr>
          <w:rFonts w:ascii="Times New Roman" w:hAnsi="Times New Roman" w:cs="Times New Roman"/>
          <w:b/>
          <w:sz w:val="24"/>
          <w:szCs w:val="24"/>
          <w:lang w:val="ru-RU"/>
        </w:rPr>
        <w:t>Но</w:t>
      </w:r>
      <w:r w:rsidR="00DF3441">
        <w:rPr>
          <w:rFonts w:ascii="Times New Roman" w:hAnsi="Times New Roman" w:cs="Times New Roman"/>
          <w:b/>
          <w:sz w:val="24"/>
          <w:szCs w:val="24"/>
        </w:rPr>
        <w:t>вый матери</w:t>
      </w:r>
      <w:r w:rsidR="00C45D37" w:rsidRPr="00E84CBF">
        <w:rPr>
          <w:rFonts w:ascii="Times New Roman" w:hAnsi="Times New Roman" w:cs="Times New Roman"/>
          <w:b/>
          <w:sz w:val="24"/>
          <w:szCs w:val="24"/>
        </w:rPr>
        <w:t xml:space="preserve">ал </w:t>
      </w:r>
    </w:p>
    <w:p w:rsidR="00F46983" w:rsidRDefault="00DF3441" w:rsidP="00C76642">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Сообщение первой экпедиции</w:t>
      </w:r>
    </w:p>
    <w:p w:rsidR="00DF3441" w:rsidRDefault="00DF3441" w:rsidP="00DF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lang w:val="ru-RU" w:eastAsia="ru-RU"/>
        </w:rPr>
      </w:pPr>
      <w:r w:rsidRPr="00DF3441">
        <w:rPr>
          <w:rFonts w:ascii="Times New Roman" w:eastAsia="Times New Roman" w:hAnsi="Times New Roman" w:cs="Times New Roman"/>
          <w:b/>
          <w:color w:val="202124"/>
          <w:sz w:val="24"/>
          <w:szCs w:val="24"/>
          <w:lang w:val="ru-RU" w:eastAsia="ru-RU"/>
        </w:rPr>
        <w:t>«Д.И.Менделеев – ученый, гражданин»</w:t>
      </w:r>
    </w:p>
    <w:p w:rsidR="00DF3441" w:rsidRPr="00DF3441" w:rsidRDefault="00DF3441" w:rsidP="00DF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ru-RU" w:eastAsia="ru-RU"/>
        </w:rPr>
      </w:pPr>
      <w:r w:rsidRPr="00DF3441">
        <w:rPr>
          <w:rFonts w:ascii="Times New Roman" w:eastAsia="Times New Roman" w:hAnsi="Times New Roman" w:cs="Times New Roman"/>
          <w:b/>
          <w:color w:val="202124"/>
          <w:sz w:val="24"/>
          <w:szCs w:val="24"/>
          <w:lang w:val="ru-RU" w:eastAsia="ru-RU"/>
        </w:rPr>
        <w:t>1-й учащийся</w:t>
      </w:r>
      <w:r w:rsidRPr="00DF3441">
        <w:rPr>
          <w:rFonts w:ascii="Times New Roman" w:eastAsia="Times New Roman" w:hAnsi="Times New Roman" w:cs="Times New Roman"/>
          <w:color w:val="202124"/>
          <w:sz w:val="24"/>
          <w:szCs w:val="24"/>
          <w:lang w:val="ru-RU" w:eastAsia="ru-RU"/>
        </w:rPr>
        <w:t>. Д.И.Менделеев занимает почетное место среди отечественных и зарубежных ученых второй половины XIX – начала XX века. Широко известна величайшая заслуга Менделеева – открытие им Периодического закона и создание Периодической системы химических элементов. Но одно это не дает представления о разнообразии его интересов, его влиянии на науку, культуру, образование. Менделеев был и остается выдающимся гражданским деятелем, ученым-просветителем. Ему принадлежат труды по разным вопросам экономики, организации промышленности и сельского хозяйства, образования и просвещения. Какие основные вехи биографии ученого могут служить ориентиром в его научном наследии?</w:t>
      </w:r>
    </w:p>
    <w:p w:rsidR="00265F9A" w:rsidRPr="00DF3441" w:rsidRDefault="00265F9A" w:rsidP="00DF3441">
      <w:pPr>
        <w:spacing w:after="0" w:line="240" w:lineRule="auto"/>
        <w:ind w:left="-426"/>
        <w:rPr>
          <w:rFonts w:ascii="Times New Roman" w:hAnsi="Times New Roman" w:cs="Times New Roman"/>
          <w:sz w:val="24"/>
          <w:szCs w:val="24"/>
          <w:lang w:val="ru-RU"/>
        </w:rPr>
      </w:pPr>
    </w:p>
    <w:p w:rsidR="00DF3441" w:rsidRPr="00DF3441" w:rsidRDefault="00DF3441" w:rsidP="0067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6743DC">
        <w:rPr>
          <w:rFonts w:ascii="Times New Roman" w:eastAsia="Times New Roman" w:hAnsi="Times New Roman" w:cs="Times New Roman"/>
          <w:b/>
          <w:color w:val="202124"/>
          <w:sz w:val="24"/>
          <w:szCs w:val="24"/>
          <w:lang w:val="ru-RU" w:eastAsia="ru-RU"/>
        </w:rPr>
        <w:t>2-й учащийся</w:t>
      </w:r>
      <w:r w:rsidRPr="00DF3441">
        <w:rPr>
          <w:rFonts w:ascii="Times New Roman" w:eastAsia="Times New Roman" w:hAnsi="Times New Roman" w:cs="Times New Roman"/>
          <w:color w:val="202124"/>
          <w:sz w:val="24"/>
          <w:szCs w:val="24"/>
          <w:lang w:val="ru-RU" w:eastAsia="ru-RU"/>
        </w:rPr>
        <w:t>. Д.И. Менделеев родился в Тобольске 27 января (7 февраля) 1834 года в семье инспектора гимназий и народных училищ. В семье любили читать, его матери принадлежала самая лучшая библиотека в Сибири. Когда семья оказалась в затруднительном положении, при</w:t>
      </w:r>
      <w:r w:rsidR="006743DC">
        <w:rPr>
          <w:rFonts w:ascii="Times New Roman" w:eastAsia="Times New Roman" w:hAnsi="Times New Roman" w:cs="Times New Roman"/>
          <w:color w:val="202124"/>
          <w:sz w:val="24"/>
          <w:szCs w:val="24"/>
          <w:lang w:val="ru-RU" w:eastAsia="ru-RU"/>
        </w:rPr>
        <w:t>шлось переехать в село Аремзянка</w:t>
      </w:r>
      <w:r w:rsidRPr="00DF3441">
        <w:rPr>
          <w:rFonts w:ascii="Times New Roman" w:eastAsia="Times New Roman" w:hAnsi="Times New Roman" w:cs="Times New Roman"/>
          <w:color w:val="202124"/>
          <w:sz w:val="24"/>
          <w:szCs w:val="24"/>
          <w:lang w:val="ru-RU" w:eastAsia="ru-RU"/>
        </w:rPr>
        <w:t xml:space="preserve"> (под Тобольском), где у нее был небольшой стекольный завод. Там же, по воспоминаниям Менделеева, он получил пе</w:t>
      </w:r>
      <w:r w:rsidR="006743DC">
        <w:rPr>
          <w:rFonts w:ascii="Times New Roman" w:eastAsia="Times New Roman" w:hAnsi="Times New Roman" w:cs="Times New Roman"/>
          <w:color w:val="202124"/>
          <w:sz w:val="24"/>
          <w:szCs w:val="24"/>
          <w:lang w:val="ru-RU" w:eastAsia="ru-RU"/>
        </w:rPr>
        <w:t>рвые впечатления от приключений</w:t>
      </w:r>
      <w:r w:rsidRPr="00DF3441">
        <w:rPr>
          <w:rFonts w:ascii="Times New Roman" w:eastAsia="Times New Roman" w:hAnsi="Times New Roman" w:cs="Times New Roman"/>
          <w:color w:val="202124"/>
          <w:sz w:val="24"/>
          <w:szCs w:val="24"/>
          <w:lang w:val="ru-RU" w:eastAsia="ru-RU"/>
        </w:rPr>
        <w:t xml:space="preserve">, людей, промышленных дел. Семья Менделеевых находилась в дружеских, искренних и родственных отношениях с декабристами, отбывавшими ссылку в городе детства </w:t>
      </w:r>
      <w:r w:rsidR="006743DC" w:rsidRPr="00DF3441">
        <w:rPr>
          <w:rFonts w:ascii="Times New Roman" w:eastAsia="Times New Roman" w:hAnsi="Times New Roman" w:cs="Times New Roman"/>
          <w:color w:val="202124"/>
          <w:sz w:val="24"/>
          <w:szCs w:val="24"/>
          <w:lang w:val="ru-RU" w:eastAsia="ru-RU"/>
        </w:rPr>
        <w:t>Менделеева</w:t>
      </w:r>
      <w:r w:rsidRPr="00DF3441">
        <w:rPr>
          <w:rFonts w:ascii="Times New Roman" w:eastAsia="Times New Roman" w:hAnsi="Times New Roman" w:cs="Times New Roman"/>
          <w:color w:val="202124"/>
          <w:sz w:val="24"/>
          <w:szCs w:val="24"/>
          <w:lang w:val="ru-RU" w:eastAsia="ru-RU"/>
        </w:rPr>
        <w:t>. Недалеко от Менделеевых жили Фонвизины. Именно их дом был центром общественной жизни Тобольска.</w:t>
      </w:r>
    </w:p>
    <w:p w:rsidR="00A4690D" w:rsidRPr="00DF3441" w:rsidRDefault="00A4690D" w:rsidP="00F46983">
      <w:pPr>
        <w:spacing w:after="0" w:line="240" w:lineRule="auto"/>
        <w:ind w:left="-426"/>
        <w:rPr>
          <w:rFonts w:ascii="Times New Roman" w:hAnsi="Times New Roman" w:cs="Times New Roman"/>
          <w:b/>
          <w:sz w:val="24"/>
          <w:szCs w:val="24"/>
          <w:lang w:val="ru-RU"/>
        </w:rPr>
      </w:pPr>
    </w:p>
    <w:p w:rsidR="006743DC" w:rsidRPr="006743DC" w:rsidRDefault="006743DC" w:rsidP="0067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6743DC">
        <w:rPr>
          <w:rFonts w:ascii="Times New Roman" w:eastAsia="Times New Roman" w:hAnsi="Times New Roman" w:cs="Times New Roman"/>
          <w:b/>
          <w:color w:val="202124"/>
          <w:sz w:val="24"/>
          <w:szCs w:val="24"/>
          <w:lang w:val="ru-RU" w:eastAsia="ru-RU"/>
        </w:rPr>
        <w:t>3-й учащийся</w:t>
      </w:r>
      <w:r w:rsidRPr="006743DC">
        <w:rPr>
          <w:rFonts w:ascii="Times New Roman" w:eastAsia="Times New Roman" w:hAnsi="Times New Roman" w:cs="Times New Roman"/>
          <w:color w:val="202124"/>
          <w:sz w:val="24"/>
          <w:szCs w:val="24"/>
          <w:lang w:val="ru-RU" w:eastAsia="ru-RU"/>
        </w:rPr>
        <w:t>. В семь лет Митя поступил в Тобольскую гимназию. Среди его учителей был П.П.Ершов – автор известной сказки «Конек-Горбунок», кроме того, Ершов был знатоком истории Сибири. Дмитрий окончил гимназию в 1849 году, после чего на семейном совете было решено, что он продолжит образование в столице на отделении физико-математического факультета петербургского Главного педагогического института. Именно здесь он начинает больше интересоваться химией.</w:t>
      </w:r>
    </w:p>
    <w:p w:rsidR="006743DC" w:rsidRPr="006743DC" w:rsidRDefault="006743DC" w:rsidP="0067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6743DC">
        <w:rPr>
          <w:rFonts w:ascii="Times New Roman" w:eastAsia="Times New Roman" w:hAnsi="Times New Roman" w:cs="Times New Roman"/>
          <w:color w:val="202124"/>
          <w:sz w:val="24"/>
          <w:szCs w:val="24"/>
          <w:lang w:val="ru-RU" w:eastAsia="ru-RU"/>
        </w:rPr>
        <w:t>Еще бы, ведь среди его учителей был Александр Абрамович Воскресенский – «дедушка российских химиков». Менделеев оканчивает институт с золотой медалью. А всего через два года защищает магистерскую диссертацию в области неорганической химии и утверждается в звании старшего учителя</w:t>
      </w:r>
    </w:p>
    <w:p w:rsidR="00265F9A" w:rsidRPr="00E84CBF" w:rsidRDefault="00265F9A" w:rsidP="006743DC">
      <w:pPr>
        <w:spacing w:after="0" w:line="240" w:lineRule="auto"/>
        <w:rPr>
          <w:rFonts w:ascii="Times New Roman" w:hAnsi="Times New Roman" w:cs="Times New Roman"/>
          <w:sz w:val="24"/>
          <w:szCs w:val="24"/>
        </w:rPr>
      </w:pPr>
    </w:p>
    <w:p w:rsidR="006743DC" w:rsidRPr="006743DC" w:rsidRDefault="006743DC" w:rsidP="0067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6743DC">
        <w:rPr>
          <w:rFonts w:ascii="Times New Roman" w:eastAsia="Times New Roman" w:hAnsi="Times New Roman" w:cs="Times New Roman"/>
          <w:b/>
          <w:color w:val="202124"/>
          <w:sz w:val="24"/>
          <w:szCs w:val="24"/>
          <w:lang w:val="ru-RU" w:eastAsia="ru-RU"/>
        </w:rPr>
        <w:t>4-й учащийся.</w:t>
      </w:r>
      <w:r w:rsidRPr="006743DC">
        <w:rPr>
          <w:rFonts w:ascii="Times New Roman" w:eastAsia="Times New Roman" w:hAnsi="Times New Roman" w:cs="Times New Roman"/>
          <w:color w:val="202124"/>
          <w:sz w:val="24"/>
          <w:szCs w:val="24"/>
          <w:lang w:val="ru-RU" w:eastAsia="ru-RU"/>
        </w:rPr>
        <w:t xml:space="preserve"> Его преподавательская деятельность началась в Одессе. Именно здесь у него появилась первая лаборатория, здесь он начинает искать «причину химического родства» - то, о чем рассуждал уже давно. А через полгода он возвращается в Петербург с работой об удельных объемах. Это фактически была его диссертация, давшая Менделееву ученую степень магистра физики и химии. Буквально через несколько месяцев Д.И.Менделеев защищает вторую диссертацию – по проблеме стекловарки</w:t>
      </w:r>
      <w:r>
        <w:rPr>
          <w:rFonts w:ascii="Times New Roman" w:eastAsia="Times New Roman" w:hAnsi="Times New Roman" w:cs="Times New Roman"/>
          <w:color w:val="202124"/>
          <w:sz w:val="24"/>
          <w:szCs w:val="24"/>
          <w:lang w:val="ru-RU" w:eastAsia="ru-RU"/>
        </w:rPr>
        <w:t>,</w:t>
      </w:r>
      <w:r w:rsidRPr="006743DC">
        <w:rPr>
          <w:rFonts w:ascii="Times New Roman" w:eastAsia="Times New Roman" w:hAnsi="Times New Roman" w:cs="Times New Roman"/>
          <w:color w:val="202124"/>
          <w:sz w:val="24"/>
          <w:szCs w:val="24"/>
          <w:lang w:val="ru-RU" w:eastAsia="ru-RU"/>
        </w:rPr>
        <w:t xml:space="preserve"> Д.И. Менделееву в то время было всего двадцать два года. Небывалый случай!</w:t>
      </w:r>
    </w:p>
    <w:p w:rsidR="00D3645D" w:rsidRPr="00E84CBF" w:rsidRDefault="00D3645D" w:rsidP="00F46983">
      <w:pPr>
        <w:spacing w:after="0" w:line="240" w:lineRule="auto"/>
        <w:ind w:left="-426"/>
        <w:rPr>
          <w:rFonts w:ascii="Times New Roman" w:hAnsi="Times New Roman" w:cs="Times New Roman"/>
          <w:b/>
          <w:sz w:val="24"/>
          <w:szCs w:val="24"/>
        </w:rPr>
      </w:pPr>
    </w:p>
    <w:p w:rsidR="006743DC" w:rsidRPr="006743DC" w:rsidRDefault="006743DC" w:rsidP="0067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6743DC">
        <w:rPr>
          <w:rFonts w:ascii="Times New Roman" w:eastAsia="Times New Roman" w:hAnsi="Times New Roman" w:cs="Times New Roman"/>
          <w:b/>
          <w:color w:val="202124"/>
          <w:sz w:val="24"/>
          <w:szCs w:val="24"/>
          <w:lang w:val="ru-RU" w:eastAsia="ru-RU"/>
        </w:rPr>
        <w:t>5-й учащийся.</w:t>
      </w:r>
      <w:r w:rsidRPr="006743DC">
        <w:rPr>
          <w:rFonts w:ascii="Times New Roman" w:eastAsia="Times New Roman" w:hAnsi="Times New Roman" w:cs="Times New Roman"/>
          <w:color w:val="202124"/>
          <w:sz w:val="24"/>
          <w:szCs w:val="24"/>
          <w:lang w:val="ru-RU" w:eastAsia="ru-RU"/>
        </w:rPr>
        <w:t xml:space="preserve"> Дмитрий Иванович получил звание и должность доцента Петербургского университета и стал читать лекции по органической химии. Выступления Дмитрия Ивановича сопровождались высокой эмоциональностью. Послушать лекции учёного собирался весь университет. Гово</w:t>
      </w:r>
      <w:r>
        <w:rPr>
          <w:rFonts w:ascii="Times New Roman" w:eastAsia="Times New Roman" w:hAnsi="Times New Roman" w:cs="Times New Roman"/>
          <w:color w:val="202124"/>
          <w:sz w:val="24"/>
          <w:szCs w:val="24"/>
          <w:lang w:val="ru-RU" w:eastAsia="ru-RU"/>
        </w:rPr>
        <w:t>рили, что на его лекциях упрев</w:t>
      </w:r>
      <w:r w:rsidRPr="006743DC">
        <w:rPr>
          <w:rFonts w:ascii="Times New Roman" w:eastAsia="Times New Roman" w:hAnsi="Times New Roman" w:cs="Times New Roman"/>
          <w:color w:val="202124"/>
          <w:sz w:val="24"/>
          <w:szCs w:val="24"/>
          <w:lang w:val="ru-RU" w:eastAsia="ru-RU"/>
        </w:rPr>
        <w:t>ают стены. Академик Бойков писал: «Задолго до начала вступительной лекции аудитория, в которой Дмитрий Иванович читал лекцию, и все близлежащие помещения были переполнены студентами всех факультетов и всех курсов, чтобы выразить чувство восхищения и преклонения перед гордостью Петербургского университета.</w:t>
      </w:r>
    </w:p>
    <w:p w:rsidR="006743DC" w:rsidRPr="006743DC" w:rsidRDefault="006743DC" w:rsidP="0067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6743DC">
        <w:rPr>
          <w:rFonts w:ascii="Times New Roman" w:eastAsia="Times New Roman" w:hAnsi="Times New Roman" w:cs="Times New Roman"/>
          <w:b/>
          <w:color w:val="202124"/>
          <w:sz w:val="24"/>
          <w:szCs w:val="24"/>
          <w:lang w:val="ru-RU" w:eastAsia="ru-RU"/>
        </w:rPr>
        <w:lastRenderedPageBreak/>
        <w:t>6-й учащийся</w:t>
      </w:r>
      <w:r w:rsidRPr="006743DC">
        <w:rPr>
          <w:rFonts w:ascii="Times New Roman" w:eastAsia="Times New Roman" w:hAnsi="Times New Roman" w:cs="Times New Roman"/>
          <w:color w:val="202124"/>
          <w:sz w:val="24"/>
          <w:szCs w:val="24"/>
          <w:lang w:val="ru-RU" w:eastAsia="ru-RU"/>
        </w:rPr>
        <w:t>. А профессор Б.П.Вейнберг писал: «Если бы я был музыкантом…, пожалуй, мог бы положить лекцию Менделеева на музыку, и любой из тех, на чью судьбу выпало счастье слушать его, безошибочно узнал бы звуки это</w:t>
      </w:r>
      <w:r>
        <w:rPr>
          <w:rFonts w:ascii="Times New Roman" w:eastAsia="Times New Roman" w:hAnsi="Times New Roman" w:cs="Times New Roman"/>
          <w:color w:val="202124"/>
          <w:sz w:val="24"/>
          <w:szCs w:val="24"/>
          <w:lang w:val="ru-RU" w:eastAsia="ru-RU"/>
        </w:rPr>
        <w:t>го могучего переходящего голоса</w:t>
      </w:r>
      <w:r w:rsidRPr="006743DC">
        <w:rPr>
          <w:rFonts w:ascii="Times New Roman" w:eastAsia="Times New Roman" w:hAnsi="Times New Roman" w:cs="Times New Roman"/>
          <w:color w:val="202124"/>
          <w:sz w:val="24"/>
          <w:szCs w:val="24"/>
          <w:lang w:val="ru-RU" w:eastAsia="ru-RU"/>
        </w:rPr>
        <w:t xml:space="preserve"> от четкого, слышного в последнем углу шепота до громоподобных возгласов. Музыка языка заставляла угадывать характер мысли и выводов. Читая лекции для студентов Д.И. Менделеев выясняет, что нет ничего, что можно было бы порекомендовать студентам как учебное пособие. Поэтому он решает написать новую книгу "Основы химии". При жизни Д.И.Менделеева этот учебник выдержал восемь переизданий.</w:t>
      </w:r>
    </w:p>
    <w:p w:rsidR="00265F9A" w:rsidRPr="006743DC" w:rsidRDefault="00265F9A" w:rsidP="00F46983">
      <w:pPr>
        <w:spacing w:after="0" w:line="240" w:lineRule="auto"/>
        <w:ind w:left="-426"/>
        <w:rPr>
          <w:rFonts w:ascii="Times New Roman" w:hAnsi="Times New Roman" w:cs="Times New Roman"/>
          <w:sz w:val="24"/>
          <w:szCs w:val="24"/>
          <w:lang w:val="ru-RU"/>
        </w:rPr>
      </w:pPr>
    </w:p>
    <w:p w:rsidR="006743DC" w:rsidRPr="006743DC" w:rsidRDefault="006743DC" w:rsidP="0067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ru-RU" w:eastAsia="ru-RU"/>
        </w:rPr>
      </w:pPr>
      <w:r w:rsidRPr="006743DC">
        <w:rPr>
          <w:rFonts w:ascii="Times New Roman" w:eastAsia="Times New Roman" w:hAnsi="Times New Roman" w:cs="Times New Roman"/>
          <w:color w:val="202124"/>
          <w:sz w:val="24"/>
          <w:szCs w:val="24"/>
          <w:lang w:val="ru-RU" w:eastAsia="ru-RU"/>
        </w:rPr>
        <w:t>Учащиеся по очереди читают стихотворение С. Щипачёва.</w:t>
      </w:r>
    </w:p>
    <w:p w:rsidR="00680CAF" w:rsidRPr="006743DC" w:rsidRDefault="00680CAF" w:rsidP="00F46983">
      <w:pPr>
        <w:spacing w:after="0" w:line="240" w:lineRule="auto"/>
        <w:ind w:left="-426"/>
        <w:rPr>
          <w:rFonts w:ascii="Times New Roman" w:hAnsi="Times New Roman" w:cs="Times New Roman"/>
          <w:sz w:val="24"/>
          <w:szCs w:val="24"/>
          <w:lang w:val="ru-RU"/>
        </w:rPr>
      </w:pP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В природе ничего другого нет</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Ни здесь, ни там – в космических глубинах,</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Все от песчинок малых до планет</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Из элементов состоит единых.</w:t>
      </w:r>
    </w:p>
    <w:p w:rsidR="00680CAF" w:rsidRPr="00E84CBF" w:rsidRDefault="00680CAF" w:rsidP="00F46983">
      <w:pPr>
        <w:spacing w:after="0" w:line="240" w:lineRule="auto"/>
        <w:ind w:left="-426"/>
        <w:rPr>
          <w:rFonts w:ascii="Times New Roman" w:hAnsi="Times New Roman" w:cs="Times New Roman"/>
          <w:sz w:val="24"/>
          <w:szCs w:val="24"/>
          <w:lang w:val="ru-RU"/>
        </w:rPr>
      </w:pP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Как формула, как график трудовой,</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Строй менделеевской системы строгой.</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Вокруг тебя творится мир живой,</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Входя в него, вздыхай, руками трогай!</w:t>
      </w:r>
    </w:p>
    <w:p w:rsidR="00680CAF" w:rsidRPr="00E84CBF" w:rsidRDefault="00680CAF" w:rsidP="00F46983">
      <w:pPr>
        <w:spacing w:after="0" w:line="240" w:lineRule="auto"/>
        <w:ind w:left="-426"/>
        <w:rPr>
          <w:rFonts w:ascii="Times New Roman" w:hAnsi="Times New Roman" w:cs="Times New Roman"/>
          <w:sz w:val="24"/>
          <w:szCs w:val="24"/>
          <w:lang w:val="ru-RU"/>
        </w:rPr>
      </w:pP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Ты знаешь: газ легчайший – водород</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В соединенье с кислородом – это</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Июньский дождь от всех своих щедрот,</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Сентябрьские туманы на рассвете.</w:t>
      </w:r>
    </w:p>
    <w:p w:rsidR="00680CAF" w:rsidRPr="00E84CBF" w:rsidRDefault="00680CAF" w:rsidP="00F46983">
      <w:pPr>
        <w:spacing w:after="0" w:line="240" w:lineRule="auto"/>
        <w:ind w:left="-426"/>
        <w:rPr>
          <w:rFonts w:ascii="Times New Roman" w:hAnsi="Times New Roman" w:cs="Times New Roman"/>
          <w:sz w:val="24"/>
          <w:szCs w:val="24"/>
          <w:lang w:val="ru-RU"/>
        </w:rPr>
      </w:pP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Кипит железо, серебро, сурьма</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И темно-бурые растворы брома,</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И кажется вселенная сама</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Одной лабораторией огромной.</w:t>
      </w:r>
    </w:p>
    <w:p w:rsidR="00680CAF" w:rsidRPr="00E84CBF" w:rsidRDefault="00680CAF" w:rsidP="00F46983">
      <w:pPr>
        <w:spacing w:after="0" w:line="240" w:lineRule="auto"/>
        <w:ind w:left="-426"/>
        <w:rPr>
          <w:rFonts w:ascii="Times New Roman" w:hAnsi="Times New Roman" w:cs="Times New Roman"/>
          <w:sz w:val="24"/>
          <w:szCs w:val="24"/>
          <w:lang w:val="ru-RU"/>
        </w:rPr>
      </w:pP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Взор химика пытлив, ему порядок мил.</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Среди твоих реторт, мензурок и приборов,</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Таких загадочных для любопытных взоров,</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Стремится он постичь капризы тайных сил.</w:t>
      </w:r>
    </w:p>
    <w:p w:rsidR="00680CAF" w:rsidRPr="00E84CBF" w:rsidRDefault="00680CAF" w:rsidP="00F46983">
      <w:pPr>
        <w:spacing w:after="0" w:line="240" w:lineRule="auto"/>
        <w:ind w:left="-426"/>
        <w:rPr>
          <w:rFonts w:ascii="Times New Roman" w:hAnsi="Times New Roman" w:cs="Times New Roman"/>
          <w:sz w:val="24"/>
          <w:szCs w:val="24"/>
          <w:lang w:val="ru-RU"/>
        </w:rPr>
      </w:pP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Он многое из них уже установил,</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Следя за их игрой, участник их раздоров</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И скоро он велит – властитель этих споров,</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Признать и чтить закон, который он открыл.</w:t>
      </w:r>
    </w:p>
    <w:p w:rsidR="00680CAF" w:rsidRPr="00E84CBF" w:rsidRDefault="00680CAF" w:rsidP="00F46983">
      <w:pPr>
        <w:spacing w:after="0" w:line="240" w:lineRule="auto"/>
        <w:ind w:left="-426"/>
        <w:rPr>
          <w:rFonts w:ascii="Times New Roman" w:hAnsi="Times New Roman" w:cs="Times New Roman"/>
          <w:sz w:val="24"/>
          <w:szCs w:val="24"/>
          <w:lang w:val="ru-RU"/>
        </w:rPr>
      </w:pP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Завидую тебе, взыскательный ученый,</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Чьи зоркие глаза мир видят обнаженный,</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Как в день творенья – исток всех прочих дней.</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Веди же и меня в загадочное царство!</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Я верю – только в нем отыщется лекарство</w:t>
      </w:r>
    </w:p>
    <w:p w:rsidR="00680CAF" w:rsidRPr="00E84CBF" w:rsidRDefault="00680CAF"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 xml:space="preserve">От </w:t>
      </w:r>
      <w:r w:rsidR="001F4C90" w:rsidRPr="00E84CBF">
        <w:rPr>
          <w:rFonts w:ascii="Times New Roman" w:hAnsi="Times New Roman" w:cs="Times New Roman"/>
          <w:sz w:val="24"/>
          <w:szCs w:val="24"/>
          <w:lang w:val="ru-RU"/>
        </w:rPr>
        <w:t>всех бесчисленных печалей и скорбей.</w:t>
      </w:r>
    </w:p>
    <w:p w:rsidR="001F4C90" w:rsidRPr="00E84CBF" w:rsidRDefault="001F4C90" w:rsidP="00F46983">
      <w:pPr>
        <w:spacing w:after="0" w:line="240" w:lineRule="auto"/>
        <w:ind w:left="-426"/>
        <w:rPr>
          <w:rFonts w:ascii="Times New Roman" w:hAnsi="Times New Roman" w:cs="Times New Roman"/>
          <w:sz w:val="24"/>
          <w:szCs w:val="24"/>
          <w:lang w:val="ru-RU"/>
        </w:rPr>
      </w:pPr>
    </w:p>
    <w:p w:rsidR="001F4C90" w:rsidRPr="00E84CBF" w:rsidRDefault="001F4C90"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Тут мало оптикой поможешь глазу,</w:t>
      </w:r>
    </w:p>
    <w:p w:rsidR="001F4C90" w:rsidRPr="00E84CBF" w:rsidRDefault="001F4C90"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 xml:space="preserve">Тут мысль </w:t>
      </w:r>
      <w:r w:rsidR="00DF3622" w:rsidRPr="00E84CBF">
        <w:rPr>
          <w:rFonts w:ascii="Times New Roman" w:hAnsi="Times New Roman" w:cs="Times New Roman"/>
          <w:sz w:val="24"/>
          <w:szCs w:val="24"/>
          <w:lang w:val="ru-RU"/>
        </w:rPr>
        <w:t>пытливая всего</w:t>
      </w:r>
      <w:r w:rsidRPr="00E84CBF">
        <w:rPr>
          <w:rFonts w:ascii="Times New Roman" w:hAnsi="Times New Roman" w:cs="Times New Roman"/>
          <w:sz w:val="24"/>
          <w:szCs w:val="24"/>
          <w:lang w:val="ru-RU"/>
        </w:rPr>
        <w:t xml:space="preserve"> верней.</w:t>
      </w:r>
    </w:p>
    <w:p w:rsidR="001F4C90" w:rsidRPr="00E84CBF" w:rsidRDefault="001F4C90"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lastRenderedPageBreak/>
        <w:t>Пылинку и увидишь-то не сразу –</w:t>
      </w:r>
    </w:p>
    <w:p w:rsidR="001F4C90" w:rsidRPr="00E84CBF" w:rsidRDefault="001F4C90"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Глубины мирозданья скрыты в ней.</w:t>
      </w:r>
    </w:p>
    <w:p w:rsidR="001F4C90" w:rsidRPr="00E84CBF" w:rsidRDefault="001F4C90"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Будь то вода, что поле оросила,</w:t>
      </w:r>
    </w:p>
    <w:p w:rsidR="001F4C90" w:rsidRPr="00E84CBF" w:rsidRDefault="001F4C90"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 xml:space="preserve">Будь то железо, медь или гранит – </w:t>
      </w:r>
    </w:p>
    <w:p w:rsidR="001F4C90" w:rsidRPr="00E84CBF" w:rsidRDefault="001F4C90"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Всю страшную космическую силу,</w:t>
      </w:r>
    </w:p>
    <w:p w:rsidR="001F4C90" w:rsidRPr="00E84CBF" w:rsidRDefault="001F4C90"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Закованную в атомах, хранит.</w:t>
      </w:r>
    </w:p>
    <w:p w:rsidR="001F4C90" w:rsidRPr="00E84CBF" w:rsidRDefault="001F4C90" w:rsidP="00F46983">
      <w:pPr>
        <w:spacing w:after="0" w:line="240" w:lineRule="auto"/>
        <w:ind w:left="-426"/>
        <w:rPr>
          <w:rFonts w:ascii="Times New Roman" w:hAnsi="Times New Roman" w:cs="Times New Roman"/>
          <w:sz w:val="24"/>
          <w:szCs w:val="24"/>
          <w:lang w:val="ru-RU"/>
        </w:rPr>
      </w:pPr>
    </w:p>
    <w:p w:rsidR="001F4C90" w:rsidRPr="00E84CBF" w:rsidRDefault="001F4C90"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Мы не отступим, мы пробьем дорогу</w:t>
      </w:r>
    </w:p>
    <w:p w:rsidR="001F4C90" w:rsidRPr="00E84CBF" w:rsidRDefault="001F4C90"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Туда, где замкнут мирозданья круг,</w:t>
      </w:r>
    </w:p>
    <w:p w:rsidR="001F4C90" w:rsidRPr="00E84CBF" w:rsidRDefault="001F4C90"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И что приписывалось богу,</w:t>
      </w:r>
    </w:p>
    <w:p w:rsidR="001F4C90" w:rsidRPr="00E84CBF" w:rsidRDefault="001F4C90" w:rsidP="00F46983">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t>Все будет делом наших грешных рук!</w:t>
      </w:r>
    </w:p>
    <w:p w:rsidR="001F4C90" w:rsidRPr="00E84CBF" w:rsidRDefault="001F4C90" w:rsidP="00F46983">
      <w:pPr>
        <w:spacing w:after="0" w:line="240" w:lineRule="auto"/>
        <w:ind w:left="-426"/>
        <w:rPr>
          <w:rFonts w:ascii="Times New Roman" w:hAnsi="Times New Roman" w:cs="Times New Roman"/>
          <w:sz w:val="24"/>
          <w:szCs w:val="24"/>
          <w:lang w:val="ru-RU"/>
        </w:rPr>
      </w:pPr>
    </w:p>
    <w:p w:rsidR="00680CAF" w:rsidRPr="00E84CBF" w:rsidRDefault="00680CAF" w:rsidP="00F46983">
      <w:pPr>
        <w:spacing w:after="0" w:line="240" w:lineRule="auto"/>
        <w:ind w:left="-426"/>
        <w:rPr>
          <w:rFonts w:ascii="Times New Roman" w:hAnsi="Times New Roman" w:cs="Times New Roman"/>
          <w:sz w:val="24"/>
          <w:szCs w:val="24"/>
          <w:lang w:val="ru-RU"/>
        </w:rPr>
      </w:pPr>
    </w:p>
    <w:p w:rsidR="00DF3622" w:rsidRPr="00DF3622" w:rsidRDefault="00265F9A" w:rsidP="00DF3622">
      <w:pPr>
        <w:pStyle w:val="HTML"/>
        <w:rPr>
          <w:rFonts w:ascii="Times New Roman" w:eastAsia="Times New Roman" w:hAnsi="Times New Roman" w:cs="Times New Roman"/>
          <w:color w:val="202124"/>
          <w:sz w:val="24"/>
          <w:szCs w:val="24"/>
          <w:lang w:val="ru-RU" w:eastAsia="ru-RU"/>
        </w:rPr>
      </w:pPr>
      <w:r w:rsidRPr="00E84CBF">
        <w:rPr>
          <w:rFonts w:ascii="Times New Roman" w:hAnsi="Times New Roman" w:cs="Times New Roman"/>
          <w:sz w:val="24"/>
          <w:szCs w:val="24"/>
        </w:rPr>
        <w:t xml:space="preserve"> </w:t>
      </w:r>
      <w:r w:rsidRPr="00E84CBF">
        <w:rPr>
          <w:rFonts w:ascii="Times New Roman" w:hAnsi="Times New Roman" w:cs="Times New Roman"/>
          <w:b/>
          <w:sz w:val="24"/>
          <w:szCs w:val="24"/>
        </w:rPr>
        <w:t xml:space="preserve">Учитель: </w:t>
      </w:r>
      <w:r w:rsidR="00DF3622" w:rsidRPr="00DF3622">
        <w:rPr>
          <w:rFonts w:ascii="Times New Roman" w:eastAsia="Times New Roman" w:hAnsi="Times New Roman" w:cs="Times New Roman"/>
          <w:color w:val="202124"/>
          <w:sz w:val="24"/>
          <w:szCs w:val="24"/>
          <w:lang w:val="ru-RU" w:eastAsia="ru-RU"/>
        </w:rPr>
        <w:t>1 марта 1869 г. – Д.И. Менделеев составляет периодическую систему химических элементов, перевернувшую всю науку.</w:t>
      </w:r>
    </w:p>
    <w:p w:rsidR="00DF3622" w:rsidRPr="00DF3622" w:rsidRDefault="00DF3622" w:rsidP="00DF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DF3622">
        <w:rPr>
          <w:rFonts w:ascii="Times New Roman" w:eastAsia="Times New Roman" w:hAnsi="Times New Roman" w:cs="Times New Roman"/>
          <w:color w:val="202124"/>
          <w:sz w:val="24"/>
          <w:szCs w:val="24"/>
          <w:lang w:val="ru-RU" w:eastAsia="ru-RU"/>
        </w:rPr>
        <w:t>Итак, тема второй экспедиции «Периодическая система и входящие в нее химические элементы», задача – выяснить, как Дмитрий Иванович решил проблему классификации химических элементов, познакомиться с вариантами периодической системы.</w:t>
      </w:r>
    </w:p>
    <w:p w:rsidR="00032230" w:rsidRPr="00DF3622" w:rsidRDefault="00032230" w:rsidP="00DF3622">
      <w:pPr>
        <w:spacing w:after="0" w:line="240" w:lineRule="auto"/>
        <w:ind w:left="-426"/>
        <w:rPr>
          <w:rFonts w:ascii="Times New Roman" w:hAnsi="Times New Roman" w:cs="Times New Roman"/>
          <w:sz w:val="24"/>
          <w:szCs w:val="24"/>
          <w:lang w:val="ru-RU"/>
        </w:rPr>
      </w:pPr>
    </w:p>
    <w:p w:rsidR="00032230" w:rsidRPr="00E84CBF" w:rsidRDefault="00032230" w:rsidP="001F4C90">
      <w:pPr>
        <w:spacing w:after="0" w:line="240" w:lineRule="auto"/>
        <w:ind w:left="-426"/>
        <w:rPr>
          <w:rFonts w:ascii="Times New Roman" w:hAnsi="Times New Roman" w:cs="Times New Roman"/>
          <w:sz w:val="24"/>
          <w:szCs w:val="24"/>
        </w:rPr>
      </w:pPr>
    </w:p>
    <w:p w:rsidR="00DF3622" w:rsidRPr="00DF3622" w:rsidRDefault="00032230" w:rsidP="00DF3622">
      <w:pPr>
        <w:pStyle w:val="HTML"/>
        <w:rPr>
          <w:rFonts w:ascii="Times New Roman" w:eastAsia="Times New Roman" w:hAnsi="Times New Roman" w:cs="Times New Roman"/>
          <w:b/>
          <w:color w:val="202124"/>
          <w:sz w:val="24"/>
          <w:szCs w:val="24"/>
          <w:lang w:val="ru-RU" w:eastAsia="ru-RU"/>
        </w:rPr>
      </w:pPr>
      <w:r w:rsidRPr="00E84CBF">
        <w:rPr>
          <w:rFonts w:ascii="Times New Roman" w:hAnsi="Times New Roman" w:cs="Times New Roman"/>
          <w:sz w:val="24"/>
          <w:szCs w:val="24"/>
        </w:rPr>
        <w:t xml:space="preserve">  </w:t>
      </w:r>
      <w:r w:rsidR="00DF3622" w:rsidRPr="00DF3622">
        <w:rPr>
          <w:rFonts w:ascii="Times New Roman" w:eastAsia="Times New Roman" w:hAnsi="Times New Roman" w:cs="Times New Roman"/>
          <w:b/>
          <w:color w:val="202124"/>
          <w:sz w:val="24"/>
          <w:szCs w:val="24"/>
          <w:lang w:val="ru-RU" w:eastAsia="ru-RU"/>
        </w:rPr>
        <w:t>Сообщения второй экспедиции</w:t>
      </w:r>
    </w:p>
    <w:p w:rsidR="00DF3622" w:rsidRPr="00DF3622" w:rsidRDefault="00DF3622" w:rsidP="00DF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ru-RU" w:eastAsia="ru-RU"/>
        </w:rPr>
      </w:pPr>
      <w:r w:rsidRPr="00DF3622">
        <w:rPr>
          <w:rFonts w:ascii="Times New Roman" w:eastAsia="Times New Roman" w:hAnsi="Times New Roman" w:cs="Times New Roman"/>
          <w:b/>
          <w:color w:val="202124"/>
          <w:sz w:val="24"/>
          <w:szCs w:val="24"/>
          <w:lang w:val="ru-RU" w:eastAsia="ru-RU"/>
        </w:rPr>
        <w:t>«Периодическая система и входящие в нее химические элементы»</w:t>
      </w:r>
    </w:p>
    <w:p w:rsidR="00265F9A" w:rsidRPr="00DF3622" w:rsidRDefault="00265F9A" w:rsidP="00DF3622">
      <w:pPr>
        <w:spacing w:after="0" w:line="240" w:lineRule="auto"/>
        <w:ind w:left="-426"/>
        <w:rPr>
          <w:rFonts w:ascii="Times New Roman" w:hAnsi="Times New Roman" w:cs="Times New Roman"/>
          <w:sz w:val="24"/>
          <w:szCs w:val="24"/>
          <w:lang w:val="ru-RU"/>
        </w:rPr>
      </w:pPr>
    </w:p>
    <w:p w:rsidR="00DF3622" w:rsidRPr="00DF3622" w:rsidRDefault="00DF3622" w:rsidP="00DF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DF3622">
        <w:rPr>
          <w:rFonts w:ascii="Times New Roman" w:eastAsia="Times New Roman" w:hAnsi="Times New Roman" w:cs="Times New Roman"/>
          <w:b/>
          <w:color w:val="202124"/>
          <w:sz w:val="24"/>
          <w:szCs w:val="24"/>
          <w:lang w:val="ru-RU" w:eastAsia="ru-RU"/>
        </w:rPr>
        <w:t>1-й учащийся</w:t>
      </w:r>
      <w:r w:rsidRPr="00DF3622">
        <w:rPr>
          <w:rFonts w:ascii="Times New Roman" w:eastAsia="Times New Roman" w:hAnsi="Times New Roman" w:cs="Times New Roman"/>
          <w:color w:val="202124"/>
          <w:sz w:val="24"/>
          <w:szCs w:val="24"/>
          <w:lang w:val="ru-RU" w:eastAsia="ru-RU"/>
        </w:rPr>
        <w:t>. Первые попытки классификации химических элементов привели к их распределению по очевидным признакам простых веществ на металлы и неметаллы.</w:t>
      </w:r>
    </w:p>
    <w:p w:rsidR="00DF3622" w:rsidRPr="00DF3622" w:rsidRDefault="00DF3622" w:rsidP="00DF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DF3622">
        <w:rPr>
          <w:rFonts w:ascii="Times New Roman" w:eastAsia="Times New Roman" w:hAnsi="Times New Roman" w:cs="Times New Roman"/>
          <w:color w:val="202124"/>
          <w:sz w:val="24"/>
          <w:szCs w:val="24"/>
          <w:lang w:val="ru-RU" w:eastAsia="ru-RU"/>
        </w:rPr>
        <w:t xml:space="preserve">   Вместе с тем существовали простые вещества, проявлявшие свойства металлов и неметаллов. К таким элементам, проявляющим металлические и неметаллические свойства, относится цинк. По физическим свойствам он – типичный металл. Но по химическим свойствам его гидроксид проявляет как основные (металлические), так и кислотные (неметаллические) свойства.</w:t>
      </w:r>
    </w:p>
    <w:p w:rsidR="00DF3622" w:rsidRPr="00DF3622" w:rsidRDefault="00DF3622" w:rsidP="00DF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ru-RU" w:eastAsia="ru-RU"/>
        </w:rPr>
      </w:pPr>
      <w:r w:rsidRPr="00DF3622">
        <w:rPr>
          <w:rFonts w:ascii="Times New Roman" w:eastAsia="Times New Roman" w:hAnsi="Times New Roman" w:cs="Times New Roman"/>
          <w:b/>
          <w:color w:val="202124"/>
          <w:sz w:val="24"/>
          <w:szCs w:val="24"/>
          <w:lang w:val="ru-RU" w:eastAsia="ru-RU"/>
        </w:rPr>
        <w:t>Ассистент. (2-й ученик)</w:t>
      </w:r>
      <w:r w:rsidRPr="00DF3622">
        <w:rPr>
          <w:rFonts w:ascii="Times New Roman" w:eastAsia="Times New Roman" w:hAnsi="Times New Roman" w:cs="Times New Roman"/>
          <w:color w:val="202124"/>
          <w:sz w:val="24"/>
          <w:szCs w:val="24"/>
          <w:lang w:val="ru-RU" w:eastAsia="ru-RU"/>
        </w:rPr>
        <w:t xml:space="preserve"> Демонстрирует опыт по амфотерности гидроксида цинка.</w:t>
      </w:r>
    </w:p>
    <w:p w:rsidR="00DF3622" w:rsidRDefault="0067123F" w:rsidP="00DF3622">
      <w:pPr>
        <w:spacing w:after="0" w:line="240" w:lineRule="auto"/>
        <w:ind w:left="-426"/>
        <w:jc w:val="center"/>
        <w:rPr>
          <w:rFonts w:ascii="Times New Roman" w:hAnsi="Times New Roman" w:cs="Times New Roman"/>
          <w:sz w:val="24"/>
          <w:szCs w:val="24"/>
        </w:rPr>
      </w:pPr>
      <w:r w:rsidRPr="00E84CBF">
        <w:rPr>
          <w:rFonts w:ascii="Times New Roman" w:hAnsi="Times New Roman" w:cs="Times New Roman"/>
          <w:sz w:val="24"/>
          <w:szCs w:val="24"/>
        </w:rPr>
        <w:t xml:space="preserve">а)  </w:t>
      </w:r>
      <w:r w:rsidRPr="00E84CBF">
        <w:rPr>
          <w:rFonts w:ascii="Times New Roman" w:hAnsi="Times New Roman" w:cs="Times New Roman"/>
          <w:sz w:val="24"/>
          <w:szCs w:val="24"/>
          <w:lang w:val="en-US"/>
        </w:rPr>
        <w:t>Zn</w:t>
      </w:r>
      <w:r w:rsidRPr="00E84CBF">
        <w:rPr>
          <w:rFonts w:ascii="Times New Roman" w:hAnsi="Times New Roman" w:cs="Times New Roman"/>
          <w:sz w:val="24"/>
          <w:szCs w:val="24"/>
        </w:rPr>
        <w:t>(</w:t>
      </w:r>
      <w:r w:rsidRPr="00E84CBF">
        <w:rPr>
          <w:rFonts w:ascii="Times New Roman" w:hAnsi="Times New Roman" w:cs="Times New Roman"/>
          <w:sz w:val="24"/>
          <w:szCs w:val="24"/>
          <w:lang w:val="en-US"/>
        </w:rPr>
        <w:t>OH</w:t>
      </w:r>
      <w:r w:rsidRPr="00E84CBF">
        <w:rPr>
          <w:rFonts w:ascii="Times New Roman" w:hAnsi="Times New Roman" w:cs="Times New Roman"/>
          <w:sz w:val="24"/>
          <w:szCs w:val="24"/>
        </w:rPr>
        <w:t>)</w:t>
      </w:r>
      <w:r w:rsidRPr="00E84CBF">
        <w:rPr>
          <w:rFonts w:ascii="Times New Roman" w:hAnsi="Times New Roman" w:cs="Times New Roman"/>
          <w:sz w:val="24"/>
          <w:szCs w:val="24"/>
          <w:vertAlign w:val="subscript"/>
        </w:rPr>
        <w:t>2</w:t>
      </w:r>
      <w:r w:rsidRPr="00E84CBF">
        <w:rPr>
          <w:rFonts w:ascii="Times New Roman" w:hAnsi="Times New Roman" w:cs="Times New Roman"/>
          <w:sz w:val="24"/>
          <w:szCs w:val="24"/>
        </w:rPr>
        <w:t xml:space="preserve">   +   </w:t>
      </w:r>
      <w:r w:rsidRPr="00E84CBF">
        <w:rPr>
          <w:rFonts w:ascii="Times New Roman" w:hAnsi="Times New Roman" w:cs="Times New Roman"/>
          <w:sz w:val="24"/>
          <w:szCs w:val="24"/>
          <w:lang w:val="en-US"/>
        </w:rPr>
        <w:t>HCl</w:t>
      </w:r>
      <w:r w:rsidRPr="00E84CBF">
        <w:rPr>
          <w:rFonts w:ascii="Times New Roman" w:hAnsi="Times New Roman" w:cs="Times New Roman"/>
          <w:sz w:val="24"/>
          <w:szCs w:val="24"/>
        </w:rPr>
        <w:t xml:space="preserve">   =   </w:t>
      </w:r>
      <w:r w:rsidRPr="00E84CBF">
        <w:rPr>
          <w:rFonts w:ascii="Times New Roman" w:hAnsi="Times New Roman" w:cs="Times New Roman"/>
          <w:sz w:val="24"/>
          <w:szCs w:val="24"/>
          <w:lang w:val="en-US"/>
        </w:rPr>
        <w:t>ZnCl</w:t>
      </w:r>
      <w:r w:rsidRPr="00E84CBF">
        <w:rPr>
          <w:rFonts w:ascii="Times New Roman" w:hAnsi="Times New Roman" w:cs="Times New Roman"/>
          <w:sz w:val="24"/>
          <w:szCs w:val="24"/>
          <w:vertAlign w:val="subscript"/>
        </w:rPr>
        <w:t xml:space="preserve">2    </w:t>
      </w:r>
      <w:r w:rsidRPr="00E84CBF">
        <w:rPr>
          <w:rFonts w:ascii="Times New Roman" w:hAnsi="Times New Roman" w:cs="Times New Roman"/>
          <w:sz w:val="24"/>
          <w:szCs w:val="24"/>
        </w:rPr>
        <w:t xml:space="preserve">+    </w:t>
      </w:r>
      <w:r w:rsidRPr="00E84CBF">
        <w:rPr>
          <w:rFonts w:ascii="Times New Roman" w:hAnsi="Times New Roman" w:cs="Times New Roman"/>
          <w:sz w:val="24"/>
          <w:szCs w:val="24"/>
          <w:lang w:val="en-US"/>
        </w:rPr>
        <w:t>H</w:t>
      </w:r>
      <w:r w:rsidRPr="00E84CBF">
        <w:rPr>
          <w:rFonts w:ascii="Times New Roman" w:hAnsi="Times New Roman" w:cs="Times New Roman"/>
          <w:sz w:val="24"/>
          <w:szCs w:val="24"/>
          <w:vertAlign w:val="subscript"/>
        </w:rPr>
        <w:t>2</w:t>
      </w:r>
      <w:r w:rsidRPr="00E84CBF">
        <w:rPr>
          <w:rFonts w:ascii="Times New Roman" w:hAnsi="Times New Roman" w:cs="Times New Roman"/>
          <w:sz w:val="24"/>
          <w:szCs w:val="24"/>
          <w:lang w:val="en-US"/>
        </w:rPr>
        <w:t>O</w:t>
      </w:r>
    </w:p>
    <w:p w:rsidR="00DF3622" w:rsidRPr="00DF3622" w:rsidRDefault="00DF3622" w:rsidP="00DF3622">
      <w:pPr>
        <w:spacing w:after="0" w:line="240" w:lineRule="auto"/>
        <w:ind w:left="-426"/>
        <w:rPr>
          <w:rFonts w:ascii="Times New Roman" w:hAnsi="Times New Roman" w:cs="Times New Roman"/>
          <w:sz w:val="24"/>
          <w:szCs w:val="24"/>
        </w:rPr>
      </w:pPr>
      <w:r w:rsidRPr="00DF3622">
        <w:rPr>
          <w:rFonts w:ascii="Times New Roman" w:eastAsia="Times New Roman" w:hAnsi="Times New Roman" w:cs="Times New Roman"/>
          <w:color w:val="202124"/>
          <w:sz w:val="24"/>
          <w:szCs w:val="24"/>
          <w:lang w:val="ru-RU" w:eastAsia="ru-RU"/>
        </w:rPr>
        <w:t>осадок растворился, это подтверждает основные свойства гидроксида цинка.</w:t>
      </w:r>
    </w:p>
    <w:p w:rsidR="00DF3622" w:rsidRPr="00A57269" w:rsidRDefault="0067123F" w:rsidP="00DF3622">
      <w:pPr>
        <w:spacing w:after="0" w:line="240" w:lineRule="auto"/>
        <w:ind w:left="-426"/>
        <w:jc w:val="center"/>
        <w:rPr>
          <w:rFonts w:ascii="Times New Roman" w:hAnsi="Times New Roman" w:cs="Times New Roman"/>
          <w:sz w:val="24"/>
          <w:szCs w:val="24"/>
          <w:lang w:val="en-US"/>
        </w:rPr>
      </w:pPr>
      <w:r w:rsidRPr="00E84CBF">
        <w:rPr>
          <w:rFonts w:ascii="Times New Roman" w:hAnsi="Times New Roman" w:cs="Times New Roman"/>
          <w:sz w:val="24"/>
          <w:szCs w:val="24"/>
        </w:rPr>
        <w:t xml:space="preserve">б)  </w:t>
      </w:r>
      <w:r w:rsidRPr="00E84CBF">
        <w:rPr>
          <w:rFonts w:ascii="Times New Roman" w:hAnsi="Times New Roman" w:cs="Times New Roman"/>
          <w:sz w:val="24"/>
          <w:szCs w:val="24"/>
          <w:lang w:val="en-US"/>
        </w:rPr>
        <w:t>Zn</w:t>
      </w:r>
      <w:r w:rsidRPr="00A57269">
        <w:rPr>
          <w:rFonts w:ascii="Times New Roman" w:hAnsi="Times New Roman" w:cs="Times New Roman"/>
          <w:sz w:val="24"/>
          <w:szCs w:val="24"/>
          <w:lang w:val="en-US"/>
        </w:rPr>
        <w:t>(</w:t>
      </w:r>
      <w:r w:rsidRPr="00E84CBF">
        <w:rPr>
          <w:rFonts w:ascii="Times New Roman" w:hAnsi="Times New Roman" w:cs="Times New Roman"/>
          <w:sz w:val="24"/>
          <w:szCs w:val="24"/>
          <w:lang w:val="en-US"/>
        </w:rPr>
        <w:t>OH</w:t>
      </w:r>
      <w:r w:rsidRPr="00A57269">
        <w:rPr>
          <w:rFonts w:ascii="Times New Roman" w:hAnsi="Times New Roman" w:cs="Times New Roman"/>
          <w:sz w:val="24"/>
          <w:szCs w:val="24"/>
          <w:lang w:val="en-US"/>
        </w:rPr>
        <w:t>)</w:t>
      </w:r>
      <w:r w:rsidRPr="00A57269">
        <w:rPr>
          <w:rFonts w:ascii="Times New Roman" w:hAnsi="Times New Roman" w:cs="Times New Roman"/>
          <w:sz w:val="24"/>
          <w:szCs w:val="24"/>
          <w:vertAlign w:val="subscript"/>
          <w:lang w:val="en-US"/>
        </w:rPr>
        <w:t>2</w:t>
      </w:r>
      <w:r w:rsidRPr="00A57269">
        <w:rPr>
          <w:rFonts w:ascii="Times New Roman" w:hAnsi="Times New Roman" w:cs="Times New Roman"/>
          <w:sz w:val="24"/>
          <w:szCs w:val="24"/>
          <w:lang w:val="en-US"/>
        </w:rPr>
        <w:t xml:space="preserve">   +  2</w:t>
      </w:r>
      <w:r w:rsidRPr="00E84CBF">
        <w:rPr>
          <w:rFonts w:ascii="Times New Roman" w:hAnsi="Times New Roman" w:cs="Times New Roman"/>
          <w:sz w:val="24"/>
          <w:szCs w:val="24"/>
          <w:lang w:val="en-US"/>
        </w:rPr>
        <w:t>NaOH</w:t>
      </w:r>
      <w:r w:rsidRPr="00A57269">
        <w:rPr>
          <w:rFonts w:ascii="Times New Roman" w:hAnsi="Times New Roman" w:cs="Times New Roman"/>
          <w:sz w:val="24"/>
          <w:szCs w:val="24"/>
          <w:lang w:val="en-US"/>
        </w:rPr>
        <w:t xml:space="preserve">   =   </w:t>
      </w:r>
      <w:r w:rsidRPr="00E84CBF">
        <w:rPr>
          <w:rFonts w:ascii="Times New Roman" w:hAnsi="Times New Roman" w:cs="Times New Roman"/>
          <w:sz w:val="24"/>
          <w:szCs w:val="24"/>
          <w:lang w:val="en-US"/>
        </w:rPr>
        <w:t>Na</w:t>
      </w:r>
      <w:r w:rsidRPr="00A57269">
        <w:rPr>
          <w:rFonts w:ascii="Times New Roman" w:hAnsi="Times New Roman" w:cs="Times New Roman"/>
          <w:sz w:val="24"/>
          <w:szCs w:val="24"/>
          <w:vertAlign w:val="subscript"/>
          <w:lang w:val="en-US"/>
        </w:rPr>
        <w:t>2</w:t>
      </w:r>
      <w:r w:rsidRPr="00E84CBF">
        <w:rPr>
          <w:rFonts w:ascii="Times New Roman" w:hAnsi="Times New Roman" w:cs="Times New Roman"/>
          <w:sz w:val="24"/>
          <w:szCs w:val="24"/>
          <w:lang w:val="en-US"/>
        </w:rPr>
        <w:t>ZnO</w:t>
      </w:r>
      <w:r w:rsidRPr="00A57269">
        <w:rPr>
          <w:rFonts w:ascii="Times New Roman" w:hAnsi="Times New Roman" w:cs="Times New Roman"/>
          <w:sz w:val="24"/>
          <w:szCs w:val="24"/>
          <w:vertAlign w:val="subscript"/>
          <w:lang w:val="en-US"/>
        </w:rPr>
        <w:t>2</w:t>
      </w:r>
      <w:r w:rsidRPr="00A57269">
        <w:rPr>
          <w:rFonts w:ascii="Times New Roman" w:hAnsi="Times New Roman" w:cs="Times New Roman"/>
          <w:sz w:val="24"/>
          <w:szCs w:val="24"/>
          <w:lang w:val="en-US"/>
        </w:rPr>
        <w:t xml:space="preserve">    +    </w:t>
      </w:r>
      <w:r w:rsidRPr="00E84CBF">
        <w:rPr>
          <w:rFonts w:ascii="Times New Roman" w:hAnsi="Times New Roman" w:cs="Times New Roman"/>
          <w:sz w:val="24"/>
          <w:szCs w:val="24"/>
          <w:lang w:val="en-US"/>
        </w:rPr>
        <w:t>H</w:t>
      </w:r>
      <w:r w:rsidRPr="00A57269">
        <w:rPr>
          <w:rFonts w:ascii="Times New Roman" w:hAnsi="Times New Roman" w:cs="Times New Roman"/>
          <w:sz w:val="24"/>
          <w:szCs w:val="24"/>
          <w:vertAlign w:val="subscript"/>
          <w:lang w:val="en-US"/>
        </w:rPr>
        <w:t>2</w:t>
      </w:r>
      <w:r w:rsidRPr="00E84CBF">
        <w:rPr>
          <w:rFonts w:ascii="Times New Roman" w:hAnsi="Times New Roman" w:cs="Times New Roman"/>
          <w:sz w:val="24"/>
          <w:szCs w:val="24"/>
          <w:lang w:val="en-US"/>
        </w:rPr>
        <w:t>O</w:t>
      </w:r>
    </w:p>
    <w:p w:rsidR="00DF3622" w:rsidRDefault="00DF3622" w:rsidP="00DF3622">
      <w:pPr>
        <w:spacing w:after="0" w:line="240" w:lineRule="auto"/>
        <w:ind w:left="-426"/>
        <w:rPr>
          <w:rFonts w:ascii="Times New Roman" w:hAnsi="Times New Roman" w:cs="Times New Roman"/>
          <w:sz w:val="24"/>
          <w:szCs w:val="24"/>
          <w:lang w:val="ru-RU"/>
        </w:rPr>
      </w:pPr>
      <w:r w:rsidRPr="00DF3622">
        <w:rPr>
          <w:rFonts w:ascii="Times New Roman" w:eastAsia="Times New Roman" w:hAnsi="Times New Roman" w:cs="Times New Roman"/>
          <w:color w:val="202124"/>
          <w:sz w:val="24"/>
          <w:szCs w:val="24"/>
          <w:lang w:val="ru-RU" w:eastAsia="ru-RU"/>
        </w:rPr>
        <w:t>осадок растворился, это подтверждает кислотные свойства гидроксида цинка.</w:t>
      </w:r>
    </w:p>
    <w:p w:rsidR="00DF3622" w:rsidRPr="00DF3622" w:rsidRDefault="00DF3622" w:rsidP="00DF3622">
      <w:pPr>
        <w:spacing w:after="0" w:line="240" w:lineRule="auto"/>
        <w:ind w:left="-426" w:firstLine="1134"/>
        <w:rPr>
          <w:rFonts w:ascii="Times New Roman" w:hAnsi="Times New Roman" w:cs="Times New Roman"/>
          <w:sz w:val="24"/>
          <w:szCs w:val="24"/>
          <w:lang w:val="ru-RU"/>
        </w:rPr>
      </w:pPr>
      <w:r w:rsidRPr="00DF3622">
        <w:rPr>
          <w:rFonts w:ascii="Times New Roman" w:eastAsia="Times New Roman" w:hAnsi="Times New Roman" w:cs="Times New Roman"/>
          <w:color w:val="202124"/>
          <w:sz w:val="24"/>
          <w:szCs w:val="24"/>
          <w:lang w:val="ru-RU" w:eastAsia="ru-RU"/>
        </w:rPr>
        <w:t>Из опытов видно, что классификация элементов на металлы и неметаллы не совершенна, присутствуют переходные элементы.</w:t>
      </w:r>
    </w:p>
    <w:p w:rsidR="0009261B" w:rsidRPr="0009261B" w:rsidRDefault="0009261B" w:rsidP="000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09261B">
        <w:rPr>
          <w:rFonts w:ascii="Times New Roman" w:eastAsia="Times New Roman" w:hAnsi="Times New Roman" w:cs="Times New Roman"/>
          <w:b/>
          <w:color w:val="202124"/>
          <w:sz w:val="24"/>
          <w:szCs w:val="24"/>
          <w:lang w:val="ru-RU" w:eastAsia="ru-RU"/>
        </w:rPr>
        <w:t>3-й учащийся.</w:t>
      </w:r>
      <w:r w:rsidRPr="0009261B">
        <w:rPr>
          <w:rFonts w:ascii="Times New Roman" w:eastAsia="Times New Roman" w:hAnsi="Times New Roman" w:cs="Times New Roman"/>
          <w:color w:val="202124"/>
          <w:sz w:val="24"/>
          <w:szCs w:val="24"/>
          <w:lang w:val="ru-RU" w:eastAsia="ru-RU"/>
        </w:rPr>
        <w:t xml:space="preserve"> Д.И. Менделеев решил задачу классификации химических элементов, принимая за основу их сравнения, увеличение относительной атомной массы. Разместив элементы в соответствии с массами, ученый заметил периодичность в изменении свойств элементов через некоторое их количество. В ряде, начинающемся активным щелочным металлом и оканчивающимся инертным газом, ослабляются металлические свойства; усиливаются неметаллические свойства; увеличивается ва</w:t>
      </w:r>
      <w:r>
        <w:rPr>
          <w:rFonts w:ascii="Times New Roman" w:eastAsia="Times New Roman" w:hAnsi="Times New Roman" w:cs="Times New Roman"/>
          <w:color w:val="202124"/>
          <w:sz w:val="24"/>
          <w:szCs w:val="24"/>
          <w:lang w:val="ru-RU" w:eastAsia="ru-RU"/>
        </w:rPr>
        <w:t xml:space="preserve">лентность по кислороду в </w:t>
      </w:r>
      <w:proofErr w:type="spellStart"/>
      <w:r>
        <w:rPr>
          <w:rFonts w:ascii="Times New Roman" w:eastAsia="Times New Roman" w:hAnsi="Times New Roman" w:cs="Times New Roman"/>
          <w:color w:val="202124"/>
          <w:sz w:val="24"/>
          <w:szCs w:val="24"/>
          <w:lang w:val="ru-RU" w:eastAsia="ru-RU"/>
        </w:rPr>
        <w:t>окидах</w:t>
      </w:r>
      <w:proofErr w:type="spellEnd"/>
      <w:r w:rsidRPr="0009261B">
        <w:rPr>
          <w:rFonts w:ascii="Times New Roman" w:eastAsia="Times New Roman" w:hAnsi="Times New Roman" w:cs="Times New Roman"/>
          <w:color w:val="202124"/>
          <w:sz w:val="24"/>
          <w:szCs w:val="24"/>
          <w:lang w:val="ru-RU" w:eastAsia="ru-RU"/>
        </w:rPr>
        <w:t>; понижается валентность неметаллов в летучих водородных соединениях; изменяются свойства соединений от основных через амфотерные к кислотным. Такой ряд элементов был назван периодом.</w:t>
      </w:r>
    </w:p>
    <w:p w:rsidR="0009261B" w:rsidRPr="0009261B" w:rsidRDefault="00085431" w:rsidP="0009261B">
      <w:pPr>
        <w:pStyle w:val="HTML"/>
        <w:rPr>
          <w:rFonts w:ascii="Times New Roman" w:eastAsia="Times New Roman" w:hAnsi="Times New Roman" w:cs="Times New Roman"/>
          <w:color w:val="202124"/>
          <w:sz w:val="24"/>
          <w:szCs w:val="24"/>
          <w:lang w:val="ru-RU" w:eastAsia="ru-RU"/>
        </w:rPr>
      </w:pPr>
      <w:r w:rsidRPr="00E84CBF">
        <w:rPr>
          <w:rFonts w:ascii="Times New Roman" w:hAnsi="Times New Roman" w:cs="Times New Roman"/>
          <w:b/>
          <w:sz w:val="24"/>
          <w:szCs w:val="24"/>
        </w:rPr>
        <w:t xml:space="preserve">   </w:t>
      </w:r>
      <w:r w:rsidR="0009261B" w:rsidRPr="0009261B">
        <w:rPr>
          <w:rFonts w:ascii="Times New Roman" w:eastAsia="Times New Roman" w:hAnsi="Times New Roman" w:cs="Times New Roman"/>
          <w:color w:val="202124"/>
          <w:sz w:val="24"/>
          <w:szCs w:val="24"/>
          <w:lang w:val="ru-RU" w:eastAsia="ru-RU"/>
        </w:rPr>
        <w:t>Так 1 марта 1869 года открыт периодический закон, который Д.И.Менделеев сформулировал следующим образом:</w:t>
      </w:r>
    </w:p>
    <w:p w:rsidR="0009261B" w:rsidRPr="0009261B" w:rsidRDefault="004E5AC9" w:rsidP="000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Pr>
          <w:rFonts w:ascii="Times New Roman" w:eastAsia="Times New Roman" w:hAnsi="Times New Roman" w:cs="Times New Roman"/>
          <w:color w:val="202124"/>
          <w:sz w:val="24"/>
          <w:szCs w:val="24"/>
          <w:lang w:val="ru-RU" w:eastAsia="ru-RU"/>
        </w:rPr>
        <w:t>Свойства элементов, а также образуемые ими простые и сложные</w:t>
      </w:r>
      <w:r w:rsidR="0009261B" w:rsidRPr="0009261B">
        <w:rPr>
          <w:rFonts w:ascii="Times New Roman" w:eastAsia="Times New Roman" w:hAnsi="Times New Roman" w:cs="Times New Roman"/>
          <w:color w:val="202124"/>
          <w:sz w:val="24"/>
          <w:szCs w:val="24"/>
          <w:lang w:val="ru-RU" w:eastAsia="ru-RU"/>
        </w:rPr>
        <w:t xml:space="preserve"> веществ</w:t>
      </w:r>
      <w:r>
        <w:rPr>
          <w:rFonts w:ascii="Times New Roman" w:eastAsia="Times New Roman" w:hAnsi="Times New Roman" w:cs="Times New Roman"/>
          <w:color w:val="202124"/>
          <w:sz w:val="24"/>
          <w:szCs w:val="24"/>
          <w:lang w:val="ru-RU" w:eastAsia="ru-RU"/>
        </w:rPr>
        <w:t>а</w:t>
      </w:r>
      <w:r w:rsidR="0009261B" w:rsidRPr="0009261B">
        <w:rPr>
          <w:rFonts w:ascii="Times New Roman" w:eastAsia="Times New Roman" w:hAnsi="Times New Roman" w:cs="Times New Roman"/>
          <w:color w:val="202124"/>
          <w:sz w:val="24"/>
          <w:szCs w:val="24"/>
          <w:lang w:val="ru-RU" w:eastAsia="ru-RU"/>
        </w:rPr>
        <w:t xml:space="preserve"> находятся в периодической зависимости от величины атомных масс элементов.</w:t>
      </w:r>
    </w:p>
    <w:p w:rsidR="0009261B" w:rsidRDefault="0009261B" w:rsidP="0009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09261B">
        <w:rPr>
          <w:rFonts w:ascii="Times New Roman" w:eastAsia="Times New Roman" w:hAnsi="Times New Roman" w:cs="Times New Roman"/>
          <w:color w:val="202124"/>
          <w:sz w:val="24"/>
          <w:szCs w:val="24"/>
          <w:lang w:val="ru-RU" w:eastAsia="ru-RU"/>
        </w:rPr>
        <w:t>Графическим изображением закона стала периодическая система химических элементов.</w:t>
      </w:r>
    </w:p>
    <w:p w:rsidR="004E5AC9" w:rsidRPr="004E5AC9" w:rsidRDefault="004E5AC9" w:rsidP="004E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4E5AC9">
        <w:rPr>
          <w:rFonts w:ascii="Times New Roman" w:eastAsia="Times New Roman" w:hAnsi="Times New Roman" w:cs="Times New Roman"/>
          <w:b/>
          <w:color w:val="202124"/>
          <w:sz w:val="24"/>
          <w:szCs w:val="24"/>
          <w:lang w:val="ru-RU" w:eastAsia="ru-RU"/>
        </w:rPr>
        <w:lastRenderedPageBreak/>
        <w:t>4-й учащийся</w:t>
      </w:r>
      <w:r w:rsidRPr="004E5AC9">
        <w:rPr>
          <w:rFonts w:ascii="Times New Roman" w:eastAsia="Times New Roman" w:hAnsi="Times New Roman" w:cs="Times New Roman"/>
          <w:color w:val="202124"/>
          <w:sz w:val="24"/>
          <w:szCs w:val="24"/>
          <w:lang w:val="ru-RU" w:eastAsia="ru-RU"/>
        </w:rPr>
        <w:t>. Существует более 400 вариантов периодической системы химических элементов.</w:t>
      </w:r>
      <w:r>
        <w:rPr>
          <w:rFonts w:ascii="Times New Roman" w:eastAsia="Times New Roman" w:hAnsi="Times New Roman" w:cs="Times New Roman"/>
          <w:color w:val="202124"/>
          <w:sz w:val="24"/>
          <w:szCs w:val="24"/>
          <w:lang w:val="ru-RU" w:eastAsia="ru-RU"/>
        </w:rPr>
        <w:t xml:space="preserve"> </w:t>
      </w:r>
      <w:r w:rsidRPr="004E5AC9">
        <w:rPr>
          <w:rFonts w:ascii="Times New Roman" w:eastAsia="Times New Roman" w:hAnsi="Times New Roman" w:cs="Times New Roman"/>
          <w:color w:val="202124"/>
          <w:sz w:val="24"/>
          <w:szCs w:val="24"/>
          <w:lang w:val="ru-RU" w:eastAsia="ru-RU"/>
        </w:rPr>
        <w:t>Самый первый ее вариант, названный Д</w:t>
      </w:r>
      <w:r>
        <w:rPr>
          <w:rFonts w:ascii="Times New Roman" w:eastAsia="Times New Roman" w:hAnsi="Times New Roman" w:cs="Times New Roman"/>
          <w:color w:val="202124"/>
          <w:sz w:val="24"/>
          <w:szCs w:val="24"/>
          <w:lang w:val="ru-RU" w:eastAsia="ru-RU"/>
        </w:rPr>
        <w:t xml:space="preserve">митрием </w:t>
      </w:r>
      <w:r w:rsidRPr="004E5AC9">
        <w:rPr>
          <w:rFonts w:ascii="Times New Roman" w:eastAsia="Times New Roman" w:hAnsi="Times New Roman" w:cs="Times New Roman"/>
          <w:color w:val="202124"/>
          <w:sz w:val="24"/>
          <w:szCs w:val="24"/>
          <w:lang w:val="ru-RU" w:eastAsia="ru-RU"/>
        </w:rPr>
        <w:t>И</w:t>
      </w:r>
      <w:r>
        <w:rPr>
          <w:rFonts w:ascii="Times New Roman" w:eastAsia="Times New Roman" w:hAnsi="Times New Roman" w:cs="Times New Roman"/>
          <w:color w:val="202124"/>
          <w:sz w:val="24"/>
          <w:szCs w:val="24"/>
          <w:lang w:val="ru-RU" w:eastAsia="ru-RU"/>
        </w:rPr>
        <w:t xml:space="preserve">вановичем </w:t>
      </w:r>
      <w:r w:rsidRPr="004E5AC9">
        <w:rPr>
          <w:rFonts w:ascii="Times New Roman" w:hAnsi="Times New Roman" w:cs="Times New Roman"/>
          <w:sz w:val="24"/>
          <w:szCs w:val="24"/>
          <w:lang w:val="ru-RU"/>
        </w:rPr>
        <w:t>«Опыт системы элементов, основанной на их атом</w:t>
      </w:r>
      <w:r>
        <w:rPr>
          <w:rFonts w:ascii="Times New Roman" w:hAnsi="Times New Roman" w:cs="Times New Roman"/>
          <w:sz w:val="24"/>
          <w:szCs w:val="24"/>
          <w:lang w:val="ru-RU"/>
        </w:rPr>
        <w:t>ном весе и химическом сходстве», г</w:t>
      </w:r>
      <w:r w:rsidRPr="004E5AC9">
        <w:rPr>
          <w:rFonts w:ascii="Times New Roman" w:eastAsia="Times New Roman" w:hAnsi="Times New Roman" w:cs="Times New Roman"/>
          <w:color w:val="202124"/>
          <w:sz w:val="24"/>
          <w:szCs w:val="24"/>
          <w:lang w:val="ru-RU" w:eastAsia="ru-RU"/>
        </w:rPr>
        <w:t>оризонтальные строки – это, как правило, ряды схожих между собой элементов. Атомные массы в каждой из этих строк слева на право растут. В таблице 4 пустые ячейки. Эти окна образовались потому, что среди известных 63 элементов не нашлось нужных.</w:t>
      </w:r>
    </w:p>
    <w:p w:rsidR="004E5AC9" w:rsidRDefault="004E5AC9" w:rsidP="004E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p>
    <w:p w:rsidR="004E5AC9" w:rsidRPr="0009261B" w:rsidRDefault="004E5AC9" w:rsidP="004E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p>
    <w:p w:rsidR="00085431" w:rsidRPr="00E84CBF" w:rsidRDefault="00085431" w:rsidP="00F46983">
      <w:pPr>
        <w:spacing w:after="0" w:line="240" w:lineRule="auto"/>
        <w:ind w:left="-426"/>
        <w:rPr>
          <w:rFonts w:ascii="Times New Roman" w:hAnsi="Times New Roman" w:cs="Times New Roman"/>
          <w:sz w:val="24"/>
          <w:szCs w:val="24"/>
        </w:rPr>
      </w:pPr>
    </w:p>
    <w:p w:rsidR="00816931" w:rsidRPr="00E84CBF" w:rsidRDefault="00816931" w:rsidP="004E5AC9">
      <w:pPr>
        <w:spacing w:after="0" w:line="240" w:lineRule="auto"/>
        <w:ind w:left="-426"/>
        <w:jc w:val="center"/>
        <w:rPr>
          <w:rFonts w:ascii="Times New Roman" w:hAnsi="Times New Roman" w:cs="Times New Roman"/>
          <w:sz w:val="24"/>
          <w:szCs w:val="24"/>
        </w:rPr>
      </w:pPr>
      <w:r w:rsidRPr="00E84CBF">
        <w:rPr>
          <w:rFonts w:ascii="Times New Roman" w:hAnsi="Times New Roman" w:cs="Times New Roman"/>
          <w:noProof/>
          <w:sz w:val="24"/>
          <w:szCs w:val="24"/>
          <w:lang w:val="ru-RU" w:eastAsia="ru-RU"/>
        </w:rPr>
        <w:drawing>
          <wp:inline distT="0" distB="0" distL="0" distR="0">
            <wp:extent cx="4227195" cy="3480797"/>
            <wp:effectExtent l="0" t="0" r="0" b="0"/>
            <wp:docPr id="7" name="Рисунок 7"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2"/>
                    <pic:cNvPicPr>
                      <a:picLocks noChangeAspect="1" noChangeArrowheads="1"/>
                    </pic:cNvPicPr>
                  </pic:nvPicPr>
                  <pic:blipFill>
                    <a:blip r:embed="rId6"/>
                    <a:srcRect/>
                    <a:stretch>
                      <a:fillRect/>
                    </a:stretch>
                  </pic:blipFill>
                  <pic:spPr bwMode="auto">
                    <a:xfrm>
                      <a:off x="0" y="0"/>
                      <a:ext cx="4251234" cy="3500591"/>
                    </a:xfrm>
                    <a:prstGeom prst="rect">
                      <a:avLst/>
                    </a:prstGeom>
                    <a:noFill/>
                    <a:ln w="9525">
                      <a:noFill/>
                      <a:miter lim="800000"/>
                      <a:headEnd/>
                      <a:tailEnd/>
                    </a:ln>
                  </pic:spPr>
                </pic:pic>
              </a:graphicData>
            </a:graphic>
          </wp:inline>
        </w:drawing>
      </w:r>
    </w:p>
    <w:p w:rsidR="005B35B1" w:rsidRPr="00E84CBF" w:rsidRDefault="005B35B1" w:rsidP="00F46983">
      <w:pPr>
        <w:spacing w:after="0" w:line="240" w:lineRule="auto"/>
        <w:ind w:left="-426"/>
        <w:rPr>
          <w:rFonts w:ascii="Times New Roman" w:hAnsi="Times New Roman" w:cs="Times New Roman"/>
          <w:sz w:val="24"/>
          <w:szCs w:val="24"/>
          <w:lang w:val="ru-RU"/>
        </w:rPr>
      </w:pPr>
    </w:p>
    <w:p w:rsidR="004E5AC9" w:rsidRPr="004E5AC9" w:rsidRDefault="004E5AC9" w:rsidP="004E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Pr>
          <w:rFonts w:ascii="Times New Roman" w:eastAsia="Times New Roman" w:hAnsi="Times New Roman" w:cs="Times New Roman"/>
          <w:color w:val="202124"/>
          <w:sz w:val="24"/>
          <w:szCs w:val="24"/>
          <w:lang w:val="ru-RU" w:eastAsia="ru-RU"/>
        </w:rPr>
        <w:tab/>
      </w:r>
      <w:r w:rsidRPr="004E5AC9">
        <w:rPr>
          <w:rFonts w:ascii="Times New Roman" w:eastAsia="Times New Roman" w:hAnsi="Times New Roman" w:cs="Times New Roman"/>
          <w:color w:val="202124"/>
          <w:sz w:val="24"/>
          <w:szCs w:val="24"/>
          <w:lang w:val="ru-RU" w:eastAsia="ru-RU"/>
        </w:rPr>
        <w:t>Второй вариант системы стоил Д.И.Менделееву более 1,5 лет тяжелого труда. В 1870 году в первом издании своей книги «Основы химии» Д.И.Менделеев размещает 2 вариант названный им «Естественная система элементов»</w:t>
      </w:r>
    </w:p>
    <w:p w:rsidR="005B35B1" w:rsidRPr="00E84CBF" w:rsidRDefault="005B35B1" w:rsidP="00F46983">
      <w:pPr>
        <w:spacing w:after="0" w:line="240" w:lineRule="auto"/>
        <w:ind w:left="-426"/>
        <w:rPr>
          <w:rFonts w:ascii="Times New Roman" w:hAnsi="Times New Roman" w:cs="Times New Roman"/>
          <w:sz w:val="24"/>
          <w:szCs w:val="24"/>
          <w:lang w:val="ru-RU"/>
        </w:rPr>
      </w:pPr>
    </w:p>
    <w:p w:rsidR="004E5AC9" w:rsidRDefault="005B35B1" w:rsidP="004E5AC9">
      <w:pPr>
        <w:spacing w:after="0" w:line="240" w:lineRule="auto"/>
        <w:ind w:left="-426"/>
        <w:rPr>
          <w:rFonts w:ascii="Times New Roman" w:hAnsi="Times New Roman" w:cs="Times New Roman"/>
          <w:sz w:val="24"/>
          <w:szCs w:val="24"/>
          <w:lang w:val="ru-RU"/>
        </w:rPr>
      </w:pPr>
      <w:r w:rsidRPr="00E84CBF">
        <w:rPr>
          <w:rFonts w:ascii="Times New Roman" w:hAnsi="Times New Roman" w:cs="Times New Roman"/>
          <w:sz w:val="24"/>
          <w:szCs w:val="24"/>
          <w:lang w:val="ru-RU"/>
        </w:rPr>
        <w:lastRenderedPageBreak/>
        <w:t xml:space="preserve"> </w:t>
      </w:r>
      <w:r w:rsidRPr="00E84CBF">
        <w:rPr>
          <w:rFonts w:ascii="Times New Roman" w:hAnsi="Times New Roman" w:cs="Times New Roman"/>
          <w:noProof/>
          <w:sz w:val="24"/>
          <w:szCs w:val="24"/>
          <w:lang w:val="ru-RU" w:eastAsia="ru-RU"/>
        </w:rPr>
        <w:drawing>
          <wp:inline distT="0" distB="0" distL="0" distR="0">
            <wp:extent cx="4762500" cy="5000625"/>
            <wp:effectExtent l="19050" t="0" r="0" b="0"/>
            <wp:docPr id="10" name="Рисунок 10"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3"/>
                    <pic:cNvPicPr>
                      <a:picLocks noChangeAspect="1" noChangeArrowheads="1"/>
                    </pic:cNvPicPr>
                  </pic:nvPicPr>
                  <pic:blipFill>
                    <a:blip r:embed="rId7"/>
                    <a:srcRect/>
                    <a:stretch>
                      <a:fillRect/>
                    </a:stretch>
                  </pic:blipFill>
                  <pic:spPr bwMode="auto">
                    <a:xfrm>
                      <a:off x="0" y="0"/>
                      <a:ext cx="4762500" cy="5000625"/>
                    </a:xfrm>
                    <a:prstGeom prst="rect">
                      <a:avLst/>
                    </a:prstGeom>
                    <a:noFill/>
                    <a:ln w="9525">
                      <a:noFill/>
                      <a:miter lim="800000"/>
                      <a:headEnd/>
                      <a:tailEnd/>
                    </a:ln>
                  </pic:spPr>
                </pic:pic>
              </a:graphicData>
            </a:graphic>
          </wp:inline>
        </w:drawing>
      </w:r>
    </w:p>
    <w:p w:rsidR="004E5AC9" w:rsidRPr="004E5AC9" w:rsidRDefault="004E5AC9" w:rsidP="004E5AC9">
      <w:pPr>
        <w:spacing w:after="0" w:line="240" w:lineRule="auto"/>
        <w:ind w:left="-426"/>
        <w:rPr>
          <w:rFonts w:ascii="Times New Roman" w:hAnsi="Times New Roman" w:cs="Times New Roman"/>
          <w:sz w:val="24"/>
          <w:szCs w:val="24"/>
          <w:lang w:val="ru-RU"/>
        </w:rPr>
      </w:pPr>
      <w:r w:rsidRPr="004E5AC9">
        <w:rPr>
          <w:rFonts w:ascii="Times New Roman" w:eastAsia="Times New Roman" w:hAnsi="Times New Roman" w:cs="Times New Roman"/>
          <w:b/>
          <w:color w:val="202124"/>
          <w:sz w:val="24"/>
          <w:szCs w:val="24"/>
          <w:lang w:val="ru-RU" w:eastAsia="ru-RU"/>
        </w:rPr>
        <w:t>5-й учащийся.</w:t>
      </w:r>
      <w:r w:rsidRPr="004E5AC9">
        <w:rPr>
          <w:rFonts w:ascii="Times New Roman" w:eastAsia="Times New Roman" w:hAnsi="Times New Roman" w:cs="Times New Roman"/>
          <w:color w:val="202124"/>
          <w:sz w:val="24"/>
          <w:szCs w:val="24"/>
          <w:lang w:val="ru-RU" w:eastAsia="ru-RU"/>
        </w:rPr>
        <w:t xml:space="preserve"> В средней школе чаще всего используется короткопериодный вариант.</w:t>
      </w:r>
    </w:p>
    <w:p w:rsidR="005B35B1" w:rsidRPr="00E84CBF" w:rsidRDefault="005B35B1" w:rsidP="00F46983">
      <w:pPr>
        <w:spacing w:after="0" w:line="240" w:lineRule="auto"/>
        <w:ind w:left="-426"/>
        <w:rPr>
          <w:rFonts w:ascii="Times New Roman" w:hAnsi="Times New Roman" w:cs="Times New Roman"/>
          <w:sz w:val="24"/>
          <w:szCs w:val="24"/>
          <w:lang w:val="ru-RU"/>
        </w:rPr>
      </w:pPr>
    </w:p>
    <w:p w:rsidR="00737F48" w:rsidRPr="00E84CBF" w:rsidRDefault="004E5AC9" w:rsidP="004E5AC9">
      <w:pPr>
        <w:spacing w:after="0" w:line="240" w:lineRule="auto"/>
        <w:ind w:left="-426"/>
        <w:jc w:val="center"/>
        <w:rPr>
          <w:rFonts w:ascii="Times New Roman" w:hAnsi="Times New Roman" w:cs="Times New Roman"/>
          <w:sz w:val="24"/>
          <w:szCs w:val="24"/>
          <w:lang w:val="ru-RU"/>
        </w:rPr>
      </w:pPr>
      <w:r>
        <w:rPr>
          <w:noProof/>
          <w:lang w:val="ru-RU" w:eastAsia="ru-RU"/>
        </w:rPr>
        <w:drawing>
          <wp:inline distT="0" distB="0" distL="0" distR="0" wp14:anchorId="1EF6526B" wp14:editId="4B1731D0">
            <wp:extent cx="4667250" cy="2607354"/>
            <wp:effectExtent l="0" t="0" r="0" b="0"/>
            <wp:docPr id="1" name="Рисунок 1" descr="https://img2.labirint.ru/books/572686/scrn_bi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2.labirint.ru/books/572686/scrn_big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2607354"/>
                    </a:xfrm>
                    <a:prstGeom prst="rect">
                      <a:avLst/>
                    </a:prstGeom>
                    <a:noFill/>
                    <a:ln>
                      <a:noFill/>
                    </a:ln>
                  </pic:spPr>
                </pic:pic>
              </a:graphicData>
            </a:graphic>
          </wp:inline>
        </w:drawing>
      </w:r>
    </w:p>
    <w:p w:rsidR="00737F48" w:rsidRPr="00E84CBF" w:rsidRDefault="00737F48" w:rsidP="00F46983">
      <w:pPr>
        <w:spacing w:after="0" w:line="240" w:lineRule="auto"/>
        <w:ind w:left="-426"/>
        <w:rPr>
          <w:rFonts w:ascii="Times New Roman" w:hAnsi="Times New Roman" w:cs="Times New Roman"/>
          <w:sz w:val="24"/>
          <w:szCs w:val="24"/>
          <w:lang w:val="ru-RU"/>
        </w:rPr>
      </w:pPr>
    </w:p>
    <w:p w:rsidR="004E5AC9" w:rsidRPr="004E5AC9" w:rsidRDefault="004E5AC9" w:rsidP="004E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4E5AC9">
        <w:rPr>
          <w:rFonts w:ascii="Times New Roman" w:eastAsia="Times New Roman" w:hAnsi="Times New Roman" w:cs="Times New Roman"/>
          <w:color w:val="202124"/>
          <w:sz w:val="24"/>
          <w:szCs w:val="24"/>
          <w:lang w:val="ru-RU" w:eastAsia="ru-RU"/>
        </w:rPr>
        <w:t xml:space="preserve">Приблизительно 100 ученых своими усилиями заполнили ее клетки. Более двух, целых 7 </w:t>
      </w:r>
      <w:r w:rsidR="003E139A" w:rsidRPr="004E5AC9">
        <w:rPr>
          <w:rFonts w:ascii="Times New Roman" w:eastAsia="Times New Roman" w:hAnsi="Times New Roman" w:cs="Times New Roman"/>
          <w:color w:val="202124"/>
          <w:sz w:val="24"/>
          <w:szCs w:val="24"/>
          <w:lang w:val="ru-RU" w:eastAsia="ru-RU"/>
        </w:rPr>
        <w:t>элементов:</w:t>
      </w:r>
      <w:r w:rsidR="003E139A">
        <w:rPr>
          <w:rFonts w:ascii="Times New Roman" w:eastAsia="Times New Roman" w:hAnsi="Times New Roman" w:cs="Times New Roman"/>
          <w:color w:val="202124"/>
          <w:sz w:val="24"/>
          <w:szCs w:val="24"/>
          <w:lang w:val="ru-RU" w:eastAsia="ru-RU"/>
        </w:rPr>
        <w:t xml:space="preserve"> N</w:t>
      </w:r>
      <w:r w:rsidRPr="004E5AC9">
        <w:rPr>
          <w:rFonts w:ascii="Times New Roman" w:eastAsia="Times New Roman" w:hAnsi="Times New Roman" w:cs="Times New Roman"/>
          <w:color w:val="202124"/>
          <w:sz w:val="24"/>
          <w:szCs w:val="24"/>
          <w:lang w:val="ru-RU" w:eastAsia="ru-RU"/>
        </w:rPr>
        <w:t xml:space="preserve">, </w:t>
      </w:r>
      <w:proofErr w:type="spellStart"/>
      <w:r w:rsidRPr="004E5AC9">
        <w:rPr>
          <w:rFonts w:ascii="Times New Roman" w:eastAsia="Times New Roman" w:hAnsi="Times New Roman" w:cs="Times New Roman"/>
          <w:color w:val="202124"/>
          <w:sz w:val="24"/>
          <w:szCs w:val="24"/>
          <w:lang w:val="ru-RU" w:eastAsia="ru-RU"/>
        </w:rPr>
        <w:t>Ba</w:t>
      </w:r>
      <w:proofErr w:type="spellEnd"/>
      <w:r w:rsidRPr="004E5AC9">
        <w:rPr>
          <w:rFonts w:ascii="Times New Roman" w:eastAsia="Times New Roman" w:hAnsi="Times New Roman" w:cs="Times New Roman"/>
          <w:color w:val="202124"/>
          <w:sz w:val="24"/>
          <w:szCs w:val="24"/>
          <w:lang w:val="ru-RU" w:eastAsia="ru-RU"/>
        </w:rPr>
        <w:t xml:space="preserve">, O, Mn, </w:t>
      </w:r>
      <w:proofErr w:type="spellStart"/>
      <w:r w:rsidRPr="004E5AC9">
        <w:rPr>
          <w:rFonts w:ascii="Times New Roman" w:eastAsia="Times New Roman" w:hAnsi="Times New Roman" w:cs="Times New Roman"/>
          <w:color w:val="202124"/>
          <w:sz w:val="24"/>
          <w:szCs w:val="24"/>
          <w:lang w:val="ru-RU" w:eastAsia="ru-RU"/>
        </w:rPr>
        <w:t>Mo</w:t>
      </w:r>
      <w:proofErr w:type="spellEnd"/>
      <w:r w:rsidRPr="004E5AC9">
        <w:rPr>
          <w:rFonts w:ascii="Times New Roman" w:eastAsia="Times New Roman" w:hAnsi="Times New Roman" w:cs="Times New Roman"/>
          <w:color w:val="202124"/>
          <w:sz w:val="24"/>
          <w:szCs w:val="24"/>
          <w:lang w:val="ru-RU" w:eastAsia="ru-RU"/>
        </w:rPr>
        <w:t xml:space="preserve">, F, </w:t>
      </w:r>
      <w:proofErr w:type="spellStart"/>
      <w:r w:rsidRPr="004E5AC9">
        <w:rPr>
          <w:rFonts w:ascii="Times New Roman" w:eastAsia="Times New Roman" w:hAnsi="Times New Roman" w:cs="Times New Roman"/>
          <w:color w:val="202124"/>
          <w:sz w:val="24"/>
          <w:szCs w:val="24"/>
          <w:lang w:val="ru-RU" w:eastAsia="ru-RU"/>
        </w:rPr>
        <w:t>Cl</w:t>
      </w:r>
      <w:proofErr w:type="spellEnd"/>
      <w:r w:rsidRPr="004E5AC9">
        <w:rPr>
          <w:rFonts w:ascii="Times New Roman" w:eastAsia="Times New Roman" w:hAnsi="Times New Roman" w:cs="Times New Roman"/>
          <w:color w:val="202124"/>
          <w:sz w:val="24"/>
          <w:szCs w:val="24"/>
          <w:lang w:val="ru-RU" w:eastAsia="ru-RU"/>
        </w:rPr>
        <w:t xml:space="preserve"> – открыл Карл </w:t>
      </w:r>
      <w:proofErr w:type="spellStart"/>
      <w:r w:rsidRPr="004E5AC9">
        <w:rPr>
          <w:rFonts w:ascii="Times New Roman" w:eastAsia="Times New Roman" w:hAnsi="Times New Roman" w:cs="Times New Roman"/>
          <w:color w:val="202124"/>
          <w:sz w:val="24"/>
          <w:szCs w:val="24"/>
          <w:lang w:val="ru-RU" w:eastAsia="ru-RU"/>
        </w:rPr>
        <w:t>Шееле</w:t>
      </w:r>
      <w:proofErr w:type="spellEnd"/>
      <w:r w:rsidRPr="004E5AC9">
        <w:rPr>
          <w:rFonts w:ascii="Times New Roman" w:eastAsia="Times New Roman" w:hAnsi="Times New Roman" w:cs="Times New Roman"/>
          <w:color w:val="202124"/>
          <w:sz w:val="24"/>
          <w:szCs w:val="24"/>
          <w:lang w:val="ru-RU" w:eastAsia="ru-RU"/>
        </w:rPr>
        <w:t xml:space="preserve"> (Швеция)</w:t>
      </w:r>
    </w:p>
    <w:p w:rsidR="00737F48" w:rsidRPr="00E84CBF" w:rsidRDefault="00737F48" w:rsidP="00F46983">
      <w:pPr>
        <w:spacing w:after="0" w:line="240" w:lineRule="auto"/>
        <w:ind w:left="-426"/>
        <w:rPr>
          <w:rFonts w:ascii="Times New Roman" w:hAnsi="Times New Roman" w:cs="Times New Roman"/>
          <w:sz w:val="24"/>
          <w:szCs w:val="24"/>
          <w:lang w:val="ru-RU"/>
        </w:rPr>
      </w:pPr>
    </w:p>
    <w:p w:rsidR="00737F48" w:rsidRPr="00E84CBF" w:rsidRDefault="00737F48" w:rsidP="003E139A">
      <w:pPr>
        <w:spacing w:after="0" w:line="240" w:lineRule="auto"/>
        <w:ind w:left="-426"/>
        <w:jc w:val="center"/>
        <w:rPr>
          <w:rFonts w:ascii="Times New Roman" w:hAnsi="Times New Roman" w:cs="Times New Roman"/>
          <w:sz w:val="24"/>
          <w:szCs w:val="24"/>
        </w:rPr>
      </w:pPr>
      <w:r w:rsidRPr="00E84CBF">
        <w:rPr>
          <w:rFonts w:ascii="Times New Roman" w:hAnsi="Times New Roman" w:cs="Times New Roman"/>
          <w:noProof/>
          <w:sz w:val="24"/>
          <w:szCs w:val="24"/>
          <w:lang w:val="ru-RU" w:eastAsia="ru-RU"/>
        </w:rPr>
        <w:lastRenderedPageBreak/>
        <w:drawing>
          <wp:inline distT="0" distB="0" distL="0" distR="0">
            <wp:extent cx="2028825" cy="2416957"/>
            <wp:effectExtent l="0" t="0" r="0" b="0"/>
            <wp:docPr id="16" name="Рисунок 16"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5"/>
                    <pic:cNvPicPr>
                      <a:picLocks noChangeAspect="1" noChangeArrowheads="1"/>
                    </pic:cNvPicPr>
                  </pic:nvPicPr>
                  <pic:blipFill>
                    <a:blip r:embed="rId9"/>
                    <a:srcRect/>
                    <a:stretch>
                      <a:fillRect/>
                    </a:stretch>
                  </pic:blipFill>
                  <pic:spPr bwMode="auto">
                    <a:xfrm>
                      <a:off x="0" y="0"/>
                      <a:ext cx="2045633" cy="2436980"/>
                    </a:xfrm>
                    <a:prstGeom prst="rect">
                      <a:avLst/>
                    </a:prstGeom>
                    <a:noFill/>
                    <a:ln w="9525">
                      <a:noFill/>
                      <a:miter lim="800000"/>
                      <a:headEnd/>
                      <a:tailEnd/>
                    </a:ln>
                  </pic:spPr>
                </pic:pic>
              </a:graphicData>
            </a:graphic>
          </wp:inline>
        </w:drawing>
      </w:r>
    </w:p>
    <w:p w:rsidR="003E139A" w:rsidRPr="003E139A" w:rsidRDefault="003E139A" w:rsidP="003E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E139A">
        <w:rPr>
          <w:rFonts w:ascii="Times New Roman" w:eastAsia="Times New Roman" w:hAnsi="Times New Roman" w:cs="Times New Roman"/>
          <w:b/>
          <w:color w:val="202124"/>
          <w:sz w:val="24"/>
          <w:szCs w:val="24"/>
          <w:lang w:val="ru-RU" w:eastAsia="ru-RU"/>
        </w:rPr>
        <w:t>Учитель:</w:t>
      </w:r>
      <w:r w:rsidRPr="003E139A">
        <w:rPr>
          <w:rFonts w:ascii="Times New Roman" w:eastAsia="Times New Roman" w:hAnsi="Times New Roman" w:cs="Times New Roman"/>
          <w:color w:val="202124"/>
          <w:sz w:val="24"/>
          <w:szCs w:val="24"/>
          <w:lang w:val="ru-RU" w:eastAsia="ru-RU"/>
        </w:rPr>
        <w:t xml:space="preserve"> покажите мне карточки с </w:t>
      </w:r>
      <w:r>
        <w:rPr>
          <w:rFonts w:ascii="Times New Roman" w:eastAsia="Times New Roman" w:hAnsi="Times New Roman" w:cs="Times New Roman"/>
          <w:color w:val="202124"/>
          <w:sz w:val="24"/>
          <w:szCs w:val="24"/>
          <w:lang w:val="ru-RU" w:eastAsia="ru-RU"/>
        </w:rPr>
        <w:t xml:space="preserve">химическими </w:t>
      </w:r>
      <w:r w:rsidRPr="003E139A">
        <w:rPr>
          <w:rFonts w:ascii="Times New Roman" w:eastAsia="Times New Roman" w:hAnsi="Times New Roman" w:cs="Times New Roman"/>
          <w:color w:val="202124"/>
          <w:sz w:val="24"/>
          <w:szCs w:val="24"/>
          <w:lang w:val="ru-RU" w:eastAsia="ru-RU"/>
        </w:rPr>
        <w:t>символами этих элементов.</w:t>
      </w:r>
    </w:p>
    <w:p w:rsidR="003E139A" w:rsidRDefault="003E139A" w:rsidP="003E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E139A">
        <w:rPr>
          <w:rFonts w:ascii="Times New Roman" w:eastAsia="Times New Roman" w:hAnsi="Times New Roman" w:cs="Times New Roman"/>
          <w:b/>
          <w:color w:val="202124"/>
          <w:sz w:val="24"/>
          <w:szCs w:val="24"/>
          <w:lang w:val="ru-RU" w:eastAsia="ru-RU"/>
        </w:rPr>
        <w:t>5-й учащийся</w:t>
      </w:r>
      <w:r w:rsidRPr="003E139A">
        <w:rPr>
          <w:rFonts w:ascii="Times New Roman" w:eastAsia="Times New Roman" w:hAnsi="Times New Roman" w:cs="Times New Roman"/>
          <w:color w:val="202124"/>
          <w:sz w:val="24"/>
          <w:szCs w:val="24"/>
          <w:lang w:val="ru-RU" w:eastAsia="ru-RU"/>
        </w:rPr>
        <w:t>. Уильяму Рамзаю (Англия) принадлежит 2 место: он открыл группу инертных газов (кроме Радона).</w:t>
      </w:r>
    </w:p>
    <w:p w:rsidR="003E139A" w:rsidRPr="003E139A" w:rsidRDefault="003E139A" w:rsidP="003E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ru-RU" w:eastAsia="ru-RU"/>
        </w:rPr>
      </w:pPr>
      <w:r>
        <w:rPr>
          <w:noProof/>
          <w:lang w:val="ru-RU" w:eastAsia="ru-RU"/>
        </w:rPr>
        <w:drawing>
          <wp:inline distT="0" distB="0" distL="0" distR="0" wp14:anchorId="04DBF173" wp14:editId="2480181E">
            <wp:extent cx="1809750" cy="2559505"/>
            <wp:effectExtent l="0" t="0" r="0" b="0"/>
            <wp:docPr id="2" name="Рисунок 2" descr="William Rams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Ramsa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5391" cy="2567482"/>
                    </a:xfrm>
                    <a:prstGeom prst="rect">
                      <a:avLst/>
                    </a:prstGeom>
                    <a:noFill/>
                    <a:ln>
                      <a:noFill/>
                    </a:ln>
                  </pic:spPr>
                </pic:pic>
              </a:graphicData>
            </a:graphic>
          </wp:inline>
        </w:drawing>
      </w:r>
    </w:p>
    <w:p w:rsidR="003E139A" w:rsidRPr="003E139A" w:rsidRDefault="003E139A" w:rsidP="003E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E139A">
        <w:rPr>
          <w:rFonts w:ascii="Times New Roman" w:eastAsia="Times New Roman" w:hAnsi="Times New Roman" w:cs="Times New Roman"/>
          <w:b/>
          <w:color w:val="202124"/>
          <w:sz w:val="24"/>
          <w:szCs w:val="24"/>
          <w:lang w:val="ru-RU" w:eastAsia="ru-RU"/>
        </w:rPr>
        <w:t>Учитель:</w:t>
      </w:r>
      <w:r>
        <w:rPr>
          <w:rFonts w:ascii="Times New Roman" w:eastAsia="Times New Roman" w:hAnsi="Times New Roman" w:cs="Times New Roman"/>
          <w:color w:val="202124"/>
          <w:sz w:val="24"/>
          <w:szCs w:val="24"/>
          <w:lang w:val="ru-RU" w:eastAsia="ru-RU"/>
        </w:rPr>
        <w:t xml:space="preserve"> найдите</w:t>
      </w:r>
      <w:r w:rsidRPr="003E139A">
        <w:rPr>
          <w:rFonts w:ascii="Times New Roman" w:eastAsia="Times New Roman" w:hAnsi="Times New Roman" w:cs="Times New Roman"/>
          <w:color w:val="202124"/>
          <w:sz w:val="24"/>
          <w:szCs w:val="24"/>
          <w:lang w:val="ru-RU" w:eastAsia="ru-RU"/>
        </w:rPr>
        <w:t xml:space="preserve"> эти элементы в таблице. Сколько из них?</w:t>
      </w:r>
    </w:p>
    <w:p w:rsidR="003E139A" w:rsidRPr="003E139A" w:rsidRDefault="003E139A" w:rsidP="003E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E139A">
        <w:rPr>
          <w:rFonts w:ascii="Times New Roman" w:eastAsia="Times New Roman" w:hAnsi="Times New Roman" w:cs="Times New Roman"/>
          <w:b/>
          <w:color w:val="202124"/>
          <w:sz w:val="24"/>
          <w:szCs w:val="24"/>
          <w:lang w:val="ru-RU" w:eastAsia="ru-RU"/>
        </w:rPr>
        <w:t>5-й учащийся.</w:t>
      </w:r>
      <w:r w:rsidRPr="003E139A">
        <w:rPr>
          <w:rFonts w:ascii="Times New Roman" w:eastAsia="Times New Roman" w:hAnsi="Times New Roman" w:cs="Times New Roman"/>
          <w:color w:val="202124"/>
          <w:sz w:val="24"/>
          <w:szCs w:val="24"/>
          <w:lang w:val="ru-RU" w:eastAsia="ru-RU"/>
        </w:rPr>
        <w:t xml:space="preserve"> Гэмфри Дэви (Англия) открыл 4 элемента: K, Ca, Na, Mg.</w:t>
      </w:r>
    </w:p>
    <w:p w:rsidR="007C6488" w:rsidRPr="00E84CBF" w:rsidRDefault="007C6488" w:rsidP="003E139A">
      <w:pPr>
        <w:spacing w:after="0" w:line="240" w:lineRule="auto"/>
        <w:ind w:left="-426"/>
        <w:jc w:val="center"/>
        <w:rPr>
          <w:rFonts w:ascii="Times New Roman" w:hAnsi="Times New Roman" w:cs="Times New Roman"/>
          <w:sz w:val="24"/>
          <w:szCs w:val="24"/>
        </w:rPr>
      </w:pPr>
      <w:r w:rsidRPr="00E84CBF">
        <w:rPr>
          <w:rFonts w:ascii="Times New Roman" w:hAnsi="Times New Roman" w:cs="Times New Roman"/>
          <w:noProof/>
          <w:sz w:val="24"/>
          <w:szCs w:val="24"/>
          <w:lang w:val="ru-RU" w:eastAsia="ru-RU"/>
        </w:rPr>
        <w:drawing>
          <wp:inline distT="0" distB="0" distL="0" distR="0">
            <wp:extent cx="1924050" cy="2499360"/>
            <wp:effectExtent l="0" t="0" r="0" b="0"/>
            <wp:docPr id="19" name="Рисунок 19"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6"/>
                    <pic:cNvPicPr>
                      <a:picLocks noChangeAspect="1" noChangeArrowheads="1"/>
                    </pic:cNvPicPr>
                  </pic:nvPicPr>
                  <pic:blipFill>
                    <a:blip r:embed="rId11"/>
                    <a:srcRect/>
                    <a:stretch>
                      <a:fillRect/>
                    </a:stretch>
                  </pic:blipFill>
                  <pic:spPr bwMode="auto">
                    <a:xfrm>
                      <a:off x="0" y="0"/>
                      <a:ext cx="1932161" cy="2509896"/>
                    </a:xfrm>
                    <a:prstGeom prst="rect">
                      <a:avLst/>
                    </a:prstGeom>
                    <a:noFill/>
                    <a:ln w="9525">
                      <a:noFill/>
                      <a:miter lim="800000"/>
                      <a:headEnd/>
                      <a:tailEnd/>
                    </a:ln>
                  </pic:spPr>
                </pic:pic>
              </a:graphicData>
            </a:graphic>
          </wp:inline>
        </w:drawing>
      </w:r>
    </w:p>
    <w:p w:rsidR="003E139A" w:rsidRPr="003E139A" w:rsidRDefault="003E139A" w:rsidP="003E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E139A">
        <w:rPr>
          <w:rFonts w:ascii="Times New Roman" w:eastAsia="Times New Roman" w:hAnsi="Times New Roman" w:cs="Times New Roman"/>
          <w:b/>
          <w:color w:val="202124"/>
          <w:sz w:val="24"/>
          <w:szCs w:val="24"/>
          <w:lang w:val="ru-RU" w:eastAsia="ru-RU"/>
        </w:rPr>
        <w:t>Учитель:</w:t>
      </w:r>
      <w:r w:rsidRPr="003E139A">
        <w:rPr>
          <w:rFonts w:ascii="Times New Roman" w:eastAsia="Times New Roman" w:hAnsi="Times New Roman" w:cs="Times New Roman"/>
          <w:color w:val="202124"/>
          <w:sz w:val="24"/>
          <w:szCs w:val="24"/>
          <w:lang w:val="ru-RU" w:eastAsia="ru-RU"/>
        </w:rPr>
        <w:t xml:space="preserve"> покажите мне карточки с символами этих элементов.</w:t>
      </w:r>
    </w:p>
    <w:p w:rsidR="003E139A" w:rsidRPr="003E139A" w:rsidRDefault="003E139A" w:rsidP="003E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ru-RU" w:eastAsia="ru-RU"/>
        </w:rPr>
      </w:pPr>
      <w:r w:rsidRPr="003E139A">
        <w:rPr>
          <w:rFonts w:ascii="Times New Roman" w:eastAsia="Times New Roman" w:hAnsi="Times New Roman" w:cs="Times New Roman"/>
          <w:b/>
          <w:color w:val="202124"/>
          <w:sz w:val="24"/>
          <w:szCs w:val="24"/>
          <w:lang w:val="ru-RU" w:eastAsia="ru-RU"/>
        </w:rPr>
        <w:t>Задание группам</w:t>
      </w:r>
    </w:p>
    <w:p w:rsidR="003E139A" w:rsidRPr="003E139A" w:rsidRDefault="003E139A" w:rsidP="003E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Pr>
          <w:rFonts w:ascii="Times New Roman" w:eastAsia="Times New Roman" w:hAnsi="Times New Roman" w:cs="Times New Roman"/>
          <w:color w:val="202124"/>
          <w:sz w:val="24"/>
          <w:szCs w:val="24"/>
          <w:lang w:eastAsia="ru-RU"/>
        </w:rPr>
        <w:lastRenderedPageBreak/>
        <w:t>І</w:t>
      </w:r>
      <w:r w:rsidRPr="003E139A">
        <w:rPr>
          <w:rFonts w:ascii="Times New Roman" w:eastAsia="Times New Roman" w:hAnsi="Times New Roman" w:cs="Times New Roman"/>
          <w:color w:val="202124"/>
          <w:sz w:val="24"/>
          <w:szCs w:val="24"/>
          <w:lang w:val="ru-RU" w:eastAsia="ru-RU"/>
        </w:rPr>
        <w:t xml:space="preserve"> группа: охарактеризуйте место </w:t>
      </w:r>
      <w:r>
        <w:rPr>
          <w:rFonts w:ascii="Times New Roman" w:eastAsia="Times New Roman" w:hAnsi="Times New Roman" w:cs="Times New Roman"/>
          <w:color w:val="202124"/>
          <w:sz w:val="24"/>
          <w:szCs w:val="24"/>
          <w:lang w:val="ru-RU" w:eastAsia="ru-RU"/>
        </w:rPr>
        <w:t>положения химического элемента Н</w:t>
      </w:r>
      <w:r w:rsidRPr="003E139A">
        <w:rPr>
          <w:rFonts w:ascii="Times New Roman" w:eastAsia="Times New Roman" w:hAnsi="Times New Roman" w:cs="Times New Roman"/>
          <w:color w:val="202124"/>
          <w:sz w:val="24"/>
          <w:szCs w:val="24"/>
          <w:lang w:val="ru-RU" w:eastAsia="ru-RU"/>
        </w:rPr>
        <w:t>атрия в периодической системе.</w:t>
      </w:r>
    </w:p>
    <w:p w:rsidR="003E139A" w:rsidRPr="003E139A" w:rsidRDefault="003E139A" w:rsidP="003E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E139A">
        <w:rPr>
          <w:rFonts w:ascii="Times New Roman" w:eastAsia="Times New Roman" w:hAnsi="Times New Roman" w:cs="Times New Roman"/>
          <w:color w:val="202124"/>
          <w:sz w:val="24"/>
          <w:szCs w:val="24"/>
          <w:lang w:val="ru-RU" w:eastAsia="ru-RU"/>
        </w:rPr>
        <w:t>II группа: охарактеризуйте место</w:t>
      </w:r>
      <w:r>
        <w:rPr>
          <w:rFonts w:ascii="Times New Roman" w:eastAsia="Times New Roman" w:hAnsi="Times New Roman" w:cs="Times New Roman"/>
          <w:color w:val="202124"/>
          <w:sz w:val="24"/>
          <w:szCs w:val="24"/>
          <w:lang w:val="ru-RU" w:eastAsia="ru-RU"/>
        </w:rPr>
        <w:t>положение химического элемента К</w:t>
      </w:r>
      <w:r w:rsidRPr="003E139A">
        <w:rPr>
          <w:rFonts w:ascii="Times New Roman" w:eastAsia="Times New Roman" w:hAnsi="Times New Roman" w:cs="Times New Roman"/>
          <w:color w:val="202124"/>
          <w:sz w:val="24"/>
          <w:szCs w:val="24"/>
          <w:lang w:val="ru-RU" w:eastAsia="ru-RU"/>
        </w:rPr>
        <w:t>ислорода в периодической системе.</w:t>
      </w:r>
    </w:p>
    <w:p w:rsidR="003E139A" w:rsidRDefault="003E139A" w:rsidP="003E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E139A">
        <w:rPr>
          <w:rFonts w:ascii="Times New Roman" w:eastAsia="Times New Roman" w:hAnsi="Times New Roman" w:cs="Times New Roman"/>
          <w:color w:val="202124"/>
          <w:sz w:val="24"/>
          <w:szCs w:val="24"/>
          <w:lang w:val="ru-RU" w:eastAsia="ru-RU"/>
        </w:rPr>
        <w:t>ІІІ группа: охарактеризуйте мес</w:t>
      </w:r>
      <w:r>
        <w:rPr>
          <w:rFonts w:ascii="Times New Roman" w:eastAsia="Times New Roman" w:hAnsi="Times New Roman" w:cs="Times New Roman"/>
          <w:color w:val="202124"/>
          <w:sz w:val="24"/>
          <w:szCs w:val="24"/>
          <w:lang w:val="ru-RU" w:eastAsia="ru-RU"/>
        </w:rPr>
        <w:t>то положение</w:t>
      </w:r>
      <w:r w:rsidRPr="003E139A">
        <w:rPr>
          <w:rFonts w:ascii="Times New Roman" w:eastAsia="Times New Roman" w:hAnsi="Times New Roman" w:cs="Times New Roman"/>
          <w:color w:val="202124"/>
          <w:sz w:val="24"/>
          <w:szCs w:val="24"/>
          <w:lang w:val="ru-RU" w:eastAsia="ru-RU"/>
        </w:rPr>
        <w:t xml:space="preserve"> химического элемента Аргона в периодической системе</w:t>
      </w:r>
      <w:r>
        <w:rPr>
          <w:rFonts w:ascii="Times New Roman" w:eastAsia="Times New Roman" w:hAnsi="Times New Roman" w:cs="Times New Roman"/>
          <w:color w:val="202124"/>
          <w:sz w:val="24"/>
          <w:szCs w:val="24"/>
          <w:lang w:val="ru-RU" w:eastAsia="ru-RU"/>
        </w:rPr>
        <w:t>.</w:t>
      </w:r>
    </w:p>
    <w:p w:rsidR="003E139A" w:rsidRPr="003E139A" w:rsidRDefault="003E139A" w:rsidP="003E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E139A">
        <w:rPr>
          <w:rFonts w:ascii="Times New Roman" w:eastAsia="Times New Roman" w:hAnsi="Times New Roman" w:cs="Times New Roman"/>
          <w:b/>
          <w:color w:val="202124"/>
          <w:sz w:val="24"/>
          <w:szCs w:val="24"/>
          <w:lang w:val="ru-RU" w:eastAsia="ru-RU"/>
        </w:rPr>
        <w:t>6-й учащийся.</w:t>
      </w:r>
      <w:r w:rsidRPr="003E139A">
        <w:rPr>
          <w:rFonts w:ascii="Times New Roman" w:eastAsia="Times New Roman" w:hAnsi="Times New Roman" w:cs="Times New Roman"/>
          <w:color w:val="202124"/>
          <w:sz w:val="24"/>
          <w:szCs w:val="24"/>
          <w:lang w:val="ru-RU" w:eastAsia="ru-RU"/>
        </w:rPr>
        <w:t xml:space="preserve"> Интересно, как распределились места между странами по количеству открытых в них химических элементов:</w:t>
      </w:r>
    </w:p>
    <w:p w:rsidR="003E139A" w:rsidRPr="003E139A" w:rsidRDefault="003E139A" w:rsidP="003E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E139A">
        <w:rPr>
          <w:rFonts w:ascii="Times New Roman" w:eastAsia="Times New Roman" w:hAnsi="Times New Roman" w:cs="Times New Roman"/>
          <w:color w:val="202124"/>
          <w:sz w:val="24"/>
          <w:szCs w:val="24"/>
          <w:lang w:val="ru-RU" w:eastAsia="ru-RU"/>
        </w:rPr>
        <w:t>1 место – Швеция – 28 элементов</w:t>
      </w:r>
    </w:p>
    <w:p w:rsidR="003E139A" w:rsidRPr="003E139A" w:rsidRDefault="003E139A" w:rsidP="003E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E139A">
        <w:rPr>
          <w:rFonts w:ascii="Times New Roman" w:eastAsia="Times New Roman" w:hAnsi="Times New Roman" w:cs="Times New Roman"/>
          <w:color w:val="202124"/>
          <w:sz w:val="24"/>
          <w:szCs w:val="24"/>
          <w:lang w:val="ru-RU" w:eastAsia="ru-RU"/>
        </w:rPr>
        <w:t>2 место – Англия – 20 элементов</w:t>
      </w:r>
    </w:p>
    <w:p w:rsidR="003E139A" w:rsidRPr="003E139A" w:rsidRDefault="003E139A" w:rsidP="003E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E139A">
        <w:rPr>
          <w:rFonts w:ascii="Times New Roman" w:eastAsia="Times New Roman" w:hAnsi="Times New Roman" w:cs="Times New Roman"/>
          <w:color w:val="202124"/>
          <w:sz w:val="24"/>
          <w:szCs w:val="24"/>
          <w:lang w:val="ru-RU" w:eastAsia="ru-RU"/>
        </w:rPr>
        <w:t>3 место – Франция – 15 элементов</w:t>
      </w:r>
    </w:p>
    <w:p w:rsidR="003E139A" w:rsidRPr="003E139A" w:rsidRDefault="003E139A" w:rsidP="003E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E139A">
        <w:rPr>
          <w:rFonts w:ascii="Times New Roman" w:eastAsia="Times New Roman" w:hAnsi="Times New Roman" w:cs="Times New Roman"/>
          <w:color w:val="202124"/>
          <w:sz w:val="24"/>
          <w:szCs w:val="24"/>
          <w:lang w:val="ru-RU" w:eastAsia="ru-RU"/>
        </w:rPr>
        <w:t>4 место – Германия – 10 элементов</w:t>
      </w:r>
    </w:p>
    <w:p w:rsidR="003E139A" w:rsidRPr="003E139A" w:rsidRDefault="003E139A" w:rsidP="003E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Pr>
          <w:rFonts w:ascii="Times New Roman" w:eastAsia="Times New Roman" w:hAnsi="Times New Roman" w:cs="Times New Roman"/>
          <w:color w:val="202124"/>
          <w:sz w:val="24"/>
          <w:szCs w:val="24"/>
          <w:lang w:val="ru-RU" w:eastAsia="ru-RU"/>
        </w:rPr>
        <w:t>В Рос</w:t>
      </w:r>
      <w:r w:rsidR="003735BC">
        <w:rPr>
          <w:rFonts w:ascii="Times New Roman" w:eastAsia="Times New Roman" w:hAnsi="Times New Roman" w:cs="Times New Roman"/>
          <w:color w:val="202124"/>
          <w:sz w:val="24"/>
          <w:szCs w:val="24"/>
          <w:lang w:val="ru-RU" w:eastAsia="ru-RU"/>
        </w:rPr>
        <w:t xml:space="preserve">сии был тогда открыт </w:t>
      </w:r>
      <w:r>
        <w:rPr>
          <w:rFonts w:ascii="Times New Roman" w:eastAsia="Times New Roman" w:hAnsi="Times New Roman" w:cs="Times New Roman"/>
          <w:color w:val="202124"/>
          <w:sz w:val="24"/>
          <w:szCs w:val="24"/>
          <w:lang w:val="ru-RU" w:eastAsia="ru-RU"/>
        </w:rPr>
        <w:t>элемент – Рутений.</w:t>
      </w:r>
      <w:r w:rsidR="003735BC" w:rsidRPr="003735BC">
        <w:rPr>
          <w:rFonts w:ascii="Arial" w:hAnsi="Arial" w:cs="Arial"/>
          <w:color w:val="202122"/>
          <w:sz w:val="21"/>
          <w:szCs w:val="21"/>
          <w:shd w:val="clear" w:color="auto" w:fill="FFFFFF"/>
        </w:rPr>
        <w:t xml:space="preserve"> </w:t>
      </w:r>
      <w:r w:rsidR="003735BC" w:rsidRPr="003735BC">
        <w:rPr>
          <w:rFonts w:ascii="Times New Roman" w:hAnsi="Times New Roman" w:cs="Times New Roman"/>
          <w:color w:val="202122"/>
          <w:sz w:val="24"/>
          <w:szCs w:val="24"/>
          <w:shd w:val="clear" w:color="auto" w:fill="FFFFFF"/>
        </w:rPr>
        <w:t>Открыт профессором</w:t>
      </w:r>
      <w:r w:rsidR="003735BC">
        <w:rPr>
          <w:rFonts w:ascii="Times New Roman" w:hAnsi="Times New Roman" w:cs="Times New Roman"/>
          <w:color w:val="202122"/>
          <w:sz w:val="24"/>
          <w:szCs w:val="24"/>
          <w:shd w:val="clear" w:color="auto" w:fill="FFFFFF"/>
          <w:lang w:val="ru-RU"/>
        </w:rPr>
        <w:t xml:space="preserve"> Казанского университета Карлом Клаусом в 1844 году, в том же году</w:t>
      </w:r>
      <w:r w:rsidR="003735BC" w:rsidRPr="003735BC">
        <w:rPr>
          <w:rFonts w:ascii="Times New Roman" w:hAnsi="Times New Roman" w:cs="Times New Roman"/>
          <w:color w:val="202122"/>
          <w:sz w:val="24"/>
          <w:szCs w:val="24"/>
          <w:shd w:val="clear" w:color="auto" w:fill="FFFFFF"/>
        </w:rPr>
        <w:t> опубликовавшим о новом элементе большую статью «Химические исследования остатков Уральской платиновой руды и металла рутения» в «</w:t>
      </w:r>
      <w:r w:rsidR="003735BC">
        <w:rPr>
          <w:rFonts w:ascii="Times New Roman" w:hAnsi="Times New Roman" w:cs="Times New Roman"/>
          <w:color w:val="202122"/>
          <w:sz w:val="24"/>
          <w:szCs w:val="24"/>
          <w:shd w:val="clear" w:color="auto" w:fill="FFFFFF"/>
          <w:lang w:val="ru-RU"/>
        </w:rPr>
        <w:t>Ученых записках Казанского университета»</w:t>
      </w:r>
      <w:r w:rsidR="003735BC" w:rsidRPr="003735BC">
        <w:rPr>
          <w:rFonts w:ascii="Times New Roman" w:hAnsi="Times New Roman" w:cs="Times New Roman"/>
          <w:color w:val="202122"/>
          <w:sz w:val="24"/>
          <w:szCs w:val="24"/>
          <w:shd w:val="clear" w:color="auto" w:fill="FFFFFF"/>
        </w:rPr>
        <w:t>. Об открытии, методе получения и свойствах нового элемента Клаус сообщил в письме</w:t>
      </w:r>
      <w:r w:rsidR="003735BC">
        <w:rPr>
          <w:rFonts w:ascii="Times New Roman" w:hAnsi="Times New Roman" w:cs="Times New Roman"/>
          <w:color w:val="202122"/>
          <w:sz w:val="24"/>
          <w:szCs w:val="24"/>
          <w:shd w:val="clear" w:color="auto" w:fill="FFFFFF"/>
          <w:lang w:val="ru-RU"/>
        </w:rPr>
        <w:t xml:space="preserve"> Г.И.Гессу</w:t>
      </w:r>
      <w:r w:rsidR="003735BC" w:rsidRPr="003735BC">
        <w:rPr>
          <w:rFonts w:ascii="Times New Roman" w:hAnsi="Times New Roman" w:cs="Times New Roman"/>
          <w:color w:val="202122"/>
          <w:sz w:val="24"/>
          <w:szCs w:val="24"/>
          <w:shd w:val="clear" w:color="auto" w:fill="FFFFFF"/>
        </w:rPr>
        <w:t> на немецком языке, который зачитал его на заседании </w:t>
      </w:r>
      <w:r w:rsidR="003735BC">
        <w:rPr>
          <w:rFonts w:ascii="Times New Roman" w:hAnsi="Times New Roman" w:cs="Times New Roman"/>
          <w:color w:val="202122"/>
          <w:sz w:val="24"/>
          <w:szCs w:val="24"/>
          <w:shd w:val="clear" w:color="auto" w:fill="FFFFFF"/>
          <w:lang w:val="ru-RU"/>
        </w:rPr>
        <w:t>Петербургской Академии наук</w:t>
      </w:r>
      <w:r w:rsidR="003735BC" w:rsidRPr="003735BC">
        <w:rPr>
          <w:rFonts w:ascii="Times New Roman" w:hAnsi="Times New Roman" w:cs="Times New Roman"/>
          <w:color w:val="202122"/>
          <w:sz w:val="24"/>
          <w:szCs w:val="24"/>
          <w:shd w:val="clear" w:color="auto" w:fill="FFFFFF"/>
        </w:rPr>
        <w:t> 13 сентября 1844 года, этот текст был опубликован в бюллетене Академии</w:t>
      </w:r>
      <w:r w:rsidR="003735BC">
        <w:rPr>
          <w:rFonts w:ascii="Times New Roman" w:hAnsi="Times New Roman" w:cs="Times New Roman"/>
          <w:color w:val="202122"/>
          <w:sz w:val="24"/>
          <w:szCs w:val="24"/>
          <w:shd w:val="clear" w:color="auto" w:fill="FFFFFF"/>
          <w:vertAlign w:val="superscript"/>
        </w:rPr>
        <w:t xml:space="preserve"> </w:t>
      </w:r>
      <w:r w:rsidR="003735BC" w:rsidRPr="003735BC">
        <w:rPr>
          <w:rFonts w:ascii="Times New Roman" w:hAnsi="Times New Roman" w:cs="Times New Roman"/>
          <w:color w:val="202122"/>
          <w:sz w:val="24"/>
          <w:szCs w:val="24"/>
          <w:shd w:val="clear" w:color="auto" w:fill="FFFFFF"/>
        </w:rPr>
        <w:t>и в переводе на русский язык — в «</w:t>
      </w:r>
      <w:r w:rsidR="003735BC">
        <w:rPr>
          <w:rFonts w:ascii="Times New Roman" w:hAnsi="Times New Roman" w:cs="Times New Roman"/>
          <w:color w:val="202122"/>
          <w:sz w:val="24"/>
          <w:szCs w:val="24"/>
          <w:shd w:val="clear" w:color="auto" w:fill="FFFFFF"/>
          <w:lang w:val="ru-RU"/>
        </w:rPr>
        <w:t>Горном журнале</w:t>
      </w:r>
      <w:r w:rsidR="003735BC" w:rsidRPr="003735BC">
        <w:rPr>
          <w:rFonts w:ascii="Times New Roman" w:hAnsi="Times New Roman" w:cs="Times New Roman"/>
          <w:color w:val="202122"/>
          <w:sz w:val="24"/>
          <w:szCs w:val="24"/>
          <w:shd w:val="clear" w:color="auto" w:fill="FFFFFF"/>
        </w:rPr>
        <w:t>». Клаус выделил рутений из </w:t>
      </w:r>
      <w:r w:rsidR="003735BC">
        <w:rPr>
          <w:rFonts w:ascii="Times New Roman" w:hAnsi="Times New Roman" w:cs="Times New Roman"/>
          <w:color w:val="202122"/>
          <w:sz w:val="24"/>
          <w:szCs w:val="24"/>
          <w:shd w:val="clear" w:color="auto" w:fill="FFFFFF"/>
          <w:lang w:val="ru-RU"/>
        </w:rPr>
        <w:t>уральской платиновой руды</w:t>
      </w:r>
      <w:r w:rsidR="003735BC" w:rsidRPr="003735BC">
        <w:rPr>
          <w:rFonts w:ascii="Times New Roman" w:hAnsi="Times New Roman" w:cs="Times New Roman"/>
          <w:color w:val="202122"/>
          <w:sz w:val="24"/>
          <w:szCs w:val="24"/>
          <w:shd w:val="clear" w:color="auto" w:fill="FFFFFF"/>
        </w:rPr>
        <w:t xml:space="preserve"> в чистом виде и указал на сходство между триадами рутений — </w:t>
      </w:r>
      <w:r w:rsidR="003735BC">
        <w:rPr>
          <w:rFonts w:ascii="Times New Roman" w:hAnsi="Times New Roman" w:cs="Times New Roman"/>
          <w:sz w:val="24"/>
          <w:szCs w:val="24"/>
          <w:shd w:val="clear" w:color="auto" w:fill="FFFFFF"/>
        </w:rPr>
        <w:t>родий</w:t>
      </w:r>
      <w:r w:rsidR="003735BC" w:rsidRPr="003735BC">
        <w:rPr>
          <w:rFonts w:ascii="Times New Roman" w:hAnsi="Times New Roman" w:cs="Times New Roman"/>
          <w:color w:val="202122"/>
          <w:sz w:val="24"/>
          <w:szCs w:val="24"/>
          <w:shd w:val="clear" w:color="auto" w:fill="FFFFFF"/>
        </w:rPr>
        <w:t> — </w:t>
      </w:r>
      <w:r w:rsidR="003735BC" w:rsidRPr="003735BC">
        <w:rPr>
          <w:rFonts w:ascii="Times New Roman" w:hAnsi="Times New Roman" w:cs="Times New Roman"/>
          <w:sz w:val="24"/>
          <w:szCs w:val="24"/>
          <w:shd w:val="clear" w:color="auto" w:fill="FFFFFF"/>
        </w:rPr>
        <w:t>палладий</w:t>
      </w:r>
      <w:r w:rsidR="003735BC" w:rsidRPr="003735BC">
        <w:rPr>
          <w:rFonts w:ascii="Times New Roman" w:hAnsi="Times New Roman" w:cs="Times New Roman"/>
          <w:color w:val="202122"/>
          <w:sz w:val="24"/>
          <w:szCs w:val="24"/>
          <w:shd w:val="clear" w:color="auto" w:fill="FFFFFF"/>
        </w:rPr>
        <w:t> и </w:t>
      </w:r>
      <w:r w:rsidR="003735BC" w:rsidRPr="003735BC">
        <w:rPr>
          <w:rFonts w:ascii="Times New Roman" w:hAnsi="Times New Roman" w:cs="Times New Roman"/>
          <w:sz w:val="24"/>
          <w:szCs w:val="24"/>
          <w:shd w:val="clear" w:color="auto" w:fill="FFFFFF"/>
        </w:rPr>
        <w:t>осмий</w:t>
      </w:r>
      <w:r w:rsidR="003735BC" w:rsidRPr="003735BC">
        <w:rPr>
          <w:rFonts w:ascii="Times New Roman" w:hAnsi="Times New Roman" w:cs="Times New Roman"/>
          <w:color w:val="202122"/>
          <w:sz w:val="24"/>
          <w:szCs w:val="24"/>
          <w:shd w:val="clear" w:color="auto" w:fill="FFFFFF"/>
        </w:rPr>
        <w:t> — </w:t>
      </w:r>
      <w:r w:rsidR="003735BC" w:rsidRPr="003735BC">
        <w:rPr>
          <w:rFonts w:ascii="Times New Roman" w:hAnsi="Times New Roman" w:cs="Times New Roman"/>
          <w:sz w:val="24"/>
          <w:szCs w:val="24"/>
          <w:shd w:val="clear" w:color="auto" w:fill="FFFFFF"/>
        </w:rPr>
        <w:t>иридий</w:t>
      </w:r>
      <w:r w:rsidR="003735BC" w:rsidRPr="003735BC">
        <w:rPr>
          <w:rFonts w:ascii="Times New Roman" w:hAnsi="Times New Roman" w:cs="Times New Roman"/>
          <w:color w:val="202122"/>
          <w:sz w:val="24"/>
          <w:szCs w:val="24"/>
          <w:shd w:val="clear" w:color="auto" w:fill="FFFFFF"/>
        </w:rPr>
        <w:t> — </w:t>
      </w:r>
      <w:r w:rsidR="003735BC" w:rsidRPr="003735BC">
        <w:rPr>
          <w:rFonts w:ascii="Times New Roman" w:hAnsi="Times New Roman" w:cs="Times New Roman"/>
          <w:sz w:val="24"/>
          <w:szCs w:val="24"/>
          <w:shd w:val="clear" w:color="auto" w:fill="FFFFFF"/>
        </w:rPr>
        <w:t>платина</w:t>
      </w:r>
      <w:r w:rsidR="003735BC">
        <w:rPr>
          <w:rFonts w:ascii="Times New Roman" w:eastAsia="Times New Roman" w:hAnsi="Times New Roman" w:cs="Times New Roman"/>
          <w:color w:val="202124"/>
          <w:sz w:val="24"/>
          <w:szCs w:val="24"/>
          <w:lang w:val="ru-RU" w:eastAsia="ru-RU"/>
        </w:rPr>
        <w:t>.</w:t>
      </w:r>
    </w:p>
    <w:p w:rsidR="007C6488" w:rsidRPr="00E84CBF" w:rsidRDefault="007C6488" w:rsidP="003E139A">
      <w:pPr>
        <w:spacing w:after="0" w:line="240" w:lineRule="auto"/>
        <w:jc w:val="center"/>
        <w:rPr>
          <w:rFonts w:ascii="Times New Roman" w:hAnsi="Times New Roman" w:cs="Times New Roman"/>
          <w:sz w:val="24"/>
          <w:szCs w:val="24"/>
        </w:rPr>
      </w:pPr>
    </w:p>
    <w:p w:rsidR="007C6488" w:rsidRPr="00E84CBF" w:rsidRDefault="007C6488" w:rsidP="00F46983">
      <w:pPr>
        <w:spacing w:after="0" w:line="240" w:lineRule="auto"/>
        <w:ind w:left="-426"/>
        <w:rPr>
          <w:rFonts w:ascii="Times New Roman" w:hAnsi="Times New Roman" w:cs="Times New Roman"/>
          <w:sz w:val="24"/>
          <w:szCs w:val="24"/>
        </w:rPr>
      </w:pPr>
    </w:p>
    <w:p w:rsidR="007C6488" w:rsidRPr="00E84CBF" w:rsidRDefault="00075CAC" w:rsidP="00075CAC">
      <w:pPr>
        <w:spacing w:after="0" w:line="240" w:lineRule="auto"/>
        <w:ind w:left="-426"/>
        <w:jc w:val="center"/>
        <w:rPr>
          <w:rFonts w:ascii="Times New Roman" w:hAnsi="Times New Roman" w:cs="Times New Roman"/>
          <w:sz w:val="24"/>
          <w:szCs w:val="24"/>
        </w:rPr>
      </w:pPr>
      <w:r>
        <w:rPr>
          <w:noProof/>
          <w:lang w:val="ru-RU" w:eastAsia="ru-RU"/>
        </w:rPr>
        <w:drawing>
          <wp:inline distT="0" distB="0" distL="0" distR="0" wp14:anchorId="65B1E0AD" wp14:editId="495BB1BC">
            <wp:extent cx="2247900" cy="2895600"/>
            <wp:effectExtent l="0" t="0" r="0" b="0"/>
            <wp:docPr id="6" name="Рисунок 6" descr="https://upload.wikimedia.org/wikipedia/commons/b/b3/Claus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3/ClausK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2895600"/>
                    </a:xfrm>
                    <a:prstGeom prst="rect">
                      <a:avLst/>
                    </a:prstGeom>
                    <a:noFill/>
                    <a:ln>
                      <a:noFill/>
                    </a:ln>
                  </pic:spPr>
                </pic:pic>
              </a:graphicData>
            </a:graphic>
          </wp:inline>
        </w:drawing>
      </w:r>
      <w:r>
        <w:rPr>
          <w:rFonts w:ascii="Times New Roman" w:hAnsi="Times New Roman" w:cs="Times New Roman"/>
          <w:sz w:val="24"/>
          <w:szCs w:val="24"/>
        </w:rPr>
        <w:br w:type="textWrapping" w:clear="all"/>
      </w:r>
    </w:p>
    <w:p w:rsidR="00075CAC" w:rsidRPr="00075CAC" w:rsidRDefault="00075CAC" w:rsidP="0007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075CAC">
        <w:rPr>
          <w:rFonts w:ascii="Times New Roman" w:eastAsia="Times New Roman" w:hAnsi="Times New Roman" w:cs="Times New Roman"/>
          <w:b/>
          <w:color w:val="202124"/>
          <w:sz w:val="24"/>
          <w:szCs w:val="24"/>
          <w:lang w:val="ru-RU" w:eastAsia="ru-RU"/>
        </w:rPr>
        <w:t>Учитель</w:t>
      </w:r>
      <w:r w:rsidRPr="00075CAC">
        <w:rPr>
          <w:rFonts w:ascii="Times New Roman" w:eastAsia="Times New Roman" w:hAnsi="Times New Roman" w:cs="Times New Roman"/>
          <w:color w:val="202124"/>
          <w:sz w:val="24"/>
          <w:szCs w:val="24"/>
          <w:lang w:val="ru-RU" w:eastAsia="ru-RU"/>
        </w:rPr>
        <w:t>: найдите в Периодической системе этот элемент. Охарактеризуйте его местоположение.</w:t>
      </w:r>
    </w:p>
    <w:p w:rsidR="00075CAC" w:rsidRDefault="00075CAC" w:rsidP="0007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Pr>
          <w:rFonts w:ascii="Times New Roman" w:eastAsia="Times New Roman" w:hAnsi="Times New Roman" w:cs="Times New Roman"/>
          <w:color w:val="202124"/>
          <w:sz w:val="24"/>
          <w:szCs w:val="24"/>
          <w:lang w:val="ru-RU" w:eastAsia="ru-RU"/>
        </w:rPr>
        <w:tab/>
      </w:r>
    </w:p>
    <w:p w:rsidR="00075CAC" w:rsidRPr="00075CAC" w:rsidRDefault="00075CAC" w:rsidP="0007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075CAC">
        <w:rPr>
          <w:rFonts w:ascii="Times New Roman" w:eastAsia="Times New Roman" w:hAnsi="Times New Roman" w:cs="Times New Roman"/>
          <w:color w:val="202124"/>
          <w:sz w:val="24"/>
          <w:szCs w:val="24"/>
          <w:lang w:val="ru-RU" w:eastAsia="ru-RU"/>
        </w:rPr>
        <w:t>Мы говорим о Д.И.Менделееве как об ученом, гражданине. А каким он был человеком?</w:t>
      </w:r>
    </w:p>
    <w:p w:rsidR="007C6488" w:rsidRPr="00075CAC" w:rsidRDefault="007C6488" w:rsidP="00F46983">
      <w:pPr>
        <w:spacing w:after="0" w:line="240" w:lineRule="auto"/>
        <w:ind w:left="-426"/>
        <w:rPr>
          <w:rFonts w:ascii="Times New Roman" w:hAnsi="Times New Roman" w:cs="Times New Roman"/>
          <w:sz w:val="24"/>
          <w:szCs w:val="24"/>
          <w:lang w:val="ru-RU"/>
        </w:rPr>
      </w:pPr>
    </w:p>
    <w:p w:rsidR="00075CAC" w:rsidRDefault="00075CAC" w:rsidP="00BD200B">
      <w:pPr>
        <w:spacing w:after="0" w:line="240" w:lineRule="auto"/>
        <w:ind w:left="-426"/>
        <w:rPr>
          <w:rFonts w:ascii="Times New Roman" w:hAnsi="Times New Roman" w:cs="Times New Roman"/>
          <w:b/>
          <w:sz w:val="24"/>
          <w:szCs w:val="24"/>
        </w:rPr>
      </w:pPr>
    </w:p>
    <w:p w:rsidR="00075CAC" w:rsidRDefault="00075CAC" w:rsidP="00BD200B">
      <w:pPr>
        <w:spacing w:after="0" w:line="240" w:lineRule="auto"/>
        <w:ind w:left="-426"/>
        <w:rPr>
          <w:rFonts w:ascii="Times New Roman" w:hAnsi="Times New Roman" w:cs="Times New Roman"/>
          <w:b/>
          <w:sz w:val="24"/>
          <w:szCs w:val="24"/>
        </w:rPr>
      </w:pPr>
    </w:p>
    <w:p w:rsidR="00075CAC" w:rsidRDefault="00075CAC" w:rsidP="00BD200B">
      <w:pPr>
        <w:spacing w:after="0" w:line="240" w:lineRule="auto"/>
        <w:ind w:left="-426"/>
        <w:rPr>
          <w:rFonts w:ascii="Times New Roman" w:hAnsi="Times New Roman" w:cs="Times New Roman"/>
          <w:b/>
          <w:sz w:val="24"/>
          <w:szCs w:val="24"/>
        </w:rPr>
      </w:pPr>
    </w:p>
    <w:p w:rsidR="00075CAC" w:rsidRDefault="00075CAC" w:rsidP="00BD200B">
      <w:pPr>
        <w:spacing w:after="0" w:line="240" w:lineRule="auto"/>
        <w:ind w:left="-426"/>
        <w:rPr>
          <w:rFonts w:ascii="Times New Roman" w:hAnsi="Times New Roman" w:cs="Times New Roman"/>
          <w:b/>
          <w:sz w:val="24"/>
          <w:szCs w:val="24"/>
        </w:rPr>
      </w:pPr>
    </w:p>
    <w:p w:rsidR="00075CAC" w:rsidRPr="00075CAC" w:rsidRDefault="00075CAC" w:rsidP="0007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ru-RU" w:eastAsia="ru-RU"/>
        </w:rPr>
      </w:pPr>
      <w:r w:rsidRPr="00075CAC">
        <w:rPr>
          <w:rFonts w:ascii="Times New Roman" w:eastAsia="Times New Roman" w:hAnsi="Times New Roman" w:cs="Times New Roman"/>
          <w:b/>
          <w:color w:val="202124"/>
          <w:sz w:val="24"/>
          <w:szCs w:val="24"/>
          <w:lang w:val="ru-RU" w:eastAsia="ru-RU"/>
        </w:rPr>
        <w:t>Сообщения третьей экспедиции</w:t>
      </w:r>
    </w:p>
    <w:p w:rsidR="00075CAC" w:rsidRPr="00075CAC" w:rsidRDefault="00075CAC" w:rsidP="0007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ru-RU" w:eastAsia="ru-RU"/>
        </w:rPr>
      </w:pPr>
      <w:r w:rsidRPr="00075CAC">
        <w:rPr>
          <w:rFonts w:ascii="Times New Roman" w:eastAsia="Times New Roman" w:hAnsi="Times New Roman" w:cs="Times New Roman"/>
          <w:b/>
          <w:color w:val="202124"/>
          <w:sz w:val="24"/>
          <w:szCs w:val="24"/>
          <w:lang w:val="ru-RU" w:eastAsia="ru-RU"/>
        </w:rPr>
        <w:lastRenderedPageBreak/>
        <w:t>«Д.И.Менделеев – просто человек»</w:t>
      </w:r>
    </w:p>
    <w:p w:rsidR="00075CAC" w:rsidRPr="00075CAC" w:rsidRDefault="00075CAC" w:rsidP="0007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075CAC">
        <w:rPr>
          <w:rFonts w:ascii="Times New Roman" w:eastAsia="Times New Roman" w:hAnsi="Times New Roman" w:cs="Times New Roman"/>
          <w:b/>
          <w:color w:val="202124"/>
          <w:sz w:val="24"/>
          <w:szCs w:val="24"/>
          <w:lang w:val="ru-RU" w:eastAsia="ru-RU"/>
        </w:rPr>
        <w:t>1-й учащийся</w:t>
      </w:r>
      <w:r w:rsidRPr="00075CAC">
        <w:rPr>
          <w:rFonts w:ascii="Times New Roman" w:eastAsia="Times New Roman" w:hAnsi="Times New Roman" w:cs="Times New Roman"/>
          <w:color w:val="202124"/>
          <w:sz w:val="24"/>
          <w:szCs w:val="24"/>
          <w:lang w:val="ru-RU" w:eastAsia="ru-RU"/>
        </w:rPr>
        <w:t>. Менделеев был скромным и простым в общении человеком, не любил церемоний, славы, наград. Ему нравилось общаться с простым народом. Скромность Менделеева проявлялась во всем. Одевался очень просто, дома носил «суконную» куртку, сшитую по его фасону. Модой не интересовался, доверял своему постоянному портному. Умеренный в одежде, он был умерен и в еде. Чугаев считает, что благодаря воздержанию в еде он прожил долгую жизнь, хотя имел задатки наследственного туберкулеза.</w:t>
      </w:r>
    </w:p>
    <w:p w:rsidR="0035184B" w:rsidRPr="0035184B" w:rsidRDefault="0035184B" w:rsidP="0035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5184B">
        <w:rPr>
          <w:rFonts w:ascii="Times New Roman" w:eastAsia="Times New Roman" w:hAnsi="Times New Roman" w:cs="Times New Roman"/>
          <w:b/>
          <w:color w:val="202124"/>
          <w:sz w:val="24"/>
          <w:szCs w:val="24"/>
          <w:lang w:val="ru-RU" w:eastAsia="ru-RU"/>
        </w:rPr>
        <w:t>2-й учащийся.</w:t>
      </w:r>
      <w:r w:rsidRPr="0035184B">
        <w:rPr>
          <w:rFonts w:ascii="Times New Roman" w:eastAsia="Times New Roman" w:hAnsi="Times New Roman" w:cs="Times New Roman"/>
          <w:color w:val="202124"/>
          <w:sz w:val="24"/>
          <w:szCs w:val="24"/>
          <w:lang w:val="ru-RU" w:eastAsia="ru-RU"/>
        </w:rPr>
        <w:t xml:space="preserve"> Родился в г. Тобольске. Он был последним, семнадцатым ребенком в семье директора Тобольской гимназии Ивана Павловича Менделеева и его супруги Марии Дмитриевны. Ко времени его рождения у Менделеевых из детей осталось в живых 2 брата и 5 сестер. Восемь детей умерли еще в детском возрасте, а троим из них родители не успели даже дать имена. Дмитрий был любимцем матери.</w:t>
      </w:r>
    </w:p>
    <w:p w:rsidR="0035184B" w:rsidRPr="0035184B" w:rsidRDefault="00C81E7A" w:rsidP="0035184B">
      <w:pPr>
        <w:pStyle w:val="HTML"/>
        <w:rPr>
          <w:rFonts w:ascii="Times New Roman" w:eastAsia="Times New Roman" w:hAnsi="Times New Roman" w:cs="Times New Roman"/>
          <w:color w:val="202124"/>
          <w:sz w:val="24"/>
          <w:szCs w:val="24"/>
          <w:lang w:val="ru-RU" w:eastAsia="ru-RU"/>
        </w:rPr>
      </w:pPr>
      <w:r w:rsidRPr="00E84CBF">
        <w:rPr>
          <w:rFonts w:ascii="Times New Roman" w:hAnsi="Times New Roman" w:cs="Times New Roman"/>
          <w:sz w:val="24"/>
          <w:szCs w:val="24"/>
        </w:rPr>
        <w:t xml:space="preserve">  </w:t>
      </w:r>
      <w:r w:rsidR="0035184B" w:rsidRPr="0035184B">
        <w:rPr>
          <w:rFonts w:ascii="Times New Roman" w:eastAsia="Times New Roman" w:hAnsi="Times New Roman" w:cs="Times New Roman"/>
          <w:color w:val="202124"/>
          <w:sz w:val="24"/>
          <w:szCs w:val="24"/>
          <w:lang w:val="ru-RU" w:eastAsia="ru-RU"/>
        </w:rPr>
        <w:t>Репортер петербургской газеты спрашивал: «Почему у Дмитрия Ивановича фамилия Менделеев, хотя дед его назывался Соколов?»</w:t>
      </w:r>
    </w:p>
    <w:p w:rsidR="0035184B" w:rsidRDefault="0035184B" w:rsidP="0035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5184B">
        <w:rPr>
          <w:rFonts w:ascii="Times New Roman" w:eastAsia="Times New Roman" w:hAnsi="Times New Roman" w:cs="Times New Roman"/>
          <w:color w:val="202124"/>
          <w:sz w:val="24"/>
          <w:szCs w:val="24"/>
          <w:lang w:val="ru-RU" w:eastAsia="ru-RU"/>
        </w:rPr>
        <w:t>Отец Дмитрия Ивановича – Иван Павлович – родился в 1783 году в семье священника Павла Максимовича Соколова. Его сыновьям, как было принято тогда у священнослужителей, были даны разные фамилии. Отец Дмитрия Ивановича получил фамилию помещиков, живших рядом, Менделеев.</w:t>
      </w:r>
    </w:p>
    <w:p w:rsidR="0035184B" w:rsidRPr="0035184B" w:rsidRDefault="0035184B" w:rsidP="0035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Pr>
          <w:rFonts w:ascii="Times New Roman" w:eastAsia="Times New Roman" w:hAnsi="Times New Roman" w:cs="Times New Roman"/>
          <w:color w:val="202124"/>
          <w:sz w:val="24"/>
          <w:szCs w:val="24"/>
          <w:lang w:val="ru-RU" w:eastAsia="ru-RU"/>
        </w:rPr>
        <w:tab/>
      </w:r>
      <w:r w:rsidRPr="0035184B">
        <w:rPr>
          <w:rFonts w:ascii="Times New Roman" w:eastAsia="Times New Roman" w:hAnsi="Times New Roman" w:cs="Times New Roman"/>
          <w:color w:val="202124"/>
          <w:sz w:val="24"/>
          <w:szCs w:val="24"/>
          <w:lang w:val="ru-RU" w:eastAsia="ru-RU"/>
        </w:rPr>
        <w:t>У Д.И.Менделеева был племянник Дмитрий Иванович Менделеев (1851-1911) – сын брата Менделеева Ивана Ивановича. Племянник окончил Казанский Университет, служил Железнодорожным врачом во многих городах России, часто встречался со своим знаменитым дядей, а однажды даже совершил путешествие по Волге. Поскольку дядя и племянник были полными тезками, их часто путали.</w:t>
      </w:r>
    </w:p>
    <w:p w:rsidR="00032230" w:rsidRPr="00E84CBF" w:rsidRDefault="00032230" w:rsidP="0035184B">
      <w:pPr>
        <w:spacing w:after="0" w:line="240" w:lineRule="auto"/>
        <w:rPr>
          <w:rFonts w:ascii="Times New Roman" w:hAnsi="Times New Roman" w:cs="Times New Roman"/>
          <w:b/>
          <w:sz w:val="24"/>
          <w:szCs w:val="24"/>
        </w:rPr>
      </w:pPr>
    </w:p>
    <w:p w:rsidR="0035184B" w:rsidRPr="0035184B" w:rsidRDefault="0035184B" w:rsidP="0035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5184B">
        <w:rPr>
          <w:rFonts w:ascii="Times New Roman" w:eastAsia="Times New Roman" w:hAnsi="Times New Roman" w:cs="Times New Roman"/>
          <w:b/>
          <w:color w:val="202124"/>
          <w:sz w:val="24"/>
          <w:szCs w:val="24"/>
          <w:lang w:val="ru-RU" w:eastAsia="ru-RU"/>
        </w:rPr>
        <w:t>3-й учащийся.</w:t>
      </w:r>
      <w:r w:rsidRPr="0035184B">
        <w:rPr>
          <w:rFonts w:ascii="Times New Roman" w:eastAsia="Times New Roman" w:hAnsi="Times New Roman" w:cs="Times New Roman"/>
          <w:color w:val="202124"/>
          <w:sz w:val="24"/>
          <w:szCs w:val="24"/>
          <w:lang w:val="ru-RU" w:eastAsia="ru-RU"/>
        </w:rPr>
        <w:t xml:space="preserve"> Мастер чемоданов.</w:t>
      </w:r>
    </w:p>
    <w:p w:rsidR="0035184B" w:rsidRPr="0035184B" w:rsidRDefault="0035184B" w:rsidP="0035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5184B">
        <w:rPr>
          <w:rFonts w:ascii="Times New Roman" w:eastAsia="Times New Roman" w:hAnsi="Times New Roman" w:cs="Times New Roman"/>
          <w:color w:val="202124"/>
          <w:sz w:val="24"/>
          <w:szCs w:val="24"/>
          <w:lang w:val="ru-RU" w:eastAsia="ru-RU"/>
        </w:rPr>
        <w:t>Менделеев любил переплетать книги, клеить рамки для портретов, изготовлять чемоданы. Покупки для этих ра</w:t>
      </w:r>
      <w:r>
        <w:rPr>
          <w:rFonts w:ascii="Times New Roman" w:eastAsia="Times New Roman" w:hAnsi="Times New Roman" w:cs="Times New Roman"/>
          <w:color w:val="202124"/>
          <w:sz w:val="24"/>
          <w:szCs w:val="24"/>
          <w:lang w:val="ru-RU" w:eastAsia="ru-RU"/>
        </w:rPr>
        <w:t xml:space="preserve">бот он обычно совершал в </w:t>
      </w:r>
      <w:proofErr w:type="spellStart"/>
      <w:r>
        <w:rPr>
          <w:rFonts w:ascii="Times New Roman" w:eastAsia="Times New Roman" w:hAnsi="Times New Roman" w:cs="Times New Roman"/>
          <w:color w:val="202124"/>
          <w:sz w:val="24"/>
          <w:szCs w:val="24"/>
          <w:lang w:val="ru-RU" w:eastAsia="ru-RU"/>
        </w:rPr>
        <w:t>Гостинн</w:t>
      </w:r>
      <w:r w:rsidRPr="0035184B">
        <w:rPr>
          <w:rFonts w:ascii="Times New Roman" w:eastAsia="Times New Roman" w:hAnsi="Times New Roman" w:cs="Times New Roman"/>
          <w:color w:val="202124"/>
          <w:sz w:val="24"/>
          <w:szCs w:val="24"/>
          <w:lang w:val="ru-RU" w:eastAsia="ru-RU"/>
        </w:rPr>
        <w:t>ом</w:t>
      </w:r>
      <w:proofErr w:type="spellEnd"/>
      <w:r w:rsidRPr="0035184B">
        <w:rPr>
          <w:rFonts w:ascii="Times New Roman" w:eastAsia="Times New Roman" w:hAnsi="Times New Roman" w:cs="Times New Roman"/>
          <w:color w:val="202124"/>
          <w:sz w:val="24"/>
          <w:szCs w:val="24"/>
          <w:lang w:val="ru-RU" w:eastAsia="ru-RU"/>
        </w:rPr>
        <w:t xml:space="preserve"> дворе. Однажды, выбирая нужный товар, он услышал за спиной вопрос одного из покупателей: Кто этот почтенный господин?</w:t>
      </w:r>
    </w:p>
    <w:p w:rsidR="0035184B" w:rsidRPr="0035184B" w:rsidRDefault="0035184B" w:rsidP="0035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5184B">
        <w:rPr>
          <w:rFonts w:ascii="Times New Roman" w:eastAsia="Times New Roman" w:hAnsi="Times New Roman" w:cs="Times New Roman"/>
          <w:color w:val="202124"/>
          <w:sz w:val="24"/>
          <w:szCs w:val="24"/>
          <w:lang w:val="ru-RU" w:eastAsia="ru-RU"/>
        </w:rPr>
        <w:t>Таких людей нужно знать, с уважением в голосе сказал другой. – это мастер чемоданов Менделеев».</w:t>
      </w:r>
    </w:p>
    <w:p w:rsidR="000C4B3D" w:rsidRPr="00E84CBF" w:rsidRDefault="000C4B3D" w:rsidP="000C4B3D">
      <w:pPr>
        <w:spacing w:after="0" w:line="240" w:lineRule="auto"/>
        <w:ind w:left="-426"/>
        <w:rPr>
          <w:rFonts w:ascii="Times New Roman" w:hAnsi="Times New Roman" w:cs="Times New Roman"/>
          <w:sz w:val="24"/>
          <w:szCs w:val="24"/>
        </w:rPr>
      </w:pPr>
    </w:p>
    <w:p w:rsidR="0035184B" w:rsidRPr="0035184B" w:rsidRDefault="0035184B" w:rsidP="0035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5184B">
        <w:rPr>
          <w:rFonts w:ascii="Times New Roman" w:eastAsia="Times New Roman" w:hAnsi="Times New Roman" w:cs="Times New Roman"/>
          <w:color w:val="202124"/>
          <w:sz w:val="24"/>
          <w:szCs w:val="24"/>
          <w:lang w:val="ru-RU" w:eastAsia="ru-RU"/>
        </w:rPr>
        <w:t>Менделеев и блок.</w:t>
      </w:r>
    </w:p>
    <w:p w:rsidR="0035184B" w:rsidRPr="0035184B" w:rsidRDefault="0035184B" w:rsidP="0035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5184B">
        <w:rPr>
          <w:rFonts w:ascii="Times New Roman" w:eastAsia="Times New Roman" w:hAnsi="Times New Roman" w:cs="Times New Roman"/>
          <w:color w:val="202124"/>
          <w:sz w:val="24"/>
          <w:szCs w:val="24"/>
          <w:lang w:val="ru-RU" w:eastAsia="ru-RU"/>
        </w:rPr>
        <w:t>У Дмитрия Ивановича и Анны Ивановны было четверо детей. Дочь Любовь Дмитриевна окончила Высшие женские курсы в Петербурге, в 1903 году вышла замуж за поэта Александра Блока и в сезон 1907-1908 гг. играла в составе Вс. Мейерхольда и в театре В. Комиссаржевской. Позже Блок посвятил Любви «Стихи о Прекрасной Даме».</w:t>
      </w:r>
    </w:p>
    <w:p w:rsidR="00E17D29" w:rsidRPr="0035184B" w:rsidRDefault="00DC01CB" w:rsidP="0035184B">
      <w:pPr>
        <w:pStyle w:val="HTML"/>
        <w:rPr>
          <w:rFonts w:ascii="Times New Roman" w:eastAsia="Times New Roman" w:hAnsi="Times New Roman" w:cs="Times New Roman"/>
          <w:color w:val="202124"/>
          <w:sz w:val="24"/>
          <w:szCs w:val="24"/>
          <w:lang w:val="ru-RU" w:eastAsia="ru-RU"/>
        </w:rPr>
      </w:pPr>
      <w:r w:rsidRPr="00E84CBF">
        <w:rPr>
          <w:rFonts w:ascii="Times New Roman" w:hAnsi="Times New Roman" w:cs="Times New Roman"/>
          <w:b/>
          <w:sz w:val="24"/>
          <w:szCs w:val="24"/>
        </w:rPr>
        <w:t>Учитель.</w:t>
      </w:r>
      <w:r w:rsidRPr="00E84CBF">
        <w:rPr>
          <w:rFonts w:ascii="Times New Roman" w:hAnsi="Times New Roman" w:cs="Times New Roman"/>
          <w:sz w:val="24"/>
          <w:szCs w:val="24"/>
        </w:rPr>
        <w:t xml:space="preserve"> </w:t>
      </w:r>
      <w:r w:rsidR="0035184B" w:rsidRPr="0035184B">
        <w:rPr>
          <w:rFonts w:ascii="Times New Roman" w:eastAsia="Times New Roman" w:hAnsi="Times New Roman" w:cs="Times New Roman"/>
          <w:color w:val="202124"/>
          <w:sz w:val="24"/>
          <w:szCs w:val="24"/>
          <w:lang w:val="ru-RU" w:eastAsia="ru-RU"/>
        </w:rPr>
        <w:t>Блока Дмитрий Иванович любил и защищал от нападок литературных врагов. Эта любовь во всем была взаимной. В письме к Л.Д.Менделеевой, датированный 15 мая 1903 года А.А.Блок писал: «Твой папа вот так</w:t>
      </w:r>
      <w:r w:rsidR="0035184B">
        <w:rPr>
          <w:rFonts w:ascii="Times New Roman" w:eastAsia="Times New Roman" w:hAnsi="Times New Roman" w:cs="Times New Roman"/>
          <w:color w:val="202124"/>
          <w:sz w:val="24"/>
          <w:szCs w:val="24"/>
          <w:lang w:val="ru-RU" w:eastAsia="ru-RU"/>
        </w:rPr>
        <w:t>ой: он давно вс</w:t>
      </w:r>
      <w:r w:rsidR="0035184B" w:rsidRPr="0035184B">
        <w:rPr>
          <w:rFonts w:ascii="Times New Roman" w:eastAsia="Times New Roman" w:hAnsi="Times New Roman" w:cs="Times New Roman"/>
          <w:color w:val="202124"/>
          <w:sz w:val="24"/>
          <w:szCs w:val="24"/>
          <w:lang w:val="ru-RU" w:eastAsia="ru-RU"/>
        </w:rPr>
        <w:t>е знает, что бывает на свете. Во все проник. Не укрывается от него ничего. Его знание самое полное. Оно происходит от гениальности, у обычных людей такового не бывает. У него нет никаких «убеждений» (консерватизм, либерализм). У него есть все. Такое впечатление он и производит</w:t>
      </w:r>
      <w:r w:rsidR="0035184B">
        <w:rPr>
          <w:rFonts w:ascii="Times New Roman" w:eastAsia="Times New Roman" w:hAnsi="Times New Roman" w:cs="Times New Roman"/>
          <w:color w:val="202124"/>
          <w:sz w:val="24"/>
          <w:szCs w:val="24"/>
          <w:lang w:val="ru-RU" w:eastAsia="ru-RU"/>
        </w:rPr>
        <w:t xml:space="preserve">. </w:t>
      </w:r>
      <w:r w:rsidRPr="00E84CBF">
        <w:rPr>
          <w:rFonts w:ascii="Times New Roman" w:hAnsi="Times New Roman" w:cs="Times New Roman"/>
          <w:sz w:val="24"/>
          <w:szCs w:val="24"/>
          <w:lang w:val="ru-RU"/>
        </w:rPr>
        <w:t>При нем вовсе не страшно, но всегда спокойно, это от того, что он все и давно знает, без рассказов, без намеков, даже не видя и не слыша. Это все познание лежит на нем очень тяжело. Когда он вздыхает, и охает, он каждый раз вздыхает обо всем вместе; ничего отдельного или отрывчатого у него нет – все неразделимо. То, что другие говорят, ему почти всегда скучно, потому что он все знает лучше всех…»</w:t>
      </w:r>
    </w:p>
    <w:p w:rsidR="0035184B" w:rsidRDefault="0035184B" w:rsidP="000C4B3D">
      <w:pPr>
        <w:spacing w:after="0" w:line="240" w:lineRule="auto"/>
        <w:ind w:left="-426"/>
        <w:rPr>
          <w:rFonts w:ascii="Times New Roman" w:hAnsi="Times New Roman" w:cs="Times New Roman"/>
          <w:b/>
          <w:sz w:val="24"/>
          <w:szCs w:val="24"/>
        </w:rPr>
      </w:pPr>
    </w:p>
    <w:p w:rsidR="0035184B" w:rsidRDefault="0035184B" w:rsidP="000C4B3D">
      <w:pPr>
        <w:spacing w:after="0" w:line="240" w:lineRule="auto"/>
        <w:ind w:left="-426"/>
        <w:rPr>
          <w:rFonts w:ascii="Times New Roman" w:hAnsi="Times New Roman" w:cs="Times New Roman"/>
          <w:b/>
          <w:sz w:val="24"/>
          <w:szCs w:val="24"/>
        </w:rPr>
      </w:pPr>
    </w:p>
    <w:p w:rsidR="0035184B" w:rsidRPr="0035184B" w:rsidRDefault="0035184B" w:rsidP="0035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5184B">
        <w:rPr>
          <w:rFonts w:ascii="Times New Roman" w:eastAsia="Times New Roman" w:hAnsi="Times New Roman" w:cs="Times New Roman"/>
          <w:b/>
          <w:color w:val="202124"/>
          <w:sz w:val="24"/>
          <w:szCs w:val="24"/>
          <w:lang w:val="ru-RU" w:eastAsia="ru-RU"/>
        </w:rPr>
        <w:t>4-й учащийся.</w:t>
      </w:r>
      <w:r w:rsidRPr="0035184B">
        <w:rPr>
          <w:rFonts w:ascii="Times New Roman" w:eastAsia="Times New Roman" w:hAnsi="Times New Roman" w:cs="Times New Roman"/>
          <w:color w:val="202124"/>
          <w:sz w:val="24"/>
          <w:szCs w:val="24"/>
          <w:lang w:val="ru-RU" w:eastAsia="ru-RU"/>
        </w:rPr>
        <w:t xml:space="preserve"> Полет на воздушном шаре.</w:t>
      </w:r>
    </w:p>
    <w:p w:rsidR="0035184B" w:rsidRPr="0035184B" w:rsidRDefault="0035184B" w:rsidP="0035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35184B">
        <w:rPr>
          <w:rFonts w:ascii="Times New Roman" w:eastAsia="Times New Roman" w:hAnsi="Times New Roman" w:cs="Times New Roman"/>
          <w:color w:val="202124"/>
          <w:sz w:val="24"/>
          <w:szCs w:val="24"/>
          <w:lang w:val="ru-RU" w:eastAsia="ru-RU"/>
        </w:rPr>
        <w:lastRenderedPageBreak/>
        <w:t>Однажды Менделееву пришло в голову совершить полет на воздушном шаре, да еще во время солнечного затмения. Вот так описывает этот случай Г.Чернеченко в номере 8 одной из газет от 19 августа 1999 года (статья так и называлась «Менделеев на воздушном шаре»):</w:t>
      </w:r>
    </w:p>
    <w:p w:rsidR="00741763" w:rsidRPr="00741763" w:rsidRDefault="00741763" w:rsidP="0074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Pr>
          <w:rFonts w:ascii="Times New Roman" w:eastAsia="Times New Roman" w:hAnsi="Times New Roman" w:cs="Times New Roman"/>
          <w:color w:val="202124"/>
          <w:sz w:val="24"/>
          <w:szCs w:val="24"/>
          <w:lang w:val="ru-RU" w:eastAsia="ru-RU"/>
        </w:rPr>
        <w:tab/>
      </w:r>
      <w:r w:rsidRPr="00741763">
        <w:rPr>
          <w:rFonts w:ascii="Times New Roman" w:eastAsia="Times New Roman" w:hAnsi="Times New Roman" w:cs="Times New Roman"/>
          <w:color w:val="202124"/>
          <w:sz w:val="24"/>
          <w:szCs w:val="24"/>
          <w:lang w:val="ru-RU" w:eastAsia="ru-RU"/>
        </w:rPr>
        <w:t>«В небольшом живописном имении Д.И.Менделеева Боблово готовились в «домашних» условиях наблюдать за затемнением Солнца. Как вдруг, когда до затмени</w:t>
      </w:r>
      <w:r>
        <w:rPr>
          <w:rFonts w:ascii="Times New Roman" w:eastAsia="Times New Roman" w:hAnsi="Times New Roman" w:cs="Times New Roman"/>
          <w:color w:val="202124"/>
          <w:sz w:val="24"/>
          <w:szCs w:val="24"/>
          <w:lang w:val="ru-RU" w:eastAsia="ru-RU"/>
        </w:rPr>
        <w:t>я оставалось чуть больше недели,</w:t>
      </w:r>
      <w:r w:rsidRPr="00741763">
        <w:rPr>
          <w:rFonts w:ascii="Times New Roman" w:eastAsia="Times New Roman" w:hAnsi="Times New Roman" w:cs="Times New Roman"/>
          <w:color w:val="202124"/>
          <w:sz w:val="24"/>
          <w:szCs w:val="24"/>
          <w:lang w:val="ru-RU" w:eastAsia="ru-RU"/>
        </w:rPr>
        <w:t xml:space="preserve"> из Петербурга в Боблово пришла телеграмма. В нем Российское техническое общество сообщало, что в Твери снаряжается воздушный шар для наблюдения затемнения и что общество считает своим долгом заявить об этом, что Менделеев в случае желания лично мо</w:t>
      </w:r>
      <w:r>
        <w:rPr>
          <w:rFonts w:ascii="Times New Roman" w:eastAsia="Times New Roman" w:hAnsi="Times New Roman" w:cs="Times New Roman"/>
          <w:color w:val="202124"/>
          <w:sz w:val="24"/>
          <w:szCs w:val="24"/>
          <w:lang w:val="ru-RU" w:eastAsia="ru-RU"/>
        </w:rPr>
        <w:t>г воспользоваться поднятием шара</w:t>
      </w:r>
      <w:r w:rsidRPr="00741763">
        <w:rPr>
          <w:rFonts w:ascii="Times New Roman" w:eastAsia="Times New Roman" w:hAnsi="Times New Roman" w:cs="Times New Roman"/>
          <w:color w:val="202124"/>
          <w:sz w:val="24"/>
          <w:szCs w:val="24"/>
          <w:lang w:val="ru-RU" w:eastAsia="ru-RU"/>
        </w:rPr>
        <w:t xml:space="preserve"> для научных наблюдений».</w:t>
      </w:r>
    </w:p>
    <w:p w:rsidR="00741763" w:rsidRPr="00741763" w:rsidRDefault="00741763" w:rsidP="0074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Pr>
          <w:rFonts w:ascii="Times New Roman" w:eastAsia="Times New Roman" w:hAnsi="Times New Roman" w:cs="Times New Roman"/>
          <w:color w:val="202124"/>
          <w:sz w:val="24"/>
          <w:szCs w:val="24"/>
          <w:lang w:val="ru-RU" w:eastAsia="ru-RU"/>
        </w:rPr>
        <w:tab/>
      </w:r>
      <w:r w:rsidRPr="00741763">
        <w:rPr>
          <w:rFonts w:ascii="Times New Roman" w:eastAsia="Times New Roman" w:hAnsi="Times New Roman" w:cs="Times New Roman"/>
          <w:color w:val="202124"/>
          <w:sz w:val="24"/>
          <w:szCs w:val="24"/>
          <w:lang w:val="ru-RU" w:eastAsia="ru-RU"/>
        </w:rPr>
        <w:t xml:space="preserve">Светало. Было пасмурно, накрапал дождь. На пустыре между линией железной дороги и станцией колыхался шар, окруженный загородкой. Рядом отнималась газодобывающая установка, в которой работали солдаты. «Ожидали профессора Менделеева. В 6 часов 25 минут раздались аплодисменты, и из толпы к </w:t>
      </w:r>
      <w:r>
        <w:rPr>
          <w:rFonts w:ascii="Times New Roman" w:eastAsia="Times New Roman" w:hAnsi="Times New Roman" w:cs="Times New Roman"/>
          <w:color w:val="202124"/>
          <w:sz w:val="24"/>
          <w:szCs w:val="24"/>
          <w:lang w:val="ru-RU" w:eastAsia="ru-RU"/>
        </w:rPr>
        <w:t>шару вышел</w:t>
      </w:r>
      <w:r w:rsidRPr="00741763">
        <w:rPr>
          <w:rFonts w:ascii="Times New Roman" w:eastAsia="Times New Roman" w:hAnsi="Times New Roman" w:cs="Times New Roman"/>
          <w:color w:val="202124"/>
          <w:sz w:val="24"/>
          <w:szCs w:val="24"/>
          <w:lang w:val="ru-RU" w:eastAsia="ru-RU"/>
        </w:rPr>
        <w:t xml:space="preserve"> высокий рост</w:t>
      </w:r>
      <w:r>
        <w:rPr>
          <w:rFonts w:ascii="Times New Roman" w:eastAsia="Times New Roman" w:hAnsi="Times New Roman" w:cs="Times New Roman"/>
          <w:color w:val="202124"/>
          <w:sz w:val="24"/>
          <w:szCs w:val="24"/>
          <w:lang w:val="ru-RU" w:eastAsia="ru-RU"/>
        </w:rPr>
        <w:t>ом</w:t>
      </w:r>
      <w:r w:rsidRPr="00741763">
        <w:rPr>
          <w:rFonts w:ascii="Times New Roman" w:eastAsia="Times New Roman" w:hAnsi="Times New Roman" w:cs="Times New Roman"/>
          <w:color w:val="202124"/>
          <w:sz w:val="24"/>
          <w:szCs w:val="24"/>
          <w:lang w:val="ru-RU" w:eastAsia="ru-RU"/>
        </w:rPr>
        <w:t>, немного сутулый, с лежащими на плечах волосами с сединой и длинной бородой. Это был профессор», – рассказывает читателям автор. Минута затемнения приближалась. Последние прощания. Высокий, стройный Кованько уже в корзине. Туда же с трудом пробивался сквозь паутину веревок Менделеев в коричневом пальто и охотничьих сапогах.</w:t>
      </w:r>
    </w:p>
    <w:p w:rsidR="00741763" w:rsidRPr="00741763" w:rsidRDefault="00741763" w:rsidP="00741763">
      <w:pPr>
        <w:pStyle w:val="HTML"/>
        <w:rPr>
          <w:rFonts w:ascii="Times New Roman" w:eastAsia="Times New Roman" w:hAnsi="Times New Roman" w:cs="Times New Roman"/>
          <w:color w:val="202124"/>
          <w:sz w:val="24"/>
          <w:szCs w:val="24"/>
          <w:lang w:val="ru-RU" w:eastAsia="ru-RU"/>
        </w:rPr>
      </w:pPr>
      <w:r w:rsidRPr="00E84CBF">
        <w:rPr>
          <w:rFonts w:ascii="Times New Roman" w:hAnsi="Times New Roman" w:cs="Times New Roman"/>
          <w:sz w:val="24"/>
          <w:szCs w:val="24"/>
        </w:rPr>
        <w:t xml:space="preserve"> </w:t>
      </w:r>
      <w:r w:rsidRPr="00741763">
        <w:rPr>
          <w:rFonts w:ascii="Times New Roman" w:eastAsia="Times New Roman" w:hAnsi="Times New Roman" w:cs="Times New Roman"/>
          <w:color w:val="202124"/>
          <w:sz w:val="24"/>
          <w:szCs w:val="24"/>
          <w:lang w:val="ru-RU" w:eastAsia="ru-RU"/>
        </w:rPr>
        <w:t>«Пе</w:t>
      </w:r>
      <w:r>
        <w:rPr>
          <w:rFonts w:ascii="Times New Roman" w:eastAsia="Times New Roman" w:hAnsi="Times New Roman" w:cs="Times New Roman"/>
          <w:color w:val="202124"/>
          <w:sz w:val="24"/>
          <w:szCs w:val="24"/>
          <w:lang w:val="ru-RU" w:eastAsia="ru-RU"/>
        </w:rPr>
        <w:t>рвый раз я входил в корзину шара</w:t>
      </w:r>
      <w:r w:rsidRPr="00741763">
        <w:rPr>
          <w:rFonts w:ascii="Times New Roman" w:eastAsia="Times New Roman" w:hAnsi="Times New Roman" w:cs="Times New Roman"/>
          <w:color w:val="202124"/>
          <w:sz w:val="24"/>
          <w:szCs w:val="24"/>
          <w:lang w:val="ru-RU" w:eastAsia="ru-RU"/>
        </w:rPr>
        <w:t>, хотя, правда, однажды поднимался в Париже на привязанном аэростате. Теперь мы оба были на месте», - рассказывал позже ученый. Последующие события развивались в считанные секунды. Все вдруг увидели, как Менделеев что-то сказал своему спутнику, как Кован</w:t>
      </w:r>
      <w:r>
        <w:rPr>
          <w:rFonts w:ascii="Times New Roman" w:eastAsia="Times New Roman" w:hAnsi="Times New Roman" w:cs="Times New Roman"/>
          <w:color w:val="202124"/>
          <w:sz w:val="24"/>
          <w:szCs w:val="24"/>
          <w:lang w:val="ru-RU" w:eastAsia="ru-RU"/>
        </w:rPr>
        <w:t xml:space="preserve">ько выпрыгнул из корзины, и шар медленно пошел </w:t>
      </w:r>
      <w:r w:rsidRPr="00741763">
        <w:rPr>
          <w:rFonts w:ascii="Times New Roman" w:eastAsia="Times New Roman" w:hAnsi="Times New Roman" w:cs="Times New Roman"/>
          <w:color w:val="202124"/>
          <w:sz w:val="24"/>
          <w:szCs w:val="24"/>
          <w:lang w:val="ru-RU" w:eastAsia="ru-RU"/>
        </w:rPr>
        <w:t>вверх. За борт полетела створка и доска, когда служила столом. Как назло, отсыревший балласт превратился в крепкий комок. Опустившись на дно корзины, Менделеев обеими руками выбрасывал вниз мокрый песок. Между тем, полет прошел успешно.</w:t>
      </w:r>
      <w:r w:rsidRPr="00741763">
        <w:rPr>
          <w:rFonts w:ascii="inherit" w:eastAsia="Times New Roman" w:hAnsi="inherit" w:cs="Courier New"/>
          <w:color w:val="202124"/>
          <w:sz w:val="42"/>
          <w:szCs w:val="42"/>
          <w:lang w:val="ru-RU" w:eastAsia="ru-RU"/>
        </w:rPr>
        <w:t xml:space="preserve"> </w:t>
      </w:r>
      <w:r>
        <w:rPr>
          <w:rFonts w:ascii="Times New Roman" w:eastAsia="Times New Roman" w:hAnsi="Times New Roman" w:cs="Times New Roman"/>
          <w:color w:val="202124"/>
          <w:sz w:val="24"/>
          <w:szCs w:val="24"/>
          <w:lang w:val="ru-RU" w:eastAsia="ru-RU"/>
        </w:rPr>
        <w:t>Шар поднялся на высоту более 3 км., пробил</w:t>
      </w:r>
      <w:r w:rsidRPr="00741763">
        <w:rPr>
          <w:rFonts w:ascii="Times New Roman" w:eastAsia="Times New Roman" w:hAnsi="Times New Roman" w:cs="Times New Roman"/>
          <w:color w:val="202124"/>
          <w:sz w:val="24"/>
          <w:szCs w:val="24"/>
          <w:lang w:val="ru-RU" w:eastAsia="ru-RU"/>
        </w:rPr>
        <w:t xml:space="preserve"> облака, и Менделеев успел наблюдать за полной фазой затмения. Правда, перед спуском ученому пришлось проявить не только бесстрашие, но и ловкость. Запуталась веревка, идущая к газовому клапану. Менделеев залез на борт корзины и так вися над пропастью, распутал клапанную веревку.</w:t>
      </w:r>
    </w:p>
    <w:p w:rsidR="0083756A" w:rsidRPr="00741763" w:rsidRDefault="00741763" w:rsidP="0074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Pr>
          <w:rFonts w:ascii="Times New Roman" w:eastAsia="Times New Roman" w:hAnsi="Times New Roman" w:cs="Times New Roman"/>
          <w:color w:val="202124"/>
          <w:sz w:val="24"/>
          <w:szCs w:val="24"/>
          <w:lang w:val="ru-RU" w:eastAsia="ru-RU"/>
        </w:rPr>
        <w:t>Шар</w:t>
      </w:r>
      <w:r w:rsidRPr="00741763">
        <w:rPr>
          <w:rFonts w:ascii="Times New Roman" w:eastAsia="Times New Roman" w:hAnsi="Times New Roman" w:cs="Times New Roman"/>
          <w:color w:val="202124"/>
          <w:sz w:val="24"/>
          <w:szCs w:val="24"/>
          <w:lang w:val="ru-RU" w:eastAsia="ru-RU"/>
        </w:rPr>
        <w:t xml:space="preserve"> с успехом опустилась в Калязинском уезде Тверской губернии, крестьяне провели Менделеева в соседнее имение</w:t>
      </w:r>
      <w:r>
        <w:rPr>
          <w:rFonts w:ascii="Times New Roman" w:eastAsia="Times New Roman" w:hAnsi="Times New Roman" w:cs="Times New Roman"/>
          <w:color w:val="202124"/>
          <w:sz w:val="24"/>
          <w:szCs w:val="24"/>
          <w:lang w:val="ru-RU" w:eastAsia="ru-RU"/>
        </w:rPr>
        <w:t>.</w:t>
      </w:r>
    </w:p>
    <w:p w:rsidR="0083756A" w:rsidRPr="00E84CBF" w:rsidRDefault="0083756A" w:rsidP="000C4B3D">
      <w:pPr>
        <w:spacing w:after="0" w:line="240" w:lineRule="auto"/>
        <w:ind w:left="-426"/>
        <w:rPr>
          <w:rFonts w:ascii="Times New Roman" w:hAnsi="Times New Roman" w:cs="Times New Roman"/>
          <w:sz w:val="24"/>
          <w:szCs w:val="24"/>
        </w:rPr>
      </w:pPr>
    </w:p>
    <w:p w:rsidR="00741763" w:rsidRPr="00741763" w:rsidRDefault="00DF0757" w:rsidP="00741763">
      <w:pPr>
        <w:pStyle w:val="HTML"/>
        <w:rPr>
          <w:rFonts w:ascii="Times New Roman" w:eastAsia="Times New Roman" w:hAnsi="Times New Roman" w:cs="Times New Roman"/>
          <w:color w:val="202124"/>
          <w:sz w:val="24"/>
          <w:szCs w:val="24"/>
          <w:lang w:val="ru-RU" w:eastAsia="ru-RU"/>
        </w:rPr>
      </w:pPr>
      <w:r w:rsidRPr="00741763">
        <w:rPr>
          <w:rFonts w:ascii="Times New Roman" w:hAnsi="Times New Roman" w:cs="Times New Roman"/>
          <w:b/>
          <w:sz w:val="24"/>
          <w:szCs w:val="24"/>
        </w:rPr>
        <w:t xml:space="preserve"> </w:t>
      </w:r>
      <w:r w:rsidR="00741763" w:rsidRPr="00741763">
        <w:rPr>
          <w:rFonts w:ascii="Times New Roman" w:eastAsia="Times New Roman" w:hAnsi="Times New Roman" w:cs="Times New Roman"/>
          <w:b/>
          <w:color w:val="202124"/>
          <w:sz w:val="24"/>
          <w:szCs w:val="24"/>
          <w:lang w:val="ru-RU" w:eastAsia="ru-RU"/>
        </w:rPr>
        <w:t>5-й учащийся.</w:t>
      </w:r>
      <w:r w:rsidR="00741763" w:rsidRPr="00741763">
        <w:rPr>
          <w:rFonts w:ascii="Times New Roman" w:eastAsia="Times New Roman" w:hAnsi="Times New Roman" w:cs="Times New Roman"/>
          <w:color w:val="202124"/>
          <w:sz w:val="24"/>
          <w:szCs w:val="24"/>
          <w:lang w:val="ru-RU" w:eastAsia="ru-RU"/>
        </w:rPr>
        <w:t xml:space="preserve"> Страстью Менделеева были книги. Попадая к нему в кабинет, посетитель оказывался в царстве книг, лежавших везде, где была точка сопротивления: на полочках вдоль стен, на столах, диване, на полу. Литература была практически по всем областям знаний. В минуты, когда нужно было отвлечься от серьезных мыслей, дать мозгу отдохнуть в пути он читал приключенческую литературу – из жизни индейцев, произведения Жюля Верна. Он уважал Шекспира, Гете, Шиллера, Байрона. Уже умирая в последний день своей жизни, он просил, чтобы ему вслух читали с Ж. Верна «Путешествие к Северному полюсу».</w:t>
      </w:r>
    </w:p>
    <w:p w:rsidR="00741763" w:rsidRPr="00741763" w:rsidRDefault="00741763" w:rsidP="0074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741763">
        <w:rPr>
          <w:rFonts w:ascii="Times New Roman" w:eastAsia="Times New Roman" w:hAnsi="Times New Roman" w:cs="Times New Roman"/>
          <w:b/>
          <w:color w:val="202124"/>
          <w:sz w:val="24"/>
          <w:szCs w:val="24"/>
          <w:lang w:val="ru-RU" w:eastAsia="ru-RU"/>
        </w:rPr>
        <w:t>Учитель</w:t>
      </w:r>
      <w:r w:rsidRPr="00741763">
        <w:rPr>
          <w:rFonts w:ascii="Times New Roman" w:eastAsia="Times New Roman" w:hAnsi="Times New Roman" w:cs="Times New Roman"/>
          <w:color w:val="202124"/>
          <w:sz w:val="24"/>
          <w:szCs w:val="24"/>
          <w:lang w:val="ru-RU" w:eastAsia="ru-RU"/>
        </w:rPr>
        <w:t xml:space="preserve">: Менделеев очень любил и был великим знатоком искусства, «так же дышал </w:t>
      </w:r>
      <w:r w:rsidR="00FA2CC2" w:rsidRPr="00741763">
        <w:rPr>
          <w:rFonts w:ascii="Times New Roman" w:eastAsia="Times New Roman" w:hAnsi="Times New Roman" w:cs="Times New Roman"/>
          <w:color w:val="202124"/>
          <w:sz w:val="24"/>
          <w:szCs w:val="24"/>
          <w:lang w:val="ru-RU" w:eastAsia="ru-RU"/>
        </w:rPr>
        <w:t>искусством,</w:t>
      </w:r>
      <w:r w:rsidRPr="00741763">
        <w:rPr>
          <w:rFonts w:ascii="Times New Roman" w:eastAsia="Times New Roman" w:hAnsi="Times New Roman" w:cs="Times New Roman"/>
          <w:color w:val="202124"/>
          <w:sz w:val="24"/>
          <w:szCs w:val="24"/>
          <w:lang w:val="ru-RU" w:eastAsia="ru-RU"/>
        </w:rPr>
        <w:t xml:space="preserve"> как и наукой, которые считали двумя сторонами единого нашего стремления к красоте, вечной гармонии, высшей правде» </w:t>
      </w:r>
      <w:r w:rsidR="00FA2CC2" w:rsidRPr="00741763">
        <w:rPr>
          <w:rFonts w:ascii="Times New Roman" w:eastAsia="Times New Roman" w:hAnsi="Times New Roman" w:cs="Times New Roman"/>
          <w:color w:val="202124"/>
          <w:sz w:val="24"/>
          <w:szCs w:val="24"/>
          <w:lang w:val="ru-RU" w:eastAsia="ru-RU"/>
        </w:rPr>
        <w:t>(из</w:t>
      </w:r>
      <w:r w:rsidRPr="00741763">
        <w:rPr>
          <w:rFonts w:ascii="Times New Roman" w:eastAsia="Times New Roman" w:hAnsi="Times New Roman" w:cs="Times New Roman"/>
          <w:color w:val="202124"/>
          <w:sz w:val="24"/>
          <w:szCs w:val="24"/>
          <w:lang w:val="ru-RU" w:eastAsia="ru-RU"/>
        </w:rPr>
        <w:t xml:space="preserve"> воспоминаний Д.И.Менделеева).</w:t>
      </w:r>
    </w:p>
    <w:p w:rsidR="00741763" w:rsidRPr="00741763" w:rsidRDefault="00741763" w:rsidP="0074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741763">
        <w:rPr>
          <w:rFonts w:ascii="Times New Roman" w:eastAsia="Times New Roman" w:hAnsi="Times New Roman" w:cs="Times New Roman"/>
          <w:color w:val="202124"/>
          <w:sz w:val="24"/>
          <w:szCs w:val="24"/>
          <w:lang w:val="ru-RU" w:eastAsia="ru-RU"/>
        </w:rPr>
        <w:t xml:space="preserve">  К музыке Менделеев тоже был неравнодушен, музыку любил, но петь не умел; воспринимал ее эмоционально, хорошо чувствовал. Его друг </w:t>
      </w:r>
      <w:r w:rsidR="00FA2CC2" w:rsidRPr="00741763">
        <w:rPr>
          <w:rFonts w:ascii="Times New Roman" w:eastAsia="Times New Roman" w:hAnsi="Times New Roman" w:cs="Times New Roman"/>
          <w:color w:val="202124"/>
          <w:sz w:val="24"/>
          <w:szCs w:val="24"/>
          <w:lang w:val="ru-RU" w:eastAsia="ru-RU"/>
        </w:rPr>
        <w:t>А. Бородин</w:t>
      </w:r>
      <w:r w:rsidRPr="00741763">
        <w:rPr>
          <w:rFonts w:ascii="Times New Roman" w:eastAsia="Times New Roman" w:hAnsi="Times New Roman" w:cs="Times New Roman"/>
          <w:color w:val="202124"/>
          <w:sz w:val="24"/>
          <w:szCs w:val="24"/>
          <w:lang w:val="ru-RU" w:eastAsia="ru-RU"/>
        </w:rPr>
        <w:t xml:space="preserve"> был не только талантливым химиком, но и отличным композитором. Он автор оперы «Князь Игр», одной из лучших русских опер.</w:t>
      </w:r>
    </w:p>
    <w:p w:rsidR="00FA2CC2" w:rsidRPr="00FA2CC2" w:rsidRDefault="00FA2CC2" w:rsidP="00FA2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ru-RU" w:eastAsia="ru-RU"/>
        </w:rPr>
      </w:pPr>
      <w:r w:rsidRPr="00FA2CC2">
        <w:rPr>
          <w:rFonts w:ascii="Times New Roman" w:eastAsia="Times New Roman" w:hAnsi="Times New Roman" w:cs="Times New Roman"/>
          <w:color w:val="202124"/>
          <w:sz w:val="24"/>
          <w:szCs w:val="24"/>
          <w:lang w:val="ru-RU" w:eastAsia="ru-RU"/>
        </w:rPr>
        <w:t>Звучит отрывок оперы.</w:t>
      </w:r>
    </w:p>
    <w:p w:rsidR="0084701E" w:rsidRPr="00E84CBF" w:rsidRDefault="0084701E" w:rsidP="000C4B3D">
      <w:pPr>
        <w:spacing w:after="0" w:line="240" w:lineRule="auto"/>
        <w:ind w:left="-426"/>
        <w:rPr>
          <w:rFonts w:ascii="Times New Roman" w:hAnsi="Times New Roman" w:cs="Times New Roman"/>
          <w:i/>
          <w:sz w:val="24"/>
          <w:szCs w:val="24"/>
          <w:lang w:val="ru-RU"/>
        </w:rPr>
      </w:pPr>
    </w:p>
    <w:p w:rsidR="0084701E" w:rsidRPr="00E84CBF" w:rsidRDefault="0084701E" w:rsidP="000C4B3D">
      <w:pPr>
        <w:spacing w:after="0" w:line="240" w:lineRule="auto"/>
        <w:ind w:left="-426"/>
        <w:rPr>
          <w:rFonts w:ascii="Times New Roman" w:hAnsi="Times New Roman" w:cs="Times New Roman"/>
          <w:sz w:val="24"/>
          <w:szCs w:val="24"/>
          <w:lang w:val="ru-RU"/>
        </w:rPr>
      </w:pPr>
    </w:p>
    <w:p w:rsidR="00FA2CC2" w:rsidRDefault="00FA2CC2" w:rsidP="00FA2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sidRPr="00FA2CC2">
        <w:rPr>
          <w:rFonts w:ascii="Times New Roman" w:eastAsia="Times New Roman" w:hAnsi="Times New Roman" w:cs="Times New Roman"/>
          <w:b/>
          <w:color w:val="202124"/>
          <w:sz w:val="24"/>
          <w:szCs w:val="24"/>
          <w:lang w:val="ru-RU" w:eastAsia="ru-RU"/>
        </w:rPr>
        <w:t>Учитель</w:t>
      </w:r>
      <w:r w:rsidRPr="00FA2CC2">
        <w:rPr>
          <w:rFonts w:ascii="Times New Roman" w:eastAsia="Times New Roman" w:hAnsi="Times New Roman" w:cs="Times New Roman"/>
          <w:color w:val="202124"/>
          <w:sz w:val="24"/>
          <w:szCs w:val="24"/>
          <w:lang w:val="ru-RU" w:eastAsia="ru-RU"/>
        </w:rPr>
        <w:t>: Вот таким человеком, гражданином и ученым был Д.И.Менделеева. Еще при жизни он создал себе два самых значительных памятника: Периодический закон и периодическая система, которую во время сокрытия ученого несли перед его гробом.</w:t>
      </w:r>
    </w:p>
    <w:p w:rsidR="00FA2CC2" w:rsidRPr="00FA2CC2" w:rsidRDefault="00FA2CC2" w:rsidP="00FA2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r>
        <w:rPr>
          <w:rFonts w:ascii="Times New Roman" w:eastAsia="Times New Roman" w:hAnsi="Times New Roman" w:cs="Times New Roman"/>
          <w:color w:val="202124"/>
          <w:sz w:val="24"/>
          <w:szCs w:val="24"/>
          <w:lang w:val="ru-RU" w:eastAsia="ru-RU"/>
        </w:rPr>
        <w:lastRenderedPageBreak/>
        <w:tab/>
      </w:r>
      <w:r w:rsidRPr="00FA2CC2">
        <w:rPr>
          <w:rFonts w:ascii="Times New Roman" w:eastAsia="Times New Roman" w:hAnsi="Times New Roman" w:cs="Times New Roman"/>
          <w:color w:val="202124"/>
          <w:sz w:val="24"/>
          <w:szCs w:val="24"/>
          <w:lang w:val="ru-RU" w:eastAsia="ru-RU"/>
        </w:rPr>
        <w:t>Имя учёного живет и сегодня. Менделевий – химический элемент, полученный искусственно, названный в честь Д.И.Менделеева. Менделеев вулкан – действующий вулкан на Курильских островах. Менделеев хребет – подводный хребет в центральной части Северного Ледовитого океана. Город Менделеевск – город на р. Кама. Прижизненные портреты Менделеева, написанные по натуре известными художниками И.Ю.Репиным, И.Е. Ярошенко наход</w:t>
      </w:r>
      <w:r>
        <w:rPr>
          <w:rFonts w:ascii="Times New Roman" w:eastAsia="Times New Roman" w:hAnsi="Times New Roman" w:cs="Times New Roman"/>
          <w:color w:val="202124"/>
          <w:sz w:val="24"/>
          <w:szCs w:val="24"/>
          <w:lang w:val="ru-RU" w:eastAsia="ru-RU"/>
        </w:rPr>
        <w:t>ятся в Третьяковской галерее. Памя</w:t>
      </w:r>
      <w:r w:rsidRPr="00FA2CC2">
        <w:rPr>
          <w:rFonts w:ascii="Times New Roman" w:eastAsia="Times New Roman" w:hAnsi="Times New Roman" w:cs="Times New Roman"/>
          <w:color w:val="202124"/>
          <w:sz w:val="24"/>
          <w:szCs w:val="24"/>
          <w:lang w:val="ru-RU" w:eastAsia="ru-RU"/>
        </w:rPr>
        <w:t>тник Д.И.Менделееву на родине в г. Тобольске и в Санкт-Петербурге возле института метрологии. Золотая медаль им. Д.И.Менделеева присуждается за работы в области химии.</w:t>
      </w:r>
    </w:p>
    <w:p w:rsidR="00FA2CC2" w:rsidRPr="00FA2CC2" w:rsidRDefault="00FA2CC2" w:rsidP="00FA2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ru-RU" w:eastAsia="ru-RU"/>
        </w:rPr>
      </w:pPr>
    </w:p>
    <w:p w:rsidR="00FA2CC2" w:rsidRPr="00FA2CC2" w:rsidRDefault="00FA2CC2" w:rsidP="00FA2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ru-RU" w:eastAsia="ru-RU"/>
        </w:rPr>
      </w:pPr>
      <w:r w:rsidRPr="00FA2CC2">
        <w:rPr>
          <w:rFonts w:ascii="Times New Roman" w:eastAsia="Times New Roman" w:hAnsi="Times New Roman" w:cs="Times New Roman"/>
          <w:b/>
          <w:color w:val="202124"/>
          <w:sz w:val="24"/>
          <w:szCs w:val="24"/>
          <w:lang w:val="ru-RU" w:eastAsia="ru-RU"/>
        </w:rPr>
        <w:t>IV. Итог урока. Оценки.</w:t>
      </w:r>
    </w:p>
    <w:p w:rsidR="00FA2CC2" w:rsidRPr="00FA2CC2" w:rsidRDefault="00FA2CC2" w:rsidP="00FA2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ru-RU" w:eastAsia="ru-RU"/>
        </w:rPr>
      </w:pPr>
      <w:r w:rsidRPr="00FA2CC2">
        <w:rPr>
          <w:rFonts w:ascii="Times New Roman" w:eastAsia="Times New Roman" w:hAnsi="Times New Roman" w:cs="Times New Roman"/>
          <w:b/>
          <w:color w:val="202124"/>
          <w:sz w:val="24"/>
          <w:szCs w:val="24"/>
          <w:lang w:val="ru-RU" w:eastAsia="ru-RU"/>
        </w:rPr>
        <w:t>V. Домашнее задание.</w:t>
      </w:r>
    </w:p>
    <w:p w:rsidR="00C45D37" w:rsidRPr="00E84CBF" w:rsidRDefault="00C45D37" w:rsidP="005A555D">
      <w:pPr>
        <w:spacing w:after="0" w:line="240" w:lineRule="auto"/>
        <w:rPr>
          <w:rFonts w:ascii="Times New Roman" w:hAnsi="Times New Roman" w:cs="Times New Roman"/>
          <w:sz w:val="24"/>
          <w:szCs w:val="24"/>
          <w:lang w:val="ru-RU"/>
        </w:rPr>
      </w:pPr>
    </w:p>
    <w:p w:rsidR="0083756A" w:rsidRPr="00E84CBF" w:rsidRDefault="0083756A" w:rsidP="000C4B3D">
      <w:pPr>
        <w:spacing w:after="0" w:line="240" w:lineRule="auto"/>
        <w:ind w:left="-426"/>
        <w:rPr>
          <w:rFonts w:ascii="Times New Roman" w:hAnsi="Times New Roman" w:cs="Times New Roman"/>
          <w:sz w:val="24"/>
          <w:szCs w:val="24"/>
          <w:lang w:val="ru-RU"/>
        </w:rPr>
      </w:pPr>
    </w:p>
    <w:p w:rsidR="0083756A" w:rsidRPr="00E84CBF" w:rsidRDefault="0083756A" w:rsidP="000C4B3D">
      <w:pPr>
        <w:spacing w:after="0" w:line="240" w:lineRule="auto"/>
        <w:ind w:left="-426"/>
        <w:rPr>
          <w:rFonts w:ascii="Times New Roman" w:hAnsi="Times New Roman" w:cs="Times New Roman"/>
          <w:sz w:val="24"/>
          <w:szCs w:val="24"/>
          <w:lang w:val="ru-RU"/>
        </w:rPr>
      </w:pPr>
    </w:p>
    <w:p w:rsidR="0083756A" w:rsidRPr="00E84CBF" w:rsidRDefault="0083756A" w:rsidP="000C4B3D">
      <w:pPr>
        <w:spacing w:after="0" w:line="240" w:lineRule="auto"/>
        <w:ind w:left="-426"/>
        <w:rPr>
          <w:rFonts w:ascii="Times New Roman" w:hAnsi="Times New Roman" w:cs="Times New Roman"/>
          <w:sz w:val="24"/>
          <w:szCs w:val="24"/>
          <w:lang w:val="ru-RU"/>
        </w:rPr>
      </w:pPr>
    </w:p>
    <w:p w:rsidR="00E17D29" w:rsidRPr="00E84CBF" w:rsidRDefault="00DF0757" w:rsidP="000C4B3D">
      <w:pPr>
        <w:spacing w:after="0" w:line="240" w:lineRule="auto"/>
        <w:ind w:left="-426"/>
        <w:rPr>
          <w:rFonts w:ascii="Times New Roman" w:hAnsi="Times New Roman" w:cs="Times New Roman"/>
          <w:sz w:val="24"/>
          <w:szCs w:val="24"/>
        </w:rPr>
      </w:pPr>
      <w:r w:rsidRPr="00E84CBF">
        <w:rPr>
          <w:rFonts w:ascii="Times New Roman" w:hAnsi="Times New Roman" w:cs="Times New Roman"/>
          <w:sz w:val="24"/>
          <w:szCs w:val="24"/>
        </w:rPr>
        <w:t xml:space="preserve"> </w:t>
      </w:r>
    </w:p>
    <w:sectPr w:rsidR="00E17D29" w:rsidRPr="00E84CBF" w:rsidSect="00CE0E03">
      <w:pgSz w:w="12240" w:h="15840" w:code="1"/>
      <w:pgMar w:top="850" w:right="850" w:bottom="850"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D71"/>
    <w:multiLevelType w:val="hybridMultilevel"/>
    <w:tmpl w:val="E56CEE58"/>
    <w:lvl w:ilvl="0" w:tplc="6908B6F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6D3773"/>
    <w:multiLevelType w:val="hybridMultilevel"/>
    <w:tmpl w:val="17267B74"/>
    <w:lvl w:ilvl="0" w:tplc="1438019C">
      <w:numFmt w:val="bullet"/>
      <w:lvlText w:val="-"/>
      <w:lvlJc w:val="left"/>
      <w:pPr>
        <w:ind w:left="2565" w:hanging="360"/>
      </w:pPr>
      <w:rPr>
        <w:rFonts w:ascii="Arial" w:eastAsiaTheme="minorEastAsia" w:hAnsi="Arial" w:cs="Arial" w:hint="default"/>
      </w:rPr>
    </w:lvl>
    <w:lvl w:ilvl="1" w:tplc="04220003" w:tentative="1">
      <w:start w:val="1"/>
      <w:numFmt w:val="bullet"/>
      <w:lvlText w:val="o"/>
      <w:lvlJc w:val="left"/>
      <w:pPr>
        <w:ind w:left="3285" w:hanging="360"/>
      </w:pPr>
      <w:rPr>
        <w:rFonts w:ascii="Courier New" w:hAnsi="Courier New" w:cs="Courier New" w:hint="default"/>
      </w:rPr>
    </w:lvl>
    <w:lvl w:ilvl="2" w:tplc="04220005" w:tentative="1">
      <w:start w:val="1"/>
      <w:numFmt w:val="bullet"/>
      <w:lvlText w:val=""/>
      <w:lvlJc w:val="left"/>
      <w:pPr>
        <w:ind w:left="4005" w:hanging="360"/>
      </w:pPr>
      <w:rPr>
        <w:rFonts w:ascii="Wingdings" w:hAnsi="Wingdings" w:hint="default"/>
      </w:rPr>
    </w:lvl>
    <w:lvl w:ilvl="3" w:tplc="04220001" w:tentative="1">
      <w:start w:val="1"/>
      <w:numFmt w:val="bullet"/>
      <w:lvlText w:val=""/>
      <w:lvlJc w:val="left"/>
      <w:pPr>
        <w:ind w:left="4725" w:hanging="360"/>
      </w:pPr>
      <w:rPr>
        <w:rFonts w:ascii="Symbol" w:hAnsi="Symbol" w:hint="default"/>
      </w:rPr>
    </w:lvl>
    <w:lvl w:ilvl="4" w:tplc="04220003" w:tentative="1">
      <w:start w:val="1"/>
      <w:numFmt w:val="bullet"/>
      <w:lvlText w:val="o"/>
      <w:lvlJc w:val="left"/>
      <w:pPr>
        <w:ind w:left="5445" w:hanging="360"/>
      </w:pPr>
      <w:rPr>
        <w:rFonts w:ascii="Courier New" w:hAnsi="Courier New" w:cs="Courier New" w:hint="default"/>
      </w:rPr>
    </w:lvl>
    <w:lvl w:ilvl="5" w:tplc="04220005" w:tentative="1">
      <w:start w:val="1"/>
      <w:numFmt w:val="bullet"/>
      <w:lvlText w:val=""/>
      <w:lvlJc w:val="left"/>
      <w:pPr>
        <w:ind w:left="6165" w:hanging="360"/>
      </w:pPr>
      <w:rPr>
        <w:rFonts w:ascii="Wingdings" w:hAnsi="Wingdings" w:hint="default"/>
      </w:rPr>
    </w:lvl>
    <w:lvl w:ilvl="6" w:tplc="04220001" w:tentative="1">
      <w:start w:val="1"/>
      <w:numFmt w:val="bullet"/>
      <w:lvlText w:val=""/>
      <w:lvlJc w:val="left"/>
      <w:pPr>
        <w:ind w:left="6885" w:hanging="360"/>
      </w:pPr>
      <w:rPr>
        <w:rFonts w:ascii="Symbol" w:hAnsi="Symbol" w:hint="default"/>
      </w:rPr>
    </w:lvl>
    <w:lvl w:ilvl="7" w:tplc="04220003" w:tentative="1">
      <w:start w:val="1"/>
      <w:numFmt w:val="bullet"/>
      <w:lvlText w:val="o"/>
      <w:lvlJc w:val="left"/>
      <w:pPr>
        <w:ind w:left="7605" w:hanging="360"/>
      </w:pPr>
      <w:rPr>
        <w:rFonts w:ascii="Courier New" w:hAnsi="Courier New" w:cs="Courier New" w:hint="default"/>
      </w:rPr>
    </w:lvl>
    <w:lvl w:ilvl="8" w:tplc="04220005" w:tentative="1">
      <w:start w:val="1"/>
      <w:numFmt w:val="bullet"/>
      <w:lvlText w:val=""/>
      <w:lvlJc w:val="left"/>
      <w:pPr>
        <w:ind w:left="8325" w:hanging="360"/>
      </w:pPr>
      <w:rPr>
        <w:rFonts w:ascii="Wingdings" w:hAnsi="Wingdings" w:hint="default"/>
      </w:rPr>
    </w:lvl>
  </w:abstractNum>
  <w:abstractNum w:abstractNumId="2" w15:restartNumberingAfterBreak="0">
    <w:nsid w:val="547B3F4B"/>
    <w:multiLevelType w:val="hybridMultilevel"/>
    <w:tmpl w:val="A3687DB2"/>
    <w:lvl w:ilvl="0" w:tplc="B50ABA0A">
      <w:numFmt w:val="bullet"/>
      <w:lvlText w:val="-"/>
      <w:lvlJc w:val="left"/>
      <w:pPr>
        <w:ind w:left="2565" w:hanging="360"/>
      </w:pPr>
      <w:rPr>
        <w:rFonts w:ascii="Arial" w:eastAsiaTheme="minorEastAsia" w:hAnsi="Arial" w:cs="Arial" w:hint="default"/>
        <w:b w:val="0"/>
      </w:rPr>
    </w:lvl>
    <w:lvl w:ilvl="1" w:tplc="04220003" w:tentative="1">
      <w:start w:val="1"/>
      <w:numFmt w:val="bullet"/>
      <w:lvlText w:val="o"/>
      <w:lvlJc w:val="left"/>
      <w:pPr>
        <w:ind w:left="3285" w:hanging="360"/>
      </w:pPr>
      <w:rPr>
        <w:rFonts w:ascii="Courier New" w:hAnsi="Courier New" w:cs="Courier New" w:hint="default"/>
      </w:rPr>
    </w:lvl>
    <w:lvl w:ilvl="2" w:tplc="04220005" w:tentative="1">
      <w:start w:val="1"/>
      <w:numFmt w:val="bullet"/>
      <w:lvlText w:val=""/>
      <w:lvlJc w:val="left"/>
      <w:pPr>
        <w:ind w:left="4005" w:hanging="360"/>
      </w:pPr>
      <w:rPr>
        <w:rFonts w:ascii="Wingdings" w:hAnsi="Wingdings" w:hint="default"/>
      </w:rPr>
    </w:lvl>
    <w:lvl w:ilvl="3" w:tplc="04220001" w:tentative="1">
      <w:start w:val="1"/>
      <w:numFmt w:val="bullet"/>
      <w:lvlText w:val=""/>
      <w:lvlJc w:val="left"/>
      <w:pPr>
        <w:ind w:left="4725" w:hanging="360"/>
      </w:pPr>
      <w:rPr>
        <w:rFonts w:ascii="Symbol" w:hAnsi="Symbol" w:hint="default"/>
      </w:rPr>
    </w:lvl>
    <w:lvl w:ilvl="4" w:tplc="04220003" w:tentative="1">
      <w:start w:val="1"/>
      <w:numFmt w:val="bullet"/>
      <w:lvlText w:val="o"/>
      <w:lvlJc w:val="left"/>
      <w:pPr>
        <w:ind w:left="5445" w:hanging="360"/>
      </w:pPr>
      <w:rPr>
        <w:rFonts w:ascii="Courier New" w:hAnsi="Courier New" w:cs="Courier New" w:hint="default"/>
      </w:rPr>
    </w:lvl>
    <w:lvl w:ilvl="5" w:tplc="04220005" w:tentative="1">
      <w:start w:val="1"/>
      <w:numFmt w:val="bullet"/>
      <w:lvlText w:val=""/>
      <w:lvlJc w:val="left"/>
      <w:pPr>
        <w:ind w:left="6165" w:hanging="360"/>
      </w:pPr>
      <w:rPr>
        <w:rFonts w:ascii="Wingdings" w:hAnsi="Wingdings" w:hint="default"/>
      </w:rPr>
    </w:lvl>
    <w:lvl w:ilvl="6" w:tplc="04220001" w:tentative="1">
      <w:start w:val="1"/>
      <w:numFmt w:val="bullet"/>
      <w:lvlText w:val=""/>
      <w:lvlJc w:val="left"/>
      <w:pPr>
        <w:ind w:left="6885" w:hanging="360"/>
      </w:pPr>
      <w:rPr>
        <w:rFonts w:ascii="Symbol" w:hAnsi="Symbol" w:hint="default"/>
      </w:rPr>
    </w:lvl>
    <w:lvl w:ilvl="7" w:tplc="04220003" w:tentative="1">
      <w:start w:val="1"/>
      <w:numFmt w:val="bullet"/>
      <w:lvlText w:val="o"/>
      <w:lvlJc w:val="left"/>
      <w:pPr>
        <w:ind w:left="7605" w:hanging="360"/>
      </w:pPr>
      <w:rPr>
        <w:rFonts w:ascii="Courier New" w:hAnsi="Courier New" w:cs="Courier New" w:hint="default"/>
      </w:rPr>
    </w:lvl>
    <w:lvl w:ilvl="8" w:tplc="04220005" w:tentative="1">
      <w:start w:val="1"/>
      <w:numFmt w:val="bullet"/>
      <w:lvlText w:val=""/>
      <w:lvlJc w:val="left"/>
      <w:pPr>
        <w:ind w:left="8325" w:hanging="360"/>
      </w:pPr>
      <w:rPr>
        <w:rFonts w:ascii="Wingdings" w:hAnsi="Wingdings" w:hint="default"/>
      </w:rPr>
    </w:lvl>
  </w:abstractNum>
  <w:abstractNum w:abstractNumId="3" w15:restartNumberingAfterBreak="0">
    <w:nsid w:val="70331812"/>
    <w:multiLevelType w:val="hybridMultilevel"/>
    <w:tmpl w:val="0EB47F40"/>
    <w:lvl w:ilvl="0" w:tplc="7A547A58">
      <w:numFmt w:val="bullet"/>
      <w:lvlText w:val="-"/>
      <w:lvlJc w:val="left"/>
      <w:pPr>
        <w:ind w:left="2565" w:hanging="360"/>
      </w:pPr>
      <w:rPr>
        <w:rFonts w:ascii="Arial" w:eastAsiaTheme="minorEastAsia" w:hAnsi="Arial" w:cs="Arial" w:hint="default"/>
      </w:rPr>
    </w:lvl>
    <w:lvl w:ilvl="1" w:tplc="04220003" w:tentative="1">
      <w:start w:val="1"/>
      <w:numFmt w:val="bullet"/>
      <w:lvlText w:val="o"/>
      <w:lvlJc w:val="left"/>
      <w:pPr>
        <w:ind w:left="3285" w:hanging="360"/>
      </w:pPr>
      <w:rPr>
        <w:rFonts w:ascii="Courier New" w:hAnsi="Courier New" w:cs="Courier New" w:hint="default"/>
      </w:rPr>
    </w:lvl>
    <w:lvl w:ilvl="2" w:tplc="04220005" w:tentative="1">
      <w:start w:val="1"/>
      <w:numFmt w:val="bullet"/>
      <w:lvlText w:val=""/>
      <w:lvlJc w:val="left"/>
      <w:pPr>
        <w:ind w:left="4005" w:hanging="360"/>
      </w:pPr>
      <w:rPr>
        <w:rFonts w:ascii="Wingdings" w:hAnsi="Wingdings" w:hint="default"/>
      </w:rPr>
    </w:lvl>
    <w:lvl w:ilvl="3" w:tplc="04220001" w:tentative="1">
      <w:start w:val="1"/>
      <w:numFmt w:val="bullet"/>
      <w:lvlText w:val=""/>
      <w:lvlJc w:val="left"/>
      <w:pPr>
        <w:ind w:left="4725" w:hanging="360"/>
      </w:pPr>
      <w:rPr>
        <w:rFonts w:ascii="Symbol" w:hAnsi="Symbol" w:hint="default"/>
      </w:rPr>
    </w:lvl>
    <w:lvl w:ilvl="4" w:tplc="04220003" w:tentative="1">
      <w:start w:val="1"/>
      <w:numFmt w:val="bullet"/>
      <w:lvlText w:val="o"/>
      <w:lvlJc w:val="left"/>
      <w:pPr>
        <w:ind w:left="5445" w:hanging="360"/>
      </w:pPr>
      <w:rPr>
        <w:rFonts w:ascii="Courier New" w:hAnsi="Courier New" w:cs="Courier New" w:hint="default"/>
      </w:rPr>
    </w:lvl>
    <w:lvl w:ilvl="5" w:tplc="04220005" w:tentative="1">
      <w:start w:val="1"/>
      <w:numFmt w:val="bullet"/>
      <w:lvlText w:val=""/>
      <w:lvlJc w:val="left"/>
      <w:pPr>
        <w:ind w:left="6165" w:hanging="360"/>
      </w:pPr>
      <w:rPr>
        <w:rFonts w:ascii="Wingdings" w:hAnsi="Wingdings" w:hint="default"/>
      </w:rPr>
    </w:lvl>
    <w:lvl w:ilvl="6" w:tplc="04220001" w:tentative="1">
      <w:start w:val="1"/>
      <w:numFmt w:val="bullet"/>
      <w:lvlText w:val=""/>
      <w:lvlJc w:val="left"/>
      <w:pPr>
        <w:ind w:left="6885" w:hanging="360"/>
      </w:pPr>
      <w:rPr>
        <w:rFonts w:ascii="Symbol" w:hAnsi="Symbol" w:hint="default"/>
      </w:rPr>
    </w:lvl>
    <w:lvl w:ilvl="7" w:tplc="04220003" w:tentative="1">
      <w:start w:val="1"/>
      <w:numFmt w:val="bullet"/>
      <w:lvlText w:val="o"/>
      <w:lvlJc w:val="left"/>
      <w:pPr>
        <w:ind w:left="7605" w:hanging="360"/>
      </w:pPr>
      <w:rPr>
        <w:rFonts w:ascii="Courier New" w:hAnsi="Courier New" w:cs="Courier New" w:hint="default"/>
      </w:rPr>
    </w:lvl>
    <w:lvl w:ilvl="8" w:tplc="04220005" w:tentative="1">
      <w:start w:val="1"/>
      <w:numFmt w:val="bullet"/>
      <w:lvlText w:val=""/>
      <w:lvlJc w:val="left"/>
      <w:pPr>
        <w:ind w:left="832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CE0E03"/>
    <w:rsid w:val="00032230"/>
    <w:rsid w:val="00075CAC"/>
    <w:rsid w:val="00085431"/>
    <w:rsid w:val="0009261B"/>
    <w:rsid w:val="000C4B3D"/>
    <w:rsid w:val="000E2485"/>
    <w:rsid w:val="00111222"/>
    <w:rsid w:val="001D2C4D"/>
    <w:rsid w:val="001F4C90"/>
    <w:rsid w:val="00265F9A"/>
    <w:rsid w:val="002B2FF8"/>
    <w:rsid w:val="00336951"/>
    <w:rsid w:val="0035184B"/>
    <w:rsid w:val="003614DF"/>
    <w:rsid w:val="003735BC"/>
    <w:rsid w:val="003E139A"/>
    <w:rsid w:val="00424AE4"/>
    <w:rsid w:val="00456447"/>
    <w:rsid w:val="004E5AC9"/>
    <w:rsid w:val="005A555D"/>
    <w:rsid w:val="005B35B1"/>
    <w:rsid w:val="0067123F"/>
    <w:rsid w:val="006743DC"/>
    <w:rsid w:val="00680CAF"/>
    <w:rsid w:val="00686877"/>
    <w:rsid w:val="00686E4E"/>
    <w:rsid w:val="00737F48"/>
    <w:rsid w:val="00741763"/>
    <w:rsid w:val="007C6488"/>
    <w:rsid w:val="007F4A5E"/>
    <w:rsid w:val="00816931"/>
    <w:rsid w:val="0083756A"/>
    <w:rsid w:val="0084701E"/>
    <w:rsid w:val="0085772A"/>
    <w:rsid w:val="008D69E1"/>
    <w:rsid w:val="00936ADF"/>
    <w:rsid w:val="00A4690D"/>
    <w:rsid w:val="00A57269"/>
    <w:rsid w:val="00AD13E6"/>
    <w:rsid w:val="00BB24F8"/>
    <w:rsid w:val="00BC648B"/>
    <w:rsid w:val="00BD200B"/>
    <w:rsid w:val="00BE66C8"/>
    <w:rsid w:val="00C02204"/>
    <w:rsid w:val="00C45D37"/>
    <w:rsid w:val="00C76642"/>
    <w:rsid w:val="00C81E7A"/>
    <w:rsid w:val="00CB4D72"/>
    <w:rsid w:val="00CE0E03"/>
    <w:rsid w:val="00D3645D"/>
    <w:rsid w:val="00DC01CB"/>
    <w:rsid w:val="00DC0A3A"/>
    <w:rsid w:val="00DC66B4"/>
    <w:rsid w:val="00DF0757"/>
    <w:rsid w:val="00DF3441"/>
    <w:rsid w:val="00DF3622"/>
    <w:rsid w:val="00E17D29"/>
    <w:rsid w:val="00E84CBF"/>
    <w:rsid w:val="00ED27A2"/>
    <w:rsid w:val="00F46983"/>
    <w:rsid w:val="00FA2CC2"/>
    <w:rsid w:val="00FD2B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C9F3"/>
  <w15:docId w15:val="{92A80884-E797-413A-BC37-0F574FD1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4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E03"/>
    <w:pPr>
      <w:ind w:left="720"/>
      <w:contextualSpacing/>
    </w:pPr>
  </w:style>
  <w:style w:type="paragraph" w:styleId="a4">
    <w:name w:val="Balloon Text"/>
    <w:basedOn w:val="a"/>
    <w:link w:val="a5"/>
    <w:uiPriority w:val="99"/>
    <w:semiHidden/>
    <w:unhideWhenUsed/>
    <w:rsid w:val="008169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6931"/>
    <w:rPr>
      <w:rFonts w:ascii="Tahoma" w:hAnsi="Tahoma" w:cs="Tahoma"/>
      <w:sz w:val="16"/>
      <w:szCs w:val="16"/>
    </w:rPr>
  </w:style>
  <w:style w:type="paragraph" w:styleId="HTML">
    <w:name w:val="HTML Preformatted"/>
    <w:basedOn w:val="a"/>
    <w:link w:val="HTML0"/>
    <w:uiPriority w:val="99"/>
    <w:unhideWhenUsed/>
    <w:rsid w:val="00E84CB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E84CBF"/>
    <w:rPr>
      <w:rFonts w:ascii="Consolas" w:hAnsi="Consolas" w:cs="Consolas"/>
      <w:sz w:val="20"/>
      <w:szCs w:val="20"/>
    </w:rPr>
  </w:style>
  <w:style w:type="character" w:styleId="a6">
    <w:name w:val="Hyperlink"/>
    <w:basedOn w:val="a0"/>
    <w:uiPriority w:val="99"/>
    <w:semiHidden/>
    <w:unhideWhenUsed/>
    <w:rsid w:val="003735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862">
      <w:bodyDiv w:val="1"/>
      <w:marLeft w:val="0"/>
      <w:marRight w:val="0"/>
      <w:marTop w:val="0"/>
      <w:marBottom w:val="0"/>
      <w:divBdr>
        <w:top w:val="none" w:sz="0" w:space="0" w:color="auto"/>
        <w:left w:val="none" w:sz="0" w:space="0" w:color="auto"/>
        <w:bottom w:val="none" w:sz="0" w:space="0" w:color="auto"/>
        <w:right w:val="none" w:sz="0" w:space="0" w:color="auto"/>
      </w:divBdr>
    </w:div>
    <w:div w:id="94710648">
      <w:bodyDiv w:val="1"/>
      <w:marLeft w:val="0"/>
      <w:marRight w:val="0"/>
      <w:marTop w:val="0"/>
      <w:marBottom w:val="0"/>
      <w:divBdr>
        <w:top w:val="none" w:sz="0" w:space="0" w:color="auto"/>
        <w:left w:val="none" w:sz="0" w:space="0" w:color="auto"/>
        <w:bottom w:val="none" w:sz="0" w:space="0" w:color="auto"/>
        <w:right w:val="none" w:sz="0" w:space="0" w:color="auto"/>
      </w:divBdr>
    </w:div>
    <w:div w:id="94789481">
      <w:bodyDiv w:val="1"/>
      <w:marLeft w:val="0"/>
      <w:marRight w:val="0"/>
      <w:marTop w:val="0"/>
      <w:marBottom w:val="0"/>
      <w:divBdr>
        <w:top w:val="none" w:sz="0" w:space="0" w:color="auto"/>
        <w:left w:val="none" w:sz="0" w:space="0" w:color="auto"/>
        <w:bottom w:val="none" w:sz="0" w:space="0" w:color="auto"/>
        <w:right w:val="none" w:sz="0" w:space="0" w:color="auto"/>
      </w:divBdr>
    </w:div>
    <w:div w:id="113595793">
      <w:bodyDiv w:val="1"/>
      <w:marLeft w:val="0"/>
      <w:marRight w:val="0"/>
      <w:marTop w:val="0"/>
      <w:marBottom w:val="0"/>
      <w:divBdr>
        <w:top w:val="none" w:sz="0" w:space="0" w:color="auto"/>
        <w:left w:val="none" w:sz="0" w:space="0" w:color="auto"/>
        <w:bottom w:val="none" w:sz="0" w:space="0" w:color="auto"/>
        <w:right w:val="none" w:sz="0" w:space="0" w:color="auto"/>
      </w:divBdr>
    </w:div>
    <w:div w:id="139930957">
      <w:bodyDiv w:val="1"/>
      <w:marLeft w:val="0"/>
      <w:marRight w:val="0"/>
      <w:marTop w:val="0"/>
      <w:marBottom w:val="0"/>
      <w:divBdr>
        <w:top w:val="none" w:sz="0" w:space="0" w:color="auto"/>
        <w:left w:val="none" w:sz="0" w:space="0" w:color="auto"/>
        <w:bottom w:val="none" w:sz="0" w:space="0" w:color="auto"/>
        <w:right w:val="none" w:sz="0" w:space="0" w:color="auto"/>
      </w:divBdr>
    </w:div>
    <w:div w:id="156389615">
      <w:bodyDiv w:val="1"/>
      <w:marLeft w:val="0"/>
      <w:marRight w:val="0"/>
      <w:marTop w:val="0"/>
      <w:marBottom w:val="0"/>
      <w:divBdr>
        <w:top w:val="none" w:sz="0" w:space="0" w:color="auto"/>
        <w:left w:val="none" w:sz="0" w:space="0" w:color="auto"/>
        <w:bottom w:val="none" w:sz="0" w:space="0" w:color="auto"/>
        <w:right w:val="none" w:sz="0" w:space="0" w:color="auto"/>
      </w:divBdr>
    </w:div>
    <w:div w:id="259527931">
      <w:bodyDiv w:val="1"/>
      <w:marLeft w:val="0"/>
      <w:marRight w:val="0"/>
      <w:marTop w:val="0"/>
      <w:marBottom w:val="0"/>
      <w:divBdr>
        <w:top w:val="none" w:sz="0" w:space="0" w:color="auto"/>
        <w:left w:val="none" w:sz="0" w:space="0" w:color="auto"/>
        <w:bottom w:val="none" w:sz="0" w:space="0" w:color="auto"/>
        <w:right w:val="none" w:sz="0" w:space="0" w:color="auto"/>
      </w:divBdr>
    </w:div>
    <w:div w:id="282931110">
      <w:bodyDiv w:val="1"/>
      <w:marLeft w:val="0"/>
      <w:marRight w:val="0"/>
      <w:marTop w:val="0"/>
      <w:marBottom w:val="0"/>
      <w:divBdr>
        <w:top w:val="none" w:sz="0" w:space="0" w:color="auto"/>
        <w:left w:val="none" w:sz="0" w:space="0" w:color="auto"/>
        <w:bottom w:val="none" w:sz="0" w:space="0" w:color="auto"/>
        <w:right w:val="none" w:sz="0" w:space="0" w:color="auto"/>
      </w:divBdr>
    </w:div>
    <w:div w:id="295572839">
      <w:bodyDiv w:val="1"/>
      <w:marLeft w:val="0"/>
      <w:marRight w:val="0"/>
      <w:marTop w:val="0"/>
      <w:marBottom w:val="0"/>
      <w:divBdr>
        <w:top w:val="none" w:sz="0" w:space="0" w:color="auto"/>
        <w:left w:val="none" w:sz="0" w:space="0" w:color="auto"/>
        <w:bottom w:val="none" w:sz="0" w:space="0" w:color="auto"/>
        <w:right w:val="none" w:sz="0" w:space="0" w:color="auto"/>
      </w:divBdr>
    </w:div>
    <w:div w:id="310988251">
      <w:bodyDiv w:val="1"/>
      <w:marLeft w:val="0"/>
      <w:marRight w:val="0"/>
      <w:marTop w:val="0"/>
      <w:marBottom w:val="0"/>
      <w:divBdr>
        <w:top w:val="none" w:sz="0" w:space="0" w:color="auto"/>
        <w:left w:val="none" w:sz="0" w:space="0" w:color="auto"/>
        <w:bottom w:val="none" w:sz="0" w:space="0" w:color="auto"/>
        <w:right w:val="none" w:sz="0" w:space="0" w:color="auto"/>
      </w:divBdr>
    </w:div>
    <w:div w:id="316105778">
      <w:bodyDiv w:val="1"/>
      <w:marLeft w:val="0"/>
      <w:marRight w:val="0"/>
      <w:marTop w:val="0"/>
      <w:marBottom w:val="0"/>
      <w:divBdr>
        <w:top w:val="none" w:sz="0" w:space="0" w:color="auto"/>
        <w:left w:val="none" w:sz="0" w:space="0" w:color="auto"/>
        <w:bottom w:val="none" w:sz="0" w:space="0" w:color="auto"/>
        <w:right w:val="none" w:sz="0" w:space="0" w:color="auto"/>
      </w:divBdr>
    </w:div>
    <w:div w:id="521087776">
      <w:bodyDiv w:val="1"/>
      <w:marLeft w:val="0"/>
      <w:marRight w:val="0"/>
      <w:marTop w:val="0"/>
      <w:marBottom w:val="0"/>
      <w:divBdr>
        <w:top w:val="none" w:sz="0" w:space="0" w:color="auto"/>
        <w:left w:val="none" w:sz="0" w:space="0" w:color="auto"/>
        <w:bottom w:val="none" w:sz="0" w:space="0" w:color="auto"/>
        <w:right w:val="none" w:sz="0" w:space="0" w:color="auto"/>
      </w:divBdr>
    </w:div>
    <w:div w:id="589973940">
      <w:bodyDiv w:val="1"/>
      <w:marLeft w:val="0"/>
      <w:marRight w:val="0"/>
      <w:marTop w:val="0"/>
      <w:marBottom w:val="0"/>
      <w:divBdr>
        <w:top w:val="none" w:sz="0" w:space="0" w:color="auto"/>
        <w:left w:val="none" w:sz="0" w:space="0" w:color="auto"/>
        <w:bottom w:val="none" w:sz="0" w:space="0" w:color="auto"/>
        <w:right w:val="none" w:sz="0" w:space="0" w:color="auto"/>
      </w:divBdr>
    </w:div>
    <w:div w:id="611784935">
      <w:bodyDiv w:val="1"/>
      <w:marLeft w:val="0"/>
      <w:marRight w:val="0"/>
      <w:marTop w:val="0"/>
      <w:marBottom w:val="0"/>
      <w:divBdr>
        <w:top w:val="none" w:sz="0" w:space="0" w:color="auto"/>
        <w:left w:val="none" w:sz="0" w:space="0" w:color="auto"/>
        <w:bottom w:val="none" w:sz="0" w:space="0" w:color="auto"/>
        <w:right w:val="none" w:sz="0" w:space="0" w:color="auto"/>
      </w:divBdr>
    </w:div>
    <w:div w:id="613681091">
      <w:bodyDiv w:val="1"/>
      <w:marLeft w:val="0"/>
      <w:marRight w:val="0"/>
      <w:marTop w:val="0"/>
      <w:marBottom w:val="0"/>
      <w:divBdr>
        <w:top w:val="none" w:sz="0" w:space="0" w:color="auto"/>
        <w:left w:val="none" w:sz="0" w:space="0" w:color="auto"/>
        <w:bottom w:val="none" w:sz="0" w:space="0" w:color="auto"/>
        <w:right w:val="none" w:sz="0" w:space="0" w:color="auto"/>
      </w:divBdr>
    </w:div>
    <w:div w:id="635336770">
      <w:bodyDiv w:val="1"/>
      <w:marLeft w:val="0"/>
      <w:marRight w:val="0"/>
      <w:marTop w:val="0"/>
      <w:marBottom w:val="0"/>
      <w:divBdr>
        <w:top w:val="none" w:sz="0" w:space="0" w:color="auto"/>
        <w:left w:val="none" w:sz="0" w:space="0" w:color="auto"/>
        <w:bottom w:val="none" w:sz="0" w:space="0" w:color="auto"/>
        <w:right w:val="none" w:sz="0" w:space="0" w:color="auto"/>
      </w:divBdr>
    </w:div>
    <w:div w:id="640765309">
      <w:bodyDiv w:val="1"/>
      <w:marLeft w:val="0"/>
      <w:marRight w:val="0"/>
      <w:marTop w:val="0"/>
      <w:marBottom w:val="0"/>
      <w:divBdr>
        <w:top w:val="none" w:sz="0" w:space="0" w:color="auto"/>
        <w:left w:val="none" w:sz="0" w:space="0" w:color="auto"/>
        <w:bottom w:val="none" w:sz="0" w:space="0" w:color="auto"/>
        <w:right w:val="none" w:sz="0" w:space="0" w:color="auto"/>
      </w:divBdr>
    </w:div>
    <w:div w:id="640959276">
      <w:bodyDiv w:val="1"/>
      <w:marLeft w:val="0"/>
      <w:marRight w:val="0"/>
      <w:marTop w:val="0"/>
      <w:marBottom w:val="0"/>
      <w:divBdr>
        <w:top w:val="none" w:sz="0" w:space="0" w:color="auto"/>
        <w:left w:val="none" w:sz="0" w:space="0" w:color="auto"/>
        <w:bottom w:val="none" w:sz="0" w:space="0" w:color="auto"/>
        <w:right w:val="none" w:sz="0" w:space="0" w:color="auto"/>
      </w:divBdr>
    </w:div>
    <w:div w:id="758405528">
      <w:bodyDiv w:val="1"/>
      <w:marLeft w:val="0"/>
      <w:marRight w:val="0"/>
      <w:marTop w:val="0"/>
      <w:marBottom w:val="0"/>
      <w:divBdr>
        <w:top w:val="none" w:sz="0" w:space="0" w:color="auto"/>
        <w:left w:val="none" w:sz="0" w:space="0" w:color="auto"/>
        <w:bottom w:val="none" w:sz="0" w:space="0" w:color="auto"/>
        <w:right w:val="none" w:sz="0" w:space="0" w:color="auto"/>
      </w:divBdr>
    </w:div>
    <w:div w:id="767628194">
      <w:bodyDiv w:val="1"/>
      <w:marLeft w:val="0"/>
      <w:marRight w:val="0"/>
      <w:marTop w:val="0"/>
      <w:marBottom w:val="0"/>
      <w:divBdr>
        <w:top w:val="none" w:sz="0" w:space="0" w:color="auto"/>
        <w:left w:val="none" w:sz="0" w:space="0" w:color="auto"/>
        <w:bottom w:val="none" w:sz="0" w:space="0" w:color="auto"/>
        <w:right w:val="none" w:sz="0" w:space="0" w:color="auto"/>
      </w:divBdr>
    </w:div>
    <w:div w:id="874076892">
      <w:bodyDiv w:val="1"/>
      <w:marLeft w:val="0"/>
      <w:marRight w:val="0"/>
      <w:marTop w:val="0"/>
      <w:marBottom w:val="0"/>
      <w:divBdr>
        <w:top w:val="none" w:sz="0" w:space="0" w:color="auto"/>
        <w:left w:val="none" w:sz="0" w:space="0" w:color="auto"/>
        <w:bottom w:val="none" w:sz="0" w:space="0" w:color="auto"/>
        <w:right w:val="none" w:sz="0" w:space="0" w:color="auto"/>
      </w:divBdr>
    </w:div>
    <w:div w:id="899710075">
      <w:bodyDiv w:val="1"/>
      <w:marLeft w:val="0"/>
      <w:marRight w:val="0"/>
      <w:marTop w:val="0"/>
      <w:marBottom w:val="0"/>
      <w:divBdr>
        <w:top w:val="none" w:sz="0" w:space="0" w:color="auto"/>
        <w:left w:val="none" w:sz="0" w:space="0" w:color="auto"/>
        <w:bottom w:val="none" w:sz="0" w:space="0" w:color="auto"/>
        <w:right w:val="none" w:sz="0" w:space="0" w:color="auto"/>
      </w:divBdr>
    </w:div>
    <w:div w:id="912274397">
      <w:bodyDiv w:val="1"/>
      <w:marLeft w:val="0"/>
      <w:marRight w:val="0"/>
      <w:marTop w:val="0"/>
      <w:marBottom w:val="0"/>
      <w:divBdr>
        <w:top w:val="none" w:sz="0" w:space="0" w:color="auto"/>
        <w:left w:val="none" w:sz="0" w:space="0" w:color="auto"/>
        <w:bottom w:val="none" w:sz="0" w:space="0" w:color="auto"/>
        <w:right w:val="none" w:sz="0" w:space="0" w:color="auto"/>
      </w:divBdr>
    </w:div>
    <w:div w:id="1015153552">
      <w:bodyDiv w:val="1"/>
      <w:marLeft w:val="0"/>
      <w:marRight w:val="0"/>
      <w:marTop w:val="0"/>
      <w:marBottom w:val="0"/>
      <w:divBdr>
        <w:top w:val="none" w:sz="0" w:space="0" w:color="auto"/>
        <w:left w:val="none" w:sz="0" w:space="0" w:color="auto"/>
        <w:bottom w:val="none" w:sz="0" w:space="0" w:color="auto"/>
        <w:right w:val="none" w:sz="0" w:space="0" w:color="auto"/>
      </w:divBdr>
    </w:div>
    <w:div w:id="1101611273">
      <w:bodyDiv w:val="1"/>
      <w:marLeft w:val="0"/>
      <w:marRight w:val="0"/>
      <w:marTop w:val="0"/>
      <w:marBottom w:val="0"/>
      <w:divBdr>
        <w:top w:val="none" w:sz="0" w:space="0" w:color="auto"/>
        <w:left w:val="none" w:sz="0" w:space="0" w:color="auto"/>
        <w:bottom w:val="none" w:sz="0" w:space="0" w:color="auto"/>
        <w:right w:val="none" w:sz="0" w:space="0" w:color="auto"/>
      </w:divBdr>
    </w:div>
    <w:div w:id="1106074177">
      <w:bodyDiv w:val="1"/>
      <w:marLeft w:val="0"/>
      <w:marRight w:val="0"/>
      <w:marTop w:val="0"/>
      <w:marBottom w:val="0"/>
      <w:divBdr>
        <w:top w:val="none" w:sz="0" w:space="0" w:color="auto"/>
        <w:left w:val="none" w:sz="0" w:space="0" w:color="auto"/>
        <w:bottom w:val="none" w:sz="0" w:space="0" w:color="auto"/>
        <w:right w:val="none" w:sz="0" w:space="0" w:color="auto"/>
      </w:divBdr>
    </w:div>
    <w:div w:id="1111895903">
      <w:bodyDiv w:val="1"/>
      <w:marLeft w:val="0"/>
      <w:marRight w:val="0"/>
      <w:marTop w:val="0"/>
      <w:marBottom w:val="0"/>
      <w:divBdr>
        <w:top w:val="none" w:sz="0" w:space="0" w:color="auto"/>
        <w:left w:val="none" w:sz="0" w:space="0" w:color="auto"/>
        <w:bottom w:val="none" w:sz="0" w:space="0" w:color="auto"/>
        <w:right w:val="none" w:sz="0" w:space="0" w:color="auto"/>
      </w:divBdr>
    </w:div>
    <w:div w:id="1113787489">
      <w:bodyDiv w:val="1"/>
      <w:marLeft w:val="0"/>
      <w:marRight w:val="0"/>
      <w:marTop w:val="0"/>
      <w:marBottom w:val="0"/>
      <w:divBdr>
        <w:top w:val="none" w:sz="0" w:space="0" w:color="auto"/>
        <w:left w:val="none" w:sz="0" w:space="0" w:color="auto"/>
        <w:bottom w:val="none" w:sz="0" w:space="0" w:color="auto"/>
        <w:right w:val="none" w:sz="0" w:space="0" w:color="auto"/>
      </w:divBdr>
    </w:div>
    <w:div w:id="1138375787">
      <w:bodyDiv w:val="1"/>
      <w:marLeft w:val="0"/>
      <w:marRight w:val="0"/>
      <w:marTop w:val="0"/>
      <w:marBottom w:val="0"/>
      <w:divBdr>
        <w:top w:val="none" w:sz="0" w:space="0" w:color="auto"/>
        <w:left w:val="none" w:sz="0" w:space="0" w:color="auto"/>
        <w:bottom w:val="none" w:sz="0" w:space="0" w:color="auto"/>
        <w:right w:val="none" w:sz="0" w:space="0" w:color="auto"/>
      </w:divBdr>
    </w:div>
    <w:div w:id="1183082669">
      <w:bodyDiv w:val="1"/>
      <w:marLeft w:val="0"/>
      <w:marRight w:val="0"/>
      <w:marTop w:val="0"/>
      <w:marBottom w:val="0"/>
      <w:divBdr>
        <w:top w:val="none" w:sz="0" w:space="0" w:color="auto"/>
        <w:left w:val="none" w:sz="0" w:space="0" w:color="auto"/>
        <w:bottom w:val="none" w:sz="0" w:space="0" w:color="auto"/>
        <w:right w:val="none" w:sz="0" w:space="0" w:color="auto"/>
      </w:divBdr>
    </w:div>
    <w:div w:id="1247376814">
      <w:bodyDiv w:val="1"/>
      <w:marLeft w:val="0"/>
      <w:marRight w:val="0"/>
      <w:marTop w:val="0"/>
      <w:marBottom w:val="0"/>
      <w:divBdr>
        <w:top w:val="none" w:sz="0" w:space="0" w:color="auto"/>
        <w:left w:val="none" w:sz="0" w:space="0" w:color="auto"/>
        <w:bottom w:val="none" w:sz="0" w:space="0" w:color="auto"/>
        <w:right w:val="none" w:sz="0" w:space="0" w:color="auto"/>
      </w:divBdr>
    </w:div>
    <w:div w:id="1261990607">
      <w:bodyDiv w:val="1"/>
      <w:marLeft w:val="0"/>
      <w:marRight w:val="0"/>
      <w:marTop w:val="0"/>
      <w:marBottom w:val="0"/>
      <w:divBdr>
        <w:top w:val="none" w:sz="0" w:space="0" w:color="auto"/>
        <w:left w:val="none" w:sz="0" w:space="0" w:color="auto"/>
        <w:bottom w:val="none" w:sz="0" w:space="0" w:color="auto"/>
        <w:right w:val="none" w:sz="0" w:space="0" w:color="auto"/>
      </w:divBdr>
    </w:div>
    <w:div w:id="1288505739">
      <w:bodyDiv w:val="1"/>
      <w:marLeft w:val="0"/>
      <w:marRight w:val="0"/>
      <w:marTop w:val="0"/>
      <w:marBottom w:val="0"/>
      <w:divBdr>
        <w:top w:val="none" w:sz="0" w:space="0" w:color="auto"/>
        <w:left w:val="none" w:sz="0" w:space="0" w:color="auto"/>
        <w:bottom w:val="none" w:sz="0" w:space="0" w:color="auto"/>
        <w:right w:val="none" w:sz="0" w:space="0" w:color="auto"/>
      </w:divBdr>
    </w:div>
    <w:div w:id="1350990037">
      <w:bodyDiv w:val="1"/>
      <w:marLeft w:val="0"/>
      <w:marRight w:val="0"/>
      <w:marTop w:val="0"/>
      <w:marBottom w:val="0"/>
      <w:divBdr>
        <w:top w:val="none" w:sz="0" w:space="0" w:color="auto"/>
        <w:left w:val="none" w:sz="0" w:space="0" w:color="auto"/>
        <w:bottom w:val="none" w:sz="0" w:space="0" w:color="auto"/>
        <w:right w:val="none" w:sz="0" w:space="0" w:color="auto"/>
      </w:divBdr>
    </w:div>
    <w:div w:id="1372461345">
      <w:bodyDiv w:val="1"/>
      <w:marLeft w:val="0"/>
      <w:marRight w:val="0"/>
      <w:marTop w:val="0"/>
      <w:marBottom w:val="0"/>
      <w:divBdr>
        <w:top w:val="none" w:sz="0" w:space="0" w:color="auto"/>
        <w:left w:val="none" w:sz="0" w:space="0" w:color="auto"/>
        <w:bottom w:val="none" w:sz="0" w:space="0" w:color="auto"/>
        <w:right w:val="none" w:sz="0" w:space="0" w:color="auto"/>
      </w:divBdr>
    </w:div>
    <w:div w:id="1473332113">
      <w:bodyDiv w:val="1"/>
      <w:marLeft w:val="0"/>
      <w:marRight w:val="0"/>
      <w:marTop w:val="0"/>
      <w:marBottom w:val="0"/>
      <w:divBdr>
        <w:top w:val="none" w:sz="0" w:space="0" w:color="auto"/>
        <w:left w:val="none" w:sz="0" w:space="0" w:color="auto"/>
        <w:bottom w:val="none" w:sz="0" w:space="0" w:color="auto"/>
        <w:right w:val="none" w:sz="0" w:space="0" w:color="auto"/>
      </w:divBdr>
    </w:div>
    <w:div w:id="1499812060">
      <w:bodyDiv w:val="1"/>
      <w:marLeft w:val="0"/>
      <w:marRight w:val="0"/>
      <w:marTop w:val="0"/>
      <w:marBottom w:val="0"/>
      <w:divBdr>
        <w:top w:val="none" w:sz="0" w:space="0" w:color="auto"/>
        <w:left w:val="none" w:sz="0" w:space="0" w:color="auto"/>
        <w:bottom w:val="none" w:sz="0" w:space="0" w:color="auto"/>
        <w:right w:val="none" w:sz="0" w:space="0" w:color="auto"/>
      </w:divBdr>
    </w:div>
    <w:div w:id="1515798253">
      <w:bodyDiv w:val="1"/>
      <w:marLeft w:val="0"/>
      <w:marRight w:val="0"/>
      <w:marTop w:val="0"/>
      <w:marBottom w:val="0"/>
      <w:divBdr>
        <w:top w:val="none" w:sz="0" w:space="0" w:color="auto"/>
        <w:left w:val="none" w:sz="0" w:space="0" w:color="auto"/>
        <w:bottom w:val="none" w:sz="0" w:space="0" w:color="auto"/>
        <w:right w:val="none" w:sz="0" w:space="0" w:color="auto"/>
      </w:divBdr>
    </w:div>
    <w:div w:id="1558737985">
      <w:bodyDiv w:val="1"/>
      <w:marLeft w:val="0"/>
      <w:marRight w:val="0"/>
      <w:marTop w:val="0"/>
      <w:marBottom w:val="0"/>
      <w:divBdr>
        <w:top w:val="none" w:sz="0" w:space="0" w:color="auto"/>
        <w:left w:val="none" w:sz="0" w:space="0" w:color="auto"/>
        <w:bottom w:val="none" w:sz="0" w:space="0" w:color="auto"/>
        <w:right w:val="none" w:sz="0" w:space="0" w:color="auto"/>
      </w:divBdr>
    </w:div>
    <w:div w:id="1589535854">
      <w:bodyDiv w:val="1"/>
      <w:marLeft w:val="0"/>
      <w:marRight w:val="0"/>
      <w:marTop w:val="0"/>
      <w:marBottom w:val="0"/>
      <w:divBdr>
        <w:top w:val="none" w:sz="0" w:space="0" w:color="auto"/>
        <w:left w:val="none" w:sz="0" w:space="0" w:color="auto"/>
        <w:bottom w:val="none" w:sz="0" w:space="0" w:color="auto"/>
        <w:right w:val="none" w:sz="0" w:space="0" w:color="auto"/>
      </w:divBdr>
    </w:div>
    <w:div w:id="1598174697">
      <w:bodyDiv w:val="1"/>
      <w:marLeft w:val="0"/>
      <w:marRight w:val="0"/>
      <w:marTop w:val="0"/>
      <w:marBottom w:val="0"/>
      <w:divBdr>
        <w:top w:val="none" w:sz="0" w:space="0" w:color="auto"/>
        <w:left w:val="none" w:sz="0" w:space="0" w:color="auto"/>
        <w:bottom w:val="none" w:sz="0" w:space="0" w:color="auto"/>
        <w:right w:val="none" w:sz="0" w:space="0" w:color="auto"/>
      </w:divBdr>
    </w:div>
    <w:div w:id="1726489522">
      <w:bodyDiv w:val="1"/>
      <w:marLeft w:val="0"/>
      <w:marRight w:val="0"/>
      <w:marTop w:val="0"/>
      <w:marBottom w:val="0"/>
      <w:divBdr>
        <w:top w:val="none" w:sz="0" w:space="0" w:color="auto"/>
        <w:left w:val="none" w:sz="0" w:space="0" w:color="auto"/>
        <w:bottom w:val="none" w:sz="0" w:space="0" w:color="auto"/>
        <w:right w:val="none" w:sz="0" w:space="0" w:color="auto"/>
      </w:divBdr>
    </w:div>
    <w:div w:id="1728726513">
      <w:bodyDiv w:val="1"/>
      <w:marLeft w:val="0"/>
      <w:marRight w:val="0"/>
      <w:marTop w:val="0"/>
      <w:marBottom w:val="0"/>
      <w:divBdr>
        <w:top w:val="none" w:sz="0" w:space="0" w:color="auto"/>
        <w:left w:val="none" w:sz="0" w:space="0" w:color="auto"/>
        <w:bottom w:val="none" w:sz="0" w:space="0" w:color="auto"/>
        <w:right w:val="none" w:sz="0" w:space="0" w:color="auto"/>
      </w:divBdr>
    </w:div>
    <w:div w:id="1809128101">
      <w:bodyDiv w:val="1"/>
      <w:marLeft w:val="0"/>
      <w:marRight w:val="0"/>
      <w:marTop w:val="0"/>
      <w:marBottom w:val="0"/>
      <w:divBdr>
        <w:top w:val="none" w:sz="0" w:space="0" w:color="auto"/>
        <w:left w:val="none" w:sz="0" w:space="0" w:color="auto"/>
        <w:bottom w:val="none" w:sz="0" w:space="0" w:color="auto"/>
        <w:right w:val="none" w:sz="0" w:space="0" w:color="auto"/>
      </w:divBdr>
    </w:div>
    <w:div w:id="1918319952">
      <w:bodyDiv w:val="1"/>
      <w:marLeft w:val="0"/>
      <w:marRight w:val="0"/>
      <w:marTop w:val="0"/>
      <w:marBottom w:val="0"/>
      <w:divBdr>
        <w:top w:val="none" w:sz="0" w:space="0" w:color="auto"/>
        <w:left w:val="none" w:sz="0" w:space="0" w:color="auto"/>
        <w:bottom w:val="none" w:sz="0" w:space="0" w:color="auto"/>
        <w:right w:val="none" w:sz="0" w:space="0" w:color="auto"/>
      </w:divBdr>
    </w:div>
    <w:div w:id="1941449487">
      <w:bodyDiv w:val="1"/>
      <w:marLeft w:val="0"/>
      <w:marRight w:val="0"/>
      <w:marTop w:val="0"/>
      <w:marBottom w:val="0"/>
      <w:divBdr>
        <w:top w:val="none" w:sz="0" w:space="0" w:color="auto"/>
        <w:left w:val="none" w:sz="0" w:space="0" w:color="auto"/>
        <w:bottom w:val="none" w:sz="0" w:space="0" w:color="auto"/>
        <w:right w:val="none" w:sz="0" w:space="0" w:color="auto"/>
      </w:divBdr>
    </w:div>
    <w:div w:id="1944460803">
      <w:bodyDiv w:val="1"/>
      <w:marLeft w:val="0"/>
      <w:marRight w:val="0"/>
      <w:marTop w:val="0"/>
      <w:marBottom w:val="0"/>
      <w:divBdr>
        <w:top w:val="none" w:sz="0" w:space="0" w:color="auto"/>
        <w:left w:val="none" w:sz="0" w:space="0" w:color="auto"/>
        <w:bottom w:val="none" w:sz="0" w:space="0" w:color="auto"/>
        <w:right w:val="none" w:sz="0" w:space="0" w:color="auto"/>
      </w:divBdr>
    </w:div>
    <w:div w:id="1953437470">
      <w:bodyDiv w:val="1"/>
      <w:marLeft w:val="0"/>
      <w:marRight w:val="0"/>
      <w:marTop w:val="0"/>
      <w:marBottom w:val="0"/>
      <w:divBdr>
        <w:top w:val="none" w:sz="0" w:space="0" w:color="auto"/>
        <w:left w:val="none" w:sz="0" w:space="0" w:color="auto"/>
        <w:bottom w:val="none" w:sz="0" w:space="0" w:color="auto"/>
        <w:right w:val="none" w:sz="0" w:space="0" w:color="auto"/>
      </w:divBdr>
    </w:div>
    <w:div w:id="2089307148">
      <w:bodyDiv w:val="1"/>
      <w:marLeft w:val="0"/>
      <w:marRight w:val="0"/>
      <w:marTop w:val="0"/>
      <w:marBottom w:val="0"/>
      <w:divBdr>
        <w:top w:val="none" w:sz="0" w:space="0" w:color="auto"/>
        <w:left w:val="none" w:sz="0" w:space="0" w:color="auto"/>
        <w:bottom w:val="none" w:sz="0" w:space="0" w:color="auto"/>
        <w:right w:val="none" w:sz="0" w:space="0" w:color="auto"/>
      </w:divBdr>
    </w:div>
    <w:div w:id="2108697253">
      <w:bodyDiv w:val="1"/>
      <w:marLeft w:val="0"/>
      <w:marRight w:val="0"/>
      <w:marTop w:val="0"/>
      <w:marBottom w:val="0"/>
      <w:divBdr>
        <w:top w:val="none" w:sz="0" w:space="0" w:color="auto"/>
        <w:left w:val="none" w:sz="0" w:space="0" w:color="auto"/>
        <w:bottom w:val="none" w:sz="0" w:space="0" w:color="auto"/>
        <w:right w:val="none" w:sz="0" w:space="0" w:color="auto"/>
      </w:divBdr>
    </w:div>
    <w:div w:id="21208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13</Pages>
  <Words>3489</Words>
  <Characters>19890</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dcterms:created xsi:type="dcterms:W3CDTF">2011-02-16T06:58:00Z</dcterms:created>
  <dcterms:modified xsi:type="dcterms:W3CDTF">2022-11-19T18:02:00Z</dcterms:modified>
</cp:coreProperties>
</file>