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C7" w:rsidRPr="008429C7" w:rsidRDefault="008429C7" w:rsidP="008429C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A1B22"/>
          <w:sz w:val="27"/>
          <w:szCs w:val="27"/>
          <w:lang w:eastAsia="ru-RU"/>
        </w:rPr>
      </w:pPr>
      <w:proofErr w:type="gramStart"/>
      <w:r w:rsidRPr="008429C7">
        <w:rPr>
          <w:rFonts w:ascii="Times New Roman" w:eastAsia="Times New Roman" w:hAnsi="Times New Roman" w:cs="Times New Roman"/>
          <w:b/>
          <w:bCs/>
          <w:color w:val="1A1B22"/>
          <w:sz w:val="27"/>
          <w:szCs w:val="27"/>
          <w:lang w:eastAsia="ru-RU"/>
        </w:rPr>
        <w:t>Дошкольники</w:t>
      </w:r>
      <w:proofErr w:type="gramEnd"/>
      <w:r w:rsidRPr="008429C7">
        <w:rPr>
          <w:rFonts w:ascii="Times New Roman" w:eastAsia="Times New Roman" w:hAnsi="Times New Roman" w:cs="Times New Roman"/>
          <w:b/>
          <w:bCs/>
          <w:color w:val="1A1B22"/>
          <w:sz w:val="27"/>
          <w:szCs w:val="27"/>
          <w:lang w:eastAsia="ru-RU"/>
        </w:rPr>
        <w:t>: с каким мотивационным багажом дети приходят в школу</w:t>
      </w:r>
    </w:p>
    <w:p w:rsidR="008429C7" w:rsidRPr="008429C7" w:rsidRDefault="008429C7" w:rsidP="0084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4"/>
          <w:szCs w:val="24"/>
          <w:lang w:eastAsia="ru-RU"/>
        </w:rPr>
      </w:pPr>
      <w:r w:rsidRPr="008429C7">
        <w:rPr>
          <w:rFonts w:ascii="Times New Roman" w:eastAsia="Times New Roman" w:hAnsi="Times New Roman" w:cs="Times New Roman"/>
          <w:color w:val="1A1B22"/>
          <w:sz w:val="24"/>
          <w:szCs w:val="24"/>
          <w:lang w:eastAsia="ru-RU"/>
        </w:rPr>
        <w:t>Важное изменение в мотивационной сфере ребёнка, которое появляется примерно к 7 годам, — это </w:t>
      </w:r>
      <w:r w:rsidRPr="008429C7">
        <w:rPr>
          <w:rFonts w:ascii="Times New Roman" w:eastAsia="Times New Roman" w:hAnsi="Times New Roman" w:cs="Times New Roman"/>
          <w:b/>
          <w:bCs/>
          <w:color w:val="1A1B22"/>
          <w:sz w:val="24"/>
          <w:szCs w:val="24"/>
          <w:lang w:eastAsia="ru-RU"/>
        </w:rPr>
        <w:t>соподчинение мотивов</w:t>
      </w:r>
      <w:r w:rsidRPr="008429C7">
        <w:rPr>
          <w:rFonts w:ascii="Times New Roman" w:eastAsia="Times New Roman" w:hAnsi="Times New Roman" w:cs="Times New Roman"/>
          <w:color w:val="1A1B22"/>
          <w:sz w:val="24"/>
          <w:szCs w:val="24"/>
          <w:lang w:eastAsia="ru-RU"/>
        </w:rPr>
        <w:t>. Это означает, что ребёнок может сознательно выбрать, чем будет заниматься, иногда вопреки остальным желаниям. Например, сесть читать книгу, хотя очень хочется кушать или смотреть мультики.</w:t>
      </w:r>
    </w:p>
    <w:p w:rsidR="008429C7" w:rsidRPr="008429C7" w:rsidRDefault="008429C7" w:rsidP="0084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4"/>
          <w:szCs w:val="24"/>
          <w:lang w:eastAsia="ru-RU"/>
        </w:rPr>
      </w:pPr>
      <w:r w:rsidRPr="008429C7">
        <w:rPr>
          <w:rFonts w:ascii="Times New Roman" w:eastAsia="Times New Roman" w:hAnsi="Times New Roman" w:cs="Times New Roman"/>
          <w:color w:val="1A1B22"/>
          <w:sz w:val="24"/>
          <w:szCs w:val="24"/>
          <w:lang w:eastAsia="ru-RU"/>
        </w:rPr>
        <w:t>К концу дошкольного и началу школьного возраста познавательная потребность выходит на новый уровень: ребёнку становится </w:t>
      </w:r>
      <w:r w:rsidRPr="008429C7">
        <w:rPr>
          <w:rFonts w:ascii="Times New Roman" w:eastAsia="Times New Roman" w:hAnsi="Times New Roman" w:cs="Times New Roman"/>
          <w:b/>
          <w:bCs/>
          <w:color w:val="1A1B22"/>
          <w:sz w:val="24"/>
          <w:szCs w:val="24"/>
          <w:lang w:eastAsia="ru-RU"/>
        </w:rPr>
        <w:t>важно получать новые знания и умения.</w:t>
      </w:r>
      <w:r w:rsidRPr="008429C7">
        <w:rPr>
          <w:rFonts w:ascii="Times New Roman" w:eastAsia="Times New Roman" w:hAnsi="Times New Roman" w:cs="Times New Roman"/>
          <w:color w:val="1A1B22"/>
          <w:sz w:val="24"/>
          <w:szCs w:val="24"/>
          <w:lang w:eastAsia="ru-RU"/>
        </w:rPr>
        <w:t> Дети искренне хотят разобраться, как устроен этот мир и почему именно так.</w:t>
      </w:r>
    </w:p>
    <w:p w:rsidR="008429C7" w:rsidRPr="008429C7" w:rsidRDefault="008429C7" w:rsidP="0084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4"/>
          <w:szCs w:val="24"/>
          <w:lang w:eastAsia="ru-RU"/>
        </w:rPr>
      </w:pPr>
      <w:r w:rsidRPr="008429C7">
        <w:rPr>
          <w:rFonts w:ascii="Times New Roman" w:eastAsia="Times New Roman" w:hAnsi="Times New Roman" w:cs="Times New Roman"/>
          <w:color w:val="1A1B22"/>
          <w:sz w:val="24"/>
          <w:szCs w:val="24"/>
          <w:lang w:eastAsia="ru-RU"/>
        </w:rPr>
        <w:t xml:space="preserve">Чаще всего дошкольники хотят поскорее пойти в школу. </w:t>
      </w:r>
      <w:proofErr w:type="gramStart"/>
      <w:r w:rsidRPr="008429C7">
        <w:rPr>
          <w:rFonts w:ascii="Times New Roman" w:eastAsia="Times New Roman" w:hAnsi="Times New Roman" w:cs="Times New Roman"/>
          <w:color w:val="1A1B22"/>
          <w:sz w:val="24"/>
          <w:szCs w:val="24"/>
          <w:lang w:eastAsia="ru-RU"/>
        </w:rPr>
        <w:t>И</w:t>
      </w:r>
      <w:proofErr w:type="gramEnd"/>
      <w:r w:rsidRPr="008429C7">
        <w:rPr>
          <w:rFonts w:ascii="Times New Roman" w:eastAsia="Times New Roman" w:hAnsi="Times New Roman" w:cs="Times New Roman"/>
          <w:color w:val="1A1B22"/>
          <w:sz w:val="24"/>
          <w:szCs w:val="24"/>
          <w:lang w:eastAsia="ru-RU"/>
        </w:rPr>
        <w:t xml:space="preserve"> несмотря на то, что желание учиться очень сильно, дело не только в этом.</w:t>
      </w:r>
    </w:p>
    <w:p w:rsidR="008429C7" w:rsidRPr="008429C7" w:rsidRDefault="008429C7" w:rsidP="0084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4"/>
          <w:szCs w:val="24"/>
          <w:lang w:eastAsia="ru-RU"/>
        </w:rPr>
      </w:pPr>
      <w:r w:rsidRPr="008429C7">
        <w:rPr>
          <w:rFonts w:ascii="Times New Roman" w:eastAsia="Times New Roman" w:hAnsi="Times New Roman" w:cs="Times New Roman"/>
          <w:b/>
          <w:bCs/>
          <w:color w:val="1A1B22"/>
          <w:sz w:val="24"/>
          <w:szCs w:val="24"/>
          <w:lang w:eastAsia="ru-RU"/>
        </w:rPr>
        <w:t>Что ещё движет детьми при поступлении в школу?</w:t>
      </w:r>
    </w:p>
    <w:p w:rsidR="008429C7" w:rsidRPr="008429C7" w:rsidRDefault="008429C7" w:rsidP="008429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24"/>
          <w:szCs w:val="24"/>
          <w:lang w:eastAsia="ru-RU"/>
        </w:rPr>
      </w:pPr>
      <w:r w:rsidRPr="008429C7">
        <w:rPr>
          <w:rFonts w:ascii="Times New Roman" w:eastAsia="Times New Roman" w:hAnsi="Times New Roman" w:cs="Times New Roman"/>
          <w:color w:val="1A1B22"/>
          <w:sz w:val="24"/>
          <w:szCs w:val="24"/>
          <w:lang w:eastAsia="ru-RU"/>
        </w:rPr>
        <w:t>Начать ходить в школу в каком-то смысле престижно для ребёнка. Ему ценно “дорасти” до социальной роли школьника, повзрослеть.</w:t>
      </w:r>
    </w:p>
    <w:p w:rsidR="008429C7" w:rsidRPr="008429C7" w:rsidRDefault="008429C7" w:rsidP="008429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24"/>
          <w:szCs w:val="24"/>
          <w:lang w:eastAsia="ru-RU"/>
        </w:rPr>
      </w:pPr>
      <w:r w:rsidRPr="008429C7">
        <w:rPr>
          <w:rFonts w:ascii="Times New Roman" w:eastAsia="Times New Roman" w:hAnsi="Times New Roman" w:cs="Times New Roman"/>
          <w:color w:val="1A1B22"/>
          <w:sz w:val="24"/>
          <w:szCs w:val="24"/>
          <w:lang w:eastAsia="ru-RU"/>
        </w:rPr>
        <w:t>Ребёнку важно не отставать от сверстников, быть “как все” в контексте социальных ролей.</w:t>
      </w:r>
    </w:p>
    <w:p w:rsidR="008429C7" w:rsidRPr="008429C7" w:rsidRDefault="008429C7" w:rsidP="008429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24"/>
          <w:szCs w:val="24"/>
          <w:lang w:eastAsia="ru-RU"/>
        </w:rPr>
      </w:pPr>
      <w:r w:rsidRPr="008429C7">
        <w:rPr>
          <w:rFonts w:ascii="Times New Roman" w:eastAsia="Times New Roman" w:hAnsi="Times New Roman" w:cs="Times New Roman"/>
          <w:color w:val="1A1B22"/>
          <w:sz w:val="24"/>
          <w:szCs w:val="24"/>
          <w:lang w:eastAsia="ru-RU"/>
        </w:rPr>
        <w:t>Дети этого возраста пока естественным образом следуют требованиям родителей и стремятся заслужить похвалу.</w:t>
      </w:r>
    </w:p>
    <w:p w:rsidR="008429C7" w:rsidRPr="008429C7" w:rsidRDefault="008429C7" w:rsidP="0084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4"/>
          <w:szCs w:val="24"/>
          <w:lang w:eastAsia="ru-RU"/>
        </w:rPr>
      </w:pPr>
      <w:r w:rsidRPr="008429C7">
        <w:rPr>
          <w:rFonts w:ascii="Times New Roman" w:eastAsia="Times New Roman" w:hAnsi="Times New Roman" w:cs="Times New Roman"/>
          <w:b/>
          <w:bCs/>
          <w:color w:val="1A1B22"/>
          <w:sz w:val="24"/>
          <w:szCs w:val="24"/>
          <w:lang w:eastAsia="ru-RU"/>
        </w:rPr>
        <w:t>На что важно обратить внимание перед поступлением ребёнка в школу:</w:t>
      </w:r>
    </w:p>
    <w:p w:rsidR="008429C7" w:rsidRPr="008429C7" w:rsidRDefault="008429C7" w:rsidP="0084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4"/>
          <w:szCs w:val="24"/>
          <w:lang w:eastAsia="ru-RU"/>
        </w:rPr>
      </w:pPr>
      <w:r w:rsidRPr="008429C7">
        <w:rPr>
          <w:rFonts w:ascii="Times New Roman" w:eastAsia="Times New Roman" w:hAnsi="Times New Roman" w:cs="Times New Roman"/>
          <w:color w:val="1A1B22"/>
          <w:sz w:val="24"/>
          <w:szCs w:val="24"/>
          <w:lang w:eastAsia="ru-RU"/>
        </w:rPr>
        <w:t>при работе с детьми этого возраста: определять степень мотивационной и познавательной готовности к школе - профиль мотивации, степень произвольной мотивации, уровень кругозора, особенности внимания, памяти, мышления, речи, моторики.</w:t>
      </w:r>
    </w:p>
    <w:p w:rsidR="008429C7" w:rsidRPr="008429C7" w:rsidRDefault="008429C7" w:rsidP="008429C7">
      <w:pPr>
        <w:shd w:val="clear" w:color="auto" w:fill="F7F9FC"/>
        <w:spacing w:after="0" w:line="240" w:lineRule="auto"/>
        <w:rPr>
          <w:rFonts w:ascii="Times New Roman" w:eastAsia="Times New Roman" w:hAnsi="Times New Roman" w:cs="Times New Roman"/>
          <w:color w:val="1A1B22"/>
          <w:sz w:val="24"/>
          <w:szCs w:val="24"/>
          <w:lang w:eastAsia="ru-RU"/>
        </w:rPr>
      </w:pPr>
      <w:r w:rsidRPr="008429C7">
        <w:rPr>
          <w:rFonts w:ascii="Times New Roman" w:eastAsia="Times New Roman" w:hAnsi="Times New Roman" w:cs="Times New Roman"/>
          <w:color w:val="1A1B22"/>
          <w:sz w:val="24"/>
          <w:szCs w:val="24"/>
          <w:lang w:eastAsia="ru-RU"/>
        </w:rPr>
        <w:t>Что меняется с приходом в школу?</w:t>
      </w:r>
    </w:p>
    <w:p w:rsidR="008429C7" w:rsidRPr="008429C7" w:rsidRDefault="008429C7" w:rsidP="008429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29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1-2 класс</w:t>
      </w:r>
    </w:p>
    <w:p w:rsidR="008429C7" w:rsidRPr="008429C7" w:rsidRDefault="008429C7" w:rsidP="0084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детей 1-2 класса имеет </w:t>
      </w:r>
      <w:r w:rsidRPr="00842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фигура учителя.</w:t>
      </w:r>
      <w:r w:rsidRPr="008429C7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не просто значимый взрослый для ребёнка, это немного волшебник, ключевая фигура в классе. Учитель может вдохновить и мотивировать просто своими словами о том, что так надо делать. Дети даже не всегда стремятся понять, что означает то или иное задание: если учитель сказал, значит, это правильно, даже если работа монотонная и не очень-то интересная. Чаще всего </w:t>
      </w:r>
      <w:r w:rsidRPr="00842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безоговорочно доверяют учителю</w:t>
      </w:r>
      <w:r w:rsidRPr="008429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это удачное время, когда можно </w:t>
      </w:r>
      <w:r w:rsidRPr="00842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транслировать и передавать ученикам важные ценности</w:t>
      </w:r>
      <w:r w:rsidRPr="008429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ценность получения новых знаний или ценность дружбы.</w:t>
      </w:r>
    </w:p>
    <w:p w:rsidR="008429C7" w:rsidRPr="008429C7" w:rsidRDefault="008429C7" w:rsidP="0084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про дружбу: даже отношения между детьми строятся преимущественно через учителя. Он организует совместную деятельность и общение в классе, его требования и оценки воспринимаются учениками как важные ориентиры. Своими реакциями на детей он определяет суждения детей друг о друге, выделяя кого-либо из учеников как образец для подражания или, наоборот, подчеркивая </w:t>
      </w:r>
      <w:proofErr w:type="gramStart"/>
      <w:r w:rsidRPr="008429C7">
        <w:rPr>
          <w:rFonts w:ascii="Times New Roman" w:eastAsia="Times New Roman" w:hAnsi="Times New Roman" w:cs="Times New Roman"/>
          <w:sz w:val="24"/>
          <w:szCs w:val="24"/>
          <w:lang w:eastAsia="ru-RU"/>
        </w:rPr>
        <w:t>чью-то</w:t>
      </w:r>
      <w:proofErr w:type="gramEnd"/>
      <w:r w:rsidRPr="0084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9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неуспешность</w:t>
      </w:r>
      <w:proofErr w:type="spellEnd"/>
      <w:r w:rsidRPr="008429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работая с ребятами из 1-2 классов, особенно </w:t>
      </w:r>
      <w:r w:rsidRPr="00842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отслеживать, какое отношение к детям мы транслируем.</w:t>
      </w:r>
    </w:p>
    <w:p w:rsidR="008429C7" w:rsidRPr="008429C7" w:rsidRDefault="008429C7" w:rsidP="0084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C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 из того, что относится к дошкольному возрасту, актуально и для 1-2 класса. Так, например, в этом возрасте для детей по-прежнему значима смена своего статуса, поэтому всё, что связано со школой, является для них важным. По-прежнему </w:t>
      </w:r>
      <w:r w:rsidRPr="00842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остаётся выраженной познавательная потребность, которая как раз подпитывается в школе.</w:t>
      </w:r>
      <w:r w:rsidRPr="0084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 с энтузиазмом задают вопросы, стремятся узнать </w:t>
      </w:r>
      <w:proofErr w:type="gramStart"/>
      <w:r w:rsidRPr="008429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8429C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решать интеллектуальные задачи и совершенствоваться в этом. Первые годы в школе — уникальное время, когда любопытство, тяга к новым знаниям и впечатлениям очень сильны и формируют </w:t>
      </w:r>
      <w:r w:rsidRPr="00842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мощный интерес к учёбе.</w:t>
      </w:r>
    </w:p>
    <w:p w:rsidR="008429C7" w:rsidRPr="008429C7" w:rsidRDefault="008429C7" w:rsidP="0084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 учителю</w:t>
      </w:r>
    </w:p>
    <w:p w:rsidR="008429C7" w:rsidRPr="008429C7" w:rsidRDefault="008429C7" w:rsidP="008429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Подкрепляйте естественную потребность детей в новых знаниях и впечатлениях, поощряйте задавание вопросов и поддерживайте в поиске ответов, объясняйте сложное простыми словами и покажите, как удивительно устроен мир. С возрастом дети будут меньше интересоваться новым, но когда они только приходят в школу, мы </w:t>
      </w:r>
      <w:r w:rsidRPr="00842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можем заложить фундамент для любознательности</w:t>
      </w:r>
      <w:r w:rsidRPr="008429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останется с ними на всю жизнь.</w:t>
      </w:r>
    </w:p>
    <w:p w:rsidR="008429C7" w:rsidRPr="008429C7" w:rsidRDefault="008429C7" w:rsidP="008429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дети чутко “настроены” на учителя, поэтому удаётся просто и органично </w:t>
      </w:r>
      <w:r w:rsidRPr="00842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транслировать важные ценности</w:t>
      </w:r>
      <w:r w:rsidRPr="008429C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ценность знаний и умений, уникальность каждого ученика в классе и любого другого человека.</w:t>
      </w:r>
    </w:p>
    <w:p w:rsidR="008429C7" w:rsidRPr="008429C7" w:rsidRDefault="008429C7" w:rsidP="008429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отношения между вами и учениками, учеников друг с другом. Берегите доверительные отношения и </w:t>
      </w:r>
      <w:r w:rsidRPr="00842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следите за психологической атмосферой в классе</w:t>
      </w:r>
      <w:r w:rsidRPr="008429C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Старайтесь не выделять каких-то детей по тому, какие оценки они получают, насколько старательны — это влияет на отношение детей друг к другу.</w:t>
      </w:r>
    </w:p>
    <w:p w:rsidR="0030464E" w:rsidRDefault="0030464E"/>
    <w:p w:rsidR="00CD003B" w:rsidRDefault="00CD003B"/>
    <w:p w:rsidR="00CD003B" w:rsidRDefault="00CD003B"/>
    <w:p w:rsidR="00CD003B" w:rsidRDefault="00CD003B">
      <w:r>
        <w:br w:type="page"/>
      </w:r>
    </w:p>
    <w:p w:rsidR="00CD003B" w:rsidRDefault="00CD003B"/>
    <w:p w:rsidR="00CD003B" w:rsidRDefault="00CD003B" w:rsidP="00CD003B">
      <w:pPr>
        <w:pStyle w:val="a4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Рекомендации родителям для повышения учебной мотивации их детей.</w:t>
      </w:r>
    </w:p>
    <w:p w:rsidR="00CD003B" w:rsidRDefault="00CD003B" w:rsidP="00CD003B">
      <w:pPr>
        <w:pStyle w:val="a4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Правильная мотивация — залог успешной учебы</w:t>
      </w:r>
    </w:p>
    <w:p w:rsidR="00CD003B" w:rsidRDefault="00CD003B" w:rsidP="00CD003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способствовать пополнению арсенала знаний родителей об учебной мотивации обучающихся</w:t>
      </w:r>
    </w:p>
    <w:p w:rsidR="00CD003B" w:rsidRDefault="00CD003B" w:rsidP="00CD003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 познакомить родителей с содержанием готовности ребёнка к школе; предложить практическое руководство и конкретные формы работы с детьми дома; повысить уровень мотивации учащихся; привлечь внимание родителей к учебной деятельности ребенка; сплочение коллектива родителей и детей.</w:t>
      </w:r>
    </w:p>
    <w:p w:rsidR="00CD003B" w:rsidRDefault="00CD003B" w:rsidP="00CD003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Рекомендации родителям первоклассников по адаптации начинаются с создания у ребенка правильной мотивации. Именно от нее зависит, с каким желанием он будет идти в школу по утрам. Любые попытки новоиспеченного ученика познать что-то новое, независимо от результатов, должны встречать внимание и поддержку со стороны мамы и папы. Если ребенок будет ощущать психологическую опору со стороны семьи, у него будет отсутствовать страх перед новым и неизведанным, а это крайне важно для успешной адаптации.</w:t>
      </w:r>
    </w:p>
    <w:p w:rsidR="00CD003B" w:rsidRDefault="00CD003B" w:rsidP="00CD00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Помогите ребенку вжиться в новую для него роль школьника. Для этого необходимо объяснять ребенку, что такое школа, зачем нужна учеба, какие правила существуют в школе;</w:t>
      </w:r>
    </w:p>
    <w:p w:rsidR="00CD003B" w:rsidRDefault="00CD003B" w:rsidP="00CD00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 постройте режим дня своего первоклашки. Режим обязательно должен быть последовательным и постоянным, и учитывать личностные особенности ребенка;</w:t>
      </w:r>
    </w:p>
    <w:p w:rsidR="00CD003B" w:rsidRDefault="00CD003B" w:rsidP="00CD00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Развивайте учебную мотивацию своего первоклассника. Рассказывайте ему, что дает обучение, какие преимущества он получит и чего может достичь благодаря успешной учебе.</w:t>
      </w:r>
    </w:p>
    <w:p w:rsidR="00CD003B" w:rsidRDefault="00CD003B" w:rsidP="00CD00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 ребенка задавать вопросы. Объясните ему, что спрашивать совершенно не стыдно и не зазорно;</w:t>
      </w:r>
    </w:p>
    <w:p w:rsidR="00CD003B" w:rsidRDefault="00CD003B" w:rsidP="00CD00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Школьник должен уметь при необходимости подчиниться правилам, точно выполнять, внимательно слушать задания. Помочь в этом могут игры по правилам и дидактические игры – через них ребенок может прийти к пониманию школьных заданий;</w:t>
      </w:r>
    </w:p>
    <w:p w:rsidR="00CD003B" w:rsidRDefault="00CD003B" w:rsidP="00CD00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 ребенка общаться. Навыки общения помогут ему нормально действовать в условиях групповой деятельности в школе;</w:t>
      </w:r>
    </w:p>
    <w:p w:rsidR="00CD003B" w:rsidRDefault="00CD003B" w:rsidP="00CD00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Поддерживайте ребенка в его попытках справляться с трудностями. Покажите ему, что вы действительно в </w:t>
      </w:r>
      <w:proofErr w:type="gramStart"/>
      <w:r>
        <w:rPr>
          <w:color w:val="000000"/>
          <w:sz w:val="27"/>
          <w:szCs w:val="27"/>
        </w:rPr>
        <w:t>него</w:t>
      </w:r>
      <w:proofErr w:type="gramEnd"/>
      <w:r>
        <w:rPr>
          <w:color w:val="000000"/>
          <w:sz w:val="27"/>
          <w:szCs w:val="27"/>
        </w:rPr>
        <w:t xml:space="preserve"> верите и готовы всегда ему помочь при необходимости;</w:t>
      </w:r>
    </w:p>
    <w:p w:rsidR="00CD003B" w:rsidRDefault="00CD003B" w:rsidP="00CD00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Проявляйте неподдельный интерес к классу, школе, в которую ходит ваш ребенок. Обязательно выслушивайте его, когда он хочет вам что-то рассказать;</w:t>
      </w:r>
    </w:p>
    <w:p w:rsidR="00CD003B" w:rsidRDefault="00CD003B" w:rsidP="00CD00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 критикуйте ребенка. Даже если у него </w:t>
      </w:r>
      <w:proofErr w:type="gramStart"/>
      <w:r>
        <w:rPr>
          <w:color w:val="000000"/>
          <w:sz w:val="27"/>
          <w:szCs w:val="27"/>
        </w:rPr>
        <w:t>плохо</w:t>
      </w:r>
      <w:proofErr w:type="gramEnd"/>
      <w:r>
        <w:rPr>
          <w:color w:val="000000"/>
          <w:sz w:val="27"/>
          <w:szCs w:val="27"/>
        </w:rPr>
        <w:t xml:space="preserve"> получается читать, считать, писать, он неаккуратен. Критика со стороны близких, особенно в присутствии посторонних людей, способна только усугубить проблемы;</w:t>
      </w:r>
    </w:p>
    <w:p w:rsidR="00CD003B" w:rsidRDefault="00CD003B" w:rsidP="00CD00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Поощряйте ребенка. Отмечайте не только его успехи в учебе, но и другие достижения, даже самые незначительные.</w:t>
      </w:r>
    </w:p>
    <w:p w:rsidR="00CD003B" w:rsidRDefault="00CD003B" w:rsidP="00CD00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Учитывайте темперамент своего чада. Активные дети физически не в силах сидеть долго на одном месте. </w:t>
      </w:r>
      <w:proofErr w:type="gramStart"/>
      <w:r>
        <w:rPr>
          <w:color w:val="000000"/>
          <w:sz w:val="27"/>
          <w:szCs w:val="27"/>
        </w:rPr>
        <w:t>Медлительные</w:t>
      </w:r>
      <w:proofErr w:type="gramEnd"/>
      <w:r>
        <w:rPr>
          <w:color w:val="000000"/>
          <w:sz w:val="27"/>
          <w:szCs w:val="27"/>
        </w:rPr>
        <w:t xml:space="preserve"> же, наоборот, с трудом привыкают к непростому школьному ритму;</w:t>
      </w:r>
    </w:p>
    <w:p w:rsidR="00CD003B" w:rsidRDefault="00CD003B" w:rsidP="00CD00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Учитесь не сравнивать своего ребенка с другими детьми. Сравнивать вы можете только своего ребенка с ним самим, его новые успехи с прежними достижениями;</w:t>
      </w:r>
    </w:p>
    <w:p w:rsidR="00CD003B" w:rsidRDefault="00CD003B" w:rsidP="00CD00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 поступлении ребенка в школу не меняйте резко отношения в семье. Не стоит говорить: «Теперь ты уже большой, сам мой посуду и убирай в доме» и т.д. Помните, ему и так сейчас </w:t>
      </w:r>
      <w:proofErr w:type="gramStart"/>
      <w:r>
        <w:rPr>
          <w:color w:val="000000"/>
          <w:sz w:val="27"/>
          <w:szCs w:val="27"/>
        </w:rPr>
        <w:t>достаточно школьного</w:t>
      </w:r>
      <w:proofErr w:type="gramEnd"/>
      <w:r>
        <w:rPr>
          <w:color w:val="000000"/>
          <w:sz w:val="27"/>
          <w:szCs w:val="27"/>
        </w:rPr>
        <w:t xml:space="preserve"> напряжения;</w:t>
      </w:r>
    </w:p>
    <w:p w:rsidR="00CD003B" w:rsidRDefault="00CD003B" w:rsidP="00CD00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перегружайте ребенка. Не надо тащить его сразу на море кружков и секций. Подождите, дайте ему справиться с новой обстановкой, а все остальное успеется и потом;</w:t>
      </w:r>
    </w:p>
    <w:p w:rsidR="00CD003B" w:rsidRDefault="00CD003B" w:rsidP="00CD00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Дома создайте ребенку возможность расслабиться и отдохнуть. Помните – в первое время для вашего чада школа является очень серьезной нагрузкой, и он реально устает;</w:t>
      </w:r>
    </w:p>
    <w:p w:rsidR="00CD003B" w:rsidRDefault="00CD003B" w:rsidP="00CD00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Обеспечьте ребенку доброжелательную атмосферу в семье. Пусть он знает, что дома его всегда ждут и любят, не взирая ни на что;</w:t>
      </w:r>
    </w:p>
    <w:p w:rsidR="00CD003B" w:rsidRDefault="00CD003B" w:rsidP="00CD00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занятий гуляйте с ребенком. Помогите ему удовлетворять его потребность в движении и активности;</w:t>
      </w:r>
    </w:p>
    <w:p w:rsidR="00CD003B" w:rsidRDefault="00CD003B" w:rsidP="00CD00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Помните, что поздний вечер – не для уроков! После занятий дайте крохе отдохнуть, а потом как можно раньше сделайте уроки на завтра. Затем ребенку нужен полноценный сон;</w:t>
      </w:r>
    </w:p>
    <w:p w:rsidR="00CD003B" w:rsidRDefault="00CD003B" w:rsidP="00CD003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Средняя продолжительность адаптации к школе – от двух месяцев до полугода. Успешной адаптация считается, если ребенок:</w:t>
      </w:r>
    </w:p>
    <w:p w:rsidR="00CD003B" w:rsidRDefault="00CD003B" w:rsidP="00CD003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спокоен</w:t>
      </w:r>
      <w:proofErr w:type="gramEnd"/>
      <w:r>
        <w:rPr>
          <w:color w:val="000000"/>
          <w:sz w:val="27"/>
          <w:szCs w:val="27"/>
        </w:rPr>
        <w:t>, в хорошем настроении;</w:t>
      </w:r>
    </w:p>
    <w:p w:rsidR="00CD003B" w:rsidRDefault="00CD003B" w:rsidP="00CD003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хорошо говорит об учителе и одноклассниках;</w:t>
      </w:r>
    </w:p>
    <w:p w:rsidR="00CD003B" w:rsidRDefault="00CD003B" w:rsidP="00CD003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быстро заводит друзей среди ровесников в классе;</w:t>
      </w:r>
    </w:p>
    <w:p w:rsidR="00CD003B" w:rsidRDefault="00CD003B" w:rsidP="00CD003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понимает и принимает школьные правила;</w:t>
      </w:r>
    </w:p>
    <w:p w:rsidR="00CD003B" w:rsidRDefault="00CD003B" w:rsidP="00CD003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нормально реагирует на замечания учителя;</w:t>
      </w:r>
    </w:p>
    <w:p w:rsidR="00CD003B" w:rsidRDefault="00CD003B" w:rsidP="00CD003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боится учителей или ровесников;</w:t>
      </w:r>
    </w:p>
    <w:p w:rsidR="00CD003B" w:rsidRDefault="00CD003B" w:rsidP="00CD003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нормально принимает новый режим дня – встает утром без слез, вечером спокойно засыпает.</w:t>
      </w:r>
    </w:p>
    <w:p w:rsidR="00CD003B" w:rsidRDefault="00CD003B" w:rsidP="00CD003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CD003B" w:rsidRDefault="00CD003B" w:rsidP="00CD003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Помните, что основная помощь для ребенка — это доброе, доверительное, открытое общение с родителями, их любовь и поддержка.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Главное, будьте рядом со своим ребенком, поддерживайте его и тогда он очень быстро привыкнет к новой школьной жизни и найдет много друзей.</w:t>
      </w:r>
    </w:p>
    <w:p w:rsidR="00CD003B" w:rsidRDefault="00CD003B">
      <w:r>
        <w:br w:type="page"/>
      </w:r>
    </w:p>
    <w:p w:rsidR="00CD003B" w:rsidRPr="00CD003B" w:rsidRDefault="00CD003B" w:rsidP="00CD00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Памятки для родителей</w:t>
      </w:r>
    </w:p>
    <w:p w:rsidR="00CD003B" w:rsidRPr="00CD003B" w:rsidRDefault="00CD003B" w:rsidP="00CD00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формировать положительное отношение к учёбе школьника</w:t>
      </w:r>
      <w:proofErr w:type="gramStart"/>
      <w:r w:rsidRPr="00CD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CD003B" w:rsidRPr="00CD003B" w:rsidRDefault="00CD003B" w:rsidP="00CD00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Поговорите с ребёнком о его отношении к учёбе: почему он учится, чего боится больше всего (разочаровать родителей, сделать ошибку и т.д.)</w:t>
      </w:r>
    </w:p>
    <w:p w:rsidR="00CD003B" w:rsidRPr="00CD003B" w:rsidRDefault="00CD003B" w:rsidP="00CD00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Развивайте его познавательные интересы.</w:t>
      </w:r>
    </w:p>
    <w:p w:rsidR="00CD003B" w:rsidRPr="00CD003B" w:rsidRDefault="00CD003B" w:rsidP="00CD00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Расскажите ему, что оценка, которую он получает, не так важна, как важно то, о чём он узнает. Об оценках забудут, а знание останется.</w:t>
      </w:r>
    </w:p>
    <w:p w:rsidR="00CD003B" w:rsidRPr="00CD003B" w:rsidRDefault="00CD003B" w:rsidP="00CD00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Отмечайте его достижения, акцентируя внимание не на отметку, а на знания и умения. Ребёнок должен почувствовать, что не оценка играет решающую роль, а то, за что он получил её.</w:t>
      </w:r>
    </w:p>
    <w:p w:rsidR="00CD003B" w:rsidRPr="00CD003B" w:rsidRDefault="00CD003B" w:rsidP="00CD00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Расскажите ему, как много он может узнать в школе и как интересно будет с каждым годом приобретать всё новые и новые знания.</w:t>
      </w:r>
    </w:p>
    <w:p w:rsidR="00CD003B" w:rsidRPr="00CD003B" w:rsidRDefault="00CD003B" w:rsidP="00CD00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Учите ребёнка планировать свою деятельность.</w:t>
      </w:r>
    </w:p>
    <w:p w:rsidR="00CD003B" w:rsidRPr="00CD003B" w:rsidRDefault="00CD003B" w:rsidP="00CD003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Поощряйте любые его начинания, даже если результат не будет соответствовать вашим ожиданиям.</w:t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Памятка для родителей</w:t>
      </w:r>
    </w:p>
    <w:p w:rsidR="00CD003B" w:rsidRPr="00CD003B" w:rsidRDefault="00CD003B" w:rsidP="00CD003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по повышению учебной мотивации детей младшего школьного возраста</w:t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1)</w:t>
      </w:r>
      <w:r w:rsidRPr="00CD00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D003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Прививайте ребенку веру в собственные способности.</w:t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младшем школьном возрасте дети еще безгранично доверяют родителям и учителям, они практически безоговорочно принимают их оценки и замечания. То есть, именно от того, какие оценки дает взрослый ребенку, как оценивает его успехи, зависит его самооценка.</w:t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2) Развивайте интерес.</w:t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Понятно, что без интереса обучение не доставляет радости, и пропадает желание учиться. Воспитывайте интерес в вашем ребенке, предоставляя </w:t>
      </w:r>
      <w:proofErr w:type="gramStart"/>
      <w:r w:rsidRPr="00CD00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ему</w:t>
      </w:r>
      <w:proofErr w:type="gramEnd"/>
      <w:r w:rsidRPr="00CD00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возможность изучать и узнавать о своих интересах, будь то динозавры, звезды, животные, цветы или многое другое. Вы можете воспитать в ребенке желание познавать мир!</w:t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Помогайте ребенку найти связь между учебой в школе и его интересами. Часто причиной отсутствия мотивации является то, что ребенок не находит никакой связи между учебой и своими интересами и целями.</w:t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Выполняйте домашнее задание в форме игры</w:t>
      </w:r>
      <w:r w:rsidRPr="00CD00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так как большинство детей любят это, поэтому иногда скучную домашнюю работу можно превратить в увлекательную игру. Также проверка работы детей показывает, что вы заботитесь о них. Свяжите домашнее задание ребенка с его интересами или позвольте сделать это ему самому.</w:t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3) Создавайте соответствующее окружение</w:t>
      </w:r>
      <w:r w:rsidRPr="00CD00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т.к. основа любой мотивации – влияние окружения.</w:t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 полезным будет общение со старшим по возрасту ребенком с познавательной направленностью.</w:t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4) Воспитывайте трудолюбие</w:t>
      </w:r>
      <w:r w:rsidRPr="00CD00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Конечно, учение не всегда доставляет удовольствие, часто оно требует большой работоспособности и силы воли. И то и другое у ребенка необходимо тренировать. Поручите ему какие-нибудь обязанности по хозяйству. Когда дети привыкают регулярно выполнять определенные работы по дому, то они спокойно относятся к тому, что домашние задания тоже нужно ежедневно выполнять.</w:t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5) Продумывайте систему вознаграждений.</w:t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Вместо того чтобы говорить: «Ты мог бы сделать это лучше», стоит сказать: «Ты очень старался и смог добиться хорошего результата».</w:t>
      </w:r>
    </w:p>
    <w:p w:rsidR="00CD003B" w:rsidRPr="00CD003B" w:rsidRDefault="00CD003B" w:rsidP="00CD003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 хорошо действуют не материальные награды, а приятные события, которые родители и дети переживают вместе, например, поход в зоопарк или незапланированная игра в футбол с папой. Важно, чтобы награда по возможности соответствовала достижению, тогда в памяти ребенка останется положительная связь.</w:t>
      </w:r>
    </w:p>
    <w:p w:rsidR="00CD003B" w:rsidRDefault="00CD003B">
      <w:bookmarkStart w:id="0" w:name="_GoBack"/>
      <w:bookmarkEnd w:id="0"/>
    </w:p>
    <w:sectPr w:rsidR="00CD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6EF"/>
    <w:multiLevelType w:val="multilevel"/>
    <w:tmpl w:val="FE40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13803"/>
    <w:multiLevelType w:val="multilevel"/>
    <w:tmpl w:val="18B6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F138A"/>
    <w:multiLevelType w:val="multilevel"/>
    <w:tmpl w:val="97E2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B7CDB"/>
    <w:multiLevelType w:val="multilevel"/>
    <w:tmpl w:val="7DF0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52EC8"/>
    <w:multiLevelType w:val="multilevel"/>
    <w:tmpl w:val="DEBA3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54965"/>
    <w:multiLevelType w:val="multilevel"/>
    <w:tmpl w:val="F6DC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C7"/>
    <w:rsid w:val="001A2DCA"/>
    <w:rsid w:val="0030464E"/>
    <w:rsid w:val="008429C7"/>
    <w:rsid w:val="00CD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2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29C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29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tontext">
    <w:name w:val="button__text"/>
    <w:basedOn w:val="a0"/>
    <w:rsid w:val="008429C7"/>
  </w:style>
  <w:style w:type="paragraph" w:styleId="a4">
    <w:name w:val="Normal (Web)"/>
    <w:basedOn w:val="a"/>
    <w:uiPriority w:val="99"/>
    <w:semiHidden/>
    <w:unhideWhenUsed/>
    <w:rsid w:val="00CD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2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29C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29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tontext">
    <w:name w:val="button__text"/>
    <w:basedOn w:val="a0"/>
    <w:rsid w:val="008429C7"/>
  </w:style>
  <w:style w:type="paragraph" w:styleId="a4">
    <w:name w:val="Normal (Web)"/>
    <w:basedOn w:val="a"/>
    <w:uiPriority w:val="99"/>
    <w:semiHidden/>
    <w:unhideWhenUsed/>
    <w:rsid w:val="00CD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40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9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37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64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3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29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59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01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09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39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</dc:creator>
  <cp:lastModifiedBy>353</cp:lastModifiedBy>
  <cp:revision>2</cp:revision>
  <dcterms:created xsi:type="dcterms:W3CDTF">2021-05-05T14:57:00Z</dcterms:created>
  <dcterms:modified xsi:type="dcterms:W3CDTF">2021-05-05T16:18:00Z</dcterms:modified>
</cp:coreProperties>
</file>