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D0" w:rsidRDefault="002A3B00" w:rsidP="002A3B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32C5F">
        <w:rPr>
          <w:rFonts w:ascii="Times New Roman" w:eastAsia="Times New Roman" w:hAnsi="Times New Roman" w:cs="Times New Roman"/>
          <w:i/>
          <w:sz w:val="24"/>
          <w:szCs w:val="24"/>
        </w:rPr>
        <w:t>Новокрещенных</w:t>
      </w:r>
      <w:proofErr w:type="spellEnd"/>
      <w:r w:rsidRPr="00A32C5F">
        <w:rPr>
          <w:rFonts w:ascii="Times New Roman" w:eastAsia="Times New Roman" w:hAnsi="Times New Roman" w:cs="Times New Roman"/>
          <w:i/>
          <w:sz w:val="24"/>
          <w:szCs w:val="24"/>
        </w:rPr>
        <w:t xml:space="preserve"> С.Н., </w:t>
      </w:r>
      <w:r w:rsidR="003922DA" w:rsidRPr="00A32C5F">
        <w:rPr>
          <w:rFonts w:ascii="Times New Roman" w:eastAsia="Times New Roman" w:hAnsi="Times New Roman" w:cs="Times New Roman"/>
          <w:i/>
          <w:sz w:val="24"/>
          <w:szCs w:val="24"/>
        </w:rPr>
        <w:t>Карманова В.М</w:t>
      </w:r>
      <w:r w:rsidR="003922DA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bookmarkStart w:id="0" w:name="_GoBack"/>
      <w:bookmarkEnd w:id="0"/>
    </w:p>
    <w:p w:rsidR="00FA3CE0" w:rsidRPr="00A32C5F" w:rsidRDefault="002A3B00" w:rsidP="001E64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i/>
          <w:sz w:val="24"/>
          <w:szCs w:val="24"/>
        </w:rPr>
        <w:t>Першина В.Н.,</w:t>
      </w:r>
      <w:r w:rsidR="001E64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32C5F">
        <w:rPr>
          <w:rFonts w:ascii="Times New Roman" w:eastAsia="Times New Roman" w:hAnsi="Times New Roman" w:cs="Times New Roman"/>
          <w:i/>
          <w:sz w:val="24"/>
          <w:szCs w:val="24"/>
        </w:rPr>
        <w:t>Цыплякова Е.И.,</w:t>
      </w:r>
    </w:p>
    <w:p w:rsidR="002A3B00" w:rsidRPr="00A32C5F" w:rsidRDefault="002A3B00" w:rsidP="002A3B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i/>
          <w:sz w:val="24"/>
          <w:szCs w:val="24"/>
        </w:rPr>
        <w:t>МАОУ "Неволинская ООШ",</w:t>
      </w:r>
    </w:p>
    <w:p w:rsidR="002A3B00" w:rsidRPr="00A32C5F" w:rsidRDefault="002A3B00" w:rsidP="002A3B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i/>
          <w:sz w:val="24"/>
          <w:szCs w:val="24"/>
        </w:rPr>
        <w:t>Кунгурский муниципальный округ</w:t>
      </w:r>
    </w:p>
    <w:p w:rsidR="002A3B00" w:rsidRPr="00A32C5F" w:rsidRDefault="002A3B00" w:rsidP="002A3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B00" w:rsidRPr="00A32C5F" w:rsidRDefault="002A3B00" w:rsidP="002A3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«ШАГ В БУДУЩЕЕ» </w:t>
      </w:r>
      <w:r w:rsidRPr="00A32C5F">
        <w:rPr>
          <w:rFonts w:ascii="Times New Roman" w:hAnsi="Times New Roman" w:cs="Times New Roman"/>
          <w:b/>
          <w:sz w:val="24"/>
          <w:szCs w:val="24"/>
        </w:rPr>
        <w:t>КАК СПОСОБ ФОРМИРОВАНИЯ ПРОФЕССИОНАЛЬНОГО САМООПРЕДЕЛЕНИЯ ОБУЧАЮЩИХСЯ</w:t>
      </w:r>
    </w:p>
    <w:p w:rsidR="002A3B00" w:rsidRPr="00A32C5F" w:rsidRDefault="002A3B00" w:rsidP="000E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B00" w:rsidRPr="00A32C5F" w:rsidRDefault="002A3B00" w:rsidP="00A3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 xml:space="preserve">В жизни каждого человека профессиональная деятельность занимает важное место. Правильный выбор профессии во многом определяет судьбу человека. Осуществить выбор своего будущего современному школьнику помогает грамотный подход к организации </w:t>
      </w:r>
      <w:proofErr w:type="spellStart"/>
      <w:r w:rsidRPr="00A32C5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32C5F">
        <w:rPr>
          <w:rFonts w:ascii="Times New Roman" w:hAnsi="Times New Roman" w:cs="Times New Roman"/>
          <w:sz w:val="24"/>
          <w:szCs w:val="24"/>
        </w:rPr>
        <w:t xml:space="preserve"> работы на уровне образовательной организации.</w:t>
      </w:r>
    </w:p>
    <w:p w:rsidR="007176C8" w:rsidRPr="00A32C5F" w:rsidRDefault="007176C8" w:rsidP="00A3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>В учебном плане школы, работающей по ФГОС основного общего образования, профессиональные пробы реализуются в рамках внеурочной деятельности определённой направленности или за счет направлений программы воспитания и социализации личности.</w:t>
      </w:r>
    </w:p>
    <w:p w:rsidR="007176C8" w:rsidRPr="00A32C5F" w:rsidRDefault="007176C8" w:rsidP="00A32C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sz w:val="24"/>
          <w:szCs w:val="24"/>
        </w:rPr>
        <w:t>Существуют различные методики реализации профессиональной пробы в современной школе. Для реализации проекта нами была выбрана методика «Программа наставничества (</w:t>
      </w:r>
      <w:proofErr w:type="spellStart"/>
      <w:r w:rsidRPr="00A32C5F">
        <w:rPr>
          <w:rFonts w:ascii="Times New Roman" w:eastAsia="Times New Roman" w:hAnsi="Times New Roman" w:cs="Times New Roman"/>
          <w:sz w:val="24"/>
          <w:szCs w:val="24"/>
        </w:rPr>
        <w:t>менторства</w:t>
      </w:r>
      <w:proofErr w:type="spellEnd"/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)», </w:t>
      </w:r>
      <w:proofErr w:type="gramStart"/>
      <w:r w:rsidRPr="00A32C5F">
        <w:rPr>
          <w:rFonts w:ascii="Times New Roman" w:eastAsia="Times New Roman" w:hAnsi="Times New Roman" w:cs="Times New Roman"/>
          <w:sz w:val="24"/>
          <w:szCs w:val="24"/>
        </w:rPr>
        <w:t>которая  создает</w:t>
      </w:r>
      <w:proofErr w:type="gramEnd"/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 условия для общения профессионала с воспитанником для передачи профессионального опыта, развития профессиональных компетенций. При этой форме организации профессиональной пробы возможно взаимное </w:t>
      </w:r>
      <w:proofErr w:type="spellStart"/>
      <w:r w:rsidRPr="00A32C5F">
        <w:rPr>
          <w:rFonts w:ascii="Times New Roman" w:eastAsia="Times New Roman" w:hAnsi="Times New Roman" w:cs="Times New Roman"/>
          <w:sz w:val="24"/>
          <w:szCs w:val="24"/>
        </w:rPr>
        <w:t>менторство</w:t>
      </w:r>
      <w:proofErr w:type="spellEnd"/>
      <w:r w:rsidRPr="00A32C5F">
        <w:rPr>
          <w:rFonts w:ascii="Times New Roman" w:eastAsia="Times New Roman" w:hAnsi="Times New Roman" w:cs="Times New Roman"/>
          <w:sz w:val="24"/>
          <w:szCs w:val="24"/>
        </w:rPr>
        <w:t>, так называемое «</w:t>
      </w:r>
      <w:proofErr w:type="spellStart"/>
      <w:r w:rsidRPr="00A32C5F">
        <w:rPr>
          <w:rFonts w:ascii="Times New Roman" w:eastAsia="Times New Roman" w:hAnsi="Times New Roman" w:cs="Times New Roman"/>
          <w:sz w:val="24"/>
          <w:szCs w:val="24"/>
        </w:rPr>
        <w:t>peer-to-peer</w:t>
      </w:r>
      <w:proofErr w:type="spellEnd"/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», когда в роли наставников могут выступать сверстники, обладающие некоторыми компетенциями в конкретном виде профессиональной </w:t>
      </w:r>
      <w:proofErr w:type="gramStart"/>
      <w:r w:rsidRPr="00A32C5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32C5F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="00A32C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2C5F" w:rsidRPr="00A32C5F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3B00" w:rsidRPr="00A32C5F" w:rsidRDefault="002A3B00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sz w:val="24"/>
          <w:szCs w:val="24"/>
        </w:rPr>
        <w:t>Проведение профессиональных проб в МАОУ "Неволинская ООШ" является одним из оптимальных способов организации профессионального самоопределения, в результате которого обучающиеся получают сведения об элементах деятельности различных специалистов, бывших выпускников МАОУ "Неволинская ООШ", что позволяет узнать профессию изнутри, погрузиться в нее. При этом школьники на собственном опыте узнают о своих индивидуальных качествах и способностях, а главное, могут соотнести накопленный потенциал с требованиями конкретной практической деятельности в различных сферах труда. Приобретенный профессиональный опыт поможет определиться с теми направлениями, которые им нравятся и где они смогут быть наиболее успешны.</w:t>
      </w:r>
    </w:p>
    <w:p w:rsidR="002A3B00" w:rsidRPr="00A32C5F" w:rsidRDefault="002A3B00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проекта: </w:t>
      </w:r>
      <w:r w:rsidRPr="00A32C5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профессионального самоопределения и активизации творческого потенциала личности обучающихся.</w:t>
      </w:r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FAF" w:rsidRPr="00A32C5F" w:rsidRDefault="002A3B00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E5FAF" w:rsidRPr="00A32C5F" w:rsidRDefault="000E5FAF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A3B00" w:rsidRPr="00A32C5F">
        <w:rPr>
          <w:rFonts w:ascii="Times New Roman" w:eastAsia="Times New Roman" w:hAnsi="Times New Roman" w:cs="Times New Roman"/>
          <w:sz w:val="24"/>
          <w:szCs w:val="24"/>
        </w:rPr>
        <w:t>Рассмотреть общую характеристику понятия «Профессиональная проба»;</w:t>
      </w:r>
    </w:p>
    <w:p w:rsidR="000E5FAF" w:rsidRPr="00A32C5F" w:rsidRDefault="000E5FAF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2A3B00" w:rsidRPr="00A32C5F">
        <w:rPr>
          <w:rFonts w:ascii="Times New Roman" w:hAnsi="Times New Roman" w:cs="Times New Roman"/>
          <w:sz w:val="24"/>
          <w:szCs w:val="24"/>
        </w:rPr>
        <w:t>Использовать современные информационные технологии в работе с учащимся по профессиональной ориентации;</w:t>
      </w:r>
    </w:p>
    <w:p w:rsidR="000E5FAF" w:rsidRPr="00A32C5F" w:rsidRDefault="000E5FAF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A3B00" w:rsidRPr="00A32C5F">
        <w:rPr>
          <w:rFonts w:ascii="Times New Roman" w:eastAsia="Times New Roman" w:hAnsi="Times New Roman" w:cs="Times New Roman"/>
          <w:sz w:val="24"/>
          <w:szCs w:val="24"/>
        </w:rPr>
        <w:t>Раскрыть особенности структуры программы профессиональных проб;</w:t>
      </w:r>
    </w:p>
    <w:p w:rsidR="000E5FAF" w:rsidRPr="00A32C5F" w:rsidRDefault="000E5FAF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A3B00" w:rsidRPr="00A32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Привлекать учащихся к участию в профессиональных пробах через </w:t>
      </w:r>
      <w:proofErr w:type="spellStart"/>
      <w:r w:rsidR="002A3B00" w:rsidRPr="00A32C5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профориентационные</w:t>
      </w:r>
      <w:proofErr w:type="spellEnd"/>
      <w:r w:rsidR="002A3B00" w:rsidRPr="00A32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практики с привлечением выпускников школы.</w:t>
      </w:r>
    </w:p>
    <w:p w:rsidR="000E5FAF" w:rsidRPr="00A32C5F" w:rsidRDefault="000E5FAF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A3B00" w:rsidRPr="00A32C5F">
        <w:rPr>
          <w:rFonts w:ascii="Times New Roman" w:eastAsia="Times New Roman" w:hAnsi="Times New Roman" w:cs="Times New Roman"/>
          <w:sz w:val="24"/>
          <w:szCs w:val="24"/>
        </w:rPr>
        <w:t>Разработать и частично апробировать программу профессиональной пробы на уроках географии, русского языка, математики и технологии.</w:t>
      </w:r>
    </w:p>
    <w:p w:rsidR="002A3B00" w:rsidRPr="00A32C5F" w:rsidRDefault="000E5FAF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2A3B00" w:rsidRPr="00A32C5F">
        <w:rPr>
          <w:rFonts w:ascii="Times New Roman" w:eastAsia="Times New Roman" w:hAnsi="Times New Roman" w:cs="Times New Roman"/>
          <w:sz w:val="24"/>
          <w:szCs w:val="24"/>
        </w:rPr>
        <w:t>Провести самоанализ проведенной апробации.</w:t>
      </w:r>
    </w:p>
    <w:p w:rsidR="002A3B00" w:rsidRPr="00A32C5F" w:rsidRDefault="002A3B00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b/>
          <w:sz w:val="24"/>
          <w:szCs w:val="24"/>
        </w:rPr>
        <w:t>Актуальность данного проекта</w:t>
      </w:r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 обусловлена тем, что в современных школах остро стоит вопрос о самоопределении обучающихся среднего и старшего звена, и одним из методов решения является проведение профессиональных проб.</w:t>
      </w:r>
    </w:p>
    <w:p w:rsidR="002A3B00" w:rsidRPr="00A32C5F" w:rsidRDefault="002A3B00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– это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</w:t>
      </w:r>
      <w:proofErr w:type="gramStart"/>
      <w:r w:rsidRPr="00A32C5F">
        <w:rPr>
          <w:rFonts w:ascii="Times New Roman" w:eastAsia="Times New Roman" w:hAnsi="Times New Roman" w:cs="Times New Roman"/>
          <w:sz w:val="24"/>
          <w:szCs w:val="24"/>
        </w:rPr>
        <w:t>профессии[</w:t>
      </w:r>
      <w:proofErr w:type="gramEnd"/>
      <w:r w:rsidRPr="00A32C5F">
        <w:rPr>
          <w:rFonts w:ascii="Times New Roman" w:eastAsia="Times New Roman" w:hAnsi="Times New Roman" w:cs="Times New Roman"/>
          <w:sz w:val="24"/>
          <w:szCs w:val="24"/>
        </w:rPr>
        <w:t>2].</w:t>
      </w:r>
    </w:p>
    <w:p w:rsidR="002A3B00" w:rsidRPr="00A32C5F" w:rsidRDefault="002A3B00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Целью профессиональных проб является побуждение обучающихся к деятельности, к достижению поставленных личностью целей, наполнение ее конкретным содержанием, и как </w:t>
      </w:r>
      <w:r w:rsidRPr="00A32C5F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результат, осознание обучающимся себя в качестве субъекта трудовой, профессиональной деятельности.</w:t>
      </w:r>
    </w:p>
    <w:p w:rsidR="002A3B00" w:rsidRPr="00A32C5F" w:rsidRDefault="002A3B00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Приобретенный социальный опыт поможет школьникам определиться с теми направлениями, которые им нравятся и где они смогут быть наиболее успешны и конкурентоспособны. </w:t>
      </w:r>
    </w:p>
    <w:p w:rsidR="002A3B00" w:rsidRPr="00A32C5F" w:rsidRDefault="002A3B00" w:rsidP="00A3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 xml:space="preserve">Для комплексной, системной и непрерывной </w:t>
      </w:r>
      <w:proofErr w:type="spellStart"/>
      <w:r w:rsidRPr="00A32C5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32C5F">
        <w:rPr>
          <w:rFonts w:ascii="Times New Roman" w:hAnsi="Times New Roman" w:cs="Times New Roman"/>
          <w:sz w:val="24"/>
          <w:szCs w:val="24"/>
        </w:rPr>
        <w:t xml:space="preserve"> работы требуется формирование единой </w:t>
      </w:r>
      <w:proofErr w:type="spellStart"/>
      <w:r w:rsidRPr="00A32C5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32C5F">
        <w:rPr>
          <w:rFonts w:ascii="Times New Roman" w:hAnsi="Times New Roman" w:cs="Times New Roman"/>
          <w:sz w:val="24"/>
          <w:szCs w:val="24"/>
        </w:rPr>
        <w:t xml:space="preserve"> среды, обеспечивающей качественное согласованное взаимодействие обучающихся, семьи, образовательного учреждения, социальных партнеров и профессиональных образовательных учреждений.</w:t>
      </w:r>
    </w:p>
    <w:p w:rsidR="00CB34BC" w:rsidRPr="00A32C5F" w:rsidRDefault="002A3B00" w:rsidP="00A3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>В ходе реализации проекта большое внимание уделяется взаимодействию с выпускниками МАОУ «Неволинская ООШ»</w:t>
      </w:r>
      <w:r w:rsidR="00CB34BC" w:rsidRPr="00A32C5F">
        <w:rPr>
          <w:rFonts w:ascii="Times New Roman" w:hAnsi="Times New Roman" w:cs="Times New Roman"/>
          <w:sz w:val="24"/>
          <w:szCs w:val="24"/>
        </w:rPr>
        <w:t xml:space="preserve">, которые обучаются в </w:t>
      </w:r>
      <w:r w:rsidR="00CB34BC" w:rsidRPr="00A32C5F">
        <w:rPr>
          <w:rFonts w:ascii="Times New Roman" w:eastAsia="Times New Roman" w:hAnsi="Times New Roman" w:cs="Times New Roman"/>
          <w:sz w:val="24"/>
          <w:szCs w:val="24"/>
        </w:rPr>
        <w:t>ПГНИУ, ПГМУ им. академика Е.А.Вагнера</w:t>
      </w:r>
      <w:r w:rsidR="00865736" w:rsidRPr="00A32C5F">
        <w:rPr>
          <w:rFonts w:ascii="Times New Roman" w:eastAsia="Times New Roman" w:hAnsi="Times New Roman" w:cs="Times New Roman"/>
          <w:sz w:val="24"/>
          <w:szCs w:val="24"/>
        </w:rPr>
        <w:t xml:space="preserve">, ПГТАУ </w:t>
      </w:r>
      <w:r w:rsidR="00865736" w:rsidRPr="00A32C5F">
        <w:rPr>
          <w:rFonts w:ascii="Times New Roman" w:hAnsi="Times New Roman" w:cs="Times New Roman"/>
          <w:sz w:val="24"/>
          <w:szCs w:val="24"/>
        </w:rPr>
        <w:t xml:space="preserve">им. академика Д. Н. Прянишникова, Кунгурском колледже </w:t>
      </w:r>
      <w:proofErr w:type="spellStart"/>
      <w:r w:rsidR="00865736" w:rsidRPr="00A32C5F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="00865736" w:rsidRPr="00A32C5F">
        <w:rPr>
          <w:rFonts w:ascii="Times New Roman" w:hAnsi="Times New Roman" w:cs="Times New Roman"/>
          <w:sz w:val="24"/>
          <w:szCs w:val="24"/>
        </w:rPr>
        <w:t xml:space="preserve"> и управления</w:t>
      </w:r>
      <w:r w:rsidR="00865736" w:rsidRPr="00A32C5F">
        <w:rPr>
          <w:rFonts w:ascii="Times New Roman" w:eastAsia="Times New Roman" w:hAnsi="Times New Roman" w:cs="Times New Roman"/>
          <w:sz w:val="24"/>
          <w:szCs w:val="24"/>
        </w:rPr>
        <w:t xml:space="preserve">. Данное взаимодействие происходит посредством привлечения выпускников </w:t>
      </w:r>
      <w:r w:rsidR="00CB34BC" w:rsidRPr="00A32C5F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различных </w:t>
      </w:r>
      <w:proofErr w:type="spellStart"/>
      <w:r w:rsidR="00CB34BC" w:rsidRPr="00A32C5F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="00CB34BC" w:rsidRPr="00A32C5F">
        <w:rPr>
          <w:rFonts w:ascii="Times New Roman" w:eastAsia="Times New Roman" w:hAnsi="Times New Roman" w:cs="Times New Roman"/>
          <w:sz w:val="24"/>
          <w:szCs w:val="24"/>
        </w:rPr>
        <w:t xml:space="preserve"> практик, направленных на формирование у обучающихся </w:t>
      </w:r>
      <w:r w:rsidR="00CB34BC" w:rsidRPr="00A32C5F">
        <w:rPr>
          <w:rFonts w:ascii="Times New Roman" w:hAnsi="Times New Roman" w:cs="Times New Roman"/>
          <w:sz w:val="24"/>
          <w:szCs w:val="24"/>
          <w:shd w:val="clear" w:color="auto" w:fill="FFFFFF"/>
        </w:rPr>
        <w:t>общих трудовых, профессионально важных навыков.</w:t>
      </w:r>
    </w:p>
    <w:p w:rsidR="00A26A18" w:rsidRPr="00A32C5F" w:rsidRDefault="00865736" w:rsidP="00A32C5F">
      <w:pPr>
        <w:tabs>
          <w:tab w:val="left" w:pos="24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sz w:val="24"/>
          <w:szCs w:val="24"/>
        </w:rPr>
        <w:t>Например, выпускница школы и студентка</w:t>
      </w:r>
      <w:r w:rsidR="00A26A18" w:rsidRPr="00A32C5F">
        <w:rPr>
          <w:rFonts w:ascii="Times New Roman" w:eastAsia="Times New Roman" w:hAnsi="Times New Roman" w:cs="Times New Roman"/>
          <w:sz w:val="24"/>
          <w:szCs w:val="24"/>
        </w:rPr>
        <w:t xml:space="preserve"> магистратуры геологического факультета</w:t>
      </w:r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72E72" w:rsidRPr="00A32C5F">
        <w:rPr>
          <w:rFonts w:ascii="Times New Roman" w:eastAsia="Times New Roman" w:hAnsi="Times New Roman" w:cs="Times New Roman"/>
          <w:sz w:val="24"/>
          <w:szCs w:val="24"/>
        </w:rPr>
        <w:t xml:space="preserve">ГНИУ </w:t>
      </w:r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Цыплякова Татьяна провела </w:t>
      </w:r>
      <w:r w:rsidR="00A26A18" w:rsidRPr="00A32C5F">
        <w:rPr>
          <w:rFonts w:ascii="Times New Roman" w:hAnsi="Times New Roman" w:cs="Times New Roman"/>
          <w:sz w:val="24"/>
          <w:szCs w:val="24"/>
        </w:rPr>
        <w:t xml:space="preserve">внеклассное </w:t>
      </w:r>
      <w:proofErr w:type="gramStart"/>
      <w:r w:rsidR="00A26A18" w:rsidRPr="00A32C5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2E72" w:rsidRPr="00A32C5F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172E72" w:rsidRPr="00A32C5F">
        <w:rPr>
          <w:rFonts w:ascii="Times New Roman" w:hAnsi="Times New Roman" w:cs="Times New Roman"/>
          <w:sz w:val="24"/>
          <w:szCs w:val="24"/>
        </w:rPr>
        <w:t xml:space="preserve">  обучаю</w:t>
      </w:r>
      <w:r w:rsidR="00A26A18" w:rsidRPr="00A32C5F">
        <w:rPr>
          <w:rFonts w:ascii="Times New Roman" w:hAnsi="Times New Roman" w:cs="Times New Roman"/>
          <w:sz w:val="24"/>
          <w:szCs w:val="24"/>
        </w:rPr>
        <w:t>щихся 8</w:t>
      </w:r>
      <w:r w:rsidR="00172E72" w:rsidRPr="00A32C5F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A32C5F">
        <w:rPr>
          <w:rFonts w:ascii="Times New Roman" w:hAnsi="Times New Roman" w:cs="Times New Roman"/>
          <w:sz w:val="24"/>
          <w:szCs w:val="24"/>
        </w:rPr>
        <w:t xml:space="preserve"> </w:t>
      </w:r>
      <w:r w:rsidR="00A26A18" w:rsidRPr="00A32C5F">
        <w:rPr>
          <w:rFonts w:ascii="Times New Roman" w:hAnsi="Times New Roman" w:cs="Times New Roman"/>
          <w:sz w:val="24"/>
          <w:szCs w:val="24"/>
        </w:rPr>
        <w:t xml:space="preserve">«Геология Пермского края» </w:t>
      </w:r>
      <w:r w:rsidRPr="00A32C5F">
        <w:rPr>
          <w:rFonts w:ascii="Times New Roman" w:hAnsi="Times New Roman" w:cs="Times New Roman"/>
          <w:sz w:val="24"/>
          <w:szCs w:val="24"/>
        </w:rPr>
        <w:t>с использованием п</w:t>
      </w:r>
      <w:r w:rsidR="000E5FAF" w:rsidRPr="00A32C5F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A32C5F">
        <w:rPr>
          <w:rFonts w:ascii="Times New Roman" w:hAnsi="Times New Roman" w:cs="Times New Roman"/>
          <w:sz w:val="24"/>
          <w:szCs w:val="24"/>
        </w:rPr>
        <w:t>профессиональной пробы</w:t>
      </w:r>
      <w:r w:rsidR="00172E72" w:rsidRPr="00A32C5F">
        <w:rPr>
          <w:rFonts w:ascii="Times New Roman" w:hAnsi="Times New Roman" w:cs="Times New Roman"/>
          <w:sz w:val="24"/>
          <w:szCs w:val="24"/>
        </w:rPr>
        <w:t>.</w:t>
      </w:r>
      <w:r w:rsidR="00A26A18" w:rsidRPr="00A32C5F">
        <w:rPr>
          <w:rFonts w:ascii="Times New Roman" w:hAnsi="Times New Roman" w:cs="Times New Roman"/>
          <w:sz w:val="24"/>
          <w:szCs w:val="24"/>
        </w:rPr>
        <w:t xml:space="preserve"> </w:t>
      </w:r>
      <w:r w:rsidR="00A26A18" w:rsidRPr="00A32C5F">
        <w:rPr>
          <w:rFonts w:ascii="Times New Roman" w:eastAsia="Times New Roman" w:hAnsi="Times New Roman" w:cs="Times New Roman"/>
          <w:sz w:val="24"/>
          <w:szCs w:val="24"/>
        </w:rPr>
        <w:t xml:space="preserve">Данное </w:t>
      </w:r>
      <w:proofErr w:type="gramStart"/>
      <w:r w:rsidR="00A26A18" w:rsidRPr="00A32C5F">
        <w:rPr>
          <w:rFonts w:ascii="Times New Roman" w:eastAsia="Times New Roman" w:hAnsi="Times New Roman" w:cs="Times New Roman"/>
          <w:sz w:val="24"/>
          <w:szCs w:val="24"/>
        </w:rPr>
        <w:t>мероприятие  стало</w:t>
      </w:r>
      <w:proofErr w:type="gramEnd"/>
      <w:r w:rsidR="00A26A18" w:rsidRPr="00A3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B00" w:rsidRPr="00A32C5F">
        <w:rPr>
          <w:rFonts w:ascii="Times New Roman" w:eastAsia="Times New Roman" w:hAnsi="Times New Roman" w:cs="Times New Roman"/>
          <w:sz w:val="24"/>
          <w:szCs w:val="24"/>
        </w:rPr>
        <w:t xml:space="preserve"> хорошей «площадкой» для профессиональной пробы. </w:t>
      </w:r>
    </w:p>
    <w:p w:rsidR="00A26A18" w:rsidRPr="00A32C5F" w:rsidRDefault="00A26A18" w:rsidP="00A32C5F">
      <w:pPr>
        <w:tabs>
          <w:tab w:val="left" w:pos="24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>Содержание профессиональной пробы любого вида должно состоять из:</w:t>
      </w:r>
    </w:p>
    <w:p w:rsidR="00A26A18" w:rsidRPr="00A32C5F" w:rsidRDefault="00A26A18" w:rsidP="00A32C5F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>Подготовительного этапа;</w:t>
      </w:r>
    </w:p>
    <w:p w:rsidR="00A26A18" w:rsidRPr="00A32C5F" w:rsidRDefault="00A26A18" w:rsidP="00A32C5F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>Практического этапа;</w:t>
      </w:r>
    </w:p>
    <w:p w:rsidR="00A26A18" w:rsidRPr="00A32C5F" w:rsidRDefault="00A26A18" w:rsidP="00A32C5F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>Рефлексии.</w:t>
      </w:r>
    </w:p>
    <w:p w:rsidR="00A26A18" w:rsidRPr="00A32C5F" w:rsidRDefault="00A26A18" w:rsidP="00A32C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 xml:space="preserve">Первый этап включает в себя знакомство с профессией – учащиеся получают краткие сведения о специальности, знакомятся с компетенциями, которыми должен обладать специалист в данной отрасли. </w:t>
      </w:r>
    </w:p>
    <w:p w:rsidR="00A26A18" w:rsidRPr="00A32C5F" w:rsidRDefault="00A26A18" w:rsidP="00A3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 xml:space="preserve">На практическом этапе обучающимся предлагается выполнить задание профессиональной пробы. Для качественного выполнения задания профессиональной пробы у обучающихся формируется и закрепляется необходимый объем представлений и умений: минимальные теоретические сведения, связанные с технологией; умение выполнять несложные действия с рабочим инструментом, инструкционными, технологическими картами, чертежами; выполнение простейших технологических операций, графических, измерительных, вычислительных работ; показ правильных рабочих действий, движений, приемов, интеграция которых позволяет воссоздать целостный образ профессии[4]. </w:t>
      </w:r>
    </w:p>
    <w:p w:rsidR="00FA3CE0" w:rsidRPr="00A32C5F" w:rsidRDefault="00FA3CE0" w:rsidP="00A3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>Также на уроке черчения Татьяна ознакомила обучающихся 8 класса с программой</w:t>
      </w:r>
      <w:r w:rsidR="00A32C5F">
        <w:rPr>
          <w:rFonts w:ascii="Times New Roman" w:hAnsi="Times New Roman" w:cs="Times New Roman"/>
          <w:sz w:val="24"/>
          <w:szCs w:val="24"/>
        </w:rPr>
        <w:t>,</w:t>
      </w:r>
      <w:r w:rsidRPr="00A32C5F">
        <w:rPr>
          <w:rFonts w:ascii="Times New Roman" w:hAnsi="Times New Roman" w:cs="Times New Roman"/>
          <w:sz w:val="24"/>
          <w:szCs w:val="24"/>
        </w:rPr>
        <w:t xml:space="preserve"> </w:t>
      </w:r>
      <w:r w:rsidRPr="00A32C5F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которой архитекторы, инженеры и строители создают точные 2D- и 3D-чертежи.</w:t>
      </w:r>
    </w:p>
    <w:p w:rsidR="002F5D77" w:rsidRDefault="003B5358" w:rsidP="002F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>Выпускница</w:t>
      </w:r>
      <w:r w:rsidR="00172E72" w:rsidRPr="00A32C5F">
        <w:rPr>
          <w:rFonts w:ascii="Times New Roman" w:hAnsi="Times New Roman" w:cs="Times New Roman"/>
          <w:sz w:val="24"/>
          <w:szCs w:val="24"/>
        </w:rPr>
        <w:t xml:space="preserve"> школы и студентка</w:t>
      </w:r>
      <w:r w:rsidR="00172E72" w:rsidRPr="00A32C5F">
        <w:rPr>
          <w:rFonts w:ascii="Times New Roman" w:eastAsia="Times New Roman" w:hAnsi="Times New Roman" w:cs="Times New Roman"/>
          <w:sz w:val="24"/>
          <w:szCs w:val="24"/>
        </w:rPr>
        <w:t xml:space="preserve"> ПГМУ им. академика </w:t>
      </w:r>
      <w:proofErr w:type="spellStart"/>
      <w:r w:rsidR="00172E72" w:rsidRPr="00A32C5F">
        <w:rPr>
          <w:rFonts w:ascii="Times New Roman" w:eastAsia="Times New Roman" w:hAnsi="Times New Roman" w:cs="Times New Roman"/>
          <w:sz w:val="24"/>
          <w:szCs w:val="24"/>
        </w:rPr>
        <w:t>Е.А.Вагнера</w:t>
      </w:r>
      <w:proofErr w:type="spellEnd"/>
      <w:r w:rsidR="00172E72" w:rsidRPr="00A3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E72" w:rsidRPr="00A32C5F">
        <w:rPr>
          <w:rFonts w:ascii="Times New Roman" w:eastAsia="Times New Roman" w:hAnsi="Times New Roman" w:cs="Times New Roman"/>
          <w:sz w:val="24"/>
          <w:szCs w:val="24"/>
        </w:rPr>
        <w:t>Новокрещенных</w:t>
      </w:r>
      <w:proofErr w:type="spellEnd"/>
      <w:r w:rsidR="00172E72" w:rsidRPr="00A32C5F">
        <w:rPr>
          <w:rFonts w:ascii="Times New Roman" w:eastAsia="Times New Roman" w:hAnsi="Times New Roman" w:cs="Times New Roman"/>
          <w:sz w:val="24"/>
          <w:szCs w:val="24"/>
        </w:rPr>
        <w:t xml:space="preserve"> Диана провела урок математики</w:t>
      </w:r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 в 8 классе</w:t>
      </w:r>
      <w:r w:rsidR="00172E72" w:rsidRPr="00A3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32C5F">
        <w:rPr>
          <w:rFonts w:ascii="Times New Roman" w:hAnsi="Times New Roman" w:cs="Times New Roman"/>
          <w:sz w:val="24"/>
          <w:szCs w:val="24"/>
        </w:rPr>
        <w:t>выполнением практических работ профессиональной направленности в области «</w:t>
      </w:r>
      <w:r w:rsidR="008F3683" w:rsidRPr="00A32C5F">
        <w:rPr>
          <w:rFonts w:ascii="Times New Roman" w:hAnsi="Times New Roman" w:cs="Times New Roman"/>
          <w:sz w:val="24"/>
          <w:szCs w:val="24"/>
        </w:rPr>
        <w:t>М</w:t>
      </w:r>
      <w:r w:rsidRPr="00A32C5F">
        <w:rPr>
          <w:rFonts w:ascii="Times New Roman" w:hAnsi="Times New Roman" w:cs="Times New Roman"/>
          <w:sz w:val="24"/>
          <w:szCs w:val="24"/>
        </w:rPr>
        <w:t xml:space="preserve">едицины». </w:t>
      </w:r>
      <w:r w:rsidR="008F3683" w:rsidRPr="00A32C5F">
        <w:rPr>
          <w:rFonts w:ascii="Times New Roman" w:hAnsi="Times New Roman" w:cs="Times New Roman"/>
          <w:sz w:val="24"/>
          <w:szCs w:val="24"/>
        </w:rPr>
        <w:t>Учащиеся решали ситуационные задачи по расчетам максимального и минимального артериального давления у детей, прибавки роста и массы детей, рассчитывали количество лекарственного вещества в 1 мл раствора, а также разовую, суточную, курсовую дозу лекарственных веществ, вписанных в рецепте. Решение данных задач стимулирует развитие познавательной мотивации обучающихся, формирует способы переноса предметных знаний в жизнь.</w:t>
      </w:r>
    </w:p>
    <w:p w:rsidR="00A32C5F" w:rsidRPr="00A32C5F" w:rsidRDefault="00A32C5F" w:rsidP="002F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профессией "Повар, кондитер" познакомил обучающихся выпускник школы и студент Кунгурского колледжа </w:t>
      </w:r>
      <w:proofErr w:type="spellStart"/>
      <w:r w:rsidRPr="00A32C5F">
        <w:rPr>
          <w:rFonts w:ascii="Times New Roman" w:eastAsiaTheme="minorHAnsi" w:hAnsi="Times New Roman" w:cs="Times New Roman"/>
          <w:sz w:val="24"/>
          <w:szCs w:val="24"/>
          <w:lang w:eastAsia="en-US"/>
        </w:rPr>
        <w:t>агротехнологий</w:t>
      </w:r>
      <w:proofErr w:type="spellEnd"/>
      <w:r w:rsidRPr="00A32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управления в рамках проведения внеклассного мероприятия по </w:t>
      </w:r>
      <w:proofErr w:type="gramStart"/>
      <w:r w:rsidRPr="00A32C5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математике  "</w:t>
      </w:r>
      <w:proofErr w:type="gramEnd"/>
      <w:r w:rsidRPr="00A32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Праздничный стол". Обучающиеся составляли меню на определённое количество </w:t>
      </w:r>
      <w:proofErr w:type="gramStart"/>
      <w:r w:rsidRPr="00A32C5F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 ,</w:t>
      </w:r>
      <w:proofErr w:type="gramEnd"/>
      <w:r w:rsidRPr="00A32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подробно расписывали </w:t>
      </w:r>
      <w:proofErr w:type="spellStart"/>
      <w:r w:rsidRPr="00A32C5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ингридиенты</w:t>
      </w:r>
      <w:proofErr w:type="spellEnd"/>
      <w:r w:rsidRPr="00A32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входящие в состав блюд, вычисляли их необходимые массы, с учетом потери при технологических процессах. Определяли объёмы жидкостей с переводом мелких единиц в более крупные, а </w:t>
      </w:r>
      <w:proofErr w:type="gramStart"/>
      <w:r w:rsidRPr="00A32C5F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же</w:t>
      </w:r>
      <w:proofErr w:type="gramEnd"/>
      <w:r w:rsidRPr="00A32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считали примерное количество денег для закупки продуктов. Познакомились с некоторыми советами в приготовлении блюд и их оформлении.</w:t>
      </w:r>
    </w:p>
    <w:p w:rsidR="00C47EF8" w:rsidRPr="00A32C5F" w:rsidRDefault="00C47EF8" w:rsidP="00A3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lastRenderedPageBreak/>
        <w:t xml:space="preserve">        Туризм – путешествие в свободное время. Знакомство с историей своей малой родины через виртуальную экскурсию – это интересное и необычное направление в воспитании и образовании. Выпускница Карманова Софья учится в магистратуре ПГНИУ и участвует в подготовке таких экскурсий по родному краю на русском, английском и китайском языках. В рамках реализации проекта были проведены виртуальные экскурсии</w:t>
      </w:r>
      <w:r w:rsidR="00FA3CE0" w:rsidRPr="00A32C5F">
        <w:rPr>
          <w:rFonts w:ascii="Times New Roman" w:hAnsi="Times New Roman" w:cs="Times New Roman"/>
          <w:sz w:val="24"/>
          <w:szCs w:val="24"/>
        </w:rPr>
        <w:t xml:space="preserve"> по краеведению на китайском языке. Эти экскурсии вызвали определенный интерес у ребят</w:t>
      </w:r>
      <w:r w:rsidRPr="00A32C5F">
        <w:rPr>
          <w:rFonts w:ascii="Times New Roman" w:hAnsi="Times New Roman" w:cs="Times New Roman"/>
          <w:sz w:val="24"/>
          <w:szCs w:val="24"/>
        </w:rPr>
        <w:t xml:space="preserve">, которые в дальнейшем </w:t>
      </w:r>
      <w:r w:rsidR="00FA3CE0" w:rsidRPr="00A32C5F">
        <w:rPr>
          <w:rFonts w:ascii="Times New Roman" w:hAnsi="Times New Roman" w:cs="Times New Roman"/>
          <w:sz w:val="24"/>
          <w:szCs w:val="24"/>
        </w:rPr>
        <w:t>планируют</w:t>
      </w:r>
      <w:r w:rsidRPr="00A32C5F">
        <w:rPr>
          <w:rFonts w:ascii="Times New Roman" w:hAnsi="Times New Roman" w:cs="Times New Roman"/>
          <w:sz w:val="24"/>
          <w:szCs w:val="24"/>
        </w:rPr>
        <w:t xml:space="preserve"> </w:t>
      </w:r>
      <w:r w:rsidR="00FA3CE0" w:rsidRPr="00A32C5F">
        <w:rPr>
          <w:rFonts w:ascii="Times New Roman" w:hAnsi="Times New Roman" w:cs="Times New Roman"/>
          <w:sz w:val="24"/>
          <w:szCs w:val="24"/>
        </w:rPr>
        <w:t xml:space="preserve">глубже </w:t>
      </w:r>
      <w:r w:rsidRPr="00A32C5F">
        <w:rPr>
          <w:rFonts w:ascii="Times New Roman" w:hAnsi="Times New Roman" w:cs="Times New Roman"/>
          <w:sz w:val="24"/>
          <w:szCs w:val="24"/>
        </w:rPr>
        <w:t>изучать</w:t>
      </w:r>
      <w:r w:rsidR="00FA3CE0" w:rsidRPr="00A32C5F">
        <w:rPr>
          <w:rFonts w:ascii="Times New Roman" w:hAnsi="Times New Roman" w:cs="Times New Roman"/>
          <w:sz w:val="24"/>
          <w:szCs w:val="24"/>
        </w:rPr>
        <w:t xml:space="preserve"> иностранные языки и </w:t>
      </w:r>
      <w:r w:rsidRPr="00A32C5F">
        <w:rPr>
          <w:rFonts w:ascii="Times New Roman" w:hAnsi="Times New Roman" w:cs="Times New Roman"/>
          <w:sz w:val="24"/>
          <w:szCs w:val="24"/>
        </w:rPr>
        <w:t>связать свою профессиональную деятельность с туризмом.</w:t>
      </w:r>
    </w:p>
    <w:p w:rsidR="00C47EF8" w:rsidRPr="00A32C5F" w:rsidRDefault="00C47EF8" w:rsidP="00A3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 xml:space="preserve">      В ходе реализации проекта организовано тесное сотрудничество с родителями, которые являются выпускниками нашей школы.  В этом учебном году ученики 6 класса побывали на экскурсии в Кунгурском межрайонном отделе филиала ФГБУ «</w:t>
      </w:r>
      <w:proofErr w:type="spellStart"/>
      <w:r w:rsidRPr="00A32C5F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A32C5F">
        <w:rPr>
          <w:rFonts w:ascii="Times New Roman" w:hAnsi="Times New Roman" w:cs="Times New Roman"/>
          <w:sz w:val="24"/>
          <w:szCs w:val="24"/>
        </w:rPr>
        <w:t xml:space="preserve">» по Пермскому краю. Ведущий агроном отдела Ксения Александровна </w:t>
      </w:r>
      <w:proofErr w:type="spellStart"/>
      <w:r w:rsidRPr="00A32C5F">
        <w:rPr>
          <w:rFonts w:ascii="Times New Roman" w:hAnsi="Times New Roman" w:cs="Times New Roman"/>
          <w:sz w:val="24"/>
          <w:szCs w:val="24"/>
        </w:rPr>
        <w:t>Падерина</w:t>
      </w:r>
      <w:proofErr w:type="spellEnd"/>
      <w:r w:rsidRPr="00A32C5F">
        <w:rPr>
          <w:rFonts w:ascii="Times New Roman" w:hAnsi="Times New Roman" w:cs="Times New Roman"/>
          <w:sz w:val="24"/>
          <w:szCs w:val="24"/>
        </w:rPr>
        <w:t xml:space="preserve"> познакомила ребят с основным видом деятельности учреждения, который предполагает определение посевных качеств семян.  Ребята узнали, что посевные качества семян – это совокупность их физических </w:t>
      </w:r>
      <w:proofErr w:type="gramStart"/>
      <w:r w:rsidRPr="00A32C5F">
        <w:rPr>
          <w:rFonts w:ascii="Times New Roman" w:hAnsi="Times New Roman" w:cs="Times New Roman"/>
          <w:sz w:val="24"/>
          <w:szCs w:val="24"/>
        </w:rPr>
        <w:t>свойств ,</w:t>
      </w:r>
      <w:proofErr w:type="gramEnd"/>
      <w:r w:rsidRPr="00A32C5F">
        <w:rPr>
          <w:rFonts w:ascii="Times New Roman" w:hAnsi="Times New Roman" w:cs="Times New Roman"/>
          <w:sz w:val="24"/>
          <w:szCs w:val="24"/>
        </w:rPr>
        <w:t xml:space="preserve"> которые характеризуют степень их пригодности для посева. Для детей была представлена возможность лично определить чистоту семян. Каждый смог разобрать по одной навеске, отделяя семена основной культуры и отход. С помощью лабораторной мельницы ученики смололи семена в муку для дальнейшего определения влажности семян. Также ребятам удалось принять активное участие в процессе посадки семян с целью определения их всхожести. Очень надеемся, что экскурсия в </w:t>
      </w:r>
      <w:proofErr w:type="spellStart"/>
      <w:r w:rsidRPr="00A32C5F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A32C5F">
        <w:rPr>
          <w:rFonts w:ascii="Times New Roman" w:hAnsi="Times New Roman" w:cs="Times New Roman"/>
          <w:sz w:val="24"/>
          <w:szCs w:val="24"/>
        </w:rPr>
        <w:t xml:space="preserve"> оказала положительное впечатление на ребят и, возможно, в будущем повлияет на выбор их профессии!   </w:t>
      </w:r>
    </w:p>
    <w:p w:rsidR="002A3B00" w:rsidRPr="00A32C5F" w:rsidRDefault="00FA3CE0" w:rsidP="00A3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5FAF" w:rsidRPr="00A32C5F">
        <w:rPr>
          <w:rFonts w:ascii="Times New Roman" w:hAnsi="Times New Roman" w:cs="Times New Roman"/>
          <w:sz w:val="24"/>
          <w:szCs w:val="24"/>
        </w:rPr>
        <w:t xml:space="preserve">Таким образом, практическая значимость системы </w:t>
      </w:r>
      <w:proofErr w:type="spellStart"/>
      <w:r w:rsidR="000E5FAF" w:rsidRPr="00A32C5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0E5FAF" w:rsidRPr="00A32C5F">
        <w:rPr>
          <w:rFonts w:ascii="Times New Roman" w:hAnsi="Times New Roman" w:cs="Times New Roman"/>
          <w:sz w:val="24"/>
          <w:szCs w:val="24"/>
        </w:rPr>
        <w:t xml:space="preserve"> работы, представленной </w:t>
      </w:r>
      <w:proofErr w:type="gramStart"/>
      <w:r w:rsidR="000E5FAF" w:rsidRPr="00A32C5F">
        <w:rPr>
          <w:rFonts w:ascii="Times New Roman" w:hAnsi="Times New Roman" w:cs="Times New Roman"/>
          <w:sz w:val="24"/>
          <w:szCs w:val="24"/>
        </w:rPr>
        <w:t>в проекте</w:t>
      </w:r>
      <w:proofErr w:type="gramEnd"/>
      <w:r w:rsidR="000E5FAF" w:rsidRPr="00A32C5F">
        <w:rPr>
          <w:rFonts w:ascii="Times New Roman" w:hAnsi="Times New Roman" w:cs="Times New Roman"/>
          <w:sz w:val="24"/>
          <w:szCs w:val="24"/>
        </w:rPr>
        <w:t xml:space="preserve"> </w:t>
      </w:r>
      <w:r w:rsidR="002A3B00" w:rsidRPr="00A32C5F">
        <w:rPr>
          <w:rFonts w:ascii="Times New Roman" w:eastAsia="Times New Roman" w:hAnsi="Times New Roman" w:cs="Times New Roman"/>
          <w:sz w:val="24"/>
          <w:szCs w:val="24"/>
        </w:rPr>
        <w:t xml:space="preserve">поможет школьникам определиться с теми направлениями, которые им нравятся и где они смогут быть наиболее успешны и конкурентоспособны. </w:t>
      </w:r>
    </w:p>
    <w:p w:rsidR="002A3B00" w:rsidRPr="00A32C5F" w:rsidRDefault="002A3B00" w:rsidP="00A3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B00" w:rsidRPr="00A32C5F" w:rsidRDefault="002A3B00" w:rsidP="00A32C5F">
      <w:pPr>
        <w:pStyle w:val="1"/>
        <w:spacing w:before="0" w:after="0" w:line="240" w:lineRule="auto"/>
        <w:rPr>
          <w:rFonts w:cs="Times New Roman"/>
          <w:b/>
          <w:sz w:val="24"/>
          <w:szCs w:val="24"/>
        </w:rPr>
      </w:pPr>
      <w:bookmarkStart w:id="1" w:name="_Toc135577063"/>
      <w:r w:rsidRPr="00A32C5F">
        <w:rPr>
          <w:rFonts w:cs="Times New Roman"/>
          <w:b/>
          <w:sz w:val="24"/>
          <w:szCs w:val="24"/>
        </w:rPr>
        <w:t>Список литературы</w:t>
      </w:r>
      <w:bookmarkEnd w:id="1"/>
      <w:r w:rsidRPr="00A32C5F">
        <w:rPr>
          <w:rFonts w:cs="Times New Roman"/>
          <w:b/>
          <w:sz w:val="24"/>
          <w:szCs w:val="24"/>
        </w:rPr>
        <w:t xml:space="preserve"> и интернет-источников</w:t>
      </w:r>
    </w:p>
    <w:p w:rsidR="002A3B00" w:rsidRPr="00A32C5F" w:rsidRDefault="002A3B00" w:rsidP="00A3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>1. Дидактический материал по курсу «Твоя профессиональная карьера» /Под ред. С.Н. Чистяковой. – М.: Просвещение, 1998.  –148 с.</w:t>
      </w:r>
    </w:p>
    <w:p w:rsidR="002A3B00" w:rsidRPr="00A32C5F" w:rsidRDefault="002A3B00" w:rsidP="00A3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 xml:space="preserve">2. Егорова Н.А. Выпуск журнала как профессиональная проба / Егорова Н.А. // Школа и производство. – 2006. - №7. – С.7-11. </w:t>
      </w:r>
    </w:p>
    <w:p w:rsidR="002A3B00" w:rsidRPr="00A32C5F" w:rsidRDefault="002A3B00" w:rsidP="00A3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32C5F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A32C5F">
        <w:rPr>
          <w:rFonts w:ascii="Times New Roman" w:hAnsi="Times New Roman" w:cs="Times New Roman"/>
          <w:sz w:val="24"/>
          <w:szCs w:val="24"/>
        </w:rPr>
        <w:t xml:space="preserve"> О.Ю. Профессиональная проба: проектирование и технология проведения / «КГУ» Новокузнецкий институт – Новокузнецк, 2017.</w:t>
      </w:r>
    </w:p>
    <w:p w:rsidR="002A3B00" w:rsidRPr="00A32C5F" w:rsidRDefault="002A3B00" w:rsidP="00A3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5F">
        <w:rPr>
          <w:rFonts w:ascii="Times New Roman" w:hAnsi="Times New Roman" w:cs="Times New Roman"/>
          <w:sz w:val="24"/>
          <w:szCs w:val="24"/>
        </w:rPr>
        <w:t>4. Печерская С.Ю., Фомичев Р.С. Профессиональные пробы как фактор личностного и профессионального самоопределения обучающихся [Электронный ресурс]. Режим доступа:</w:t>
      </w:r>
      <w:hyperlink r:id="rId5" w:history="1">
        <w:r w:rsidRPr="00A32C5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https://cyberleninka.ru/article/n/professionalnye-proby-kak-faktor-lichnostnogo-i-professionalnogo-samoopredeleniya-obuchayuschihsya/viewer</w:t>
        </w:r>
      </w:hyperlink>
    </w:p>
    <w:sectPr w:rsidR="002A3B00" w:rsidRPr="00A32C5F" w:rsidSect="00A32C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730"/>
    <w:multiLevelType w:val="hybridMultilevel"/>
    <w:tmpl w:val="98E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688E"/>
    <w:multiLevelType w:val="hybridMultilevel"/>
    <w:tmpl w:val="98AC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B5F42"/>
    <w:multiLevelType w:val="hybridMultilevel"/>
    <w:tmpl w:val="32DE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B00"/>
    <w:rsid w:val="000E5FAF"/>
    <w:rsid w:val="00172E72"/>
    <w:rsid w:val="001E64D0"/>
    <w:rsid w:val="002A3B00"/>
    <w:rsid w:val="002F5D77"/>
    <w:rsid w:val="003922DA"/>
    <w:rsid w:val="003B5358"/>
    <w:rsid w:val="004E5F01"/>
    <w:rsid w:val="007176C8"/>
    <w:rsid w:val="00803EEA"/>
    <w:rsid w:val="00865736"/>
    <w:rsid w:val="008F3683"/>
    <w:rsid w:val="00A26A18"/>
    <w:rsid w:val="00A32C5F"/>
    <w:rsid w:val="00C47EF8"/>
    <w:rsid w:val="00CB34BC"/>
    <w:rsid w:val="00D93450"/>
    <w:rsid w:val="00DF7E4E"/>
    <w:rsid w:val="00ED0C33"/>
    <w:rsid w:val="00F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65FC"/>
  <w15:docId w15:val="{357D8B94-F65D-47AA-B2AF-33A63066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00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2A3B00"/>
    <w:pPr>
      <w:keepNext/>
      <w:keepLines/>
      <w:spacing w:before="480" w:after="120" w:line="360" w:lineRule="auto"/>
      <w:jc w:val="center"/>
      <w:outlineLvl w:val="0"/>
    </w:pPr>
    <w:rPr>
      <w:rFonts w:ascii="Times New Roman" w:hAnsi="Times New Roman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B00"/>
    <w:rPr>
      <w:rFonts w:ascii="Times New Roman" w:eastAsia="Calibri" w:hAnsi="Times New Roman" w:cs="Calibri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2A3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B00"/>
    <w:rPr>
      <w:color w:val="0000FF" w:themeColor="hyperlink"/>
      <w:u w:val="single"/>
    </w:rPr>
  </w:style>
  <w:style w:type="table" w:customStyle="1" w:styleId="TableGrid">
    <w:name w:val="TableGrid"/>
    <w:rsid w:val="002A3B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2A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professionalnye-proby-kak-faktor-lichnostnogo-i-professionalnogo-samoopredeleniya-obuchayuschihsya/vie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Вера Павловна</cp:lastModifiedBy>
  <cp:revision>7</cp:revision>
  <dcterms:created xsi:type="dcterms:W3CDTF">2023-12-24T11:20:00Z</dcterms:created>
  <dcterms:modified xsi:type="dcterms:W3CDTF">2024-04-01T09:56:00Z</dcterms:modified>
</cp:coreProperties>
</file>