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3144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5D2CC74" w14:textId="722FA9B8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Дельфинята</w:t>
      </w:r>
      <w:proofErr w:type="spellEnd"/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2FA544F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13032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2AB4F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2B191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2E689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2EDF5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FC830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FC0C3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2E530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F2F17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E583A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B7EDD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</w:p>
    <w:p w14:paraId="6C41DC84" w14:textId="77777777" w:rsidR="00763D47" w:rsidRDefault="00763D47" w:rsidP="00763D4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531F">
        <w:rPr>
          <w:rFonts w:ascii="Times New Roman" w:hAnsi="Times New Roman" w:cs="Times New Roman"/>
          <w:b/>
          <w:sz w:val="32"/>
          <w:szCs w:val="28"/>
        </w:rPr>
        <w:t>Роль педагога в развитии духовно – нравственной культуры личности ребенка.</w:t>
      </w:r>
    </w:p>
    <w:p w14:paraId="31687FFF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14:paraId="110325C4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14:paraId="40CC98A9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14:paraId="040957AD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14:paraId="757537E0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14:paraId="2CED76C6" w14:textId="77777777" w:rsidR="00763D47" w:rsidRPr="00763D47" w:rsidRDefault="00763D47" w:rsidP="00763D47">
      <w:pPr>
        <w:spacing w:after="0" w:line="36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Панкова Оксана Валерьевна,</w:t>
      </w:r>
    </w:p>
    <w:p w14:paraId="2CF26113" w14:textId="205CE276" w:rsidR="00763D47" w:rsidRPr="00763D47" w:rsidRDefault="00763D47" w:rsidP="00763D47">
      <w:pPr>
        <w:spacing w:after="0" w:line="276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Дельфинята</w:t>
      </w:r>
      <w:proofErr w:type="spellEnd"/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982D2E4" w14:textId="77777777" w:rsidR="00763D47" w:rsidRPr="00763D47" w:rsidRDefault="00763D47" w:rsidP="00763D47">
      <w:pPr>
        <w:spacing w:after="0" w:line="240" w:lineRule="auto"/>
        <w:ind w:hanging="24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5AE16F7C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157ECF27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3CDDBC3F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218B95C1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02FCD0ED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37E7D656" w14:textId="77777777" w:rsidR="00763D47" w:rsidRPr="00763D47" w:rsidRDefault="00763D47" w:rsidP="00763D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54166A99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459C1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29B6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1AD5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F56FC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8FA2E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Коломна</w:t>
      </w:r>
    </w:p>
    <w:p w14:paraId="4F02A1A2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</w:t>
      </w:r>
    </w:p>
    <w:p w14:paraId="32FFA57C" w14:textId="77777777" w:rsidR="00763D47" w:rsidRPr="00763D47" w:rsidRDefault="00763D47" w:rsidP="00763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4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14:paraId="2ED2BE56" w14:textId="77777777" w:rsidR="00763D47" w:rsidRDefault="00763D47" w:rsidP="00E7107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9826520" w14:textId="1ACAAF33" w:rsidR="00F73818" w:rsidRPr="00E75F72" w:rsidRDefault="00F73818" w:rsidP="00E75F72">
      <w:pPr>
        <w:spacing w:line="360" w:lineRule="auto"/>
        <w:ind w:left="326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73818">
        <w:rPr>
          <w:rFonts w:ascii="Times New Roman" w:hAnsi="Times New Roman" w:cs="Times New Roman"/>
          <w:sz w:val="28"/>
          <w:szCs w:val="28"/>
        </w:rPr>
        <w:lastRenderedPageBreak/>
        <w:t xml:space="preserve">Как у маленького деревца, поднявшегося над </w:t>
      </w:r>
      <w:r w:rsidR="00E75F72" w:rsidRPr="00F73818">
        <w:rPr>
          <w:rFonts w:ascii="Times New Roman" w:hAnsi="Times New Roman" w:cs="Times New Roman"/>
          <w:sz w:val="28"/>
          <w:szCs w:val="28"/>
        </w:rPr>
        <w:t xml:space="preserve">землей, </w:t>
      </w:r>
      <w:r w:rsidR="00E75F72">
        <w:rPr>
          <w:rFonts w:ascii="Times New Roman" w:hAnsi="Times New Roman" w:cs="Times New Roman"/>
          <w:sz w:val="28"/>
          <w:szCs w:val="28"/>
        </w:rPr>
        <w:t>заботливый</w:t>
      </w:r>
      <w:r w:rsidRPr="00F73818">
        <w:rPr>
          <w:rFonts w:ascii="Times New Roman" w:hAnsi="Times New Roman" w:cs="Times New Roman"/>
          <w:sz w:val="28"/>
          <w:szCs w:val="28"/>
        </w:rPr>
        <w:t xml:space="preserve"> садовник укрепляет корень,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75F72">
        <w:rPr>
          <w:rFonts w:ascii="Times New Roman" w:hAnsi="Times New Roman" w:cs="Times New Roman"/>
          <w:sz w:val="28"/>
          <w:szCs w:val="28"/>
        </w:rPr>
        <w:t xml:space="preserve"> </w:t>
      </w:r>
      <w:r w:rsidRPr="00F73818">
        <w:rPr>
          <w:rFonts w:ascii="Times New Roman" w:hAnsi="Times New Roman" w:cs="Times New Roman"/>
          <w:sz w:val="28"/>
          <w:szCs w:val="28"/>
        </w:rPr>
        <w:t>мощности которого зависит жизнь растения</w:t>
      </w:r>
      <w:r w:rsidR="00E75F72">
        <w:rPr>
          <w:rFonts w:ascii="Times New Roman" w:hAnsi="Times New Roman" w:cs="Times New Roman"/>
          <w:sz w:val="28"/>
          <w:szCs w:val="28"/>
        </w:rPr>
        <w:t xml:space="preserve"> на </w:t>
      </w:r>
      <w:r w:rsidR="00126565">
        <w:rPr>
          <w:rFonts w:ascii="Times New Roman" w:hAnsi="Times New Roman" w:cs="Times New Roman"/>
          <w:sz w:val="28"/>
          <w:szCs w:val="28"/>
        </w:rPr>
        <w:t>протяжении нескольких</w:t>
      </w:r>
      <w:r w:rsidRPr="00F73818">
        <w:rPr>
          <w:rFonts w:ascii="Times New Roman" w:hAnsi="Times New Roman" w:cs="Times New Roman"/>
          <w:sz w:val="28"/>
          <w:szCs w:val="28"/>
        </w:rPr>
        <w:t xml:space="preserve"> десятилетий, так учитель должен заботиться о </w:t>
      </w:r>
      <w:r w:rsidR="00E75F72" w:rsidRPr="00F73818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E75F72">
        <w:rPr>
          <w:rFonts w:ascii="Times New Roman" w:hAnsi="Times New Roman" w:cs="Times New Roman"/>
          <w:sz w:val="28"/>
          <w:szCs w:val="28"/>
        </w:rPr>
        <w:t>у</w:t>
      </w:r>
      <w:r w:rsidRPr="00F73818">
        <w:rPr>
          <w:rFonts w:ascii="Times New Roman" w:hAnsi="Times New Roman" w:cs="Times New Roman"/>
          <w:sz w:val="28"/>
          <w:szCs w:val="28"/>
        </w:rPr>
        <w:t xml:space="preserve"> своих детей чувства безграничной любви к Родине.</w:t>
      </w:r>
    </w:p>
    <w:p w14:paraId="1A6E6B5F" w14:textId="77777777" w:rsidR="00440B56" w:rsidRDefault="00F73818" w:rsidP="005A48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818">
        <w:rPr>
          <w:rFonts w:ascii="Times New Roman" w:hAnsi="Times New Roman" w:cs="Times New Roman"/>
          <w:sz w:val="28"/>
          <w:szCs w:val="28"/>
        </w:rPr>
        <w:t>В.А. Сухомлинский</w:t>
      </w:r>
    </w:p>
    <w:p w14:paraId="1919E0F9" w14:textId="77777777" w:rsidR="005A480E" w:rsidRDefault="005A480E" w:rsidP="005A48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D8728C" w14:textId="77777777" w:rsidR="00F73818" w:rsidRDefault="00E36B63" w:rsidP="00E36B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</w:t>
      </w:r>
      <w:r w:rsidR="00126565">
        <w:rPr>
          <w:rFonts w:ascii="Times New Roman" w:hAnsi="Times New Roman" w:cs="Times New Roman"/>
          <w:sz w:val="28"/>
          <w:szCs w:val="28"/>
        </w:rPr>
        <w:t xml:space="preserve"> основ нравственности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происходи</w:t>
      </w:r>
      <w:r w:rsidR="00126565">
        <w:rPr>
          <w:rFonts w:ascii="Times New Roman" w:hAnsi="Times New Roman" w:cs="Times New Roman"/>
          <w:sz w:val="28"/>
          <w:szCs w:val="28"/>
        </w:rPr>
        <w:t>т в процессе накопления им</w:t>
      </w:r>
      <w:r>
        <w:rPr>
          <w:rFonts w:ascii="Times New Roman" w:hAnsi="Times New Roman" w:cs="Times New Roman"/>
          <w:sz w:val="28"/>
          <w:szCs w:val="28"/>
        </w:rPr>
        <w:t xml:space="preserve"> социокультурного опыта в виде чувств, отношений, знаний. Воспитание чувств дошкольника с первых лет жизни является важной педагогической задачей. Дети не рождаются злыми или добрыми, нравственными или безнравственными. То, какие нравственные качества разовьются у них, зависит, прежде всего, от родителей, педагогов и окружающих их взрослых, от того</w:t>
      </w:r>
      <w:r w:rsidR="00E33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взрослые воспитают детей, какими впечатлениями обогатят.</w:t>
      </w:r>
    </w:p>
    <w:p w14:paraId="5AAF2047" w14:textId="77777777" w:rsidR="00E36B63" w:rsidRDefault="00E36B63" w:rsidP="00E36B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общественного развития особо остро встают проблемы приобщени</w:t>
      </w:r>
      <w:r w:rsidR="00E33BC1">
        <w:rPr>
          <w:rFonts w:ascii="Times New Roman" w:hAnsi="Times New Roman" w:cs="Times New Roman"/>
          <w:sz w:val="28"/>
          <w:szCs w:val="28"/>
        </w:rPr>
        <w:t>я ребенка</w:t>
      </w:r>
      <w:r w:rsidR="008557F1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</w:t>
      </w:r>
      <w:r w:rsidR="0050483D">
        <w:rPr>
          <w:rFonts w:ascii="Times New Roman" w:hAnsi="Times New Roman" w:cs="Times New Roman"/>
          <w:sz w:val="28"/>
          <w:szCs w:val="28"/>
        </w:rPr>
        <w:t xml:space="preserve">, значимым во все века и закрепленным в культурно – историческом опыте поколений. Развивать у детей понимание культурного наследия и воспитывать бережное отношение к нему необходимо с дошкольного возраста. Система духовно – нравственного воспитания ребенка строится </w:t>
      </w:r>
      <w:r w:rsidR="00E33BC1">
        <w:rPr>
          <w:rFonts w:ascii="Times New Roman" w:hAnsi="Times New Roman" w:cs="Times New Roman"/>
          <w:sz w:val="28"/>
          <w:szCs w:val="28"/>
        </w:rPr>
        <w:t>через приобщение</w:t>
      </w:r>
      <w:r w:rsidR="0050483D">
        <w:rPr>
          <w:rFonts w:ascii="Times New Roman" w:hAnsi="Times New Roman" w:cs="Times New Roman"/>
          <w:sz w:val="28"/>
          <w:szCs w:val="28"/>
        </w:rPr>
        <w:t xml:space="preserve"> его к</w:t>
      </w:r>
      <w:r w:rsidR="00126565">
        <w:rPr>
          <w:rFonts w:ascii="Times New Roman" w:hAnsi="Times New Roman" w:cs="Times New Roman"/>
          <w:sz w:val="28"/>
          <w:szCs w:val="28"/>
        </w:rPr>
        <w:t xml:space="preserve"> православным традициям </w:t>
      </w:r>
      <w:r w:rsidR="00765C19">
        <w:rPr>
          <w:rFonts w:ascii="Times New Roman" w:hAnsi="Times New Roman" w:cs="Times New Roman"/>
          <w:sz w:val="28"/>
          <w:szCs w:val="28"/>
        </w:rPr>
        <w:t>как культурному</w:t>
      </w:r>
      <w:r w:rsidR="00126565">
        <w:rPr>
          <w:rFonts w:ascii="Times New Roman" w:hAnsi="Times New Roman" w:cs="Times New Roman"/>
          <w:sz w:val="28"/>
          <w:szCs w:val="28"/>
        </w:rPr>
        <w:t xml:space="preserve"> духовно - нравственному</w:t>
      </w:r>
      <w:r w:rsidR="0050483D">
        <w:rPr>
          <w:rFonts w:ascii="Times New Roman" w:hAnsi="Times New Roman" w:cs="Times New Roman"/>
          <w:sz w:val="28"/>
          <w:szCs w:val="28"/>
        </w:rPr>
        <w:t xml:space="preserve"> наследию своего народа. У русского народа существует огромный положительный педагогический опыт, который необходимо использовать в нравственном воспитании дошкольников.</w:t>
      </w:r>
      <w:r w:rsidR="008F06BB">
        <w:rPr>
          <w:rFonts w:ascii="Times New Roman" w:hAnsi="Times New Roman" w:cs="Times New Roman"/>
          <w:sz w:val="28"/>
          <w:szCs w:val="28"/>
        </w:rPr>
        <w:t xml:space="preserve"> Главным источником духовно – нравственного воспитания современных де</w:t>
      </w:r>
      <w:r w:rsidR="00765C19">
        <w:rPr>
          <w:rFonts w:ascii="Times New Roman" w:hAnsi="Times New Roman" w:cs="Times New Roman"/>
          <w:sz w:val="28"/>
          <w:szCs w:val="28"/>
        </w:rPr>
        <w:t xml:space="preserve">тей должны быть традиционные </w:t>
      </w:r>
      <w:r w:rsidR="00765C19">
        <w:rPr>
          <w:rFonts w:ascii="Times New Roman" w:hAnsi="Times New Roman" w:cs="Times New Roman"/>
          <w:sz w:val="28"/>
          <w:szCs w:val="28"/>
        </w:rPr>
        <w:lastRenderedPageBreak/>
        <w:t xml:space="preserve">понятия, такие как: </w:t>
      </w:r>
      <w:r w:rsidR="008F06BB">
        <w:rPr>
          <w:rFonts w:ascii="Times New Roman" w:hAnsi="Times New Roman" w:cs="Times New Roman"/>
          <w:sz w:val="28"/>
          <w:szCs w:val="28"/>
        </w:rPr>
        <w:t>крепкая семья, построенная на уважении к родителям, взаимопомощи и сопереживании</w:t>
      </w:r>
      <w:r w:rsidR="00765C19">
        <w:rPr>
          <w:rFonts w:ascii="Times New Roman" w:hAnsi="Times New Roman" w:cs="Times New Roman"/>
          <w:sz w:val="28"/>
          <w:szCs w:val="28"/>
        </w:rPr>
        <w:t>; ценностное отношение к матери</w:t>
      </w:r>
      <w:r w:rsidR="008F06BB">
        <w:rPr>
          <w:rFonts w:ascii="Times New Roman" w:hAnsi="Times New Roman" w:cs="Times New Roman"/>
          <w:sz w:val="28"/>
          <w:szCs w:val="28"/>
        </w:rPr>
        <w:t>; традиционное отношение к человеку</w:t>
      </w:r>
      <w:r w:rsidR="00765C19">
        <w:rPr>
          <w:rFonts w:ascii="Times New Roman" w:hAnsi="Times New Roman" w:cs="Times New Roman"/>
          <w:sz w:val="28"/>
          <w:szCs w:val="28"/>
        </w:rPr>
        <w:t xml:space="preserve">, </w:t>
      </w:r>
      <w:r w:rsidR="008F06BB">
        <w:rPr>
          <w:rFonts w:ascii="Times New Roman" w:hAnsi="Times New Roman" w:cs="Times New Roman"/>
          <w:sz w:val="28"/>
          <w:szCs w:val="28"/>
        </w:rPr>
        <w:t>неразрывно связанное с представл</w:t>
      </w:r>
      <w:r w:rsidR="007033D5">
        <w:rPr>
          <w:rFonts w:ascii="Times New Roman" w:hAnsi="Times New Roman" w:cs="Times New Roman"/>
          <w:sz w:val="28"/>
          <w:szCs w:val="28"/>
        </w:rPr>
        <w:t>ениями</w:t>
      </w:r>
      <w:r w:rsidR="008F06BB">
        <w:rPr>
          <w:rFonts w:ascii="Times New Roman" w:hAnsi="Times New Roman" w:cs="Times New Roman"/>
          <w:sz w:val="28"/>
          <w:szCs w:val="28"/>
        </w:rPr>
        <w:t xml:space="preserve"> о </w:t>
      </w:r>
      <w:r w:rsidR="009600C3">
        <w:rPr>
          <w:rFonts w:ascii="Times New Roman" w:hAnsi="Times New Roman" w:cs="Times New Roman"/>
          <w:sz w:val="28"/>
          <w:szCs w:val="28"/>
        </w:rPr>
        <w:t xml:space="preserve">нравственной чистоте и православных </w:t>
      </w:r>
      <w:r w:rsidR="008F06BB">
        <w:rPr>
          <w:rFonts w:ascii="Times New Roman" w:hAnsi="Times New Roman" w:cs="Times New Roman"/>
          <w:sz w:val="28"/>
          <w:szCs w:val="28"/>
        </w:rPr>
        <w:t>добродетелях (доброте, милосер</w:t>
      </w:r>
      <w:r w:rsidR="009600C3">
        <w:rPr>
          <w:rFonts w:ascii="Times New Roman" w:hAnsi="Times New Roman" w:cs="Times New Roman"/>
          <w:sz w:val="28"/>
          <w:szCs w:val="28"/>
        </w:rPr>
        <w:t>дии, сострадании</w:t>
      </w:r>
      <w:r w:rsidR="008F06BB">
        <w:rPr>
          <w:rFonts w:ascii="Times New Roman" w:hAnsi="Times New Roman" w:cs="Times New Roman"/>
          <w:sz w:val="28"/>
          <w:szCs w:val="28"/>
        </w:rPr>
        <w:t>) и трудолюбии</w:t>
      </w:r>
      <w:r w:rsidR="009600C3">
        <w:rPr>
          <w:rFonts w:ascii="Times New Roman" w:hAnsi="Times New Roman" w:cs="Times New Roman"/>
          <w:sz w:val="28"/>
          <w:szCs w:val="28"/>
        </w:rPr>
        <w:t xml:space="preserve"> и др</w:t>
      </w:r>
      <w:r w:rsidR="008F06BB">
        <w:rPr>
          <w:rFonts w:ascii="Times New Roman" w:hAnsi="Times New Roman" w:cs="Times New Roman"/>
          <w:sz w:val="28"/>
          <w:szCs w:val="28"/>
        </w:rPr>
        <w:t>. Гуманные русские традиции воспитания развивают в детях нравственные качества.</w:t>
      </w:r>
    </w:p>
    <w:p w14:paraId="0B761F36" w14:textId="77777777" w:rsidR="00541526" w:rsidRDefault="00886765" w:rsidP="00E36B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положениях, касающихся духовно –</w:t>
      </w:r>
      <w:r w:rsidR="009600C3">
        <w:rPr>
          <w:rFonts w:ascii="Times New Roman" w:hAnsi="Times New Roman" w:cs="Times New Roman"/>
          <w:sz w:val="28"/>
          <w:szCs w:val="28"/>
        </w:rPr>
        <w:t xml:space="preserve"> нравственного воспитания, 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600C3">
        <w:rPr>
          <w:rFonts w:ascii="Times New Roman" w:hAnsi="Times New Roman" w:cs="Times New Roman"/>
          <w:sz w:val="28"/>
          <w:szCs w:val="28"/>
        </w:rPr>
        <w:t xml:space="preserve">для светских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целевые ориентиры</w:t>
      </w:r>
      <w:r w:rsidR="009600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которыми духовно – нравственная культура личности ребенка складывается из установки положительного отношения к миру; способности ориентироваться в поступках людей и следовать социальным нормам и правилам; адекватно проявлять свои чувства в отношениях со взрослыми и сверстниками. Кто же поможет ребенку – дошкольнику научиться всему этому?</w:t>
      </w:r>
      <w:r w:rsidR="006F6EA7">
        <w:rPr>
          <w:rFonts w:ascii="Times New Roman" w:hAnsi="Times New Roman" w:cs="Times New Roman"/>
          <w:sz w:val="28"/>
          <w:szCs w:val="28"/>
        </w:rPr>
        <w:t xml:space="preserve"> Ключевая роль </w:t>
      </w:r>
      <w:r w:rsidR="00962B0F">
        <w:rPr>
          <w:rFonts w:ascii="Times New Roman" w:hAnsi="Times New Roman" w:cs="Times New Roman"/>
          <w:sz w:val="28"/>
          <w:szCs w:val="28"/>
        </w:rPr>
        <w:t>в развитии духовно – нравственной культуры личности ребенка отводит</w:t>
      </w:r>
      <w:r w:rsidR="006F6EA7">
        <w:rPr>
          <w:rFonts w:ascii="Times New Roman" w:hAnsi="Times New Roman" w:cs="Times New Roman"/>
          <w:sz w:val="28"/>
          <w:szCs w:val="28"/>
        </w:rPr>
        <w:t xml:space="preserve">ся </w:t>
      </w:r>
      <w:r w:rsidR="00962B0F">
        <w:rPr>
          <w:rFonts w:ascii="Times New Roman" w:hAnsi="Times New Roman" w:cs="Times New Roman"/>
          <w:sz w:val="28"/>
          <w:szCs w:val="28"/>
        </w:rPr>
        <w:t>педагогу.</w:t>
      </w:r>
    </w:p>
    <w:p w14:paraId="4D97FECF" w14:textId="6F2259A6" w:rsidR="00D75178" w:rsidRDefault="00886765" w:rsidP="00E36B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отмечается в «Концепции духовно – нравственного развития и воспитания личности гражданина России»</w:t>
      </w:r>
      <w:r w:rsidR="00D75178">
        <w:rPr>
          <w:rFonts w:ascii="Times New Roman" w:hAnsi="Times New Roman" w:cs="Times New Roman"/>
          <w:sz w:val="28"/>
          <w:szCs w:val="28"/>
        </w:rPr>
        <w:t xml:space="preserve"> </w:t>
      </w:r>
      <w:r w:rsidR="00D75178" w:rsidRPr="00FE2724">
        <w:rPr>
          <w:rFonts w:ascii="Times New Roman" w:hAnsi="Times New Roman" w:cs="Times New Roman"/>
          <w:sz w:val="28"/>
          <w:szCs w:val="28"/>
        </w:rPr>
        <w:t>А.Л. Данилюка, А.М. Кондакова, В.А. Тишкова</w:t>
      </w:r>
      <w:r>
        <w:rPr>
          <w:rFonts w:ascii="Times New Roman" w:hAnsi="Times New Roman" w:cs="Times New Roman"/>
          <w:sz w:val="28"/>
          <w:szCs w:val="28"/>
        </w:rPr>
        <w:t>, одной из важнейших составляющих организации социально</w:t>
      </w:r>
      <w:r w:rsidR="00D751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открытого пространства нравственного развития я</w:t>
      </w:r>
      <w:r w:rsidR="00DD1E6E">
        <w:rPr>
          <w:rFonts w:ascii="Times New Roman" w:hAnsi="Times New Roman" w:cs="Times New Roman"/>
          <w:sz w:val="28"/>
          <w:szCs w:val="28"/>
        </w:rPr>
        <w:t>вляется нравственный пример педа</w:t>
      </w:r>
      <w:r>
        <w:rPr>
          <w:rFonts w:ascii="Times New Roman" w:hAnsi="Times New Roman" w:cs="Times New Roman"/>
          <w:sz w:val="28"/>
          <w:szCs w:val="28"/>
        </w:rPr>
        <w:t xml:space="preserve">гога. </w:t>
      </w:r>
      <w:r w:rsidR="00695D43">
        <w:rPr>
          <w:rFonts w:ascii="Times New Roman" w:hAnsi="Times New Roman" w:cs="Times New Roman"/>
          <w:sz w:val="28"/>
          <w:szCs w:val="28"/>
        </w:rPr>
        <w:t>Говоря о нравственном примере педагога</w:t>
      </w:r>
      <w:r w:rsidR="005B5FBD">
        <w:rPr>
          <w:rFonts w:ascii="Times New Roman" w:hAnsi="Times New Roman" w:cs="Times New Roman"/>
          <w:sz w:val="28"/>
          <w:szCs w:val="28"/>
        </w:rPr>
        <w:t>,</w:t>
      </w:r>
      <w:r w:rsidR="00695D43">
        <w:rPr>
          <w:rFonts w:ascii="Times New Roman" w:hAnsi="Times New Roman" w:cs="Times New Roman"/>
          <w:sz w:val="28"/>
          <w:szCs w:val="28"/>
        </w:rPr>
        <w:t xml:space="preserve"> следует вспомнить А. </w:t>
      </w:r>
      <w:proofErr w:type="spellStart"/>
      <w:r w:rsidR="00695D43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="00695D43">
        <w:rPr>
          <w:rFonts w:ascii="Times New Roman" w:hAnsi="Times New Roman" w:cs="Times New Roman"/>
          <w:sz w:val="28"/>
          <w:szCs w:val="28"/>
        </w:rPr>
        <w:t xml:space="preserve">, выдающегося немецкого педагога, который считал, что «повсюду ценность школы равняется ценности её учителя». </w:t>
      </w:r>
      <w:r w:rsidR="00D75178">
        <w:rPr>
          <w:rFonts w:ascii="Times New Roman" w:hAnsi="Times New Roman" w:cs="Times New Roman"/>
          <w:sz w:val="28"/>
          <w:szCs w:val="28"/>
        </w:rPr>
        <w:t>В дошкольном учреждении нравственность воспитателя</w:t>
      </w:r>
      <w:r w:rsidR="00695D43">
        <w:rPr>
          <w:rFonts w:ascii="Times New Roman" w:hAnsi="Times New Roman" w:cs="Times New Roman"/>
          <w:sz w:val="28"/>
          <w:szCs w:val="28"/>
        </w:rPr>
        <w:t>, моральные нормы, которыми он руководствуется в своей профессиональной деятельности и жизни, его отношение к своему педагогическому труду</w:t>
      </w:r>
      <w:r w:rsidR="00D75178">
        <w:rPr>
          <w:rFonts w:ascii="Times New Roman" w:hAnsi="Times New Roman" w:cs="Times New Roman"/>
          <w:sz w:val="28"/>
          <w:szCs w:val="28"/>
        </w:rPr>
        <w:t>, к воспитанникам</w:t>
      </w:r>
      <w:r w:rsidR="007607A3">
        <w:rPr>
          <w:rFonts w:ascii="Times New Roman" w:hAnsi="Times New Roman" w:cs="Times New Roman"/>
          <w:sz w:val="28"/>
          <w:szCs w:val="28"/>
        </w:rPr>
        <w:t xml:space="preserve">, коллегам – всё это имеет первостепенное значение для духовно – нравственного развития и воспитания обучающегося. Никакие воспитательные программы не будут </w:t>
      </w:r>
      <w:r w:rsidR="007607A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эффективны, если педагог не являет собой </w:t>
      </w:r>
      <w:r w:rsidR="00D75178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7607A3">
        <w:rPr>
          <w:rFonts w:ascii="Times New Roman" w:hAnsi="Times New Roman" w:cs="Times New Roman"/>
          <w:sz w:val="28"/>
          <w:szCs w:val="28"/>
        </w:rPr>
        <w:t>пример нравственного и гра</w:t>
      </w:r>
      <w:r w:rsidR="00D75178">
        <w:rPr>
          <w:rFonts w:ascii="Times New Roman" w:hAnsi="Times New Roman" w:cs="Times New Roman"/>
          <w:sz w:val="28"/>
          <w:szCs w:val="28"/>
        </w:rPr>
        <w:t>жданского личностного поведения</w:t>
      </w:r>
      <w:r w:rsidR="00A474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71AC6" w14:textId="77777777" w:rsidR="00D75178" w:rsidRDefault="005B5FBD" w:rsidP="00E36B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962B0F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посредник</w:t>
      </w:r>
      <w:r w:rsidR="00962B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между ребенком и духовными ценностями прошлых и современных поколений. Эти ценности, знания, морально – этические нормы не доходят до детей в чистом виде, а несут в себе личностные черты педагога, его оценки. Эффективное осуществление системы духовно – нравственного воспитания дошкольника </w:t>
      </w:r>
      <w:r w:rsidR="008F2E7C">
        <w:rPr>
          <w:rFonts w:ascii="Times New Roman" w:hAnsi="Times New Roman" w:cs="Times New Roman"/>
          <w:sz w:val="28"/>
          <w:szCs w:val="28"/>
        </w:rPr>
        <w:t>всецело зависит</w:t>
      </w:r>
      <w:r>
        <w:rPr>
          <w:rFonts w:ascii="Times New Roman" w:hAnsi="Times New Roman" w:cs="Times New Roman"/>
          <w:sz w:val="28"/>
          <w:szCs w:val="28"/>
        </w:rPr>
        <w:t xml:space="preserve"> от гуманистической направленности личности педагога.</w:t>
      </w:r>
      <w:r w:rsidR="008F2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AF406" w14:textId="77777777" w:rsidR="0019528D" w:rsidRDefault="00E460D0" w:rsidP="00E36B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воспитания духовности в ребенке педагог сам должен</w:t>
      </w:r>
      <w:r w:rsidR="008F2E7C">
        <w:rPr>
          <w:rFonts w:ascii="Times New Roman" w:hAnsi="Times New Roman" w:cs="Times New Roman"/>
          <w:sz w:val="28"/>
          <w:szCs w:val="28"/>
        </w:rPr>
        <w:t xml:space="preserve"> </w:t>
      </w:r>
      <w:r w:rsidR="00C6531F">
        <w:rPr>
          <w:rFonts w:ascii="Times New Roman" w:hAnsi="Times New Roman" w:cs="Times New Roman"/>
          <w:sz w:val="28"/>
          <w:szCs w:val="28"/>
        </w:rPr>
        <w:t>стать носит</w:t>
      </w:r>
      <w:r w:rsidR="00D75178">
        <w:rPr>
          <w:rFonts w:ascii="Times New Roman" w:hAnsi="Times New Roman" w:cs="Times New Roman"/>
          <w:sz w:val="28"/>
          <w:szCs w:val="28"/>
        </w:rPr>
        <w:t xml:space="preserve">елем высших духовных ценностей, </w:t>
      </w:r>
      <w:r w:rsidR="007C3FB1">
        <w:rPr>
          <w:rFonts w:ascii="Times New Roman" w:hAnsi="Times New Roman" w:cs="Times New Roman"/>
          <w:sz w:val="28"/>
          <w:szCs w:val="28"/>
        </w:rPr>
        <w:t>творчески относиться к детям, к своему делу, к миру в целом, но п</w:t>
      </w:r>
      <w:r w:rsidR="00C6531F">
        <w:rPr>
          <w:rFonts w:ascii="Times New Roman" w:hAnsi="Times New Roman" w:cs="Times New Roman"/>
          <w:sz w:val="28"/>
          <w:szCs w:val="28"/>
        </w:rPr>
        <w:t>режде всего</w:t>
      </w:r>
      <w:r w:rsidR="00D75178">
        <w:rPr>
          <w:rFonts w:ascii="Times New Roman" w:hAnsi="Times New Roman" w:cs="Times New Roman"/>
          <w:sz w:val="28"/>
          <w:szCs w:val="28"/>
        </w:rPr>
        <w:t>, к самому себе как к личности. И</w:t>
      </w:r>
      <w:r w:rsidR="00440B56">
        <w:rPr>
          <w:rFonts w:ascii="Times New Roman" w:hAnsi="Times New Roman" w:cs="Times New Roman"/>
          <w:sz w:val="28"/>
          <w:szCs w:val="28"/>
        </w:rPr>
        <w:t xml:space="preserve">ными словами, работать над расширением своего культурного кругозора, пытаться изменить свой внутренний мир, наполнив его новым содержанием, </w:t>
      </w:r>
      <w:r w:rsidR="006F427F">
        <w:rPr>
          <w:rFonts w:ascii="Times New Roman" w:hAnsi="Times New Roman" w:cs="Times New Roman"/>
          <w:sz w:val="28"/>
          <w:szCs w:val="28"/>
        </w:rPr>
        <w:t>постоянно стремиться к</w:t>
      </w:r>
      <w:r w:rsidR="00D75178">
        <w:rPr>
          <w:rFonts w:ascii="Times New Roman" w:hAnsi="Times New Roman" w:cs="Times New Roman"/>
          <w:sz w:val="28"/>
          <w:szCs w:val="28"/>
        </w:rPr>
        <w:t xml:space="preserve"> саморазвитию. Если педагог будет черпать духовно – нравственные качества с позиций православной культуры,</w:t>
      </w:r>
      <w:r w:rsidR="0019528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85BCB">
        <w:rPr>
          <w:rFonts w:ascii="Times New Roman" w:hAnsi="Times New Roman" w:cs="Times New Roman"/>
          <w:sz w:val="28"/>
          <w:szCs w:val="28"/>
        </w:rPr>
        <w:t xml:space="preserve"> осуществлять сотрудничество с родителями в вопросах формирования нравственного начала ребенка</w:t>
      </w:r>
      <w:r w:rsidR="0019528D">
        <w:rPr>
          <w:rFonts w:ascii="Times New Roman" w:hAnsi="Times New Roman" w:cs="Times New Roman"/>
          <w:sz w:val="28"/>
          <w:szCs w:val="28"/>
        </w:rPr>
        <w:t>,</w:t>
      </w:r>
      <w:r w:rsidR="0019528D" w:rsidRPr="0019528D">
        <w:rPr>
          <w:rFonts w:ascii="Times New Roman" w:hAnsi="Times New Roman" w:cs="Times New Roman"/>
          <w:sz w:val="28"/>
          <w:szCs w:val="28"/>
        </w:rPr>
        <w:t xml:space="preserve"> </w:t>
      </w:r>
      <w:r w:rsidR="0019528D">
        <w:rPr>
          <w:rFonts w:ascii="Times New Roman" w:hAnsi="Times New Roman" w:cs="Times New Roman"/>
          <w:sz w:val="28"/>
          <w:szCs w:val="28"/>
        </w:rPr>
        <w:t>то это будет эффективно. В</w:t>
      </w:r>
      <w:r w:rsidR="00785BCB">
        <w:rPr>
          <w:rFonts w:ascii="Times New Roman" w:hAnsi="Times New Roman" w:cs="Times New Roman"/>
          <w:sz w:val="28"/>
          <w:szCs w:val="28"/>
        </w:rPr>
        <w:t xml:space="preserve"> данном случае роль педагога очень важна. Родители, дети к</w:t>
      </w:r>
      <w:r w:rsidR="0019528D">
        <w:rPr>
          <w:rFonts w:ascii="Times New Roman" w:hAnsi="Times New Roman" w:cs="Times New Roman"/>
          <w:sz w:val="28"/>
          <w:szCs w:val="28"/>
        </w:rPr>
        <w:t>оторых посещают образовательные учреждения</w:t>
      </w:r>
      <w:r w:rsidR="00785BCB">
        <w:rPr>
          <w:rFonts w:ascii="Times New Roman" w:hAnsi="Times New Roman" w:cs="Times New Roman"/>
          <w:sz w:val="28"/>
          <w:szCs w:val="28"/>
        </w:rPr>
        <w:t>, часто не замечают, как меняется их ребенок, ведь большую часть дня он проводит в детском колл</w:t>
      </w:r>
      <w:r w:rsidR="007C3FB1">
        <w:rPr>
          <w:rFonts w:ascii="Times New Roman" w:hAnsi="Times New Roman" w:cs="Times New Roman"/>
          <w:sz w:val="28"/>
          <w:szCs w:val="28"/>
        </w:rPr>
        <w:t xml:space="preserve">ективе с воспитателем, и именно </w:t>
      </w:r>
      <w:r w:rsidR="0019528D">
        <w:rPr>
          <w:rFonts w:ascii="Times New Roman" w:hAnsi="Times New Roman" w:cs="Times New Roman"/>
          <w:sz w:val="28"/>
          <w:szCs w:val="28"/>
        </w:rPr>
        <w:t>педагог становит</w:t>
      </w:r>
      <w:r w:rsidR="00785BCB">
        <w:rPr>
          <w:rFonts w:ascii="Times New Roman" w:hAnsi="Times New Roman" w:cs="Times New Roman"/>
          <w:sz w:val="28"/>
          <w:szCs w:val="28"/>
        </w:rPr>
        <w:t>ся свидетелем этих возрастных перемен.</w:t>
      </w:r>
      <w:r w:rsidR="007C3FB1">
        <w:rPr>
          <w:rFonts w:ascii="Times New Roman" w:hAnsi="Times New Roman" w:cs="Times New Roman"/>
          <w:sz w:val="28"/>
          <w:szCs w:val="28"/>
        </w:rPr>
        <w:t xml:space="preserve"> Воспитатель может</w:t>
      </w:r>
      <w:r w:rsidR="00785BCB">
        <w:rPr>
          <w:rFonts w:ascii="Times New Roman" w:hAnsi="Times New Roman" w:cs="Times New Roman"/>
          <w:sz w:val="28"/>
          <w:szCs w:val="28"/>
        </w:rPr>
        <w:t xml:space="preserve"> помочь родителю найти новый подход к ребенку, привлекая его к совместно</w:t>
      </w:r>
      <w:r w:rsidR="007C3FB1">
        <w:rPr>
          <w:rFonts w:ascii="Times New Roman" w:hAnsi="Times New Roman" w:cs="Times New Roman"/>
          <w:sz w:val="28"/>
          <w:szCs w:val="28"/>
        </w:rPr>
        <w:t>й деятельности с ним</w:t>
      </w:r>
      <w:r w:rsidR="0019528D">
        <w:rPr>
          <w:rFonts w:ascii="Times New Roman" w:hAnsi="Times New Roman" w:cs="Times New Roman"/>
          <w:sz w:val="28"/>
          <w:szCs w:val="28"/>
        </w:rPr>
        <w:t xml:space="preserve">, </w:t>
      </w:r>
      <w:r w:rsidR="00785BCB">
        <w:rPr>
          <w:rFonts w:ascii="Times New Roman" w:hAnsi="Times New Roman" w:cs="Times New Roman"/>
          <w:sz w:val="28"/>
          <w:szCs w:val="28"/>
        </w:rPr>
        <w:t>способствуя повышению культурного уровня и педагогической компетентности родителей</w:t>
      </w:r>
      <w:r w:rsidR="0019528D">
        <w:rPr>
          <w:rFonts w:ascii="Times New Roman" w:hAnsi="Times New Roman" w:cs="Times New Roman"/>
          <w:sz w:val="28"/>
          <w:szCs w:val="28"/>
        </w:rPr>
        <w:t>.</w:t>
      </w:r>
    </w:p>
    <w:p w14:paraId="422058B4" w14:textId="77777777" w:rsidR="005B5FBD" w:rsidRDefault="00EA2C4F" w:rsidP="00E36B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контексте</w:t>
      </w:r>
      <w:r w:rsidR="0019528D">
        <w:rPr>
          <w:rFonts w:ascii="Times New Roman" w:hAnsi="Times New Roman" w:cs="Times New Roman"/>
          <w:sz w:val="28"/>
          <w:szCs w:val="28"/>
        </w:rPr>
        <w:t xml:space="preserve"> духовно – </w:t>
      </w:r>
      <w:r w:rsidR="00641B9C">
        <w:rPr>
          <w:rFonts w:ascii="Times New Roman" w:hAnsi="Times New Roman" w:cs="Times New Roman"/>
          <w:sz w:val="28"/>
          <w:szCs w:val="28"/>
        </w:rPr>
        <w:t>нравственного воспитания</w:t>
      </w:r>
      <w:r w:rsidR="0078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 ребенка педагог предстает в роли</w:t>
      </w:r>
      <w:r w:rsidR="0019528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проводника в мире чу</w:t>
      </w:r>
      <w:r w:rsidR="0019528D">
        <w:rPr>
          <w:rFonts w:ascii="Times New Roman" w:hAnsi="Times New Roman" w:cs="Times New Roman"/>
          <w:sz w:val="28"/>
          <w:szCs w:val="28"/>
        </w:rPr>
        <w:t>вств на пути к пониманию других людей</w:t>
      </w:r>
      <w:r w:rsidR="00E75F72">
        <w:rPr>
          <w:rFonts w:ascii="Times New Roman" w:hAnsi="Times New Roman" w:cs="Times New Roman"/>
          <w:sz w:val="28"/>
          <w:szCs w:val="28"/>
        </w:rPr>
        <w:t xml:space="preserve"> и самого себя. В этом заключается основная и ведущая роль педагога в развитии духовно – нравственной культуры личности ребенка. </w:t>
      </w:r>
    </w:p>
    <w:sectPr w:rsidR="005B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3B"/>
    <w:rsid w:val="000C6F40"/>
    <w:rsid w:val="00106A92"/>
    <w:rsid w:val="00126565"/>
    <w:rsid w:val="0019528D"/>
    <w:rsid w:val="001E6AD8"/>
    <w:rsid w:val="00440B56"/>
    <w:rsid w:val="0050483D"/>
    <w:rsid w:val="00541526"/>
    <w:rsid w:val="005A480E"/>
    <w:rsid w:val="005B5FBD"/>
    <w:rsid w:val="00641B9C"/>
    <w:rsid w:val="00695D43"/>
    <w:rsid w:val="006D3939"/>
    <w:rsid w:val="006F427F"/>
    <w:rsid w:val="006F6EA7"/>
    <w:rsid w:val="007033D5"/>
    <w:rsid w:val="00752C3B"/>
    <w:rsid w:val="007607A3"/>
    <w:rsid w:val="00763D47"/>
    <w:rsid w:val="00765C19"/>
    <w:rsid w:val="00785BCB"/>
    <w:rsid w:val="007C3FB1"/>
    <w:rsid w:val="008557F1"/>
    <w:rsid w:val="00886765"/>
    <w:rsid w:val="008F06BB"/>
    <w:rsid w:val="008F2E7C"/>
    <w:rsid w:val="009600C3"/>
    <w:rsid w:val="00962B0F"/>
    <w:rsid w:val="009B5025"/>
    <w:rsid w:val="00A47472"/>
    <w:rsid w:val="00C6531F"/>
    <w:rsid w:val="00CC57C0"/>
    <w:rsid w:val="00D75178"/>
    <w:rsid w:val="00DD1E6E"/>
    <w:rsid w:val="00E33BC1"/>
    <w:rsid w:val="00E36B63"/>
    <w:rsid w:val="00E460D0"/>
    <w:rsid w:val="00E71078"/>
    <w:rsid w:val="00E75F72"/>
    <w:rsid w:val="00EA2C4F"/>
    <w:rsid w:val="00EB4736"/>
    <w:rsid w:val="00F02D44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25D1"/>
  <w15:chartTrackingRefBased/>
  <w15:docId w15:val="{A7D5AE8D-AC6A-4DA9-8FE7-8A7B395E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DFA5-2D09-4F11-ABDF-0B2FD56C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foma foma</cp:lastModifiedBy>
  <cp:revision>2</cp:revision>
  <dcterms:created xsi:type="dcterms:W3CDTF">2022-10-11T15:28:00Z</dcterms:created>
  <dcterms:modified xsi:type="dcterms:W3CDTF">2022-10-11T15:28:00Z</dcterms:modified>
</cp:coreProperties>
</file>