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«Акбулакская средняя общеобразовательная школа № 3</w:t>
      </w: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Акбулакского района Оренбургской области»</w:t>
      </w: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2437" w:rsidRDefault="003B2437" w:rsidP="003B2437">
      <w:pPr>
        <w:spacing w:after="0" w:line="240" w:lineRule="auto"/>
        <w:jc w:val="center"/>
        <w:rPr>
          <w:rFonts w:ascii="Times New Roman" w:hAnsi="Times New Roman"/>
        </w:rPr>
      </w:pPr>
    </w:p>
    <w:p w:rsidR="003B2437" w:rsidRPr="003B2437" w:rsidRDefault="003B2437" w:rsidP="003B243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B2437">
        <w:rPr>
          <w:rFonts w:ascii="Times New Roman" w:hAnsi="Times New Roman" w:cs="Times New Roman"/>
          <w:b/>
          <w:sz w:val="44"/>
          <w:szCs w:val="28"/>
        </w:rPr>
        <w:t xml:space="preserve">Районный семинар </w:t>
      </w:r>
    </w:p>
    <w:p w:rsidR="00786591" w:rsidRPr="003B2437" w:rsidRDefault="003B2437" w:rsidP="003B243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B2437">
        <w:rPr>
          <w:rFonts w:ascii="Times New Roman" w:hAnsi="Times New Roman" w:cs="Times New Roman"/>
          <w:b/>
          <w:sz w:val="44"/>
          <w:szCs w:val="28"/>
        </w:rPr>
        <w:t>учителей английского языка.</w:t>
      </w:r>
    </w:p>
    <w:p w:rsidR="003B2437" w:rsidRPr="003B2437" w:rsidRDefault="003B2437" w:rsidP="003B24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B2437" w:rsidRPr="003B2437" w:rsidRDefault="003B2437" w:rsidP="003B24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3B2437">
        <w:rPr>
          <w:rFonts w:ascii="Times New Roman" w:hAnsi="Times New Roman" w:cs="Times New Roman"/>
          <w:b/>
          <w:sz w:val="40"/>
          <w:szCs w:val="28"/>
        </w:rPr>
        <w:t xml:space="preserve">Тема: </w:t>
      </w:r>
      <w:r w:rsidRPr="003B2437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Система работы ШМО </w:t>
      </w:r>
    </w:p>
    <w:p w:rsidR="003B2437" w:rsidRPr="003B2437" w:rsidRDefault="003B2437" w:rsidP="003B24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3B2437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по повышению </w:t>
      </w:r>
      <w:r w:rsidR="00AB10FA">
        <w:rPr>
          <w:rFonts w:ascii="Times New Roman" w:hAnsi="Times New Roman" w:cs="Times New Roman"/>
          <w:b/>
          <w:i/>
          <w:sz w:val="40"/>
          <w:szCs w:val="28"/>
          <w:u w:val="single"/>
        </w:rPr>
        <w:t>профессиональной компетентности</w:t>
      </w:r>
    </w:p>
    <w:p w:rsidR="003B2437" w:rsidRPr="003B2437" w:rsidRDefault="003B2437" w:rsidP="003B24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3B2437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учителя иностранного языка</w:t>
      </w:r>
    </w:p>
    <w:p w:rsidR="003B2437" w:rsidRPr="003B2437" w:rsidRDefault="003B2437" w:rsidP="003B2437">
      <w:pPr>
        <w:rPr>
          <w:rFonts w:ascii="Times New Roman" w:hAnsi="Times New Roman" w:cs="Times New Roman"/>
          <w:sz w:val="40"/>
          <w:szCs w:val="28"/>
          <w:u w:val="single"/>
        </w:rPr>
      </w:pPr>
    </w:p>
    <w:p w:rsidR="003B2437" w:rsidRDefault="003B2437" w:rsidP="003B2437">
      <w:pPr>
        <w:tabs>
          <w:tab w:val="left" w:pos="713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2437" w:rsidRDefault="003B2437" w:rsidP="003B2437">
      <w:pPr>
        <w:tabs>
          <w:tab w:val="left" w:pos="713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2437" w:rsidRDefault="003B2437" w:rsidP="003B2437">
      <w:pPr>
        <w:tabs>
          <w:tab w:val="left" w:pos="713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2437" w:rsidRDefault="003B2437" w:rsidP="003B2437">
      <w:pPr>
        <w:tabs>
          <w:tab w:val="left" w:pos="713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2437" w:rsidRDefault="003B2437" w:rsidP="003B2437">
      <w:pPr>
        <w:tabs>
          <w:tab w:val="left" w:pos="713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2437" w:rsidRPr="003B2437" w:rsidRDefault="003B2437" w:rsidP="003B2437">
      <w:pPr>
        <w:tabs>
          <w:tab w:val="left" w:pos="713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3B2437">
        <w:rPr>
          <w:rFonts w:ascii="Times New Roman" w:hAnsi="Times New Roman" w:cs="Times New Roman"/>
          <w:i/>
          <w:sz w:val="28"/>
          <w:szCs w:val="28"/>
        </w:rPr>
        <w:t>Руководитель ШМО</w:t>
      </w:r>
    </w:p>
    <w:p w:rsidR="003B2437" w:rsidRDefault="003B2437" w:rsidP="003B2437">
      <w:pPr>
        <w:tabs>
          <w:tab w:val="left" w:pos="713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3B2437">
        <w:rPr>
          <w:rFonts w:ascii="Times New Roman" w:hAnsi="Times New Roman" w:cs="Times New Roman"/>
          <w:i/>
          <w:sz w:val="28"/>
          <w:szCs w:val="28"/>
        </w:rPr>
        <w:t xml:space="preserve"> учителей английского языка А.Н.Кичаева</w:t>
      </w:r>
    </w:p>
    <w:p w:rsidR="003B2437" w:rsidRPr="003B2437" w:rsidRDefault="003B2437" w:rsidP="003B2437">
      <w:pPr>
        <w:rPr>
          <w:rFonts w:ascii="Times New Roman" w:hAnsi="Times New Roman" w:cs="Times New Roman"/>
          <w:sz w:val="28"/>
          <w:szCs w:val="28"/>
        </w:rPr>
      </w:pPr>
    </w:p>
    <w:p w:rsidR="003B2437" w:rsidRPr="003B2437" w:rsidRDefault="003B2437" w:rsidP="003B2437">
      <w:pPr>
        <w:rPr>
          <w:rFonts w:ascii="Times New Roman" w:hAnsi="Times New Roman" w:cs="Times New Roman"/>
          <w:sz w:val="28"/>
          <w:szCs w:val="28"/>
        </w:rPr>
      </w:pPr>
    </w:p>
    <w:p w:rsidR="003B2437" w:rsidRPr="003B2437" w:rsidRDefault="003B2437" w:rsidP="003B2437">
      <w:pPr>
        <w:rPr>
          <w:rFonts w:ascii="Times New Roman" w:hAnsi="Times New Roman" w:cs="Times New Roman"/>
          <w:sz w:val="28"/>
          <w:szCs w:val="28"/>
        </w:rPr>
      </w:pPr>
    </w:p>
    <w:p w:rsidR="003B2437" w:rsidRPr="003B2437" w:rsidRDefault="003B2437" w:rsidP="003B2437">
      <w:pPr>
        <w:rPr>
          <w:rFonts w:ascii="Times New Roman" w:hAnsi="Times New Roman" w:cs="Times New Roman"/>
          <w:sz w:val="28"/>
          <w:szCs w:val="28"/>
        </w:rPr>
      </w:pPr>
    </w:p>
    <w:p w:rsidR="003B2437" w:rsidRPr="003B2437" w:rsidRDefault="003B2437" w:rsidP="003B2437">
      <w:pPr>
        <w:rPr>
          <w:rFonts w:ascii="Times New Roman" w:hAnsi="Times New Roman" w:cs="Times New Roman"/>
          <w:sz w:val="28"/>
          <w:szCs w:val="28"/>
        </w:rPr>
      </w:pPr>
    </w:p>
    <w:p w:rsidR="003B2437" w:rsidRPr="003B2437" w:rsidRDefault="003B2437" w:rsidP="003B2437">
      <w:pPr>
        <w:rPr>
          <w:rFonts w:ascii="Times New Roman" w:hAnsi="Times New Roman" w:cs="Times New Roman"/>
          <w:sz w:val="28"/>
          <w:szCs w:val="28"/>
        </w:rPr>
      </w:pPr>
    </w:p>
    <w:p w:rsidR="003B2437" w:rsidRDefault="003B2437" w:rsidP="003B2437">
      <w:pPr>
        <w:rPr>
          <w:rFonts w:ascii="Times New Roman" w:hAnsi="Times New Roman" w:cs="Times New Roman"/>
          <w:sz w:val="28"/>
          <w:szCs w:val="28"/>
        </w:rPr>
      </w:pPr>
    </w:p>
    <w:p w:rsidR="0024389D" w:rsidRDefault="005D357D" w:rsidP="005D357D">
      <w:pPr>
        <w:tabs>
          <w:tab w:val="left" w:pos="4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1F46" w:rsidRPr="0085112A" w:rsidRDefault="00381F46" w:rsidP="00381F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Слайд: 1      </w:t>
      </w:r>
      <w:r w:rsidR="0024389D" w:rsidRPr="0085112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4389D" w:rsidRPr="0085112A">
        <w:rPr>
          <w:rFonts w:ascii="Times New Roman" w:hAnsi="Times New Roman" w:cs="Times New Roman"/>
          <w:b/>
          <w:i/>
          <w:sz w:val="24"/>
          <w:szCs w:val="24"/>
        </w:rPr>
        <w:t>Система работы ШМО по повыше</w:t>
      </w:r>
      <w:r w:rsidR="00AB10FA" w:rsidRPr="0085112A">
        <w:rPr>
          <w:rFonts w:ascii="Times New Roman" w:hAnsi="Times New Roman" w:cs="Times New Roman"/>
          <w:b/>
          <w:i/>
          <w:sz w:val="24"/>
          <w:szCs w:val="24"/>
        </w:rPr>
        <w:t>нию профессиональной компетентности</w:t>
      </w:r>
      <w:r w:rsidRPr="0085112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4389D" w:rsidRPr="0085112A">
        <w:rPr>
          <w:rFonts w:ascii="Times New Roman" w:hAnsi="Times New Roman" w:cs="Times New Roman"/>
          <w:b/>
          <w:i/>
          <w:sz w:val="24"/>
          <w:szCs w:val="24"/>
        </w:rPr>
        <w:t>учителя иностранного языка</w:t>
      </w:r>
    </w:p>
    <w:p w:rsidR="00381F46" w:rsidRPr="0085112A" w:rsidRDefault="00381F46" w:rsidP="00381F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1F46" w:rsidRPr="0085112A" w:rsidRDefault="00381F46" w:rsidP="00381F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0FFB" w:rsidRPr="0085112A" w:rsidRDefault="00381F46" w:rsidP="000658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FFB" w:rsidRPr="0085112A">
        <w:rPr>
          <w:rFonts w:ascii="Times New Roman" w:hAnsi="Times New Roman" w:cs="Times New Roman"/>
          <w:sz w:val="24"/>
          <w:szCs w:val="24"/>
        </w:rPr>
        <w:t xml:space="preserve">Свое выступление мне  хочется  начать </w:t>
      </w:r>
      <w:r w:rsidRPr="0085112A">
        <w:rPr>
          <w:rFonts w:ascii="Times New Roman" w:hAnsi="Times New Roman" w:cs="Times New Roman"/>
          <w:sz w:val="24"/>
          <w:szCs w:val="24"/>
        </w:rPr>
        <w:t xml:space="preserve">  с высказывания  К.Д. </w:t>
      </w:r>
      <w:r w:rsidR="00210FFB" w:rsidRPr="0085112A">
        <w:rPr>
          <w:rFonts w:ascii="Times New Roman" w:hAnsi="Times New Roman" w:cs="Times New Roman"/>
          <w:sz w:val="24"/>
          <w:szCs w:val="24"/>
        </w:rPr>
        <w:t>Ушинского:</w:t>
      </w:r>
    </w:p>
    <w:p w:rsidR="00210FFB" w:rsidRPr="0085112A" w:rsidRDefault="00381F46" w:rsidP="00D620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112A">
        <w:rPr>
          <w:rFonts w:ascii="Times New Roman" w:hAnsi="Times New Roman" w:cs="Times New Roman"/>
          <w:b/>
          <w:sz w:val="24"/>
          <w:szCs w:val="24"/>
        </w:rPr>
        <w:t xml:space="preserve">     Слайд : 2</w:t>
      </w:r>
      <w:r w:rsidRPr="0085112A">
        <w:rPr>
          <w:rFonts w:ascii="Times New Roman" w:hAnsi="Times New Roman" w:cs="Times New Roman"/>
          <w:sz w:val="24"/>
          <w:szCs w:val="24"/>
        </w:rPr>
        <w:t xml:space="preserve">   </w:t>
      </w:r>
      <w:r w:rsidR="00210FFB" w:rsidRPr="008511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10FFB" w:rsidRPr="0085112A">
        <w:rPr>
          <w:rFonts w:ascii="Times New Roman" w:hAnsi="Times New Roman" w:cs="Times New Roman"/>
          <w:b/>
          <w:sz w:val="24"/>
          <w:szCs w:val="24"/>
        </w:rPr>
        <w:t xml:space="preserve">"Учитель живёт до тех пор, пока учится, как только он перестает учиться, в нём умирает учитель" </w:t>
      </w:r>
    </w:p>
    <w:p w:rsidR="00210FFB" w:rsidRPr="0085112A" w:rsidRDefault="00210FFB" w:rsidP="00D6205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112A">
        <w:rPr>
          <w:rFonts w:ascii="Times New Roman" w:hAnsi="Times New Roman" w:cs="Times New Roman"/>
          <w:b/>
          <w:sz w:val="24"/>
          <w:szCs w:val="24"/>
        </w:rPr>
        <w:t>(К.Д. Ушинский)</w:t>
      </w:r>
    </w:p>
    <w:p w:rsidR="00E14584" w:rsidRPr="0085112A" w:rsidRDefault="00210FFB" w:rsidP="0006581A">
      <w:pPr>
        <w:pStyle w:val="a7"/>
        <w:shd w:val="clear" w:color="auto" w:fill="FFFFFF"/>
        <w:spacing w:before="0" w:beforeAutospacing="0" w:after="0" w:afterAutospacing="0" w:line="360" w:lineRule="auto"/>
      </w:pPr>
      <w:r w:rsidRPr="0085112A">
        <w:t xml:space="preserve">    </w:t>
      </w:r>
      <w:r w:rsidR="00381F46" w:rsidRPr="0085112A">
        <w:rPr>
          <w:b/>
        </w:rPr>
        <w:t>Слайд : 3</w:t>
      </w:r>
      <w:r w:rsidRPr="0085112A">
        <w:t xml:space="preserve">     Постоянного совершенствования требует любая профессия. Перемены, происходящие во всех сферах нашего общества, делают актуальной задачу создания условий для непрерывного и свободного развития способностей каждого человека, и поэтому предъявляют новые требования и к педагогам. Непрерывность профессионального образования учителя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</w:t>
      </w:r>
    </w:p>
    <w:p w:rsidR="00210FFB" w:rsidRPr="0085112A" w:rsidRDefault="00210FFB" w:rsidP="0006581A">
      <w:pPr>
        <w:pStyle w:val="a7"/>
        <w:shd w:val="clear" w:color="auto" w:fill="FFFFFF"/>
        <w:spacing w:before="0" w:beforeAutospacing="0" w:after="0" w:afterAutospacing="0" w:line="360" w:lineRule="auto"/>
      </w:pPr>
      <w:r w:rsidRPr="0085112A">
        <w:t xml:space="preserve">   </w:t>
      </w:r>
      <w:r w:rsidR="00381F46" w:rsidRPr="0085112A">
        <w:rPr>
          <w:b/>
        </w:rPr>
        <w:t>Слайд :4</w:t>
      </w:r>
      <w:r w:rsidRPr="0085112A">
        <w:t xml:space="preserve">    Профессионализм педагога - интегрированная характеристика личности, представляющая взаимосвязь профессиональных компетенций, педагогического мастерства, профессионально-значимых качеств и индивидуального имиджа педагога.</w:t>
      </w:r>
    </w:p>
    <w:p w:rsidR="001225F3" w:rsidRPr="0085112A" w:rsidRDefault="003D4E03" w:rsidP="0006581A">
      <w:pPr>
        <w:tabs>
          <w:tab w:val="left" w:pos="468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b/>
          <w:sz w:val="24"/>
          <w:szCs w:val="24"/>
        </w:rPr>
        <w:t>Слайд :5</w:t>
      </w:r>
      <w:r w:rsidRPr="0085112A">
        <w:rPr>
          <w:rFonts w:ascii="Times New Roman" w:hAnsi="Times New Roman" w:cs="Times New Roman"/>
          <w:sz w:val="24"/>
          <w:szCs w:val="24"/>
        </w:rPr>
        <w:t xml:space="preserve"> </w:t>
      </w:r>
      <w:r w:rsidR="00210FFB" w:rsidRPr="0085112A">
        <w:rPr>
          <w:rFonts w:ascii="Times New Roman" w:hAnsi="Times New Roman" w:cs="Times New Roman"/>
          <w:sz w:val="24"/>
          <w:szCs w:val="24"/>
        </w:rPr>
        <w:t xml:space="preserve">А. С. Макаренко утверждал, что педагогическое мастерство не является свойством лишь талантливых людей.  Упорным трудом, методом проб и ошибок педагог достигает своего мастерства. </w:t>
      </w:r>
    </w:p>
    <w:p w:rsidR="001225F3" w:rsidRPr="0085112A" w:rsidRDefault="001225F3" w:rsidP="00065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лежит в основе повышения квалификации педагогов и дополняется методической, социальной и личной компетентностью.                                   Повышение квалификации педагогов - это постоянный процесс обновления профессиональных знаний, умений и навыков, который должен стать частью целостной и долгосрочной программы развития образовательной системы.      </w:t>
      </w:r>
    </w:p>
    <w:p w:rsidR="00E14584" w:rsidRPr="0085112A" w:rsidRDefault="001225F3" w:rsidP="0006581A">
      <w:pPr>
        <w:tabs>
          <w:tab w:val="left" w:pos="4683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     В современном мире вопросы повышения профессиональной квалификации специалиста, в том числе и учителя иностранного языка, являются одними из важнейших в области системы образования.  </w:t>
      </w:r>
      <w:r w:rsidR="00210FFB" w:rsidRPr="0085112A">
        <w:rPr>
          <w:rFonts w:ascii="Times New Roman" w:hAnsi="Times New Roman" w:cs="Times New Roman"/>
          <w:sz w:val="24"/>
          <w:szCs w:val="24"/>
          <w:u w:val="single"/>
        </w:rPr>
        <w:t>И одной из форм непрерывного повышения мастерства учителя является работа ШМО.</w:t>
      </w:r>
    </w:p>
    <w:p w:rsidR="00210FFB" w:rsidRPr="0085112A" w:rsidRDefault="003D4E03" w:rsidP="0006581A">
      <w:pPr>
        <w:tabs>
          <w:tab w:val="left" w:pos="468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b/>
          <w:sz w:val="24"/>
          <w:szCs w:val="24"/>
        </w:rPr>
        <w:t xml:space="preserve">Слайд :6 </w:t>
      </w:r>
      <w:r w:rsidR="00210FFB" w:rsidRPr="0085112A">
        <w:rPr>
          <w:rFonts w:ascii="Times New Roman" w:hAnsi="Times New Roman" w:cs="Times New Roman"/>
          <w:sz w:val="24"/>
          <w:szCs w:val="24"/>
        </w:rPr>
        <w:t xml:space="preserve"> Работу ШМО а ОУ нужно рассматривать как внутреннюю форму повышения квалификации без отрыва от практической деятельности, как условие творческой активности, как школу мастерства педагога. </w:t>
      </w:r>
    </w:p>
    <w:p w:rsidR="00775FD5" w:rsidRPr="0085112A" w:rsidRDefault="00210FFB" w:rsidP="0006581A">
      <w:pPr>
        <w:pStyle w:val="a7"/>
        <w:shd w:val="clear" w:color="auto" w:fill="FFFFFF"/>
        <w:spacing w:before="0" w:beforeAutospacing="0" w:after="0" w:afterAutospacing="0" w:line="360" w:lineRule="auto"/>
      </w:pPr>
      <w:r w:rsidRPr="0085112A">
        <w:t xml:space="preserve">     Таким образом, основной целью работы ШМО является совершенствование содержания образования и воспитания посредством развития профессионально-педагогических компетентностей педагогов. </w:t>
      </w:r>
    </w:p>
    <w:p w:rsidR="00210FFB" w:rsidRPr="0085112A" w:rsidRDefault="00775FD5" w:rsidP="0006581A">
      <w:pPr>
        <w:pStyle w:val="a7"/>
        <w:shd w:val="clear" w:color="auto" w:fill="FFFFFF"/>
        <w:spacing w:before="0" w:beforeAutospacing="0" w:after="0" w:afterAutospacing="0" w:line="360" w:lineRule="auto"/>
      </w:pPr>
      <w:r w:rsidRPr="0085112A">
        <w:rPr>
          <w:b/>
        </w:rPr>
        <w:t xml:space="preserve">Слайд :7  </w:t>
      </w:r>
      <w:r w:rsidRPr="0085112A">
        <w:t xml:space="preserve"> </w:t>
      </w:r>
      <w:r w:rsidR="00210FFB" w:rsidRPr="0085112A">
        <w:t xml:space="preserve">По отношению к опытным педагогам – это создание условий для активной исследовательской и наставнической деятельности, к молодым педагогам - развитие над профессиональных умений, превышающих базовый стандарт педагогического образования, к </w:t>
      </w:r>
      <w:r w:rsidR="00210FFB" w:rsidRPr="0085112A">
        <w:lastRenderedPageBreak/>
        <w:t>начинающим и малоопытным педагогам - помощь в становлении профессиональных умений, расширение и углубление психолого-педагогических знаний.</w:t>
      </w:r>
    </w:p>
    <w:p w:rsidR="00210FFB" w:rsidRPr="0085112A" w:rsidRDefault="00BF4C92" w:rsidP="0006581A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i/>
          <w:u w:val="single"/>
        </w:rPr>
      </w:pPr>
      <w:r w:rsidRPr="0085112A">
        <w:rPr>
          <w:b/>
        </w:rPr>
        <w:t>Слайд :8</w:t>
      </w:r>
      <w:r w:rsidRPr="0085112A">
        <w:t xml:space="preserve">  </w:t>
      </w:r>
      <w:r w:rsidR="00210FFB" w:rsidRPr="0085112A">
        <w:rPr>
          <w:i/>
          <w:u w:val="single"/>
        </w:rPr>
        <w:t>Основными</w:t>
      </w:r>
      <w:r w:rsidR="00210FFB" w:rsidRPr="0085112A">
        <w:rPr>
          <w:b/>
          <w:bCs/>
          <w:i/>
          <w:u w:val="single"/>
        </w:rPr>
        <w:t> </w:t>
      </w:r>
      <w:r w:rsidR="00210FFB" w:rsidRPr="0085112A">
        <w:rPr>
          <w:i/>
          <w:u w:val="single"/>
        </w:rPr>
        <w:t>направления работы ШМО по повышению профессиональных компетентностей педагогов</w:t>
      </w:r>
      <w:r w:rsidR="00210FFB" w:rsidRPr="0085112A">
        <w:rPr>
          <w:b/>
          <w:bCs/>
          <w:i/>
          <w:u w:val="single"/>
        </w:rPr>
        <w:t> </w:t>
      </w:r>
      <w:r w:rsidR="00210FFB" w:rsidRPr="0085112A">
        <w:rPr>
          <w:i/>
          <w:u w:val="single"/>
        </w:rPr>
        <w:t>являются</w:t>
      </w:r>
      <w:r w:rsidR="00210FFB" w:rsidRPr="0085112A">
        <w:rPr>
          <w:b/>
          <w:bCs/>
          <w:i/>
          <w:u w:val="single"/>
        </w:rPr>
        <w:t>:</w:t>
      </w:r>
    </w:p>
    <w:p w:rsidR="00210FFB" w:rsidRPr="0085112A" w:rsidRDefault="00210FFB" w:rsidP="000658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t>Диагностическая работа</w:t>
      </w:r>
    </w:p>
    <w:p w:rsidR="00210FFB" w:rsidRPr="0085112A" w:rsidRDefault="00210FFB" w:rsidP="000658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t>Изучение нормативных документов</w:t>
      </w:r>
    </w:p>
    <w:p w:rsidR="0006581A" w:rsidRPr="0085112A" w:rsidRDefault="00210FFB" w:rsidP="000658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t>Выбор программно-методического обеспечения</w:t>
      </w:r>
    </w:p>
    <w:p w:rsidR="0006581A" w:rsidRPr="0085112A" w:rsidRDefault="0006581A" w:rsidP="000658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t>Календарно – тематическое планирование</w:t>
      </w:r>
    </w:p>
    <w:p w:rsidR="0006581A" w:rsidRPr="0085112A" w:rsidRDefault="0006581A" w:rsidP="000658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t>Отслеживание результатов деятельности</w:t>
      </w:r>
    </w:p>
    <w:p w:rsidR="00786591" w:rsidRPr="0085112A" w:rsidRDefault="007A58E6" w:rsidP="000658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rPr>
          <w:bCs/>
        </w:rPr>
        <w:t xml:space="preserve">Освоение новых форм и методов организации педагогических технологий </w:t>
      </w:r>
    </w:p>
    <w:p w:rsidR="005D357D" w:rsidRPr="0085112A" w:rsidRDefault="005D357D" w:rsidP="005D357D">
      <w:pPr>
        <w:pStyle w:val="a7"/>
        <w:shd w:val="clear" w:color="auto" w:fill="FFFFFF"/>
        <w:spacing w:before="0" w:beforeAutospacing="0" w:after="0" w:afterAutospacing="0" w:line="360" w:lineRule="auto"/>
        <w:rPr>
          <w:b/>
        </w:rPr>
      </w:pPr>
      <w:r w:rsidRPr="0085112A">
        <w:rPr>
          <w:b/>
          <w:bCs/>
        </w:rPr>
        <w:t>Слайд : 9</w:t>
      </w:r>
    </w:p>
    <w:p w:rsidR="00210FFB" w:rsidRPr="0085112A" w:rsidRDefault="00210FFB" w:rsidP="000658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t>Взаимопосещение уроков </w:t>
      </w:r>
    </w:p>
    <w:p w:rsidR="00460382" w:rsidRPr="0085112A" w:rsidRDefault="0006581A" w:rsidP="0046038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t>Самообразовательная деятельность</w:t>
      </w:r>
    </w:p>
    <w:p w:rsidR="00460382" w:rsidRPr="0085112A" w:rsidRDefault="007A58E6" w:rsidP="0046038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rPr>
          <w:bCs/>
        </w:rPr>
        <w:t xml:space="preserve">Передовой педагогический опыт </w:t>
      </w:r>
    </w:p>
    <w:p w:rsidR="00786591" w:rsidRPr="0085112A" w:rsidRDefault="007A58E6" w:rsidP="0046038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rPr>
          <w:bCs/>
        </w:rPr>
        <w:t>Банк дидактических материалов</w:t>
      </w:r>
      <w:r w:rsidRPr="0085112A">
        <w:t xml:space="preserve"> </w:t>
      </w:r>
    </w:p>
    <w:p w:rsidR="00210FFB" w:rsidRPr="0085112A" w:rsidRDefault="00210FFB" w:rsidP="0046038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85112A">
        <w:t>Помощь молодым специалистам</w:t>
      </w:r>
    </w:p>
    <w:p w:rsidR="00C2295C" w:rsidRPr="0085112A" w:rsidRDefault="00C2295C" w:rsidP="00065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1. Необходимым условием эффективной работы школьного методического объединения является </w:t>
      </w:r>
      <w:r w:rsidRPr="0085112A">
        <w:rPr>
          <w:rFonts w:ascii="Times New Roman" w:hAnsi="Times New Roman" w:cs="Times New Roman"/>
          <w:b/>
          <w:sz w:val="24"/>
          <w:szCs w:val="24"/>
        </w:rPr>
        <w:t>организация работы на диагностической основе</w:t>
      </w:r>
      <w:r w:rsidRPr="0085112A">
        <w:rPr>
          <w:rFonts w:ascii="Times New Roman" w:hAnsi="Times New Roman" w:cs="Times New Roman"/>
          <w:sz w:val="24"/>
          <w:szCs w:val="24"/>
        </w:rPr>
        <w:t>. Чтобы оказать целенаправленную помощь в организации образовательного процесса проводится анкетирование, тестирование, собеседование и другие формы работы для определения круга проблем, запросов и потребностей педагогов, которые фиксируются в карте затруднений и получают практическое разрешение в проведении педагогических семинаров, открытых занятий, педагогических мастерских, пленарных заседаний школьного методического объединения, индивидуальных и групповых консультаций.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2. Для системного повышения уровня профессионального мастерства методическое объединение организует работу по </w:t>
      </w:r>
      <w:r w:rsidRPr="0085112A">
        <w:rPr>
          <w:rFonts w:ascii="Times New Roman" w:hAnsi="Times New Roman" w:cs="Times New Roman"/>
          <w:b/>
          <w:sz w:val="24"/>
          <w:szCs w:val="24"/>
        </w:rPr>
        <w:t>изучению нормативных документов</w:t>
      </w:r>
      <w:r w:rsidRPr="0085112A">
        <w:rPr>
          <w:rFonts w:ascii="Times New Roman" w:hAnsi="Times New Roman" w:cs="Times New Roman"/>
          <w:sz w:val="24"/>
          <w:szCs w:val="24"/>
        </w:rPr>
        <w:t xml:space="preserve"> по вопросам организации обучения и преподавания учебного предмета.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3. Методическое объединение отводит важное место в системе повышения профессиональных компетентностей педагога, умению осуществлять </w:t>
      </w:r>
      <w:r w:rsidRPr="0085112A">
        <w:rPr>
          <w:rFonts w:ascii="Times New Roman" w:hAnsi="Times New Roman" w:cs="Times New Roman"/>
          <w:b/>
          <w:sz w:val="24"/>
          <w:szCs w:val="24"/>
        </w:rPr>
        <w:t>выбор программно</w:t>
      </w:r>
      <w:r w:rsidRPr="0085112A">
        <w:rPr>
          <w:rFonts w:ascii="Times New Roman" w:hAnsi="Times New Roman" w:cs="Times New Roman"/>
          <w:sz w:val="24"/>
          <w:szCs w:val="24"/>
        </w:rPr>
        <w:t>-</w:t>
      </w:r>
      <w:r w:rsidRPr="0085112A">
        <w:rPr>
          <w:rFonts w:ascii="Times New Roman" w:hAnsi="Times New Roman" w:cs="Times New Roman"/>
          <w:b/>
          <w:sz w:val="24"/>
          <w:szCs w:val="24"/>
        </w:rPr>
        <w:t>методического обеспечения</w:t>
      </w:r>
      <w:r w:rsidRPr="0085112A">
        <w:rPr>
          <w:rFonts w:ascii="Times New Roman" w:hAnsi="Times New Roman" w:cs="Times New Roman"/>
          <w:sz w:val="24"/>
          <w:szCs w:val="24"/>
        </w:rPr>
        <w:t xml:space="preserve"> образовательного процесса с учетом требования обновления содержания образования. Методическое объединение разрабатывает критерии к структуре и содержанию рабочих учебных программ с учетом вариативности и разноуровневого преподавания, участвует в их разработке и несет ответственность за их внедрение. На заседаниях методического объединения рассматриваются вопросы, связанные с составлением рекомендаций, памяток, алгоритмов, методического сопровождения для изучения наиболее трудных тем программ.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lastRenderedPageBreak/>
        <w:t xml:space="preserve">4. Общеизвестна истина, что успешность реализации программы зависит от грамотно составленного учителем </w:t>
      </w:r>
      <w:r w:rsidRPr="0085112A">
        <w:rPr>
          <w:rFonts w:ascii="Times New Roman" w:hAnsi="Times New Roman" w:cs="Times New Roman"/>
          <w:b/>
          <w:sz w:val="24"/>
          <w:szCs w:val="24"/>
        </w:rPr>
        <w:t>календарно-тематического планирования</w:t>
      </w:r>
      <w:r w:rsidRPr="0085112A">
        <w:rPr>
          <w:rFonts w:ascii="Times New Roman" w:hAnsi="Times New Roman" w:cs="Times New Roman"/>
          <w:sz w:val="24"/>
          <w:szCs w:val="24"/>
        </w:rPr>
        <w:t>. Здесь особое внимание школьное методическое объединение отводит соответствию планирования учебному плану и программе, оказывает помощь в выборе и использовании учебно-дидактических комплексов.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5. Систематическое </w:t>
      </w:r>
      <w:r w:rsidRPr="0085112A">
        <w:rPr>
          <w:rFonts w:ascii="Times New Roman" w:hAnsi="Times New Roman" w:cs="Times New Roman"/>
          <w:b/>
          <w:sz w:val="24"/>
          <w:szCs w:val="24"/>
        </w:rPr>
        <w:t>отслеживание результатов деятельности</w:t>
      </w:r>
      <w:r w:rsidRPr="0085112A">
        <w:rPr>
          <w:rFonts w:ascii="Times New Roman" w:hAnsi="Times New Roman" w:cs="Times New Roman"/>
          <w:sz w:val="24"/>
          <w:szCs w:val="24"/>
        </w:rPr>
        <w:t xml:space="preserve"> по реализации программ, проведение мониторинга качества образования учащихся не только способствует определению продуктивности деятельности учителя и состояния преподавания предмета, но и стимулирует мотивацию повышения профессиональной компетенции.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6.Методическое объединение оказывает </w:t>
      </w:r>
      <w:r w:rsidRPr="0085112A">
        <w:rPr>
          <w:rFonts w:ascii="Times New Roman" w:hAnsi="Times New Roman" w:cs="Times New Roman"/>
          <w:b/>
          <w:sz w:val="24"/>
          <w:szCs w:val="24"/>
        </w:rPr>
        <w:t>помощь в освоении новых</w:t>
      </w:r>
      <w:r w:rsidRPr="0085112A">
        <w:rPr>
          <w:rFonts w:ascii="Times New Roman" w:hAnsi="Times New Roman" w:cs="Times New Roman"/>
          <w:sz w:val="24"/>
          <w:szCs w:val="24"/>
        </w:rPr>
        <w:t xml:space="preserve"> </w:t>
      </w:r>
      <w:r w:rsidRPr="0085112A">
        <w:rPr>
          <w:rFonts w:ascii="Times New Roman" w:hAnsi="Times New Roman" w:cs="Times New Roman"/>
          <w:b/>
          <w:sz w:val="24"/>
          <w:szCs w:val="24"/>
        </w:rPr>
        <w:t>форм и методов организации педагогических технологий</w:t>
      </w:r>
      <w:r w:rsidRPr="0085112A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организуя занятия по изучению теоретических вопросов. Демонстрация практических умений осуществляется через систему открытых уроков в рамках предметных недель и декад, практикумов, семинаров, открытых общешкольных и внеклассных мероприятий, на которых последовательно идет отработка отдельных элементов избранной технологии, прослеживается система и выявляются целесообразность и обоснованность ее использования. В процессе такой деятельности у педагогов развивается гибкость восприятия и ответственность за результат своей работы.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7. С целью совершенствования педагогического мастерства методическое объединение организует </w:t>
      </w:r>
      <w:r w:rsidRPr="0085112A">
        <w:rPr>
          <w:rFonts w:ascii="Times New Roman" w:hAnsi="Times New Roman" w:cs="Times New Roman"/>
          <w:b/>
          <w:sz w:val="24"/>
          <w:szCs w:val="24"/>
        </w:rPr>
        <w:t>взаимопосещение уроков</w:t>
      </w:r>
      <w:r w:rsidRPr="0085112A">
        <w:rPr>
          <w:rFonts w:ascii="Times New Roman" w:hAnsi="Times New Roman" w:cs="Times New Roman"/>
          <w:sz w:val="24"/>
          <w:szCs w:val="24"/>
        </w:rPr>
        <w:t xml:space="preserve"> с последующим самоанализом и анализом конкретных педагогических ситуаций. В процессе данной работы формируется умение прогнозировать результаты, развивается адекватная оценка и самооценка педагогической деятельности.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8. Учитель остается собой до тех пор, пока учится сам. В течение учебного года педагоги знакомят членов методического объединения со своими продвижениями в </w:t>
      </w:r>
      <w:r w:rsidRPr="0085112A">
        <w:rPr>
          <w:rFonts w:ascii="Times New Roman" w:hAnsi="Times New Roman" w:cs="Times New Roman"/>
          <w:b/>
          <w:sz w:val="24"/>
          <w:szCs w:val="24"/>
        </w:rPr>
        <w:t>самообразовательной деятельности</w:t>
      </w:r>
      <w:r w:rsidRPr="0085112A">
        <w:rPr>
          <w:rFonts w:ascii="Times New Roman" w:hAnsi="Times New Roman" w:cs="Times New Roman"/>
          <w:sz w:val="24"/>
          <w:szCs w:val="24"/>
        </w:rPr>
        <w:t>, подвергая ее анализу через открытые занятия, участие во внеурочной деятельности, школьных и городских семинарах, научно-исследовательских конференциях. Венцом достижений профессионального самообразования являются творческие отчеты, в процессе которых раскрывается личность учителя как компетентного педагога и интересного человека.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9. Вопросы по формированию, обобщению, изучению и распространению </w:t>
      </w:r>
      <w:r w:rsidRPr="0085112A">
        <w:rPr>
          <w:rFonts w:ascii="Times New Roman" w:hAnsi="Times New Roman" w:cs="Times New Roman"/>
          <w:b/>
          <w:sz w:val="24"/>
          <w:szCs w:val="24"/>
        </w:rPr>
        <w:t>передового педагогического опыта педагогов</w:t>
      </w:r>
      <w:r w:rsidRPr="0085112A">
        <w:rPr>
          <w:rFonts w:ascii="Times New Roman" w:hAnsi="Times New Roman" w:cs="Times New Roman"/>
          <w:sz w:val="24"/>
          <w:szCs w:val="24"/>
        </w:rPr>
        <w:t xml:space="preserve"> являются ключевыми в работе методического объединения. Обобщение опыта учителя является моральным поощрением и одной из форм повышения и самовыражения профессиональных компетентностей.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10. Формируя </w:t>
      </w:r>
      <w:r w:rsidRPr="0085112A">
        <w:rPr>
          <w:rFonts w:ascii="Times New Roman" w:hAnsi="Times New Roman" w:cs="Times New Roman"/>
          <w:b/>
          <w:sz w:val="24"/>
          <w:szCs w:val="24"/>
        </w:rPr>
        <w:t>банк дидактического материала</w:t>
      </w:r>
      <w:r w:rsidRPr="0085112A">
        <w:rPr>
          <w:rFonts w:ascii="Times New Roman" w:hAnsi="Times New Roman" w:cs="Times New Roman"/>
          <w:sz w:val="24"/>
          <w:szCs w:val="24"/>
        </w:rPr>
        <w:t>, школьное методическое объединение проводит консультации в лице специалистов высокого уровня по грамотному оформлению и накоплению «методических копилок», конспектов уроков, творческих работ, рефератов, наглядных пособий и других методических наработок.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lastRenderedPageBreak/>
        <w:t>К примеру, результаты работы над единой методической темой могут быть оформлены в виде индивидуальных методических папок, которые пополняют информационный фонд учреждения и являются рабочим материалом для всех педагогов.</w:t>
      </w:r>
    </w:p>
    <w:p w:rsidR="00C2295C" w:rsidRPr="0085112A" w:rsidRDefault="00C2295C" w:rsidP="00C2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 xml:space="preserve">11. Поистине трудно переоценить вклад методического объединения в оказании методической помощи и повышении профессиональных компетентностей </w:t>
      </w:r>
      <w:r w:rsidRPr="0085112A">
        <w:rPr>
          <w:rFonts w:ascii="Times New Roman" w:hAnsi="Times New Roman" w:cs="Times New Roman"/>
          <w:b/>
          <w:sz w:val="24"/>
          <w:szCs w:val="24"/>
        </w:rPr>
        <w:t>молодых специалистов</w:t>
      </w:r>
      <w:r w:rsidRPr="0085112A">
        <w:rPr>
          <w:rFonts w:ascii="Times New Roman" w:hAnsi="Times New Roman" w:cs="Times New Roman"/>
          <w:sz w:val="24"/>
          <w:szCs w:val="24"/>
        </w:rPr>
        <w:t>. Методическое объединение всецело содействует моральной и профессиональной адаптации молодых учителей через индивидуальные консультации и наставничество.</w:t>
      </w:r>
    </w:p>
    <w:p w:rsidR="00802861" w:rsidRPr="0085112A" w:rsidRDefault="00802861" w:rsidP="008028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>И наконец, правильно организованная работа методического объединения и создание комфортной атмосферы вселяют в педагога уверенность и желание творить, повышать свое профессиональное мастерство. Методическое объединение призвано создавать условия для раскрытия и развития инновационного потенциала педагогов, так как в хорошем психологическом климате, в теплом отношении, во внимании нуждаются не только ученики, но и учителя, которые по меткому замечанию С.Соловейчика, тоже ученики «навечно вызванные к доске».</w:t>
      </w:r>
    </w:p>
    <w:p w:rsidR="00802861" w:rsidRPr="0085112A" w:rsidRDefault="00802861" w:rsidP="008028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12A">
        <w:rPr>
          <w:rFonts w:ascii="Times New Roman" w:hAnsi="Times New Roman" w:cs="Times New Roman"/>
          <w:sz w:val="24"/>
          <w:szCs w:val="24"/>
        </w:rPr>
        <w:t>Итак, грамотно спланированная и системная работа школьного методического объединения, как структурного подразделения школы, способствует повышению профессиональных компетентностей и росту профессионального мастерства педагогов.</w:t>
      </w:r>
    </w:p>
    <w:p w:rsidR="00802861" w:rsidRPr="0085112A" w:rsidRDefault="00802861" w:rsidP="00802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FFB" w:rsidRPr="0085112A" w:rsidRDefault="00210FFB" w:rsidP="00210FFB">
      <w:pPr>
        <w:tabs>
          <w:tab w:val="left" w:pos="46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0FFB" w:rsidRPr="0085112A" w:rsidSect="005D357D">
      <w:pgSz w:w="11906" w:h="16838"/>
      <w:pgMar w:top="993" w:right="566" w:bottom="567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6F" w:rsidRDefault="00BB776F" w:rsidP="003B2437">
      <w:pPr>
        <w:spacing w:after="0" w:line="240" w:lineRule="auto"/>
      </w:pPr>
      <w:r>
        <w:separator/>
      </w:r>
    </w:p>
  </w:endnote>
  <w:endnote w:type="continuationSeparator" w:id="1">
    <w:p w:rsidR="00BB776F" w:rsidRDefault="00BB776F" w:rsidP="003B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6F" w:rsidRDefault="00BB776F" w:rsidP="003B2437">
      <w:pPr>
        <w:spacing w:after="0" w:line="240" w:lineRule="auto"/>
      </w:pPr>
      <w:r>
        <w:separator/>
      </w:r>
    </w:p>
  </w:footnote>
  <w:footnote w:type="continuationSeparator" w:id="1">
    <w:p w:rsidR="00BB776F" w:rsidRDefault="00BB776F" w:rsidP="003B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18"/>
    <w:multiLevelType w:val="hybridMultilevel"/>
    <w:tmpl w:val="930CDD90"/>
    <w:lvl w:ilvl="0" w:tplc="9A30C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02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8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8C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C5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85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E2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8A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4D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865119"/>
    <w:multiLevelType w:val="multilevel"/>
    <w:tmpl w:val="DB72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32B38"/>
    <w:multiLevelType w:val="hybridMultilevel"/>
    <w:tmpl w:val="83AA8578"/>
    <w:lvl w:ilvl="0" w:tplc="CD7A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A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42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2B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24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C0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49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2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F80779"/>
    <w:multiLevelType w:val="hybridMultilevel"/>
    <w:tmpl w:val="95960D5C"/>
    <w:lvl w:ilvl="0" w:tplc="F2B8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03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2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4D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C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C4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8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82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2A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437"/>
    <w:rsid w:val="00016CA3"/>
    <w:rsid w:val="0006581A"/>
    <w:rsid w:val="000768FF"/>
    <w:rsid w:val="001225F3"/>
    <w:rsid w:val="00210FFB"/>
    <w:rsid w:val="0024389D"/>
    <w:rsid w:val="00381F46"/>
    <w:rsid w:val="003B2437"/>
    <w:rsid w:val="003D4E03"/>
    <w:rsid w:val="00460382"/>
    <w:rsid w:val="004C4364"/>
    <w:rsid w:val="005D357D"/>
    <w:rsid w:val="00775FD5"/>
    <w:rsid w:val="00786591"/>
    <w:rsid w:val="007A58E6"/>
    <w:rsid w:val="00802861"/>
    <w:rsid w:val="00822988"/>
    <w:rsid w:val="0085112A"/>
    <w:rsid w:val="00AB10FA"/>
    <w:rsid w:val="00BB0958"/>
    <w:rsid w:val="00BB776F"/>
    <w:rsid w:val="00BF4C92"/>
    <w:rsid w:val="00C2295C"/>
    <w:rsid w:val="00C76F97"/>
    <w:rsid w:val="00D62054"/>
    <w:rsid w:val="00DC1D9D"/>
    <w:rsid w:val="00E14584"/>
    <w:rsid w:val="00E7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437"/>
  </w:style>
  <w:style w:type="paragraph" w:styleId="a5">
    <w:name w:val="footer"/>
    <w:basedOn w:val="a"/>
    <w:link w:val="a6"/>
    <w:uiPriority w:val="99"/>
    <w:semiHidden/>
    <w:unhideWhenUsed/>
    <w:rsid w:val="003B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437"/>
  </w:style>
  <w:style w:type="paragraph" w:styleId="a7">
    <w:name w:val="Normal (Web)"/>
    <w:basedOn w:val="a"/>
    <w:uiPriority w:val="99"/>
    <w:unhideWhenUsed/>
    <w:rsid w:val="0021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22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2019-01-20T05:52:00Z</dcterms:created>
  <dcterms:modified xsi:type="dcterms:W3CDTF">2022-11-27T10:44:00Z</dcterms:modified>
</cp:coreProperties>
</file>