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0" w:rsidRPr="0030474D" w:rsidRDefault="00206A20" w:rsidP="0030474D">
      <w:pPr>
        <w:spacing w:line="360" w:lineRule="auto"/>
        <w:jc w:val="center"/>
        <w:rPr>
          <w:bCs/>
          <w:iCs/>
          <w:color w:val="000000"/>
          <w:sz w:val="24"/>
          <w:szCs w:val="24"/>
          <w:shd w:val="clear" w:color="auto" w:fill="FFFFFF"/>
        </w:rPr>
      </w:pPr>
      <w:r w:rsidRPr="0030474D">
        <w:rPr>
          <w:bCs/>
          <w:iCs/>
          <w:color w:val="000000"/>
          <w:sz w:val="24"/>
          <w:szCs w:val="24"/>
          <w:shd w:val="clear" w:color="auto" w:fill="FFFFFF"/>
        </w:rPr>
        <w:t>Структурное подразделение государственного бюджетного общеобразовательного учреждения</w:t>
      </w:r>
    </w:p>
    <w:p w:rsidR="00206A20" w:rsidRPr="0030474D" w:rsidRDefault="00206A20" w:rsidP="0030474D">
      <w:pPr>
        <w:spacing w:line="360" w:lineRule="auto"/>
        <w:jc w:val="center"/>
        <w:rPr>
          <w:bCs/>
          <w:iCs/>
          <w:color w:val="000000"/>
          <w:sz w:val="24"/>
          <w:szCs w:val="24"/>
          <w:shd w:val="clear" w:color="auto" w:fill="FFFFFF"/>
        </w:rPr>
      </w:pPr>
      <w:r w:rsidRPr="0030474D">
        <w:rPr>
          <w:bCs/>
          <w:iCs/>
          <w:color w:val="000000"/>
          <w:sz w:val="24"/>
          <w:szCs w:val="24"/>
          <w:shd w:val="clear" w:color="auto" w:fill="FFFFFF"/>
        </w:rPr>
        <w:t>Самарской области   средней образовательной школы «Образовательный  центр» с.Утевка</w:t>
      </w:r>
    </w:p>
    <w:p w:rsidR="00206A20" w:rsidRPr="0030474D" w:rsidRDefault="00206A20" w:rsidP="0030474D">
      <w:pPr>
        <w:spacing w:line="360" w:lineRule="auto"/>
        <w:jc w:val="center"/>
        <w:rPr>
          <w:color w:val="000000"/>
          <w:sz w:val="24"/>
          <w:szCs w:val="24"/>
        </w:rPr>
      </w:pPr>
      <w:r w:rsidRPr="0030474D">
        <w:rPr>
          <w:bCs/>
          <w:iCs/>
          <w:color w:val="000000"/>
          <w:sz w:val="24"/>
          <w:szCs w:val="24"/>
          <w:shd w:val="clear" w:color="auto" w:fill="FFFFFF"/>
        </w:rPr>
        <w:t>муниципального района Нефтегорский Самарской области  - детский сад «Чайка»</w:t>
      </w:r>
    </w:p>
    <w:p w:rsidR="00206A20" w:rsidRPr="0030474D" w:rsidRDefault="00206A20" w:rsidP="0030474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206A20" w:rsidRPr="0030474D" w:rsidRDefault="00206A20" w:rsidP="0030474D">
      <w:pPr>
        <w:adjustRightInd w:val="0"/>
        <w:spacing w:line="360" w:lineRule="auto"/>
        <w:rPr>
          <w:b/>
          <w:bCs/>
          <w:sz w:val="24"/>
          <w:szCs w:val="24"/>
        </w:rPr>
      </w:pPr>
    </w:p>
    <w:p w:rsidR="00206A20" w:rsidRPr="0030474D" w:rsidRDefault="00206A20" w:rsidP="0030474D">
      <w:pPr>
        <w:pStyle w:val="FR5"/>
        <w:spacing w:line="36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30474D">
        <w:rPr>
          <w:rFonts w:ascii="Times New Roman" w:hAnsi="Times New Roman"/>
          <w:b w:val="0"/>
          <w:bCs/>
          <w:sz w:val="24"/>
          <w:szCs w:val="24"/>
        </w:rPr>
        <w:tab/>
      </w:r>
      <w:r w:rsidRPr="0030474D">
        <w:rPr>
          <w:rFonts w:ascii="Times New Roman" w:hAnsi="Times New Roman"/>
          <w:sz w:val="24"/>
          <w:szCs w:val="24"/>
        </w:rPr>
        <w:t xml:space="preserve">          </w:t>
      </w:r>
    </w:p>
    <w:p w:rsidR="00206A20" w:rsidRPr="0030474D" w:rsidRDefault="00206A20" w:rsidP="0030474D">
      <w:pPr>
        <w:pStyle w:val="FR5"/>
        <w:spacing w:line="360" w:lineRule="auto"/>
        <w:ind w:left="0"/>
        <w:jc w:val="right"/>
        <w:rPr>
          <w:rFonts w:ascii="Times New Roman" w:hAnsi="Times New Roman"/>
          <w:b w:val="0"/>
          <w:sz w:val="24"/>
          <w:szCs w:val="24"/>
        </w:rPr>
      </w:pPr>
      <w:r w:rsidRPr="0030474D">
        <w:rPr>
          <w:rFonts w:ascii="Times New Roman" w:hAnsi="Times New Roman"/>
          <w:i/>
          <w:sz w:val="24"/>
          <w:szCs w:val="24"/>
        </w:rPr>
        <w:t xml:space="preserve">      Утверждаю:</w:t>
      </w:r>
      <w:r w:rsidRPr="003047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6A20" w:rsidRPr="0030474D" w:rsidRDefault="00206A20" w:rsidP="0030474D">
      <w:pPr>
        <w:pStyle w:val="a7"/>
        <w:spacing w:before="0" w:beforeAutospacing="0" w:after="0" w:afterAutospacing="0" w:line="360" w:lineRule="auto"/>
        <w:jc w:val="right"/>
      </w:pPr>
      <w:r w:rsidRPr="0030474D">
        <w:t xml:space="preserve">             </w:t>
      </w:r>
      <w:r w:rsidR="00C07600" w:rsidRPr="0030474D">
        <w:t xml:space="preserve">                      Старший воспитатель детского сада</w:t>
      </w:r>
      <w:r w:rsidRPr="0030474D">
        <w:t xml:space="preserve"> </w:t>
      </w:r>
    </w:p>
    <w:p w:rsidR="00206A20" w:rsidRPr="0030474D" w:rsidRDefault="00206A20" w:rsidP="0030474D">
      <w:pPr>
        <w:pStyle w:val="a7"/>
        <w:spacing w:before="0" w:beforeAutospacing="0" w:after="0" w:afterAutospacing="0" w:line="360" w:lineRule="auto"/>
        <w:jc w:val="right"/>
      </w:pPr>
      <w:r w:rsidRPr="0030474D">
        <w:t xml:space="preserve">                                                                          </w:t>
      </w:r>
      <w:r w:rsidR="00C07600" w:rsidRPr="0030474D">
        <w:t xml:space="preserve">                          </w:t>
      </w:r>
      <w:r w:rsidRPr="0030474D">
        <w:t xml:space="preserve"> «Чайка»» с. Утевка                                                                                                                   </w:t>
      </w:r>
    </w:p>
    <w:p w:rsidR="00206A20" w:rsidRPr="0030474D" w:rsidRDefault="00C07600" w:rsidP="0030474D">
      <w:pPr>
        <w:pStyle w:val="FR5"/>
        <w:spacing w:line="360" w:lineRule="auto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30474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Гончарова Ю.А. ________________</w:t>
      </w:r>
    </w:p>
    <w:p w:rsidR="00206A20" w:rsidRPr="0030474D" w:rsidRDefault="00C07600" w:rsidP="0030474D">
      <w:pPr>
        <w:pStyle w:val="FR5"/>
        <w:spacing w:line="360" w:lineRule="auto"/>
        <w:ind w:left="0"/>
        <w:jc w:val="right"/>
        <w:rPr>
          <w:rFonts w:ascii="Times New Roman" w:hAnsi="Times New Roman"/>
          <w:b w:val="0"/>
          <w:sz w:val="24"/>
          <w:szCs w:val="24"/>
        </w:rPr>
      </w:pPr>
      <w:r w:rsidRPr="0030474D">
        <w:rPr>
          <w:rFonts w:ascii="Times New Roman" w:hAnsi="Times New Roman"/>
          <w:sz w:val="24"/>
          <w:szCs w:val="24"/>
        </w:rPr>
        <w:t xml:space="preserve">Приказ № </w:t>
      </w:r>
      <w:r w:rsidR="00206A20" w:rsidRPr="0030474D">
        <w:rPr>
          <w:rFonts w:ascii="Times New Roman" w:hAnsi="Times New Roman"/>
          <w:b w:val="0"/>
          <w:sz w:val="24"/>
          <w:szCs w:val="24"/>
        </w:rPr>
        <w:t xml:space="preserve"> _________</w:t>
      </w:r>
    </w:p>
    <w:p w:rsidR="00206A20" w:rsidRPr="0030474D" w:rsidRDefault="00206A20" w:rsidP="0030474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206A20" w:rsidRPr="0030474D" w:rsidRDefault="00206A20" w:rsidP="0030474D">
      <w:pPr>
        <w:adjustRightInd w:val="0"/>
        <w:spacing w:line="360" w:lineRule="auto"/>
        <w:jc w:val="right"/>
        <w:rPr>
          <w:b/>
          <w:bCs/>
          <w:sz w:val="24"/>
          <w:szCs w:val="24"/>
        </w:rPr>
      </w:pPr>
    </w:p>
    <w:p w:rsidR="00206A20" w:rsidRPr="0030474D" w:rsidRDefault="00206A20" w:rsidP="0030474D">
      <w:pPr>
        <w:pStyle w:val="a5"/>
        <w:spacing w:line="360" w:lineRule="auto"/>
        <w:ind w:right="478"/>
        <w:rPr>
          <w:sz w:val="24"/>
          <w:szCs w:val="24"/>
        </w:rPr>
      </w:pPr>
    </w:p>
    <w:p w:rsidR="00206A20" w:rsidRPr="0030474D" w:rsidRDefault="00206A20" w:rsidP="0030474D">
      <w:pPr>
        <w:pStyle w:val="a5"/>
        <w:spacing w:line="360" w:lineRule="auto"/>
        <w:ind w:right="478"/>
        <w:rPr>
          <w:sz w:val="24"/>
          <w:szCs w:val="24"/>
        </w:rPr>
      </w:pPr>
    </w:p>
    <w:p w:rsidR="00F35B1A" w:rsidRPr="0030474D" w:rsidRDefault="00206A20" w:rsidP="0030474D">
      <w:pPr>
        <w:adjustRightInd w:val="0"/>
        <w:spacing w:line="360" w:lineRule="auto"/>
        <w:jc w:val="center"/>
        <w:rPr>
          <w:bCs/>
          <w:sz w:val="24"/>
          <w:szCs w:val="24"/>
        </w:rPr>
      </w:pPr>
      <w:r w:rsidRPr="0030474D">
        <w:rPr>
          <w:sz w:val="24"/>
          <w:szCs w:val="24"/>
        </w:rPr>
        <w:t>Дополнительная общеобразовательная</w:t>
      </w:r>
      <w:r w:rsidRPr="0030474D">
        <w:rPr>
          <w:spacing w:val="-107"/>
          <w:sz w:val="24"/>
          <w:szCs w:val="24"/>
        </w:rPr>
        <w:t xml:space="preserve"> </w:t>
      </w:r>
      <w:r w:rsidR="00892359" w:rsidRPr="0030474D">
        <w:rPr>
          <w:sz w:val="24"/>
          <w:szCs w:val="24"/>
        </w:rPr>
        <w:t xml:space="preserve"> </w:t>
      </w:r>
      <w:r w:rsidRPr="0030474D">
        <w:rPr>
          <w:sz w:val="24"/>
          <w:szCs w:val="24"/>
        </w:rPr>
        <w:t>программа</w:t>
      </w:r>
      <w:r w:rsidR="003C099B" w:rsidRPr="0030474D">
        <w:rPr>
          <w:bCs/>
          <w:sz w:val="24"/>
          <w:szCs w:val="24"/>
        </w:rPr>
        <w:t xml:space="preserve"> технической направленности</w:t>
      </w:r>
    </w:p>
    <w:p w:rsidR="00206A20" w:rsidRPr="0030474D" w:rsidRDefault="003C099B" w:rsidP="0030474D">
      <w:pPr>
        <w:adjustRightInd w:val="0"/>
        <w:spacing w:line="360" w:lineRule="auto"/>
        <w:jc w:val="center"/>
        <w:rPr>
          <w:bCs/>
          <w:sz w:val="24"/>
          <w:szCs w:val="24"/>
        </w:rPr>
      </w:pPr>
      <w:r w:rsidRPr="0030474D">
        <w:rPr>
          <w:bCs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«От Лего до Пиктомира</w:t>
      </w:r>
      <w:r w:rsidR="00206A20" w:rsidRPr="0030474D">
        <w:rPr>
          <w:sz w:val="24"/>
          <w:szCs w:val="24"/>
        </w:rPr>
        <w:t>»</w:t>
      </w:r>
    </w:p>
    <w:p w:rsidR="00206A20" w:rsidRPr="0030474D" w:rsidRDefault="00206A20" w:rsidP="0030474D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206A20" w:rsidRPr="0030474D" w:rsidRDefault="00206A20" w:rsidP="0030474D">
      <w:pPr>
        <w:pStyle w:val="a3"/>
        <w:spacing w:before="7" w:line="360" w:lineRule="auto"/>
        <w:ind w:left="0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C07600" w:rsidRPr="0030474D" w:rsidRDefault="00C0760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C07600" w:rsidRPr="0030474D" w:rsidRDefault="00C07600" w:rsidP="0030474D">
      <w:pPr>
        <w:spacing w:line="360" w:lineRule="auto"/>
        <w:ind w:right="293"/>
        <w:rPr>
          <w:b/>
          <w:sz w:val="24"/>
          <w:szCs w:val="24"/>
        </w:rPr>
      </w:pPr>
    </w:p>
    <w:p w:rsidR="00C07600" w:rsidRPr="0030474D" w:rsidRDefault="00C07600" w:rsidP="0030474D">
      <w:pPr>
        <w:spacing w:line="360" w:lineRule="auto"/>
        <w:ind w:right="293"/>
        <w:jc w:val="right"/>
        <w:rPr>
          <w:b/>
          <w:sz w:val="24"/>
          <w:szCs w:val="24"/>
        </w:rPr>
      </w:pPr>
    </w:p>
    <w:p w:rsidR="00206A20" w:rsidRPr="0030474D" w:rsidRDefault="00206A20" w:rsidP="0030474D">
      <w:pPr>
        <w:spacing w:line="360" w:lineRule="auto"/>
        <w:ind w:right="293"/>
        <w:jc w:val="right"/>
        <w:rPr>
          <w:sz w:val="24"/>
          <w:szCs w:val="24"/>
        </w:rPr>
      </w:pPr>
      <w:r w:rsidRPr="0030474D">
        <w:rPr>
          <w:b/>
          <w:sz w:val="24"/>
          <w:szCs w:val="24"/>
        </w:rPr>
        <w:t>Возраст</w:t>
      </w:r>
      <w:r w:rsidRPr="0030474D">
        <w:rPr>
          <w:b/>
          <w:spacing w:val="-5"/>
          <w:sz w:val="24"/>
          <w:szCs w:val="24"/>
        </w:rPr>
        <w:t xml:space="preserve"> </w:t>
      </w:r>
      <w:r w:rsidRPr="0030474D">
        <w:rPr>
          <w:b/>
          <w:sz w:val="24"/>
          <w:szCs w:val="24"/>
        </w:rPr>
        <w:t>детей</w:t>
      </w:r>
      <w:r w:rsidRPr="0030474D">
        <w:rPr>
          <w:sz w:val="24"/>
          <w:szCs w:val="24"/>
        </w:rPr>
        <w:t>:</w:t>
      </w:r>
      <w:r w:rsidRPr="0030474D">
        <w:rPr>
          <w:spacing w:val="-7"/>
          <w:sz w:val="24"/>
          <w:szCs w:val="24"/>
        </w:rPr>
        <w:t xml:space="preserve"> </w:t>
      </w:r>
      <w:r w:rsidR="0076081B" w:rsidRPr="0030474D">
        <w:rPr>
          <w:sz w:val="24"/>
          <w:szCs w:val="24"/>
        </w:rPr>
        <w:t>5</w:t>
      </w:r>
      <w:r w:rsidRPr="0030474D">
        <w:rPr>
          <w:sz w:val="24"/>
          <w:szCs w:val="24"/>
        </w:rPr>
        <w:t>-7</w:t>
      </w:r>
      <w:r w:rsidRPr="0030474D">
        <w:rPr>
          <w:spacing w:val="-6"/>
          <w:sz w:val="24"/>
          <w:szCs w:val="24"/>
        </w:rPr>
        <w:t xml:space="preserve"> </w:t>
      </w:r>
      <w:r w:rsidRPr="0030474D">
        <w:rPr>
          <w:sz w:val="24"/>
          <w:szCs w:val="24"/>
        </w:rPr>
        <w:t>лет</w:t>
      </w:r>
    </w:p>
    <w:p w:rsidR="00206A20" w:rsidRPr="0030474D" w:rsidRDefault="00206A20" w:rsidP="0030474D">
      <w:pPr>
        <w:spacing w:before="158" w:line="360" w:lineRule="auto"/>
        <w:ind w:right="291"/>
        <w:jc w:val="right"/>
        <w:rPr>
          <w:sz w:val="24"/>
          <w:szCs w:val="24"/>
        </w:rPr>
      </w:pPr>
      <w:r w:rsidRPr="0030474D">
        <w:rPr>
          <w:b/>
          <w:sz w:val="24"/>
          <w:szCs w:val="24"/>
        </w:rPr>
        <w:t>Срок</w:t>
      </w:r>
      <w:r w:rsidRPr="0030474D">
        <w:rPr>
          <w:b/>
          <w:spacing w:val="-6"/>
          <w:sz w:val="24"/>
          <w:szCs w:val="24"/>
        </w:rPr>
        <w:t xml:space="preserve"> </w:t>
      </w:r>
      <w:r w:rsidRPr="0030474D">
        <w:rPr>
          <w:b/>
          <w:sz w:val="24"/>
          <w:szCs w:val="24"/>
        </w:rPr>
        <w:t>реализации:</w:t>
      </w:r>
      <w:r w:rsidR="0076081B" w:rsidRPr="0030474D">
        <w:rPr>
          <w:b/>
          <w:spacing w:val="-1"/>
          <w:sz w:val="24"/>
          <w:szCs w:val="24"/>
        </w:rPr>
        <w:t xml:space="preserve"> </w:t>
      </w:r>
      <w:r w:rsidR="0076081B" w:rsidRPr="0030474D">
        <w:rPr>
          <w:spacing w:val="-1"/>
          <w:sz w:val="24"/>
          <w:szCs w:val="24"/>
        </w:rPr>
        <w:t>2</w:t>
      </w:r>
      <w:r w:rsidRPr="0030474D">
        <w:rPr>
          <w:spacing w:val="-17"/>
          <w:sz w:val="24"/>
          <w:szCs w:val="24"/>
        </w:rPr>
        <w:t xml:space="preserve"> </w:t>
      </w:r>
      <w:r w:rsidRPr="0030474D">
        <w:rPr>
          <w:sz w:val="24"/>
          <w:szCs w:val="24"/>
        </w:rPr>
        <w:t>года</w:t>
      </w:r>
    </w:p>
    <w:p w:rsidR="00206A20" w:rsidRPr="0030474D" w:rsidRDefault="00206A20" w:rsidP="0030474D">
      <w:pPr>
        <w:spacing w:before="163" w:line="360" w:lineRule="auto"/>
        <w:ind w:right="298"/>
        <w:jc w:val="right"/>
        <w:rPr>
          <w:sz w:val="24"/>
          <w:szCs w:val="24"/>
        </w:rPr>
      </w:pPr>
      <w:r w:rsidRPr="0030474D">
        <w:rPr>
          <w:b/>
          <w:w w:val="95"/>
          <w:sz w:val="24"/>
          <w:szCs w:val="24"/>
        </w:rPr>
        <w:t>Направленность:</w:t>
      </w:r>
      <w:r w:rsidRPr="0030474D">
        <w:rPr>
          <w:b/>
          <w:spacing w:val="154"/>
          <w:sz w:val="24"/>
          <w:szCs w:val="24"/>
        </w:rPr>
        <w:t xml:space="preserve"> </w:t>
      </w:r>
      <w:r w:rsidRPr="0030474D">
        <w:rPr>
          <w:w w:val="95"/>
          <w:sz w:val="24"/>
          <w:szCs w:val="24"/>
        </w:rPr>
        <w:t>техническая</w:t>
      </w:r>
    </w:p>
    <w:p w:rsidR="00206A20" w:rsidRPr="0030474D" w:rsidRDefault="00D35504" w:rsidP="0030474D">
      <w:pPr>
        <w:spacing w:before="163" w:line="360" w:lineRule="auto"/>
        <w:ind w:right="292"/>
        <w:jc w:val="right"/>
        <w:rPr>
          <w:sz w:val="24"/>
          <w:szCs w:val="24"/>
        </w:rPr>
      </w:pPr>
      <w:r w:rsidRPr="0030474D">
        <w:rPr>
          <w:b/>
          <w:w w:val="95"/>
          <w:sz w:val="24"/>
          <w:szCs w:val="24"/>
        </w:rPr>
        <w:t>Составитель</w:t>
      </w:r>
      <w:r w:rsidR="00206A20" w:rsidRPr="0030474D">
        <w:rPr>
          <w:w w:val="95"/>
          <w:sz w:val="24"/>
          <w:szCs w:val="24"/>
        </w:rPr>
        <w:t>:</w:t>
      </w:r>
      <w:r w:rsidR="00206A20" w:rsidRPr="0030474D">
        <w:rPr>
          <w:spacing w:val="82"/>
          <w:sz w:val="24"/>
          <w:szCs w:val="24"/>
        </w:rPr>
        <w:t xml:space="preserve"> </w:t>
      </w:r>
      <w:r w:rsidR="00206A20" w:rsidRPr="0030474D">
        <w:rPr>
          <w:w w:val="95"/>
          <w:sz w:val="24"/>
          <w:szCs w:val="24"/>
        </w:rPr>
        <w:t>воспитатель Лобачева Г.А.</w:t>
      </w:r>
      <w:bookmarkStart w:id="0" w:name="г.о.г._Бор_д._Оманово_2020г."/>
      <w:bookmarkEnd w:id="0"/>
    </w:p>
    <w:p w:rsidR="00206A20" w:rsidRPr="0030474D" w:rsidRDefault="00206A20" w:rsidP="0030474D">
      <w:pPr>
        <w:pStyle w:val="Heading1"/>
        <w:spacing w:line="360" w:lineRule="auto"/>
        <w:ind w:left="0" w:right="4607"/>
        <w:rPr>
          <w:sz w:val="24"/>
          <w:szCs w:val="24"/>
        </w:rPr>
      </w:pPr>
    </w:p>
    <w:p w:rsidR="00206A20" w:rsidRPr="0030474D" w:rsidRDefault="00206A20" w:rsidP="0030474D">
      <w:pPr>
        <w:pStyle w:val="Heading1"/>
        <w:spacing w:line="360" w:lineRule="auto"/>
        <w:ind w:left="0" w:right="4607"/>
        <w:jc w:val="center"/>
        <w:rPr>
          <w:b w:val="0"/>
          <w:sz w:val="24"/>
          <w:szCs w:val="24"/>
        </w:rPr>
        <w:sectPr w:rsidR="00206A20" w:rsidRPr="0030474D" w:rsidSect="008A69D8">
          <w:pgSz w:w="11910" w:h="16840"/>
          <w:pgMar w:top="1340" w:right="400" w:bottom="280" w:left="860" w:header="567" w:footer="720" w:gutter="0"/>
          <w:cols w:space="720"/>
          <w:docGrid w:linePitch="299"/>
        </w:sectPr>
      </w:pPr>
      <w:r w:rsidRPr="0030474D">
        <w:rPr>
          <w:b w:val="0"/>
          <w:sz w:val="24"/>
          <w:szCs w:val="24"/>
        </w:rPr>
        <w:t xml:space="preserve">                        </w:t>
      </w:r>
      <w:r w:rsidR="00F17DBD" w:rsidRPr="0030474D">
        <w:rPr>
          <w:b w:val="0"/>
          <w:sz w:val="24"/>
          <w:szCs w:val="24"/>
        </w:rPr>
        <w:t xml:space="preserve"> </w:t>
      </w:r>
      <w:r w:rsidR="0076081B" w:rsidRPr="0030474D">
        <w:rPr>
          <w:b w:val="0"/>
          <w:sz w:val="24"/>
          <w:szCs w:val="24"/>
        </w:rPr>
        <w:t xml:space="preserve">                    Утевка, 2021</w:t>
      </w:r>
      <w:r w:rsidR="00C07600" w:rsidRPr="0030474D">
        <w:rPr>
          <w:b w:val="0"/>
          <w:sz w:val="24"/>
          <w:szCs w:val="24"/>
        </w:rPr>
        <w:t>г.</w:t>
      </w:r>
    </w:p>
    <w:p w:rsidR="00C07600" w:rsidRPr="0030474D" w:rsidRDefault="00C07600" w:rsidP="0030474D">
      <w:pPr>
        <w:tabs>
          <w:tab w:val="left" w:pos="3792"/>
        </w:tabs>
        <w:spacing w:line="360" w:lineRule="auto"/>
        <w:jc w:val="both"/>
        <w:rPr>
          <w:sz w:val="24"/>
          <w:szCs w:val="24"/>
        </w:rPr>
      </w:pPr>
      <w:r w:rsidRPr="0030474D">
        <w:rPr>
          <w:b/>
          <w:sz w:val="24"/>
          <w:szCs w:val="24"/>
        </w:rPr>
        <w:lastRenderedPageBreak/>
        <w:t>Содержание</w:t>
      </w:r>
    </w:p>
    <w:p w:rsidR="00C07600" w:rsidRPr="0030474D" w:rsidRDefault="00C07600" w:rsidP="0030474D">
      <w:pPr>
        <w:spacing w:line="360" w:lineRule="auto"/>
        <w:rPr>
          <w:b/>
          <w:sz w:val="24"/>
          <w:szCs w:val="24"/>
        </w:rPr>
      </w:pPr>
      <w:r w:rsidRPr="0030474D">
        <w:rPr>
          <w:b/>
          <w:sz w:val="24"/>
          <w:szCs w:val="24"/>
        </w:rPr>
        <w:t xml:space="preserve">1.Целевой раздел </w:t>
      </w:r>
    </w:p>
    <w:p w:rsidR="00C07600" w:rsidRPr="0030474D" w:rsidRDefault="00C07600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1.1. Пояснительная записка</w:t>
      </w:r>
    </w:p>
    <w:p w:rsidR="00C07600" w:rsidRPr="0030474D" w:rsidRDefault="00C07600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 xml:space="preserve">1.2. </w:t>
      </w:r>
      <w:r w:rsidR="000D4F06" w:rsidRPr="0030474D">
        <w:rPr>
          <w:sz w:val="24"/>
          <w:szCs w:val="24"/>
        </w:rPr>
        <w:t>Цель</w:t>
      </w:r>
      <w:r w:rsidRPr="0030474D">
        <w:rPr>
          <w:sz w:val="24"/>
          <w:szCs w:val="24"/>
        </w:rPr>
        <w:t xml:space="preserve"> и задачи программы. </w:t>
      </w:r>
    </w:p>
    <w:p w:rsidR="00C07600" w:rsidRPr="0030474D" w:rsidRDefault="000D4F06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1.3</w:t>
      </w:r>
      <w:r w:rsidR="00C07600" w:rsidRPr="0030474D">
        <w:rPr>
          <w:sz w:val="24"/>
          <w:szCs w:val="24"/>
        </w:rPr>
        <w:t>. Целевые ориентиры, планируемые результаты освоения программы</w:t>
      </w:r>
    </w:p>
    <w:p w:rsidR="00C07600" w:rsidRPr="0030474D" w:rsidRDefault="000939C9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1.4</w:t>
      </w:r>
      <w:r w:rsidR="00C07600" w:rsidRPr="0030474D">
        <w:rPr>
          <w:sz w:val="24"/>
          <w:szCs w:val="24"/>
        </w:rPr>
        <w:t xml:space="preserve">. </w:t>
      </w:r>
      <w:r w:rsidR="00C07600" w:rsidRPr="0030474D">
        <w:rPr>
          <w:bCs/>
          <w:sz w:val="24"/>
          <w:szCs w:val="24"/>
        </w:rPr>
        <w:t xml:space="preserve">Система мониторинга достижения детьми планируемых результатов </w:t>
      </w:r>
    </w:p>
    <w:p w:rsidR="00C07600" w:rsidRPr="0030474D" w:rsidRDefault="00C07600" w:rsidP="0030474D">
      <w:pPr>
        <w:spacing w:line="360" w:lineRule="auto"/>
        <w:rPr>
          <w:b/>
          <w:sz w:val="24"/>
          <w:szCs w:val="24"/>
        </w:rPr>
      </w:pPr>
      <w:r w:rsidRPr="0030474D">
        <w:rPr>
          <w:b/>
          <w:sz w:val="24"/>
          <w:szCs w:val="24"/>
        </w:rPr>
        <w:t>2.Содержательный раздел</w:t>
      </w:r>
    </w:p>
    <w:p w:rsidR="00C07600" w:rsidRPr="0030474D" w:rsidRDefault="00C07600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2.1. Формы, способы, средства реализации программы</w:t>
      </w:r>
    </w:p>
    <w:p w:rsidR="00C07600" w:rsidRPr="0030474D" w:rsidRDefault="006139D2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2.2</w:t>
      </w:r>
      <w:r w:rsidR="00C07600" w:rsidRPr="0030474D">
        <w:rPr>
          <w:sz w:val="24"/>
          <w:szCs w:val="24"/>
        </w:rPr>
        <w:t>. Перспективно-тематическое       планирование</w:t>
      </w:r>
    </w:p>
    <w:p w:rsidR="00C07600" w:rsidRPr="0030474D" w:rsidRDefault="006139D2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2.3</w:t>
      </w:r>
      <w:r w:rsidR="00C07600" w:rsidRPr="0030474D">
        <w:rPr>
          <w:sz w:val="24"/>
          <w:szCs w:val="24"/>
        </w:rPr>
        <w:t>. Взаимодействие с семьями воспитанников</w:t>
      </w:r>
    </w:p>
    <w:p w:rsidR="00C07600" w:rsidRPr="0030474D" w:rsidRDefault="00C07600" w:rsidP="0030474D">
      <w:pPr>
        <w:spacing w:line="360" w:lineRule="auto"/>
        <w:rPr>
          <w:b/>
          <w:sz w:val="24"/>
          <w:szCs w:val="24"/>
        </w:rPr>
      </w:pPr>
      <w:r w:rsidRPr="0030474D">
        <w:rPr>
          <w:b/>
          <w:sz w:val="24"/>
          <w:szCs w:val="24"/>
        </w:rPr>
        <w:t>3.Организационный раздел</w:t>
      </w:r>
    </w:p>
    <w:p w:rsidR="00C07600" w:rsidRPr="0030474D" w:rsidRDefault="00C07600" w:rsidP="0030474D">
      <w:pPr>
        <w:spacing w:line="360" w:lineRule="auto"/>
        <w:rPr>
          <w:sz w:val="24"/>
          <w:szCs w:val="24"/>
        </w:rPr>
      </w:pPr>
      <w:r w:rsidRPr="0030474D">
        <w:rPr>
          <w:sz w:val="24"/>
          <w:szCs w:val="24"/>
        </w:rPr>
        <w:t>3.1. Методическое обеспечение  программы</w:t>
      </w:r>
    </w:p>
    <w:p w:rsidR="00C07600" w:rsidRPr="0030474D" w:rsidRDefault="00C07600" w:rsidP="0030474D">
      <w:pPr>
        <w:spacing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</w:rPr>
        <w:t>3.2. Материально – техническое обеспечение программы</w:t>
      </w:r>
    </w:p>
    <w:p w:rsidR="00DA76A8" w:rsidRPr="0030474D" w:rsidRDefault="00DA76A8" w:rsidP="0030474D">
      <w:pPr>
        <w:spacing w:line="360" w:lineRule="auto"/>
        <w:rPr>
          <w:sz w:val="24"/>
          <w:szCs w:val="24"/>
        </w:rPr>
      </w:pPr>
    </w:p>
    <w:p w:rsidR="00C07600" w:rsidRPr="0030474D" w:rsidRDefault="00C07600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F35B1A" w:rsidRPr="0030474D" w:rsidRDefault="00F35B1A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F35B1A" w:rsidRPr="0030474D" w:rsidRDefault="00F35B1A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F35B1A" w:rsidRPr="0030474D" w:rsidRDefault="00F35B1A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0D4F06" w:rsidRPr="0030474D" w:rsidRDefault="000D4F06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E42919" w:rsidRDefault="00E42919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30474D" w:rsidRDefault="0030474D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30474D" w:rsidRPr="0030474D" w:rsidRDefault="0030474D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E42919" w:rsidRPr="0030474D" w:rsidRDefault="00E42919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FF6856" w:rsidRPr="0030474D" w:rsidRDefault="00FF6856" w:rsidP="0030474D">
      <w:pPr>
        <w:pStyle w:val="Heading1"/>
        <w:tabs>
          <w:tab w:val="left" w:pos="4081"/>
        </w:tabs>
        <w:spacing w:before="73" w:line="360" w:lineRule="auto"/>
        <w:ind w:left="0" w:right="3526"/>
        <w:jc w:val="both"/>
        <w:rPr>
          <w:b w:val="0"/>
          <w:bCs w:val="0"/>
          <w:sz w:val="24"/>
          <w:szCs w:val="24"/>
        </w:rPr>
      </w:pPr>
    </w:p>
    <w:p w:rsidR="0030474D" w:rsidRDefault="0030474D" w:rsidP="0030474D">
      <w:pPr>
        <w:spacing w:line="360" w:lineRule="auto"/>
        <w:rPr>
          <w:sz w:val="24"/>
          <w:szCs w:val="24"/>
        </w:rPr>
      </w:pPr>
    </w:p>
    <w:p w:rsidR="00F35B1A" w:rsidRPr="0030474D" w:rsidRDefault="00F35B1A" w:rsidP="0030474D">
      <w:pPr>
        <w:spacing w:line="360" w:lineRule="auto"/>
        <w:rPr>
          <w:b/>
          <w:sz w:val="24"/>
          <w:szCs w:val="24"/>
        </w:rPr>
      </w:pPr>
      <w:r w:rsidRPr="0030474D">
        <w:rPr>
          <w:b/>
          <w:sz w:val="24"/>
          <w:szCs w:val="24"/>
        </w:rPr>
        <w:lastRenderedPageBreak/>
        <w:t xml:space="preserve">1.Целевой раздел </w:t>
      </w:r>
    </w:p>
    <w:p w:rsidR="007041CB" w:rsidRPr="0030474D" w:rsidRDefault="00F35B1A" w:rsidP="0030474D">
      <w:pPr>
        <w:spacing w:line="360" w:lineRule="auto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1.1. Пояснительная записка</w:t>
      </w:r>
    </w:p>
    <w:p w:rsidR="009D44C4" w:rsidRPr="0030474D" w:rsidRDefault="007041CB" w:rsidP="0030474D">
      <w:pPr>
        <w:tabs>
          <w:tab w:val="left" w:pos="1387"/>
        </w:tabs>
        <w:spacing w:before="6"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  <w:lang w:eastAsia="ru-RU"/>
        </w:rPr>
        <w:t xml:space="preserve">Дополнительная общеразвивающая программа «От Лего до ПиктоМира» технической направленности разработана в соответствии с Федеральным законом от 29.12.2012 № 273-ФЗ «Об образовании в Российской Федерации», </w:t>
      </w:r>
      <w:r w:rsidR="0009653E" w:rsidRPr="0030474D">
        <w:rPr>
          <w:sz w:val="24"/>
          <w:szCs w:val="24"/>
          <w:lang w:eastAsia="ru-RU"/>
        </w:rPr>
        <w:t xml:space="preserve">с </w:t>
      </w:r>
      <w:r w:rsidR="009D44C4" w:rsidRPr="0030474D">
        <w:rPr>
          <w:sz w:val="24"/>
          <w:szCs w:val="24"/>
          <w:lang w:eastAsia="ru-RU"/>
        </w:rPr>
        <w:t xml:space="preserve"> </w:t>
      </w:r>
      <w:r w:rsidR="0009653E" w:rsidRPr="0030474D">
        <w:rPr>
          <w:sz w:val="24"/>
          <w:szCs w:val="24"/>
          <w:lang w:eastAsia="ru-RU"/>
        </w:rPr>
        <w:t xml:space="preserve">Приказом Министерства образования и науки РФ № П-227 от 30.12.2020г. «Апробация и внедрение основ алгоритмизации и программирования для дошкольников и младших школьников в цифровой образовательной среде ПиктоМир», </w:t>
      </w:r>
      <w:r w:rsidRPr="0030474D">
        <w:rPr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17.10.2013 № 1155), примерными требованиями к программам дополнительного образования детей  (Письмо Департамента молодежной политики, воспитани</w:t>
      </w:r>
      <w:r w:rsidR="00BE27B6" w:rsidRPr="0030474D">
        <w:rPr>
          <w:sz w:val="24"/>
          <w:szCs w:val="24"/>
          <w:lang w:eastAsia="ru-RU"/>
        </w:rPr>
        <w:t>я и социальной защиты детей Минобрн</w:t>
      </w:r>
      <w:r w:rsidRPr="0030474D">
        <w:rPr>
          <w:sz w:val="24"/>
          <w:szCs w:val="24"/>
          <w:lang w:eastAsia="ru-RU"/>
        </w:rPr>
        <w:t xml:space="preserve">ауки </w:t>
      </w:r>
      <w:r w:rsidR="00BE27B6" w:rsidRPr="0030474D">
        <w:rPr>
          <w:sz w:val="24"/>
          <w:szCs w:val="24"/>
          <w:lang w:eastAsia="ru-RU"/>
        </w:rPr>
        <w:t xml:space="preserve"> </w:t>
      </w:r>
      <w:r w:rsidRPr="0030474D">
        <w:rPr>
          <w:sz w:val="24"/>
          <w:szCs w:val="24"/>
          <w:lang w:eastAsia="ru-RU"/>
        </w:rPr>
        <w:t>России от 11.12.2006 № 06-1844),</w:t>
      </w:r>
      <w:r w:rsidR="00F17DBD" w:rsidRPr="0030474D">
        <w:rPr>
          <w:sz w:val="24"/>
          <w:szCs w:val="24"/>
        </w:rPr>
        <w:t xml:space="preserve"> Постановление</w:t>
      </w:r>
      <w:r w:rsidR="00F17DBD" w:rsidRPr="0030474D">
        <w:rPr>
          <w:spacing w:val="6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Главного</w:t>
      </w:r>
      <w:r w:rsidR="00F17DBD" w:rsidRPr="0030474D">
        <w:rPr>
          <w:spacing w:val="8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санитарного</w:t>
      </w:r>
      <w:r w:rsidR="00F17DBD" w:rsidRPr="0030474D">
        <w:rPr>
          <w:spacing w:val="8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врача</w:t>
      </w:r>
      <w:r w:rsidR="00F17DBD" w:rsidRPr="0030474D">
        <w:rPr>
          <w:spacing w:val="9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РФ</w:t>
      </w:r>
      <w:r w:rsidR="00F17DBD" w:rsidRPr="0030474D">
        <w:rPr>
          <w:spacing w:val="8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от</w:t>
      </w:r>
      <w:r w:rsidR="00F17DBD" w:rsidRPr="0030474D">
        <w:rPr>
          <w:spacing w:val="9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28.01.2021г.</w:t>
      </w:r>
      <w:r w:rsidR="00F17DBD" w:rsidRPr="0030474D">
        <w:rPr>
          <w:spacing w:val="7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№</w:t>
      </w:r>
      <w:r w:rsidR="00F17DBD" w:rsidRPr="0030474D">
        <w:rPr>
          <w:spacing w:val="7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2</w:t>
      </w:r>
      <w:r w:rsidR="00F17DBD" w:rsidRPr="0030474D">
        <w:rPr>
          <w:spacing w:val="12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СанПиН</w:t>
      </w:r>
      <w:r w:rsidR="00F17DBD" w:rsidRPr="0030474D">
        <w:rPr>
          <w:spacing w:val="7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1.2.3685-21</w:t>
      </w:r>
      <w:r w:rsidR="00E70E76" w:rsidRPr="0030474D">
        <w:rPr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«Гигиенические нормативы и требования к обеспечению безопасности и (или) безвредности для</w:t>
      </w:r>
      <w:r w:rsidR="00F17DBD" w:rsidRPr="0030474D">
        <w:rPr>
          <w:spacing w:val="1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человека</w:t>
      </w:r>
      <w:r w:rsidR="00F17DBD" w:rsidRPr="0030474D">
        <w:rPr>
          <w:spacing w:val="-2"/>
          <w:sz w:val="24"/>
          <w:szCs w:val="24"/>
        </w:rPr>
        <w:t xml:space="preserve"> </w:t>
      </w:r>
      <w:r w:rsidR="00F17DBD" w:rsidRPr="0030474D">
        <w:rPr>
          <w:sz w:val="24"/>
          <w:szCs w:val="24"/>
        </w:rPr>
        <w:t>факторов среды обитания»</w:t>
      </w:r>
    </w:p>
    <w:p w:rsidR="008367E5" w:rsidRPr="0030474D" w:rsidRDefault="00E0447C" w:rsidP="0030474D">
      <w:pPr>
        <w:pStyle w:val="a3"/>
        <w:spacing w:before="149" w:line="360" w:lineRule="auto"/>
        <w:ind w:left="0" w:right="304"/>
        <w:jc w:val="both"/>
        <w:rPr>
          <w:sz w:val="24"/>
          <w:szCs w:val="24"/>
        </w:rPr>
      </w:pPr>
      <w:r w:rsidRPr="0030474D">
        <w:rPr>
          <w:sz w:val="24"/>
          <w:szCs w:val="24"/>
        </w:rPr>
        <w:t xml:space="preserve">  </w:t>
      </w:r>
      <w:r w:rsidR="009D44C4" w:rsidRPr="0030474D">
        <w:rPr>
          <w:sz w:val="24"/>
          <w:szCs w:val="24"/>
        </w:rPr>
        <w:t xml:space="preserve"> </w:t>
      </w:r>
      <w:r w:rsidR="00B01BDD" w:rsidRPr="0030474D">
        <w:rPr>
          <w:sz w:val="24"/>
          <w:szCs w:val="24"/>
        </w:rPr>
        <w:t>О</w:t>
      </w:r>
      <w:r w:rsidR="009D44C4" w:rsidRPr="0030474D">
        <w:rPr>
          <w:sz w:val="24"/>
          <w:szCs w:val="24"/>
        </w:rPr>
        <w:t>дним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из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важных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способов</w:t>
      </w:r>
      <w:r w:rsidR="009D44C4" w:rsidRPr="0030474D">
        <w:rPr>
          <w:spacing w:val="-67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формирования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профессиональной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ориентации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детей</w:t>
      </w:r>
      <w:r w:rsidR="00B01BDD" w:rsidRPr="0030474D">
        <w:rPr>
          <w:sz w:val="24"/>
          <w:szCs w:val="24"/>
        </w:rPr>
        <w:t xml:space="preserve"> является техническое</w:t>
      </w:r>
      <w:r w:rsidR="00B01BDD" w:rsidRPr="0030474D">
        <w:rPr>
          <w:spacing w:val="1"/>
          <w:sz w:val="24"/>
          <w:szCs w:val="24"/>
        </w:rPr>
        <w:t xml:space="preserve"> </w:t>
      </w:r>
      <w:r w:rsidR="00B01BDD" w:rsidRPr="0030474D">
        <w:rPr>
          <w:sz w:val="24"/>
          <w:szCs w:val="24"/>
        </w:rPr>
        <w:t>детское</w:t>
      </w:r>
      <w:r w:rsidR="00B01BDD" w:rsidRPr="0030474D">
        <w:rPr>
          <w:spacing w:val="1"/>
          <w:sz w:val="24"/>
          <w:szCs w:val="24"/>
        </w:rPr>
        <w:t xml:space="preserve"> </w:t>
      </w:r>
      <w:r w:rsidR="00B01BDD" w:rsidRPr="0030474D">
        <w:rPr>
          <w:sz w:val="24"/>
          <w:szCs w:val="24"/>
        </w:rPr>
        <w:t>творчество.</w:t>
      </w:r>
      <w:r w:rsidR="00B01BDD" w:rsidRPr="0030474D">
        <w:rPr>
          <w:spacing w:val="1"/>
          <w:sz w:val="24"/>
          <w:szCs w:val="24"/>
        </w:rPr>
        <w:t xml:space="preserve"> </w:t>
      </w:r>
      <w:r w:rsidR="00B01BDD" w:rsidRPr="0030474D">
        <w:rPr>
          <w:sz w:val="24"/>
          <w:szCs w:val="24"/>
        </w:rPr>
        <w:t>Это  спос</w:t>
      </w:r>
      <w:r w:rsidR="009D44C4" w:rsidRPr="0030474D">
        <w:rPr>
          <w:sz w:val="24"/>
          <w:szCs w:val="24"/>
        </w:rPr>
        <w:t>обствует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развитию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устойчивого интереса к технике и науке, а также стимулирует рационализаторские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и изобретательские</w:t>
      </w:r>
      <w:r w:rsidR="009D44C4" w:rsidRPr="0030474D">
        <w:rPr>
          <w:spacing w:val="2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способности.</w:t>
      </w:r>
      <w:bookmarkStart w:id="1" w:name="Педагогическая_целесообразность"/>
      <w:bookmarkEnd w:id="1"/>
      <w:r w:rsidR="009D44C4" w:rsidRPr="0030474D">
        <w:rPr>
          <w:sz w:val="24"/>
          <w:szCs w:val="24"/>
        </w:rPr>
        <w:t xml:space="preserve"> Педагогическая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целесообразность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программы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обусловлена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развитием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конструкторских способностей детей через практическое мастерство. Целый ряд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специальных заданий на наблюдение, сравнение, домысливание, фантазирование</w:t>
      </w:r>
      <w:r w:rsidR="009D44C4" w:rsidRPr="0030474D">
        <w:rPr>
          <w:spacing w:val="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служат</w:t>
      </w:r>
      <w:r w:rsidR="009D44C4" w:rsidRPr="0030474D">
        <w:rPr>
          <w:spacing w:val="-1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для</w:t>
      </w:r>
      <w:r w:rsidR="009D44C4" w:rsidRPr="0030474D">
        <w:rPr>
          <w:spacing w:val="3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достижения</w:t>
      </w:r>
      <w:r w:rsidR="009D44C4" w:rsidRPr="0030474D">
        <w:rPr>
          <w:spacing w:val="3"/>
          <w:sz w:val="24"/>
          <w:szCs w:val="24"/>
        </w:rPr>
        <w:t xml:space="preserve"> </w:t>
      </w:r>
      <w:r w:rsidR="009D44C4" w:rsidRPr="0030474D">
        <w:rPr>
          <w:sz w:val="24"/>
          <w:szCs w:val="24"/>
        </w:rPr>
        <w:t>этого.</w:t>
      </w:r>
      <w:r w:rsidR="00BD4B6A" w:rsidRPr="0030474D">
        <w:rPr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Занятия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LEGO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конструированием,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программированием,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исследованиями,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а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также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общение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в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процессе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работы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способствуют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разностороннему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развитию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воспитанников.  По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содержанию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данная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общеобразовательная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программа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>соответствует</w:t>
      </w:r>
      <w:r w:rsidR="008367E5" w:rsidRPr="0030474D">
        <w:rPr>
          <w:spacing w:val="1"/>
          <w:sz w:val="24"/>
          <w:szCs w:val="24"/>
        </w:rPr>
        <w:t xml:space="preserve"> </w:t>
      </w:r>
      <w:r w:rsidR="008367E5" w:rsidRPr="0030474D">
        <w:rPr>
          <w:sz w:val="24"/>
          <w:szCs w:val="24"/>
        </w:rPr>
        <w:t xml:space="preserve">технической направленности.              </w:t>
      </w:r>
    </w:p>
    <w:p w:rsidR="00E0447C" w:rsidRPr="0030474D" w:rsidRDefault="008367E5" w:rsidP="0030474D">
      <w:pPr>
        <w:pStyle w:val="a3"/>
        <w:spacing w:before="3" w:line="360" w:lineRule="auto"/>
        <w:ind w:left="0" w:right="304"/>
        <w:jc w:val="both"/>
        <w:rPr>
          <w:sz w:val="24"/>
          <w:szCs w:val="24"/>
        </w:rPr>
      </w:pPr>
      <w:r w:rsidRPr="0030474D">
        <w:rPr>
          <w:sz w:val="24"/>
          <w:szCs w:val="24"/>
        </w:rPr>
        <w:t xml:space="preserve">    </w:t>
      </w:r>
      <w:r w:rsidR="007041CB" w:rsidRPr="0030474D">
        <w:rPr>
          <w:sz w:val="24"/>
          <w:szCs w:val="24"/>
        </w:rPr>
        <w:t xml:space="preserve">Интегрирование различных образовательных областей в 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программе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открывает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возможности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для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реализации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новых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концепций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дошкольников,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овладения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новыми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навыками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и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расширения</w:t>
      </w:r>
      <w:r w:rsidR="007041CB" w:rsidRPr="0030474D">
        <w:rPr>
          <w:spacing w:val="1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круга</w:t>
      </w:r>
      <w:r w:rsidR="007041CB" w:rsidRPr="0030474D">
        <w:rPr>
          <w:spacing w:val="2"/>
          <w:sz w:val="24"/>
          <w:szCs w:val="24"/>
        </w:rPr>
        <w:t xml:space="preserve"> </w:t>
      </w:r>
      <w:r w:rsidR="007041CB" w:rsidRPr="0030474D">
        <w:rPr>
          <w:sz w:val="24"/>
          <w:szCs w:val="24"/>
        </w:rPr>
        <w:t>интересов.</w:t>
      </w:r>
      <w:r w:rsidR="00E0447C" w:rsidRPr="0030474D">
        <w:rPr>
          <w:sz w:val="24"/>
          <w:szCs w:val="24"/>
          <w:lang w:eastAsia="ru-RU"/>
        </w:rPr>
        <w:t xml:space="preserve"> Чтобы достичь высокого уровня творческого и технического мышления, дети должны пройти все этапы конструирования. </w:t>
      </w:r>
    </w:p>
    <w:p w:rsidR="00D9198A" w:rsidRPr="0030474D" w:rsidRDefault="00E0447C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 xml:space="preserve">    Однако возможности дошкольного возраста в развитии технического творчества на сегодняшний день используются недостаточно. Обучение и развитие данного вида творчества в ДОО можно реализовать в образовательной среде с помощью ЛЕГО - конструкторов и робототехники.</w:t>
      </w:r>
      <w:bookmarkStart w:id="2" w:name="Направленность_программы"/>
      <w:bookmarkStart w:id="3" w:name="_bookmark2"/>
      <w:bookmarkEnd w:id="2"/>
      <w:bookmarkEnd w:id="3"/>
    </w:p>
    <w:p w:rsidR="00D9198A" w:rsidRPr="0030474D" w:rsidRDefault="00A27FB6" w:rsidP="0030474D">
      <w:pPr>
        <w:pStyle w:val="ad"/>
        <w:spacing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  <w:lang w:eastAsia="ru-RU"/>
        </w:rPr>
        <w:t xml:space="preserve">            </w:t>
      </w:r>
      <w:r w:rsidR="00D9198A" w:rsidRPr="0030474D">
        <w:rPr>
          <w:sz w:val="24"/>
          <w:szCs w:val="24"/>
          <w:lang w:eastAsia="ru-RU"/>
        </w:rPr>
        <w:t>Отличительной особенностью данной программы является то, что процесс обучения разбивается на два этапа:</w:t>
      </w:r>
    </w:p>
    <w:p w:rsidR="00D9198A" w:rsidRPr="0030474D" w:rsidRDefault="00D9198A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i/>
          <w:sz w:val="24"/>
          <w:szCs w:val="24"/>
          <w:u w:val="single"/>
          <w:lang w:eastAsia="ru-RU"/>
        </w:rPr>
        <w:lastRenderedPageBreak/>
        <w:t>Конструирование:</w:t>
      </w:r>
      <w:r w:rsidRPr="0030474D">
        <w:rPr>
          <w:sz w:val="24"/>
          <w:szCs w:val="24"/>
          <w:lang w:eastAsia="ru-RU"/>
        </w:rPr>
        <w:t> на данном этапе дети получают первые знания и навыки при работе с конструкторами Lego, изучают простые механизмы и соединения. Это предварительный, непрограммируемый этап знакомства с робототехникой.</w:t>
      </w:r>
    </w:p>
    <w:p w:rsidR="00D9198A" w:rsidRPr="0030474D" w:rsidRDefault="00D9198A" w:rsidP="0030474D">
      <w:pPr>
        <w:pStyle w:val="ad"/>
        <w:spacing w:line="360" w:lineRule="auto"/>
        <w:jc w:val="both"/>
        <w:rPr>
          <w:sz w:val="24"/>
          <w:szCs w:val="24"/>
        </w:rPr>
      </w:pPr>
      <w:r w:rsidRPr="0030474D">
        <w:rPr>
          <w:i/>
          <w:sz w:val="24"/>
          <w:szCs w:val="24"/>
          <w:u w:val="single"/>
        </w:rPr>
        <w:t>Робототехника:</w:t>
      </w:r>
      <w:r w:rsidRPr="0030474D">
        <w:rPr>
          <w:sz w:val="24"/>
          <w:szCs w:val="24"/>
        </w:rPr>
        <w:t> на втором этапе обучения дети конструируют более сложные, программируемые модели роботов. В дальнейшем дошкольники знакомятся с пиктограммами, языком и правилами программирования посредством образовательной среды «ПиктоМир».</w:t>
      </w:r>
    </w:p>
    <w:p w:rsidR="000939C9" w:rsidRPr="0030474D" w:rsidRDefault="006D1A2B" w:rsidP="0030474D">
      <w:pPr>
        <w:pStyle w:val="ad"/>
        <w:spacing w:line="360" w:lineRule="auto"/>
        <w:jc w:val="both"/>
        <w:rPr>
          <w:i/>
          <w:sz w:val="24"/>
          <w:szCs w:val="24"/>
        </w:rPr>
      </w:pPr>
      <w:r w:rsidRPr="0030474D">
        <w:rPr>
          <w:i/>
          <w:sz w:val="24"/>
          <w:szCs w:val="24"/>
        </w:rPr>
        <w:t>Возраст детей, участвующих в реализации программы:</w:t>
      </w:r>
    </w:p>
    <w:p w:rsidR="006D1A2B" w:rsidRPr="0030474D" w:rsidRDefault="009862C4" w:rsidP="0030474D">
      <w:pPr>
        <w:pStyle w:val="ad"/>
        <w:spacing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</w:rPr>
        <w:t xml:space="preserve"> п</w:t>
      </w:r>
      <w:r w:rsidR="006D1A2B" w:rsidRPr="0030474D">
        <w:rPr>
          <w:sz w:val="24"/>
          <w:szCs w:val="24"/>
        </w:rPr>
        <w:t xml:space="preserve">рограмма </w:t>
      </w:r>
      <w:r w:rsidRPr="0030474D">
        <w:rPr>
          <w:sz w:val="24"/>
          <w:szCs w:val="24"/>
        </w:rPr>
        <w:t xml:space="preserve">предусматривает занятия с детьми </w:t>
      </w:r>
      <w:r w:rsidR="0076081B" w:rsidRPr="0030474D">
        <w:rPr>
          <w:sz w:val="24"/>
          <w:szCs w:val="24"/>
        </w:rPr>
        <w:t xml:space="preserve">5 </w:t>
      </w:r>
      <w:r w:rsidR="006D1A2B" w:rsidRPr="0030474D">
        <w:rPr>
          <w:sz w:val="24"/>
          <w:szCs w:val="24"/>
        </w:rPr>
        <w:t>–7</w:t>
      </w:r>
      <w:r w:rsidRPr="0030474D">
        <w:rPr>
          <w:sz w:val="24"/>
          <w:szCs w:val="24"/>
        </w:rPr>
        <w:t xml:space="preserve">лет. Набор </w:t>
      </w:r>
      <w:r w:rsidR="006D1A2B" w:rsidRPr="0030474D">
        <w:rPr>
          <w:sz w:val="24"/>
          <w:szCs w:val="24"/>
        </w:rPr>
        <w:t>в</w:t>
      </w:r>
      <w:r w:rsidRPr="0030474D">
        <w:rPr>
          <w:sz w:val="24"/>
          <w:szCs w:val="24"/>
        </w:rPr>
        <w:t xml:space="preserve"> </w:t>
      </w:r>
      <w:r w:rsidR="006D1A2B" w:rsidRPr="0030474D">
        <w:rPr>
          <w:sz w:val="24"/>
          <w:szCs w:val="24"/>
        </w:rPr>
        <w:tab/>
        <w:t xml:space="preserve">группу  осуществляется </w:t>
      </w:r>
      <w:r w:rsidRPr="0030474D">
        <w:rPr>
          <w:sz w:val="24"/>
          <w:szCs w:val="24"/>
        </w:rPr>
        <w:t xml:space="preserve">на </w:t>
      </w:r>
      <w:r w:rsidR="006D1A2B" w:rsidRPr="0030474D">
        <w:rPr>
          <w:sz w:val="24"/>
          <w:szCs w:val="24"/>
        </w:rPr>
        <w:t xml:space="preserve">основе </w:t>
      </w:r>
      <w:r w:rsidRPr="0030474D">
        <w:rPr>
          <w:sz w:val="24"/>
          <w:szCs w:val="24"/>
        </w:rPr>
        <w:t xml:space="preserve">желания и </w:t>
      </w:r>
      <w:r w:rsidR="006D1A2B" w:rsidRPr="0030474D">
        <w:rPr>
          <w:sz w:val="24"/>
          <w:szCs w:val="24"/>
        </w:rPr>
        <w:t>способностей</w:t>
      </w:r>
      <w:r w:rsidRPr="0030474D">
        <w:rPr>
          <w:sz w:val="24"/>
          <w:szCs w:val="24"/>
        </w:rPr>
        <w:t xml:space="preserve"> </w:t>
      </w:r>
      <w:r w:rsidR="006D1A2B" w:rsidRPr="0030474D">
        <w:rPr>
          <w:sz w:val="24"/>
          <w:szCs w:val="24"/>
        </w:rPr>
        <w:tab/>
        <w:t>детей</w:t>
      </w:r>
      <w:r w:rsidR="00B01BDD" w:rsidRPr="0030474D">
        <w:rPr>
          <w:sz w:val="24"/>
          <w:szCs w:val="24"/>
        </w:rPr>
        <w:t xml:space="preserve"> </w:t>
      </w:r>
      <w:r w:rsidR="006D1A2B" w:rsidRPr="0030474D">
        <w:rPr>
          <w:sz w:val="24"/>
          <w:szCs w:val="24"/>
        </w:rPr>
        <w:t>заниматься</w:t>
      </w:r>
      <w:r w:rsidRPr="0030474D">
        <w:rPr>
          <w:sz w:val="24"/>
          <w:szCs w:val="24"/>
        </w:rPr>
        <w:t xml:space="preserve"> </w:t>
      </w:r>
      <w:r w:rsidR="006D1A2B" w:rsidRPr="0030474D">
        <w:rPr>
          <w:sz w:val="24"/>
          <w:szCs w:val="24"/>
        </w:rPr>
        <w:t>робототехникой.</w:t>
      </w:r>
    </w:p>
    <w:p w:rsidR="008A69D8" w:rsidRPr="0030474D" w:rsidRDefault="008A69D8" w:rsidP="0030474D">
      <w:pPr>
        <w:spacing w:line="360" w:lineRule="auto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  <w:lang w:eastAsia="ru-RU"/>
        </w:rPr>
        <w:t xml:space="preserve">1.2 </w:t>
      </w:r>
      <w:r w:rsidRPr="0030474D">
        <w:rPr>
          <w:b/>
          <w:i/>
          <w:sz w:val="24"/>
          <w:szCs w:val="24"/>
        </w:rPr>
        <w:t xml:space="preserve">Цель и задачи программы. </w:t>
      </w:r>
    </w:p>
    <w:p w:rsidR="008A69D8" w:rsidRPr="0030474D" w:rsidRDefault="008A69D8" w:rsidP="0030474D">
      <w:pPr>
        <w:pStyle w:val="ad"/>
        <w:spacing w:line="360" w:lineRule="auto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Цель: развитие творческого кругозора дошкольника, его конструкторских умений и способностей через обучение основам конструирования и</w:t>
      </w:r>
      <w:r w:rsidR="007C3AFE" w:rsidRPr="0030474D">
        <w:rPr>
          <w:sz w:val="24"/>
          <w:szCs w:val="24"/>
          <w:lang w:eastAsia="ru-RU"/>
        </w:rPr>
        <w:t xml:space="preserve"> программирования</w:t>
      </w:r>
      <w:r w:rsidRPr="0030474D">
        <w:rPr>
          <w:sz w:val="24"/>
          <w:szCs w:val="24"/>
          <w:lang w:eastAsia="ru-RU"/>
        </w:rPr>
        <w:t>.</w:t>
      </w:r>
    </w:p>
    <w:p w:rsidR="008A69D8" w:rsidRPr="0030474D" w:rsidRDefault="008A69D8" w:rsidP="0030474D">
      <w:pPr>
        <w:pStyle w:val="ad"/>
        <w:spacing w:line="360" w:lineRule="auto"/>
        <w:jc w:val="both"/>
        <w:rPr>
          <w:i/>
          <w:sz w:val="24"/>
          <w:szCs w:val="24"/>
          <w:lang w:eastAsia="ru-RU"/>
        </w:rPr>
      </w:pPr>
      <w:r w:rsidRPr="0030474D">
        <w:rPr>
          <w:i/>
          <w:sz w:val="24"/>
          <w:szCs w:val="24"/>
          <w:lang w:eastAsia="ru-RU"/>
        </w:rPr>
        <w:t>Задачи образо</w:t>
      </w:r>
      <w:r w:rsidR="007D5E22" w:rsidRPr="0030474D">
        <w:rPr>
          <w:i/>
          <w:sz w:val="24"/>
          <w:szCs w:val="24"/>
          <w:lang w:eastAsia="ru-RU"/>
        </w:rPr>
        <w:t xml:space="preserve">вательной программы для детей 1 </w:t>
      </w:r>
      <w:r w:rsidR="0076081B" w:rsidRPr="0030474D">
        <w:rPr>
          <w:i/>
          <w:sz w:val="24"/>
          <w:szCs w:val="24"/>
          <w:lang w:eastAsia="ru-RU"/>
        </w:rPr>
        <w:t xml:space="preserve">года обучения (5- 6 </w:t>
      </w:r>
      <w:r w:rsidRPr="0030474D">
        <w:rPr>
          <w:i/>
          <w:sz w:val="24"/>
          <w:szCs w:val="24"/>
          <w:lang w:eastAsia="ru-RU"/>
        </w:rPr>
        <w:t>лет):</w:t>
      </w:r>
    </w:p>
    <w:p w:rsidR="008A69D8" w:rsidRPr="0030474D" w:rsidRDefault="0076081B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1</w:t>
      </w:r>
      <w:r w:rsidR="00A7431C" w:rsidRPr="0030474D">
        <w:rPr>
          <w:sz w:val="24"/>
          <w:szCs w:val="24"/>
          <w:lang w:eastAsia="ru-RU"/>
        </w:rPr>
        <w:t xml:space="preserve">) </w:t>
      </w:r>
      <w:r w:rsidR="008A69D8" w:rsidRPr="0030474D">
        <w:rPr>
          <w:sz w:val="24"/>
          <w:szCs w:val="24"/>
          <w:lang w:eastAsia="ru-RU"/>
        </w:rPr>
        <w:t>развивать конструкторские навыки, творческую инициативу и самостоятельность;</w:t>
      </w:r>
      <w:r w:rsidR="00A7431C" w:rsidRPr="0030474D">
        <w:rPr>
          <w:sz w:val="24"/>
          <w:szCs w:val="24"/>
          <w:lang w:eastAsia="ru-RU"/>
        </w:rPr>
        <w:t xml:space="preserve"> развивать интерес к технике, конструированию;</w:t>
      </w:r>
    </w:p>
    <w:p w:rsidR="008A69D8" w:rsidRPr="0030474D" w:rsidRDefault="0076081B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2</w:t>
      </w:r>
      <w:r w:rsidR="00A7431C" w:rsidRPr="0030474D">
        <w:rPr>
          <w:sz w:val="24"/>
          <w:szCs w:val="24"/>
          <w:lang w:eastAsia="ru-RU"/>
        </w:rPr>
        <w:t xml:space="preserve">) </w:t>
      </w:r>
      <w:r w:rsidR="008A69D8" w:rsidRPr="0030474D">
        <w:rPr>
          <w:sz w:val="24"/>
          <w:szCs w:val="24"/>
          <w:lang w:eastAsia="ru-RU"/>
        </w:rPr>
        <w:t xml:space="preserve"> воспитать у детей интерес к техническим видам творчества;</w:t>
      </w:r>
      <w:r w:rsidR="007C69BC" w:rsidRPr="0030474D">
        <w:rPr>
          <w:sz w:val="24"/>
          <w:szCs w:val="24"/>
          <w:lang w:eastAsia="ru-RU"/>
        </w:rPr>
        <w:t xml:space="preserve"> </w:t>
      </w:r>
      <w:r w:rsidR="008A69D8" w:rsidRPr="0030474D">
        <w:rPr>
          <w:sz w:val="24"/>
          <w:szCs w:val="24"/>
          <w:lang w:eastAsia="ru-RU"/>
        </w:rPr>
        <w:t>навыки сотрудничества, взаимопом</w:t>
      </w:r>
      <w:r w:rsidR="007C69BC" w:rsidRPr="0030474D">
        <w:rPr>
          <w:sz w:val="24"/>
          <w:szCs w:val="24"/>
          <w:lang w:eastAsia="ru-RU"/>
        </w:rPr>
        <w:t>ощи, социальной ответственности.</w:t>
      </w:r>
    </w:p>
    <w:p w:rsidR="00822FD9" w:rsidRPr="0030474D" w:rsidRDefault="0076081B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3</w:t>
      </w:r>
      <w:r w:rsidR="009D1597" w:rsidRPr="0030474D">
        <w:rPr>
          <w:sz w:val="24"/>
          <w:szCs w:val="24"/>
          <w:lang w:eastAsia="ru-RU"/>
        </w:rPr>
        <w:t xml:space="preserve">) </w:t>
      </w:r>
      <w:r w:rsidR="00822FD9" w:rsidRPr="0030474D">
        <w:rPr>
          <w:sz w:val="24"/>
          <w:szCs w:val="24"/>
          <w:lang w:eastAsia="ru-RU"/>
        </w:rPr>
        <w:t xml:space="preserve">сформировать систему знаний, умений и навыков при работе с конструкторами </w:t>
      </w:r>
      <w:r w:rsidR="00822FD9" w:rsidRPr="0030474D">
        <w:rPr>
          <w:sz w:val="24"/>
          <w:szCs w:val="24"/>
          <w:lang w:val="en-US" w:eastAsia="ru-RU"/>
        </w:rPr>
        <w:t>Lego</w:t>
      </w:r>
      <w:r w:rsidR="00822FD9" w:rsidRPr="0030474D">
        <w:rPr>
          <w:sz w:val="24"/>
          <w:szCs w:val="24"/>
          <w:lang w:eastAsia="ru-RU"/>
        </w:rPr>
        <w:t xml:space="preserve"> </w:t>
      </w:r>
      <w:r w:rsidR="00822FD9" w:rsidRPr="0030474D">
        <w:rPr>
          <w:sz w:val="24"/>
          <w:szCs w:val="24"/>
          <w:lang w:val="en-US" w:eastAsia="ru-RU"/>
        </w:rPr>
        <w:t>Education</w:t>
      </w:r>
      <w:r w:rsidR="00822FD9" w:rsidRPr="0030474D">
        <w:rPr>
          <w:sz w:val="24"/>
          <w:szCs w:val="24"/>
          <w:lang w:eastAsia="ru-RU"/>
        </w:rPr>
        <w:t xml:space="preserve"> (использование крутящихся, подвижных деталей);</w:t>
      </w:r>
      <w:r w:rsidR="00FE14A7" w:rsidRPr="0030474D">
        <w:rPr>
          <w:sz w:val="24"/>
          <w:szCs w:val="24"/>
          <w:lang w:eastAsia="ru-RU"/>
        </w:rPr>
        <w:t xml:space="preserve"> цифровая образовательная среда «Пиктомир»</w:t>
      </w:r>
      <w:r w:rsidR="009D1597" w:rsidRPr="0030474D">
        <w:rPr>
          <w:sz w:val="24"/>
          <w:szCs w:val="24"/>
          <w:lang w:eastAsia="ru-RU"/>
        </w:rPr>
        <w:t>.</w:t>
      </w:r>
    </w:p>
    <w:p w:rsidR="00822FD9" w:rsidRPr="0030474D" w:rsidRDefault="0076081B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4</w:t>
      </w:r>
      <w:r w:rsidR="009D1597" w:rsidRPr="0030474D">
        <w:rPr>
          <w:sz w:val="24"/>
          <w:szCs w:val="24"/>
          <w:lang w:eastAsia="ru-RU"/>
        </w:rPr>
        <w:t xml:space="preserve">) </w:t>
      </w:r>
      <w:r w:rsidR="00822FD9" w:rsidRPr="0030474D">
        <w:rPr>
          <w:sz w:val="24"/>
          <w:szCs w:val="24"/>
          <w:lang w:eastAsia="ru-RU"/>
        </w:rPr>
        <w:t>познакомить с правилами безопасной работы с конструкторами и инструментами, необходимыми при конструировании и программировании.</w:t>
      </w:r>
    </w:p>
    <w:p w:rsidR="009C3CD4" w:rsidRPr="0030474D" w:rsidRDefault="0076081B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5</w:t>
      </w:r>
      <w:r w:rsidR="009D1597" w:rsidRPr="0030474D">
        <w:rPr>
          <w:sz w:val="24"/>
          <w:szCs w:val="24"/>
          <w:lang w:eastAsia="ru-RU"/>
        </w:rPr>
        <w:t xml:space="preserve">) </w:t>
      </w:r>
      <w:r w:rsidR="00822FD9" w:rsidRPr="0030474D">
        <w:rPr>
          <w:sz w:val="24"/>
          <w:szCs w:val="24"/>
          <w:lang w:eastAsia="ru-RU"/>
        </w:rPr>
        <w:t>развивать интерес к робототехнике, программированию, способствовать развитию конструкторских, инж</w:t>
      </w:r>
      <w:r w:rsidR="009D1597" w:rsidRPr="0030474D">
        <w:rPr>
          <w:sz w:val="24"/>
          <w:szCs w:val="24"/>
          <w:lang w:eastAsia="ru-RU"/>
        </w:rPr>
        <w:t>енерных навыков</w:t>
      </w:r>
      <w:r w:rsidR="00822FD9" w:rsidRPr="0030474D">
        <w:rPr>
          <w:sz w:val="24"/>
          <w:szCs w:val="24"/>
          <w:lang w:eastAsia="ru-RU"/>
        </w:rPr>
        <w:t>.</w:t>
      </w:r>
    </w:p>
    <w:p w:rsidR="00356BE4" w:rsidRPr="0030474D" w:rsidRDefault="00356BE4" w:rsidP="0030474D">
      <w:pPr>
        <w:pStyle w:val="ad"/>
        <w:spacing w:line="360" w:lineRule="auto"/>
        <w:jc w:val="both"/>
        <w:rPr>
          <w:i/>
          <w:sz w:val="24"/>
          <w:szCs w:val="24"/>
          <w:lang w:eastAsia="ru-RU"/>
        </w:rPr>
      </w:pPr>
      <w:r w:rsidRPr="0030474D">
        <w:rPr>
          <w:i/>
          <w:sz w:val="24"/>
          <w:szCs w:val="24"/>
          <w:lang w:eastAsia="ru-RU"/>
        </w:rPr>
        <w:t>Задачи образ</w:t>
      </w:r>
      <w:r w:rsidR="0076081B" w:rsidRPr="0030474D">
        <w:rPr>
          <w:i/>
          <w:sz w:val="24"/>
          <w:szCs w:val="24"/>
          <w:lang w:eastAsia="ru-RU"/>
        </w:rPr>
        <w:t>овательной программы для детей 2</w:t>
      </w:r>
      <w:r w:rsidRPr="0030474D">
        <w:rPr>
          <w:i/>
          <w:sz w:val="24"/>
          <w:szCs w:val="24"/>
          <w:lang w:eastAsia="ru-RU"/>
        </w:rPr>
        <w:t xml:space="preserve"> года обучения (6-7 лет):</w:t>
      </w:r>
    </w:p>
    <w:p w:rsidR="00356BE4" w:rsidRPr="0030474D" w:rsidRDefault="0039674C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 xml:space="preserve">1) </w:t>
      </w:r>
      <w:r w:rsidR="00356BE4" w:rsidRPr="0030474D">
        <w:rPr>
          <w:sz w:val="24"/>
          <w:szCs w:val="24"/>
          <w:lang w:eastAsia="ru-RU"/>
        </w:rPr>
        <w:t>сформировать систему знаний, умен</w:t>
      </w:r>
      <w:r w:rsidR="00F9665C" w:rsidRPr="0030474D">
        <w:rPr>
          <w:sz w:val="24"/>
          <w:szCs w:val="24"/>
          <w:lang w:eastAsia="ru-RU"/>
        </w:rPr>
        <w:t>ий и навыков при работе с цифровой образовательной средой</w:t>
      </w:r>
      <w:r w:rsidR="00356BE4" w:rsidRPr="0030474D">
        <w:rPr>
          <w:sz w:val="24"/>
          <w:szCs w:val="24"/>
          <w:lang w:eastAsia="ru-RU"/>
        </w:rPr>
        <w:t xml:space="preserve"> «Пиктомир»</w:t>
      </w:r>
    </w:p>
    <w:p w:rsidR="00356BE4" w:rsidRPr="0030474D" w:rsidRDefault="00F9665C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 xml:space="preserve">- формировать </w:t>
      </w:r>
      <w:r w:rsidR="0039674C" w:rsidRPr="0030474D">
        <w:rPr>
          <w:sz w:val="24"/>
          <w:szCs w:val="24"/>
          <w:lang w:eastAsia="ru-RU"/>
        </w:rPr>
        <w:t xml:space="preserve"> навыки составления </w:t>
      </w:r>
      <w:r w:rsidR="00356BE4" w:rsidRPr="0030474D">
        <w:rPr>
          <w:sz w:val="24"/>
          <w:szCs w:val="24"/>
          <w:lang w:eastAsia="ru-RU"/>
        </w:rPr>
        <w:t xml:space="preserve"> программ</w:t>
      </w:r>
      <w:r w:rsidR="00671139" w:rsidRPr="0030474D">
        <w:rPr>
          <w:sz w:val="24"/>
          <w:szCs w:val="24"/>
          <w:lang w:eastAsia="ru-RU"/>
        </w:rPr>
        <w:t xml:space="preserve"> в</w:t>
      </w:r>
      <w:r w:rsidR="0039674C" w:rsidRPr="0030474D">
        <w:rPr>
          <w:sz w:val="24"/>
          <w:szCs w:val="24"/>
          <w:lang w:eastAsia="ru-RU"/>
        </w:rPr>
        <w:t xml:space="preserve"> среде «Пиктомир»</w:t>
      </w:r>
      <w:r w:rsidR="00356BE4" w:rsidRPr="0030474D">
        <w:rPr>
          <w:sz w:val="24"/>
          <w:szCs w:val="24"/>
          <w:lang w:eastAsia="ru-RU"/>
        </w:rPr>
        <w:t>;</w:t>
      </w:r>
    </w:p>
    <w:p w:rsidR="00356BE4" w:rsidRPr="0030474D" w:rsidRDefault="0039674C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 xml:space="preserve">2) </w:t>
      </w:r>
      <w:r w:rsidR="00356BE4" w:rsidRPr="0030474D">
        <w:rPr>
          <w:sz w:val="24"/>
          <w:szCs w:val="24"/>
          <w:lang w:eastAsia="ru-RU"/>
        </w:rPr>
        <w:t xml:space="preserve"> развивать конструкторские навыки, навыки программирования;</w:t>
      </w:r>
    </w:p>
    <w:p w:rsidR="00356BE4" w:rsidRDefault="0039674C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 xml:space="preserve">3) </w:t>
      </w:r>
      <w:r w:rsidR="00356BE4" w:rsidRPr="0030474D">
        <w:rPr>
          <w:sz w:val="24"/>
          <w:szCs w:val="24"/>
          <w:lang w:eastAsia="ru-RU"/>
        </w:rPr>
        <w:t>формировать навыки сотрудничества: работа в коллективе, в</w:t>
      </w:r>
      <w:r w:rsidRPr="0030474D">
        <w:rPr>
          <w:sz w:val="24"/>
          <w:szCs w:val="24"/>
          <w:lang w:eastAsia="ru-RU"/>
        </w:rPr>
        <w:t xml:space="preserve"> команде, малой группе (в паре).</w:t>
      </w:r>
    </w:p>
    <w:p w:rsidR="0030474D" w:rsidRDefault="0030474D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</w:p>
    <w:p w:rsidR="0030474D" w:rsidRDefault="0030474D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</w:p>
    <w:p w:rsidR="0030474D" w:rsidRPr="0030474D" w:rsidRDefault="0030474D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</w:p>
    <w:p w:rsidR="00D61F11" w:rsidRPr="0030474D" w:rsidRDefault="00C36647" w:rsidP="0030474D">
      <w:pPr>
        <w:spacing w:line="360" w:lineRule="auto"/>
        <w:rPr>
          <w:b/>
          <w:i/>
          <w:sz w:val="24"/>
          <w:szCs w:val="24"/>
        </w:rPr>
      </w:pPr>
      <w:r w:rsidRPr="0030474D">
        <w:rPr>
          <w:b/>
          <w:bCs/>
          <w:i/>
          <w:sz w:val="24"/>
          <w:szCs w:val="24"/>
          <w:lang w:eastAsia="ru-RU"/>
        </w:rPr>
        <w:lastRenderedPageBreak/>
        <w:t>1.3</w:t>
      </w:r>
      <w:r w:rsidR="00D61F11" w:rsidRPr="0030474D">
        <w:rPr>
          <w:b/>
          <w:bCs/>
          <w:i/>
          <w:sz w:val="24"/>
          <w:szCs w:val="24"/>
          <w:lang w:eastAsia="ru-RU"/>
        </w:rPr>
        <w:t xml:space="preserve">. </w:t>
      </w:r>
      <w:r w:rsidR="00D61F11" w:rsidRPr="0030474D">
        <w:rPr>
          <w:i/>
          <w:sz w:val="24"/>
          <w:szCs w:val="24"/>
        </w:rPr>
        <w:t xml:space="preserve"> </w:t>
      </w:r>
      <w:r w:rsidR="00D61F11" w:rsidRPr="0030474D">
        <w:rPr>
          <w:b/>
          <w:i/>
          <w:sz w:val="24"/>
          <w:szCs w:val="24"/>
        </w:rPr>
        <w:t>Целевые ориентиры, планируемые результаты освоения программы</w:t>
      </w:r>
    </w:p>
    <w:p w:rsidR="00D61F11" w:rsidRPr="0030474D" w:rsidRDefault="00D61F11" w:rsidP="0030474D">
      <w:pPr>
        <w:spacing w:line="360" w:lineRule="auto"/>
        <w:rPr>
          <w:b/>
          <w:i/>
          <w:sz w:val="24"/>
          <w:szCs w:val="24"/>
        </w:rPr>
      </w:pPr>
    </w:p>
    <w:p w:rsidR="001E6E7D" w:rsidRPr="0030474D" w:rsidRDefault="001E6E7D" w:rsidP="0030474D">
      <w:pPr>
        <w:pStyle w:val="Default"/>
        <w:spacing w:line="360" w:lineRule="auto"/>
        <w:jc w:val="both"/>
      </w:pPr>
      <w:r w:rsidRPr="0030474D">
        <w:t>- ребенок овладевает техническим конструированием и робототехникой, проявляет инициативу и самостоятельность в среде моделирования и программирования, познавательно-исследовательской и технической деятельности в работе с конструктором, "Лего", "LEGO Educat</w:t>
      </w:r>
      <w:r w:rsidR="0076081B" w:rsidRPr="0030474D">
        <w:t>ion</w:t>
      </w:r>
      <w:r w:rsidRPr="0030474D">
        <w:t xml:space="preserve">", цифровая среда «Пиктомир»; </w:t>
      </w:r>
    </w:p>
    <w:p w:rsidR="001E6E7D" w:rsidRPr="0030474D" w:rsidRDefault="001E6E7D" w:rsidP="0030474D">
      <w:pPr>
        <w:pStyle w:val="Default"/>
        <w:spacing w:line="360" w:lineRule="auto"/>
        <w:jc w:val="both"/>
      </w:pPr>
      <w:r w:rsidRPr="0030474D">
        <w:t xml:space="preserve">- ребенок активно взаимодействует со сверстниками и взрослыми, участвует в совместном техническом конструировании, робототехнике, программировании, имеет навыки работы с различными источниками информации; </w:t>
      </w:r>
    </w:p>
    <w:p w:rsidR="001E6E7D" w:rsidRPr="0030474D" w:rsidRDefault="001E6E7D" w:rsidP="0030474D">
      <w:pPr>
        <w:pStyle w:val="Default"/>
        <w:spacing w:line="360" w:lineRule="auto"/>
        <w:jc w:val="both"/>
      </w:pPr>
      <w:r w:rsidRPr="0030474D">
        <w:t xml:space="preserve"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E6E7D" w:rsidRPr="0030474D" w:rsidRDefault="001E6E7D" w:rsidP="0030474D">
      <w:pPr>
        <w:pStyle w:val="Default"/>
        <w:spacing w:line="360" w:lineRule="auto"/>
        <w:jc w:val="both"/>
      </w:pPr>
      <w:r w:rsidRPr="0030474D">
        <w:t xml:space="preserve">- ребенок обладает развитым воображением, которое реализуется в разных видах исследовательской и научно-технической деятельности, программированию; по разработанной схеме с помощью педагога, запускает программы на компьютере для различных роботов; </w:t>
      </w:r>
    </w:p>
    <w:p w:rsidR="001E6E7D" w:rsidRPr="0030474D" w:rsidRDefault="001E6E7D" w:rsidP="0030474D">
      <w:pPr>
        <w:tabs>
          <w:tab w:val="left" w:pos="1008"/>
          <w:tab w:val="left" w:pos="1009"/>
        </w:tabs>
        <w:spacing w:before="1"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</w:rPr>
        <w:t>- ребенок владеет разными формами и видами творческо-технической игры, знаком с основными компонентами конструкторов и мини-роботов; видами подвижных и неподвижных соединений в конструкторе, основными понятиями, применяемые в робототехнике различает условную и реальную ситуации, умеет подчиняться разным правилам и социальным нормам</w:t>
      </w:r>
      <w:r w:rsidR="00AA01D0" w:rsidRPr="0030474D">
        <w:rPr>
          <w:sz w:val="24"/>
          <w:szCs w:val="24"/>
        </w:rPr>
        <w:t>.</w:t>
      </w:r>
      <w:r w:rsidRPr="0030474D">
        <w:rPr>
          <w:sz w:val="24"/>
          <w:szCs w:val="24"/>
        </w:rPr>
        <w:t xml:space="preserve"> </w:t>
      </w:r>
    </w:p>
    <w:p w:rsidR="00FF6856" w:rsidRPr="0030474D" w:rsidRDefault="000939C9" w:rsidP="0030474D">
      <w:pPr>
        <w:spacing w:line="360" w:lineRule="auto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1.4</w:t>
      </w:r>
      <w:r w:rsidR="00FF6856" w:rsidRPr="0030474D">
        <w:rPr>
          <w:b/>
          <w:i/>
          <w:sz w:val="24"/>
          <w:szCs w:val="24"/>
        </w:rPr>
        <w:t xml:space="preserve">. </w:t>
      </w:r>
      <w:r w:rsidR="00FF6856" w:rsidRPr="0030474D">
        <w:rPr>
          <w:b/>
          <w:bCs/>
          <w:i/>
          <w:sz w:val="24"/>
          <w:szCs w:val="24"/>
        </w:rPr>
        <w:t xml:space="preserve">Система мониторинга достижения детьми планируемых результатов </w:t>
      </w:r>
    </w:p>
    <w:p w:rsidR="003F08F4" w:rsidRPr="0030474D" w:rsidRDefault="003F08F4" w:rsidP="0030474D">
      <w:pPr>
        <w:pStyle w:val="Default"/>
        <w:spacing w:line="360" w:lineRule="auto"/>
        <w:jc w:val="both"/>
      </w:pPr>
      <w:r w:rsidRPr="0030474D">
        <w:rPr>
          <w:bCs/>
        </w:rPr>
        <w:t xml:space="preserve">     </w:t>
      </w:r>
      <w:r w:rsidR="00FF6856" w:rsidRPr="0030474D">
        <w:rPr>
          <w:bCs/>
        </w:rPr>
        <w:t>Способы определения эффективности занятий</w:t>
      </w:r>
      <w:r w:rsidR="00FF6856" w:rsidRPr="0030474D">
        <w:rPr>
          <w:b/>
          <w:bCs/>
        </w:rPr>
        <w:t xml:space="preserve"> </w:t>
      </w:r>
      <w:r w:rsidR="00FF6856" w:rsidRPr="0030474D">
        <w:t xml:space="preserve">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tbl>
      <w:tblPr>
        <w:tblStyle w:val="ae"/>
        <w:tblW w:w="0" w:type="auto"/>
        <w:tblInd w:w="-1026" w:type="dxa"/>
        <w:tblLook w:val="04A0"/>
      </w:tblPr>
      <w:tblGrid>
        <w:gridCol w:w="1560"/>
        <w:gridCol w:w="3118"/>
        <w:gridCol w:w="5919"/>
      </w:tblGrid>
      <w:tr w:rsidR="003F08F4" w:rsidRPr="0030474D" w:rsidTr="00E727D6">
        <w:tc>
          <w:tcPr>
            <w:tcW w:w="1560" w:type="dxa"/>
          </w:tcPr>
          <w:p w:rsidR="003F08F4" w:rsidRPr="0030474D" w:rsidRDefault="003F08F4" w:rsidP="0030474D">
            <w:pPr>
              <w:pStyle w:val="Default"/>
              <w:spacing w:line="360" w:lineRule="auto"/>
              <w:jc w:val="both"/>
            </w:pPr>
            <w:r w:rsidRPr="0030474D">
              <w:t>Уровень развития ребенка</w:t>
            </w:r>
          </w:p>
        </w:tc>
        <w:tc>
          <w:tcPr>
            <w:tcW w:w="3118" w:type="dxa"/>
          </w:tcPr>
          <w:p w:rsidR="003F08F4" w:rsidRPr="0030474D" w:rsidRDefault="003F08F4" w:rsidP="0030474D">
            <w:pPr>
              <w:pStyle w:val="Default"/>
              <w:spacing w:line="360" w:lineRule="auto"/>
              <w:jc w:val="both"/>
            </w:pPr>
            <w:r w:rsidRPr="0030474D">
              <w:t>Умение конструировать по образцу, схеме</w:t>
            </w:r>
          </w:p>
        </w:tc>
        <w:tc>
          <w:tcPr>
            <w:tcW w:w="5919" w:type="dxa"/>
          </w:tcPr>
          <w:p w:rsidR="003F08F4" w:rsidRPr="0030474D" w:rsidRDefault="003F08F4" w:rsidP="0030474D">
            <w:pPr>
              <w:pStyle w:val="Default"/>
              <w:spacing w:line="360" w:lineRule="auto"/>
              <w:jc w:val="both"/>
            </w:pPr>
            <w:r w:rsidRPr="0030474D">
              <w:t>Умение конструировать по замыслу</w:t>
            </w:r>
          </w:p>
        </w:tc>
      </w:tr>
      <w:tr w:rsidR="003F08F4" w:rsidRPr="0030474D" w:rsidTr="00E727D6">
        <w:tc>
          <w:tcPr>
            <w:tcW w:w="1560" w:type="dxa"/>
          </w:tcPr>
          <w:p w:rsidR="003F08F4" w:rsidRPr="0030474D" w:rsidRDefault="003F08F4" w:rsidP="0030474D">
            <w:pPr>
              <w:pStyle w:val="Default"/>
              <w:spacing w:line="360" w:lineRule="auto"/>
              <w:jc w:val="both"/>
            </w:pPr>
            <w:r w:rsidRPr="0030474D">
              <w:t>Высокий</w:t>
            </w:r>
          </w:p>
        </w:tc>
        <w:tc>
          <w:tcPr>
            <w:tcW w:w="3118" w:type="dxa"/>
          </w:tcPr>
          <w:p w:rsidR="003F08F4" w:rsidRPr="0030474D" w:rsidRDefault="003F08F4" w:rsidP="0030474D">
            <w:pPr>
              <w:pStyle w:val="Default"/>
              <w:spacing w:line="360" w:lineRule="auto"/>
            </w:pPr>
            <w:r w:rsidRPr="0030474D">
              <w:t xml:space="preserve">Ребенок самостоятельно делает постройку, используя образец, схему, действует самостоятельно и практически без ошибок в размещение элементов </w:t>
            </w:r>
            <w:r w:rsidRPr="0030474D">
              <w:lastRenderedPageBreak/>
              <w:t>конструкции относительно друг друга.</w:t>
            </w:r>
          </w:p>
        </w:tc>
        <w:tc>
          <w:tcPr>
            <w:tcW w:w="5919" w:type="dxa"/>
          </w:tcPr>
          <w:p w:rsidR="003F08F4" w:rsidRPr="0030474D" w:rsidRDefault="003F08F4" w:rsidP="0030474D">
            <w:pPr>
              <w:pStyle w:val="Default"/>
              <w:spacing w:line="360" w:lineRule="auto"/>
            </w:pPr>
            <w:r w:rsidRPr="0030474D">
              <w:lastRenderedPageBreak/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3F08F4" w:rsidRPr="0030474D" w:rsidTr="00E727D6">
        <w:tc>
          <w:tcPr>
            <w:tcW w:w="1560" w:type="dxa"/>
          </w:tcPr>
          <w:p w:rsidR="003F08F4" w:rsidRPr="0030474D" w:rsidRDefault="003F08F4" w:rsidP="0030474D">
            <w:pPr>
              <w:pStyle w:val="Default"/>
              <w:spacing w:line="360" w:lineRule="auto"/>
              <w:jc w:val="both"/>
            </w:pPr>
            <w:r w:rsidRPr="0030474D">
              <w:rPr>
                <w:bCs/>
              </w:rPr>
              <w:lastRenderedPageBreak/>
              <w:t>Средний</w:t>
            </w:r>
          </w:p>
        </w:tc>
        <w:tc>
          <w:tcPr>
            <w:tcW w:w="3118" w:type="dxa"/>
          </w:tcPr>
          <w:p w:rsidR="003F08F4" w:rsidRPr="0030474D" w:rsidRDefault="003F08F4" w:rsidP="0030474D">
            <w:pPr>
              <w:pStyle w:val="Default"/>
              <w:spacing w:line="360" w:lineRule="auto"/>
            </w:pPr>
            <w:r w:rsidRPr="0030474D"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5919" w:type="dxa"/>
          </w:tcPr>
          <w:p w:rsidR="003F08F4" w:rsidRPr="0030474D" w:rsidRDefault="003F08F4" w:rsidP="0030474D">
            <w:pPr>
              <w:pStyle w:val="Default"/>
              <w:spacing w:line="360" w:lineRule="auto"/>
            </w:pPr>
            <w:r w:rsidRPr="0030474D"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E727D6" w:rsidRPr="0030474D" w:rsidTr="00E727D6">
        <w:trPr>
          <w:trHeight w:val="2484"/>
        </w:trPr>
        <w:tc>
          <w:tcPr>
            <w:tcW w:w="1560" w:type="dxa"/>
          </w:tcPr>
          <w:p w:rsidR="00E727D6" w:rsidRPr="0030474D" w:rsidRDefault="00E727D6" w:rsidP="0030474D">
            <w:pPr>
              <w:pStyle w:val="Default"/>
              <w:spacing w:line="360" w:lineRule="auto"/>
              <w:jc w:val="both"/>
              <w:rPr>
                <w:bCs/>
              </w:rPr>
            </w:pPr>
            <w:r w:rsidRPr="0030474D">
              <w:rPr>
                <w:bCs/>
              </w:rPr>
              <w:t>Низкий</w:t>
            </w:r>
          </w:p>
        </w:tc>
        <w:tc>
          <w:tcPr>
            <w:tcW w:w="3118" w:type="dxa"/>
          </w:tcPr>
          <w:p w:rsidR="00E727D6" w:rsidRPr="0030474D" w:rsidRDefault="00E727D6" w:rsidP="0030474D">
            <w:pPr>
              <w:pStyle w:val="Default"/>
              <w:spacing w:line="360" w:lineRule="auto"/>
            </w:pPr>
            <w:r w:rsidRPr="0030474D"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727D6" w:rsidRPr="0030474D" w:rsidRDefault="00E727D6" w:rsidP="0030474D">
            <w:pPr>
              <w:pStyle w:val="Default"/>
              <w:spacing w:line="360" w:lineRule="auto"/>
            </w:pPr>
            <w:r w:rsidRPr="0030474D"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696827" w:rsidRPr="0030474D" w:rsidRDefault="00696827" w:rsidP="0030474D">
      <w:pPr>
        <w:spacing w:line="360" w:lineRule="auto"/>
        <w:rPr>
          <w:b/>
          <w:sz w:val="24"/>
          <w:szCs w:val="24"/>
        </w:rPr>
      </w:pPr>
    </w:p>
    <w:p w:rsidR="000939C9" w:rsidRPr="0030474D" w:rsidRDefault="000939C9" w:rsidP="0030474D">
      <w:pPr>
        <w:spacing w:line="360" w:lineRule="auto"/>
        <w:rPr>
          <w:b/>
          <w:sz w:val="24"/>
          <w:szCs w:val="24"/>
        </w:rPr>
      </w:pPr>
      <w:r w:rsidRPr="0030474D">
        <w:rPr>
          <w:b/>
          <w:sz w:val="24"/>
          <w:szCs w:val="24"/>
        </w:rPr>
        <w:t>2.Содержательный раздел</w:t>
      </w:r>
    </w:p>
    <w:p w:rsidR="000939C9" w:rsidRPr="0030474D" w:rsidRDefault="000939C9" w:rsidP="0030474D">
      <w:pPr>
        <w:spacing w:line="360" w:lineRule="auto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2.1. Формы, способы, средства реализации программы</w:t>
      </w:r>
    </w:p>
    <w:p w:rsidR="006139D2" w:rsidRPr="0030474D" w:rsidRDefault="00163688" w:rsidP="0030474D">
      <w:pPr>
        <w:pStyle w:val="Default"/>
        <w:spacing w:line="360" w:lineRule="auto"/>
        <w:jc w:val="both"/>
        <w:rPr>
          <w:b/>
          <w:bCs/>
        </w:rPr>
      </w:pPr>
      <w:r w:rsidRPr="0030474D">
        <w:t xml:space="preserve">  </w:t>
      </w:r>
      <w:r w:rsidR="006139D2" w:rsidRPr="0030474D">
        <w:rPr>
          <w:b/>
          <w:bCs/>
        </w:rPr>
        <w:t xml:space="preserve">Форма реализации программы: </w:t>
      </w:r>
    </w:p>
    <w:p w:rsidR="006139D2" w:rsidRPr="0030474D" w:rsidRDefault="006139D2" w:rsidP="0030474D">
      <w:pPr>
        <w:pStyle w:val="Default"/>
        <w:numPr>
          <w:ilvl w:val="0"/>
          <w:numId w:val="7"/>
        </w:numPr>
        <w:spacing w:after="44" w:line="360" w:lineRule="auto"/>
        <w:jc w:val="both"/>
      </w:pPr>
      <w:r w:rsidRPr="0030474D">
        <w:t xml:space="preserve">открытые занятия для педагогов ДОО и родителей; </w:t>
      </w:r>
    </w:p>
    <w:p w:rsidR="006139D2" w:rsidRPr="0030474D" w:rsidRDefault="006139D2" w:rsidP="0030474D">
      <w:pPr>
        <w:pStyle w:val="Default"/>
        <w:numPr>
          <w:ilvl w:val="0"/>
          <w:numId w:val="7"/>
        </w:numPr>
        <w:spacing w:after="44" w:line="360" w:lineRule="auto"/>
        <w:jc w:val="both"/>
      </w:pPr>
      <w:r w:rsidRPr="0030474D">
        <w:t xml:space="preserve">выставки по LEGO-конструированию; </w:t>
      </w:r>
    </w:p>
    <w:p w:rsidR="006139D2" w:rsidRPr="0030474D" w:rsidRDefault="006139D2" w:rsidP="0030474D">
      <w:pPr>
        <w:pStyle w:val="a8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игровая деятельность, соревнования между командами</w:t>
      </w:r>
    </w:p>
    <w:p w:rsidR="006139D2" w:rsidRPr="0030474D" w:rsidRDefault="006139D2" w:rsidP="0030474D">
      <w:pPr>
        <w:pStyle w:val="Default"/>
        <w:numPr>
          <w:ilvl w:val="0"/>
          <w:numId w:val="7"/>
        </w:numPr>
        <w:spacing w:line="360" w:lineRule="auto"/>
        <w:jc w:val="both"/>
      </w:pPr>
      <w:r w:rsidRPr="0030474D">
        <w:t xml:space="preserve">конкурсы, соревнования, фестивали. </w:t>
      </w:r>
    </w:p>
    <w:p w:rsidR="00163688" w:rsidRPr="0030474D" w:rsidRDefault="00163688" w:rsidP="0030474D">
      <w:pPr>
        <w:pStyle w:val="Default"/>
        <w:spacing w:line="360" w:lineRule="auto"/>
        <w:jc w:val="both"/>
      </w:pPr>
      <w:r w:rsidRPr="0030474D">
        <w:t xml:space="preserve">  Программа направлена на развитие конструкторских способностей</w:t>
      </w:r>
      <w:r w:rsidR="006139D2" w:rsidRPr="0030474D">
        <w:t xml:space="preserve"> детей и умения программировать</w:t>
      </w:r>
      <w:r w:rsidRPr="0030474D">
        <w:t>. Занятия проводятся с деть</w:t>
      </w:r>
      <w:r w:rsidR="0076081B" w:rsidRPr="0030474D">
        <w:t>ми с 5</w:t>
      </w:r>
      <w:r w:rsidR="003F06B7" w:rsidRPr="0030474D">
        <w:t>-7 лет по подгруппам (8</w:t>
      </w:r>
      <w:r w:rsidRPr="0030474D">
        <w:t xml:space="preserve"> детей). Длительность занятий определяется возрастом детей. </w:t>
      </w:r>
      <w:r w:rsidR="00F06DBE" w:rsidRPr="0030474D">
        <w:t xml:space="preserve"> </w:t>
      </w:r>
    </w:p>
    <w:p w:rsidR="00163688" w:rsidRPr="0030474D" w:rsidRDefault="00163688" w:rsidP="0030474D">
      <w:pPr>
        <w:pStyle w:val="Default"/>
        <w:spacing w:line="360" w:lineRule="auto"/>
        <w:jc w:val="both"/>
      </w:pPr>
      <w:r w:rsidRPr="0030474D">
        <w:t>- в старшей групп</w:t>
      </w:r>
      <w:r w:rsidR="00F06DBE" w:rsidRPr="0030474D">
        <w:t>е не более 25 мин</w:t>
      </w:r>
    </w:p>
    <w:p w:rsidR="00163688" w:rsidRPr="0030474D" w:rsidRDefault="00163688" w:rsidP="0030474D">
      <w:pPr>
        <w:pStyle w:val="Default"/>
        <w:spacing w:line="360" w:lineRule="auto"/>
        <w:jc w:val="both"/>
      </w:pPr>
      <w:r w:rsidRPr="0030474D">
        <w:t>-в подготовительной к школе групп</w:t>
      </w:r>
      <w:r w:rsidR="00F06DBE" w:rsidRPr="0030474D">
        <w:t xml:space="preserve">е не более 30 мин </w:t>
      </w:r>
    </w:p>
    <w:p w:rsidR="00163688" w:rsidRPr="0030474D" w:rsidRDefault="00163688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bCs/>
          <w:sz w:val="24"/>
          <w:szCs w:val="24"/>
          <w:lang w:eastAsia="ru-RU"/>
        </w:rPr>
        <w:t>Объем программы</w:t>
      </w:r>
      <w:r w:rsidR="00677B27" w:rsidRPr="0030474D">
        <w:rPr>
          <w:bCs/>
          <w:sz w:val="24"/>
          <w:szCs w:val="24"/>
          <w:lang w:eastAsia="ru-RU"/>
        </w:rPr>
        <w:t xml:space="preserve"> на 1 год</w:t>
      </w:r>
      <w:r w:rsidRPr="0030474D">
        <w:rPr>
          <w:bCs/>
          <w:sz w:val="24"/>
          <w:szCs w:val="24"/>
          <w:lang w:eastAsia="ru-RU"/>
        </w:rPr>
        <w:t xml:space="preserve"> – 36 часов.</w:t>
      </w:r>
      <w:r w:rsidR="00E70E76" w:rsidRPr="0030474D">
        <w:rPr>
          <w:bCs/>
          <w:sz w:val="24"/>
          <w:szCs w:val="24"/>
          <w:lang w:eastAsia="ru-RU"/>
        </w:rPr>
        <w:t xml:space="preserve"> </w:t>
      </w:r>
    </w:p>
    <w:p w:rsidR="00163688" w:rsidRPr="0030474D" w:rsidRDefault="00163688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bCs/>
          <w:sz w:val="24"/>
          <w:szCs w:val="24"/>
          <w:lang w:eastAsia="ru-RU"/>
        </w:rPr>
        <w:t>Срок реализации программы – </w:t>
      </w:r>
      <w:r w:rsidR="0076081B" w:rsidRPr="0030474D">
        <w:rPr>
          <w:sz w:val="24"/>
          <w:szCs w:val="24"/>
          <w:lang w:eastAsia="ru-RU"/>
        </w:rPr>
        <w:t>01.09.2021</w:t>
      </w:r>
      <w:r w:rsidRPr="0030474D">
        <w:rPr>
          <w:sz w:val="24"/>
          <w:szCs w:val="24"/>
          <w:lang w:eastAsia="ru-RU"/>
        </w:rPr>
        <w:t xml:space="preserve">г. –  </w:t>
      </w:r>
      <w:r w:rsidR="002002C9" w:rsidRPr="0030474D">
        <w:rPr>
          <w:sz w:val="24"/>
          <w:szCs w:val="24"/>
          <w:lang w:eastAsia="ru-RU"/>
        </w:rPr>
        <w:t>31</w:t>
      </w:r>
      <w:r w:rsidRPr="0030474D">
        <w:rPr>
          <w:sz w:val="24"/>
          <w:szCs w:val="24"/>
          <w:lang w:eastAsia="ru-RU"/>
        </w:rPr>
        <w:t>.0</w:t>
      </w:r>
      <w:r w:rsidR="002002C9" w:rsidRPr="0030474D">
        <w:rPr>
          <w:sz w:val="24"/>
          <w:szCs w:val="24"/>
          <w:lang w:eastAsia="ru-RU"/>
        </w:rPr>
        <w:t>5</w:t>
      </w:r>
      <w:r w:rsidRPr="0030474D">
        <w:rPr>
          <w:sz w:val="24"/>
          <w:szCs w:val="24"/>
          <w:lang w:eastAsia="ru-RU"/>
        </w:rPr>
        <w:t>.2023г.</w:t>
      </w:r>
    </w:p>
    <w:p w:rsidR="0030474D" w:rsidRDefault="0030474D" w:rsidP="0030474D">
      <w:pPr>
        <w:spacing w:line="360" w:lineRule="auto"/>
        <w:jc w:val="both"/>
        <w:rPr>
          <w:b/>
          <w:i/>
          <w:sz w:val="24"/>
          <w:szCs w:val="24"/>
        </w:rPr>
      </w:pPr>
    </w:p>
    <w:p w:rsidR="0030474D" w:rsidRDefault="0030474D" w:rsidP="0030474D">
      <w:pPr>
        <w:spacing w:line="360" w:lineRule="auto"/>
        <w:jc w:val="both"/>
        <w:rPr>
          <w:b/>
          <w:i/>
          <w:sz w:val="24"/>
          <w:szCs w:val="24"/>
        </w:rPr>
      </w:pPr>
    </w:p>
    <w:p w:rsidR="0030474D" w:rsidRDefault="0030474D" w:rsidP="0030474D">
      <w:pPr>
        <w:spacing w:line="360" w:lineRule="auto"/>
        <w:jc w:val="both"/>
        <w:rPr>
          <w:b/>
          <w:i/>
          <w:sz w:val="24"/>
          <w:szCs w:val="24"/>
        </w:rPr>
      </w:pPr>
    </w:p>
    <w:p w:rsidR="0030474D" w:rsidRDefault="0030474D" w:rsidP="0030474D">
      <w:pPr>
        <w:spacing w:line="360" w:lineRule="auto"/>
        <w:jc w:val="both"/>
        <w:rPr>
          <w:b/>
          <w:i/>
          <w:sz w:val="24"/>
          <w:szCs w:val="24"/>
        </w:rPr>
      </w:pPr>
    </w:p>
    <w:p w:rsidR="002C6D04" w:rsidRPr="0030474D" w:rsidRDefault="006139D2" w:rsidP="0030474D">
      <w:pPr>
        <w:spacing w:line="360" w:lineRule="auto"/>
        <w:jc w:val="both"/>
        <w:rPr>
          <w:b/>
          <w:sz w:val="24"/>
          <w:szCs w:val="24"/>
        </w:rPr>
      </w:pPr>
      <w:r w:rsidRPr="0030474D">
        <w:rPr>
          <w:b/>
          <w:i/>
          <w:sz w:val="24"/>
          <w:szCs w:val="24"/>
        </w:rPr>
        <w:lastRenderedPageBreak/>
        <w:t>2</w:t>
      </w:r>
      <w:r w:rsidRPr="0030474D">
        <w:rPr>
          <w:b/>
          <w:sz w:val="24"/>
          <w:szCs w:val="24"/>
        </w:rPr>
        <w:t>.2 Перспективно-тематическое       планирование</w:t>
      </w:r>
      <w:r w:rsidR="0076081B" w:rsidRPr="0030474D">
        <w:rPr>
          <w:b/>
          <w:sz w:val="24"/>
          <w:szCs w:val="24"/>
        </w:rPr>
        <w:t xml:space="preserve"> </w:t>
      </w:r>
    </w:p>
    <w:p w:rsidR="008E1000" w:rsidRPr="0030474D" w:rsidRDefault="00C41E83" w:rsidP="0030474D">
      <w:pPr>
        <w:spacing w:line="360" w:lineRule="auto"/>
        <w:jc w:val="both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 xml:space="preserve">Перспективно-тематическое </w:t>
      </w:r>
      <w:r w:rsidR="002C6D04" w:rsidRPr="0030474D">
        <w:rPr>
          <w:b/>
          <w:i/>
          <w:sz w:val="24"/>
          <w:szCs w:val="24"/>
        </w:rPr>
        <w:t>планирование (старшая  группа)</w:t>
      </w:r>
    </w:p>
    <w:tbl>
      <w:tblPr>
        <w:tblStyle w:val="ae"/>
        <w:tblpPr w:leftFromText="180" w:rightFromText="180" w:vertAnchor="text" w:horzAnchor="margin" w:tblpXSpec="center" w:tblpY="332"/>
        <w:tblW w:w="10173" w:type="dxa"/>
        <w:tblLayout w:type="fixed"/>
        <w:tblLook w:val="04A0"/>
      </w:tblPr>
      <w:tblGrid>
        <w:gridCol w:w="534"/>
        <w:gridCol w:w="3362"/>
        <w:gridCol w:w="5072"/>
        <w:gridCol w:w="1205"/>
      </w:tblGrid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Наименование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темы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Содержание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работы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Количество занятий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Вводное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 xml:space="preserve">занятие.  </w:t>
            </w:r>
          </w:p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 Знакомство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   конструктором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 xml:space="preserve">«LEGO Education»                     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Инструктаж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 технике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безопасности. Рассказ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педагога</w:t>
            </w:r>
            <w:r w:rsidRPr="0030474D">
              <w:rPr>
                <w:spacing w:val="-10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 происхождении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конструктора,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его разработчике.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Презентация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возможностей конструктора.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Название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деталей.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Знакомство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названиями деталей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Лего- конструктора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(кирпич,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пластина, балка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шипами, балка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основанием,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кирпич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соединительным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штифтом и т.д.)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Способы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креплений.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Вырабатывать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навык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ориентации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в деталях.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Познакомить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способами креплений,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показать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прочность соединений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устойчивость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от зависимости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креплений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конструкций.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rPr>
          <w:trHeight w:val="1007"/>
        </w:trPr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Что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такое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простые механизмы.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Познакомить детей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понятием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простые механизмы,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показать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разновидности механизмов</w:t>
            </w:r>
          </w:p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Общее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сведения:</w:t>
            </w:r>
          </w:p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Зубчатые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колеса.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Знакомство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зубчатыми колесами,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зубчатыми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передачами.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Знакомство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коронными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зубчатыми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колесами и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червячной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зубчатой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передачей. Сравнение вращения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зубчатых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колес.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Построение моделей,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показанных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на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картинке.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Основное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 «Карусель» Творческое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 «Парк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развлечений»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Знакомство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детей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понятиями колесо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 коронного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зубчатого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колеса. Оформление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своих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моделей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в</w:t>
            </w:r>
            <w:r w:rsidRPr="0030474D">
              <w:rPr>
                <w:spacing w:val="-8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общую композицию.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Создание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атрибутов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 построек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парка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</w:t>
            </w:r>
            <w:r w:rsidRPr="0030474D">
              <w:rPr>
                <w:spacing w:val="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собственному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замыслу с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использованием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предметов - заместителей.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</w:t>
            </w:r>
          </w:p>
        </w:tc>
      </w:tr>
      <w:tr w:rsidR="002C6D04" w:rsidRPr="0030474D" w:rsidTr="00ED761C">
        <w:tc>
          <w:tcPr>
            <w:tcW w:w="534" w:type="dxa"/>
            <w:tcBorders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Общие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сведения: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Колёса и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оси. Основное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задание: Машинка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Закрепление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знаний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навыка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</w:t>
            </w:r>
            <w:r w:rsidRPr="0030474D">
              <w:rPr>
                <w:spacing w:val="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теме, создание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 машины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картинке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2C6D04" w:rsidRPr="0030474D" w:rsidTr="00ED761C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8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Творческое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 xml:space="preserve">задание: Тачка. 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Применение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полученных</w:t>
            </w:r>
            <w:r w:rsidRPr="0030474D">
              <w:rPr>
                <w:spacing w:val="-8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знаний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при реализации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собственной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идеи.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Сборка модели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инструкции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взрослого.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Рычаги. Общие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сведения: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Рычаги.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Познакомить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детей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понятие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рычаг.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Дать знания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том,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где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применяется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механизм рычаг.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rPr>
          <w:trHeight w:val="5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Основное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задание: Рычажок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Сборка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механизмом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рычаг.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rPr>
          <w:trHeight w:val="1095"/>
        </w:trPr>
        <w:tc>
          <w:tcPr>
            <w:tcW w:w="534" w:type="dxa"/>
            <w:tcBorders>
              <w:top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Творческое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задание: Железнодорожный переезд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 xml:space="preserve">шлагбаумом </w:t>
            </w:r>
          </w:p>
        </w:tc>
        <w:tc>
          <w:tcPr>
            <w:tcW w:w="5072" w:type="dxa"/>
            <w:tcBorders>
              <w:top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Самостоятельное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создание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rPr>
          <w:trHeight w:val="285"/>
        </w:trPr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Общие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сведения: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Шкивы.</w:t>
            </w:r>
          </w:p>
        </w:tc>
        <w:tc>
          <w:tcPr>
            <w:tcW w:w="5072" w:type="dxa"/>
            <w:tcBorders>
              <w:top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Знакомство детей с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понятием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шкив. Конструирование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 использованием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шкивов.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13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Основное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задание: «Качели»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Конструирование</w:t>
            </w:r>
            <w:r w:rsidRPr="0030474D">
              <w:rPr>
                <w:spacing w:val="-8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«Качели»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14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Творческое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задание: Подъемный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кран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Закрепление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знаний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и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навыка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</w:t>
            </w:r>
            <w:r w:rsidRPr="0030474D">
              <w:rPr>
                <w:spacing w:val="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теме, создание</w:t>
            </w:r>
            <w:r w:rsidRPr="0030474D">
              <w:rPr>
                <w:spacing w:val="-7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крана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15</w:t>
            </w:r>
          </w:p>
        </w:tc>
        <w:tc>
          <w:tcPr>
            <w:tcW w:w="336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Конструирование машины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будущего, самолета</w:t>
            </w:r>
          </w:p>
        </w:tc>
        <w:tc>
          <w:tcPr>
            <w:tcW w:w="5072" w:type="dxa"/>
          </w:tcPr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Создание</w:t>
            </w:r>
            <w:r w:rsidRPr="0030474D">
              <w:rPr>
                <w:spacing w:val="-3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собственной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модели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машины будущего</w:t>
            </w:r>
            <w:r w:rsidRPr="0030474D">
              <w:rPr>
                <w:spacing w:val="-5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</w:t>
            </w:r>
            <w:r w:rsidRPr="0030474D">
              <w:rPr>
                <w:spacing w:val="-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замыслу,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представление собственного</w:t>
            </w:r>
            <w:r w:rsidRPr="0030474D">
              <w:rPr>
                <w:spacing w:val="1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проекта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16</w:t>
            </w:r>
          </w:p>
        </w:tc>
        <w:tc>
          <w:tcPr>
            <w:tcW w:w="3362" w:type="dxa"/>
          </w:tcPr>
          <w:p w:rsidR="002C6D04" w:rsidRPr="0030474D" w:rsidRDefault="006B3B89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«Роботы бывают разные»</w:t>
            </w:r>
          </w:p>
        </w:tc>
        <w:tc>
          <w:tcPr>
            <w:tcW w:w="5072" w:type="dxa"/>
          </w:tcPr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«Роботы бывают разные».</w:t>
            </w:r>
          </w:p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Знакомятся с понятиями «робот», «команда», «Исполнитель команд».</w:t>
            </w:r>
          </w:p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«Роботы помощники»</w:t>
            </w:r>
          </w:p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2C6D0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17</w:t>
            </w:r>
          </w:p>
        </w:tc>
        <w:tc>
          <w:tcPr>
            <w:tcW w:w="3362" w:type="dxa"/>
          </w:tcPr>
          <w:p w:rsidR="002C6D04" w:rsidRPr="0030474D" w:rsidRDefault="006B3B89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«РобоМир»</w:t>
            </w:r>
          </w:p>
        </w:tc>
        <w:tc>
          <w:tcPr>
            <w:tcW w:w="5072" w:type="dxa"/>
          </w:tcPr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«Роботы-помощники»</w:t>
            </w:r>
          </w:p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Закрепляют понятия «робот», «команда», «Исполнитель команд».</w:t>
            </w:r>
          </w:p>
          <w:p w:rsidR="006B3B89" w:rsidRPr="0030474D" w:rsidRDefault="006B3B89" w:rsidP="0030474D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Знакомятся с понятиями «Исполнитель программы» (компьютер или человек-Командир).</w:t>
            </w:r>
          </w:p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62" w:type="dxa"/>
          </w:tcPr>
          <w:p w:rsidR="002C6D04" w:rsidRPr="0030474D" w:rsidRDefault="006B3B89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«КрохаСофт» - клуб для начинающих программистов»</w:t>
            </w:r>
          </w:p>
        </w:tc>
        <w:tc>
          <w:tcPr>
            <w:tcW w:w="5072" w:type="dxa"/>
          </w:tcPr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Закрепляют понятия «робот», «Исполнитель команд», «команда», «Исполнитель программы», «программист», «программа»</w:t>
            </w:r>
          </w:p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«Правила клуба «КрохаСофт»</w:t>
            </w:r>
          </w:p>
          <w:p w:rsidR="006B3B89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Знакомятся с правилами поведения в клубе «КрохаСофт»</w:t>
            </w:r>
          </w:p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6B3B89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2C6D04" w:rsidRPr="0030474D" w:rsidTr="00ED761C">
        <w:tc>
          <w:tcPr>
            <w:tcW w:w="534" w:type="dxa"/>
          </w:tcPr>
          <w:p w:rsidR="002C6D04" w:rsidRPr="0030474D" w:rsidRDefault="008C3A9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19</w:t>
            </w:r>
          </w:p>
        </w:tc>
        <w:tc>
          <w:tcPr>
            <w:tcW w:w="3362" w:type="dxa"/>
          </w:tcPr>
          <w:p w:rsidR="002C6D04" w:rsidRPr="0030474D" w:rsidRDefault="008C3A94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«Управляем реальным роботом»</w:t>
            </w:r>
          </w:p>
        </w:tc>
        <w:tc>
          <w:tcPr>
            <w:tcW w:w="5072" w:type="dxa"/>
          </w:tcPr>
          <w:p w:rsidR="008C3A94" w:rsidRPr="0030474D" w:rsidRDefault="008C3A9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«Реальный робот Ползун на игровом поле»</w:t>
            </w:r>
          </w:p>
          <w:p w:rsidR="008C3A94" w:rsidRPr="0030474D" w:rsidRDefault="008C3A9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«Одна команда – одна пиктограмма»</w:t>
            </w:r>
          </w:p>
          <w:p w:rsidR="008C3A94" w:rsidRPr="0030474D" w:rsidRDefault="008C3A94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Игра «Управляем реальным Роботом» </w:t>
            </w:r>
          </w:p>
          <w:p w:rsidR="002C6D04" w:rsidRPr="0030474D" w:rsidRDefault="002C6D04" w:rsidP="00304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C6D04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587D5E" w:rsidRPr="0030474D" w:rsidTr="00ED761C">
        <w:tc>
          <w:tcPr>
            <w:tcW w:w="534" w:type="dxa"/>
          </w:tcPr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20</w:t>
            </w:r>
          </w:p>
        </w:tc>
        <w:tc>
          <w:tcPr>
            <w:tcW w:w="3362" w:type="dxa"/>
          </w:tcPr>
          <w:p w:rsidR="00587D5E" w:rsidRPr="0030474D" w:rsidRDefault="00587D5E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«Тренировка роботов Двуногов»</w:t>
            </w:r>
          </w:p>
        </w:tc>
        <w:tc>
          <w:tcPr>
            <w:tcW w:w="5072" w:type="dxa"/>
          </w:tcPr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«Знаки-обозначения на схеме игрового поля»</w:t>
            </w:r>
          </w:p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«Тренировка роботов Двуногов»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587D5E" w:rsidRPr="0030474D" w:rsidTr="00ED761C">
        <w:tc>
          <w:tcPr>
            <w:tcW w:w="534" w:type="dxa"/>
          </w:tcPr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21</w:t>
            </w:r>
          </w:p>
        </w:tc>
        <w:tc>
          <w:tcPr>
            <w:tcW w:w="3362" w:type="dxa"/>
          </w:tcPr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«Разрешите представиться, робот Вертун!»</w:t>
            </w:r>
          </w:p>
          <w:p w:rsidR="00587D5E" w:rsidRPr="0030474D" w:rsidRDefault="00587D5E" w:rsidP="00304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«Схема игрового поля - маршруты для Робота»</w:t>
            </w:r>
          </w:p>
          <w:p w:rsidR="00587D5E" w:rsidRPr="0030474D" w:rsidRDefault="00587D5E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Игра «</w:t>
            </w:r>
            <w:r w:rsidRPr="0030474D">
              <w:rPr>
                <w:sz w:val="24"/>
                <w:szCs w:val="24"/>
              </w:rPr>
              <w:t>Путь к «посланию» робота Вертуна»</w:t>
            </w:r>
          </w:p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«Легенда робота Вертуна»</w:t>
            </w:r>
          </w:p>
          <w:p w:rsidR="00587D5E" w:rsidRPr="0030474D" w:rsidRDefault="00587D5E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iCs/>
                <w:sz w:val="24"/>
                <w:szCs w:val="24"/>
              </w:rPr>
              <w:t>Игровая ситуация «Команды для робота Ползуна и робота Вертуна»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587D5E" w:rsidRPr="0030474D" w:rsidRDefault="00C055D7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587D5E" w:rsidRPr="0030474D" w:rsidTr="00ED761C">
        <w:tc>
          <w:tcPr>
            <w:tcW w:w="534" w:type="dxa"/>
          </w:tcPr>
          <w:p w:rsidR="00587D5E" w:rsidRPr="0030474D" w:rsidRDefault="00C055D7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22</w:t>
            </w:r>
          </w:p>
        </w:tc>
        <w:tc>
          <w:tcPr>
            <w:tcW w:w="3362" w:type="dxa"/>
          </w:tcPr>
          <w:p w:rsidR="00587D5E" w:rsidRPr="0030474D" w:rsidRDefault="00C055D7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«Робот Вертун в поисках погрузочной </w:t>
            </w:r>
            <w:r w:rsidRPr="0030474D">
              <w:rPr>
                <w:color w:val="000000" w:themeColor="text1"/>
                <w:sz w:val="24"/>
                <w:szCs w:val="24"/>
              </w:rPr>
              <w:t xml:space="preserve">площадки </w:t>
            </w:r>
            <w:r w:rsidRPr="0030474D">
              <w:rPr>
                <w:sz w:val="24"/>
                <w:szCs w:val="24"/>
              </w:rPr>
              <w:t xml:space="preserve"> робота Двигуна»</w:t>
            </w:r>
          </w:p>
        </w:tc>
        <w:tc>
          <w:tcPr>
            <w:tcW w:w="5072" w:type="dxa"/>
          </w:tcPr>
          <w:p w:rsidR="00C055D7" w:rsidRPr="0030474D" w:rsidRDefault="00C055D7" w:rsidP="0030474D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474D">
              <w:rPr>
                <w:bCs/>
                <w:color w:val="000000" w:themeColor="text1"/>
                <w:sz w:val="24"/>
                <w:szCs w:val="24"/>
              </w:rPr>
              <w:t>Беседа «Знаки-обозначения на схеме платформы в задании для робота Вертуна»</w:t>
            </w:r>
          </w:p>
          <w:p w:rsidR="00C055D7" w:rsidRPr="0030474D" w:rsidRDefault="00C055D7" w:rsidP="0030474D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474D">
              <w:rPr>
                <w:bCs/>
                <w:color w:val="000000" w:themeColor="text1"/>
                <w:sz w:val="24"/>
                <w:szCs w:val="24"/>
              </w:rPr>
              <w:t>Беседа «Схема игрового поля с заданным маршрутом».</w:t>
            </w:r>
          </w:p>
          <w:p w:rsidR="00587D5E" w:rsidRPr="0030474D" w:rsidRDefault="00C055D7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bCs/>
                <w:color w:val="000000" w:themeColor="text1"/>
                <w:sz w:val="24"/>
                <w:szCs w:val="24"/>
              </w:rPr>
              <w:t xml:space="preserve">Игра </w:t>
            </w:r>
            <w:r w:rsidRPr="0030474D">
              <w:rPr>
                <w:color w:val="000000" w:themeColor="text1"/>
                <w:sz w:val="24"/>
                <w:szCs w:val="24"/>
              </w:rPr>
              <w:t>«Путь от «Центра робота Вертуна» до «Центра роботов Двигуна и Тягуна»».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587D5E" w:rsidRPr="0030474D" w:rsidRDefault="00C055D7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587D5E" w:rsidRPr="0030474D" w:rsidTr="00ED761C">
        <w:tc>
          <w:tcPr>
            <w:tcW w:w="534" w:type="dxa"/>
          </w:tcPr>
          <w:p w:rsidR="00587D5E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23</w:t>
            </w:r>
          </w:p>
        </w:tc>
        <w:tc>
          <w:tcPr>
            <w:tcW w:w="3362" w:type="dxa"/>
          </w:tcPr>
          <w:p w:rsidR="00587D5E" w:rsidRPr="0030474D" w:rsidRDefault="00076E32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«Вертуны и Двигуны»</w:t>
            </w:r>
          </w:p>
        </w:tc>
        <w:tc>
          <w:tcPr>
            <w:tcW w:w="5072" w:type="dxa"/>
          </w:tcPr>
          <w:p w:rsidR="00076E32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«Пиктограммы с командами робота Двигуна»</w:t>
            </w:r>
          </w:p>
          <w:p w:rsidR="00076E32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«Предназначение робота Вертуна и робота Двигуна на их платформах»</w:t>
            </w:r>
          </w:p>
          <w:p w:rsidR="00587D5E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«Вертуны и Двигуны»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587D5E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587D5E" w:rsidRPr="0030474D" w:rsidTr="00ED761C">
        <w:tc>
          <w:tcPr>
            <w:tcW w:w="534" w:type="dxa"/>
          </w:tcPr>
          <w:p w:rsidR="00587D5E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24</w:t>
            </w:r>
          </w:p>
        </w:tc>
        <w:tc>
          <w:tcPr>
            <w:tcW w:w="3362" w:type="dxa"/>
          </w:tcPr>
          <w:p w:rsidR="00587D5E" w:rsidRPr="0030474D" w:rsidRDefault="00076E32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«Двигун и «грузики»</w:t>
            </w:r>
          </w:p>
        </w:tc>
        <w:tc>
          <w:tcPr>
            <w:tcW w:w="5072" w:type="dxa"/>
          </w:tcPr>
          <w:p w:rsidR="00076E32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«Пиктограмма команды робота Двигуна»</w:t>
            </w:r>
          </w:p>
          <w:p w:rsidR="00076E32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Беседа «Схемы игровых полей с заданием для </w:t>
            </w:r>
            <w:r w:rsidRPr="0030474D">
              <w:rPr>
                <w:sz w:val="24"/>
                <w:szCs w:val="24"/>
              </w:rPr>
              <w:lastRenderedPageBreak/>
              <w:t>робота Двигуна»</w:t>
            </w:r>
          </w:p>
          <w:p w:rsidR="00587D5E" w:rsidRPr="0030474D" w:rsidRDefault="00076E32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«Двигун и «грузик»-2».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587D5E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«Платформа-склад робота Тягуна»</w:t>
            </w: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«Платформа-склад робота Двигуна и Тягуна»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«Двигуны и Тягуны»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26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«Братья близнецы»</w:t>
            </w: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«Центр «Робота Ползуна»: братья близнецы»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«Знаки-обозначения в задании для робота Ползуна»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«Прокладываем маршрут вместе с Ползуном»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27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«Программа для управления Роботом»</w:t>
            </w: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Беседа «Роботы клуба «КрохаСофт» и среды ПиктоМир. Особенности их управления». 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«Программа для управления Роботом в среде ПиктоМир»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«Программа для управления Роботом»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28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«Составляем программы для управления роботами среды ПиктоМир»</w:t>
            </w: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«Программист. Программа для управления Роботом»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«Программа для схемы игрового поля с заданием для Робота»»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«Составь программу для управления виртуальным роботом среды ПиктоМир»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29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«Внимание! Правила работы с планшетом»</w:t>
            </w: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«Виртуальные роботы» среды ПиктоМир»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«Правила работы в клубе «КрохаСофт»»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«Планшет. Назови правило работы с планшетом»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«Правила работы с планшетом»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30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«Допуск к цифровой среде ПиктоМир – получен!»</w:t>
            </w: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«Планшет. Правила работы с планшетом»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«Этапы запуска Игры в Цифровой среде ПиктоМир»</w:t>
            </w:r>
          </w:p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Игровая ситуация «Запускаем Игру в среде ПиктоМир»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</w:t>
            </w:r>
          </w:p>
        </w:tc>
      </w:tr>
      <w:tr w:rsidR="00131C38" w:rsidRPr="0030474D" w:rsidTr="00ED761C">
        <w:tc>
          <w:tcPr>
            <w:tcW w:w="534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62" w:type="dxa"/>
          </w:tcPr>
          <w:p w:rsidR="00131C38" w:rsidRPr="0030474D" w:rsidRDefault="00131C38" w:rsidP="00304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31C38" w:rsidRPr="0030474D" w:rsidRDefault="00131C38" w:rsidP="003047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36</w:t>
            </w:r>
          </w:p>
        </w:tc>
      </w:tr>
    </w:tbl>
    <w:p w:rsidR="0030474D" w:rsidRPr="0030474D" w:rsidRDefault="0030474D" w:rsidP="0030474D">
      <w:pPr>
        <w:pStyle w:val="a3"/>
        <w:spacing w:before="68" w:line="360" w:lineRule="auto"/>
        <w:ind w:firstLine="264"/>
        <w:rPr>
          <w:sz w:val="24"/>
          <w:szCs w:val="24"/>
        </w:rPr>
      </w:pPr>
    </w:p>
    <w:p w:rsidR="008B71AD" w:rsidRPr="0030474D" w:rsidRDefault="008B71AD" w:rsidP="0030474D">
      <w:pPr>
        <w:spacing w:line="360" w:lineRule="auto"/>
        <w:jc w:val="both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Перспективно-тематическое       планирование (подготовительная к школе  группа)</w:t>
      </w:r>
    </w:p>
    <w:tbl>
      <w:tblPr>
        <w:tblStyle w:val="ae"/>
        <w:tblpPr w:leftFromText="180" w:rightFromText="180" w:vertAnchor="text" w:horzAnchor="margin" w:tblpXSpec="center" w:tblpY="248"/>
        <w:tblW w:w="10314" w:type="dxa"/>
        <w:tblLook w:val="04A0"/>
      </w:tblPr>
      <w:tblGrid>
        <w:gridCol w:w="456"/>
        <w:gridCol w:w="3381"/>
        <w:gridCol w:w="4922"/>
        <w:gridCol w:w="1555"/>
      </w:tblGrid>
      <w:tr w:rsidR="00E70E76" w:rsidRPr="0030474D" w:rsidTr="00ED761C">
        <w:tc>
          <w:tcPr>
            <w:tcW w:w="456" w:type="dxa"/>
          </w:tcPr>
          <w:p w:rsidR="00E70E76" w:rsidRPr="0030474D" w:rsidRDefault="00E70E76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381" w:type="dxa"/>
          </w:tcPr>
          <w:p w:rsidR="00E70E76" w:rsidRPr="0030474D" w:rsidRDefault="00E70E76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Наименование</w:t>
            </w:r>
            <w:r w:rsidRPr="0030474D">
              <w:rPr>
                <w:spacing w:val="-6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темы</w:t>
            </w:r>
          </w:p>
        </w:tc>
        <w:tc>
          <w:tcPr>
            <w:tcW w:w="4922" w:type="dxa"/>
          </w:tcPr>
          <w:p w:rsidR="00E70E76" w:rsidRPr="0030474D" w:rsidRDefault="00E70E76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Содержание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работы</w:t>
            </w:r>
          </w:p>
        </w:tc>
        <w:tc>
          <w:tcPr>
            <w:tcW w:w="1555" w:type="dxa"/>
          </w:tcPr>
          <w:p w:rsidR="00E70E76" w:rsidRPr="0030474D" w:rsidRDefault="00E70E76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Количество занятий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EC7328" w:rsidRPr="0030474D" w:rsidRDefault="00EC7328" w:rsidP="0030474D">
            <w:pPr>
              <w:pStyle w:val="a3"/>
              <w:spacing w:before="68" w:line="360" w:lineRule="auto"/>
              <w:ind w:left="0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4922" w:type="dxa"/>
          </w:tcPr>
          <w:p w:rsidR="00EC7328" w:rsidRPr="0030474D" w:rsidRDefault="00EC7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Инструктаж</w:t>
            </w:r>
            <w:r w:rsidRPr="0030474D">
              <w:rPr>
                <w:spacing w:val="-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по технике</w:t>
            </w:r>
            <w:r w:rsidRPr="0030474D">
              <w:rPr>
                <w:spacing w:val="-4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безопасности. Рассказ</w:t>
            </w:r>
            <w:r w:rsidRPr="0030474D">
              <w:rPr>
                <w:spacing w:val="2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педагога</w:t>
            </w:r>
            <w:r w:rsidRPr="0030474D">
              <w:rPr>
                <w:spacing w:val="-10"/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о программе «Пиктомир»</w:t>
            </w:r>
          </w:p>
        </w:tc>
        <w:tc>
          <w:tcPr>
            <w:tcW w:w="1555" w:type="dxa"/>
          </w:tcPr>
          <w:p w:rsidR="00EC7328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E70E76" w:rsidRPr="0030474D" w:rsidRDefault="005D000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«Долгожданная встреча в клубе начинающих программистов «ПиктоМир»</w:t>
            </w:r>
          </w:p>
        </w:tc>
        <w:tc>
          <w:tcPr>
            <w:tcW w:w="4922" w:type="dxa"/>
          </w:tcPr>
          <w:p w:rsidR="005D0008" w:rsidRPr="0030474D" w:rsidRDefault="005D000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 кем познакомились в клубе «КрохаСофт?»</w:t>
            </w:r>
            <w:r w:rsidR="00E359B9" w:rsidRPr="0030474D">
              <w:rPr>
                <w:sz w:val="24"/>
                <w:szCs w:val="24"/>
              </w:rPr>
              <w:t xml:space="preserve"> </w:t>
            </w:r>
            <w:r w:rsidRPr="0030474D">
              <w:rPr>
                <w:sz w:val="24"/>
                <w:szCs w:val="24"/>
              </w:rPr>
              <w:t>Экскурсия в клуб «ПиктоМир»</w:t>
            </w:r>
          </w:p>
          <w:p w:rsidR="005D0008" w:rsidRPr="0030474D" w:rsidRDefault="005D000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«Клуб «ПиктоМир» - клуб для начинающих программистов»</w:t>
            </w:r>
          </w:p>
          <w:p w:rsidR="005D0008" w:rsidRPr="0030474D" w:rsidRDefault="005D000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«Алгоритм действий»</w:t>
            </w:r>
          </w:p>
          <w:p w:rsidR="00E70E76" w:rsidRPr="0030474D" w:rsidRDefault="005D000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«Запускаем Игру в среде ПиктоМир» (на планшете).</w:t>
            </w:r>
          </w:p>
        </w:tc>
        <w:tc>
          <w:tcPr>
            <w:tcW w:w="1555" w:type="dxa"/>
          </w:tcPr>
          <w:p w:rsidR="00E70E76" w:rsidRPr="0030474D" w:rsidRDefault="00F6474D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E70E76" w:rsidRPr="0030474D" w:rsidRDefault="00C13E3A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«Лабиринт для Робота»</w:t>
            </w:r>
          </w:p>
        </w:tc>
        <w:tc>
          <w:tcPr>
            <w:tcW w:w="4922" w:type="dxa"/>
          </w:tcPr>
          <w:p w:rsidR="00C13E3A" w:rsidRPr="0030474D" w:rsidRDefault="00C13E3A" w:rsidP="0030474D">
            <w:pPr>
              <w:pStyle w:val="ad"/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«Клуб «ПиктоМир»»</w:t>
            </w:r>
          </w:p>
          <w:p w:rsidR="00C13E3A" w:rsidRPr="0030474D" w:rsidRDefault="00C13E3A" w:rsidP="0030474D">
            <w:pPr>
              <w:pStyle w:val="ad"/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«Виртуальные роботы цифровой среды ПиктоМир»</w:t>
            </w:r>
          </w:p>
          <w:p w:rsidR="00E70E76" w:rsidRPr="0030474D" w:rsidRDefault="00C13E3A" w:rsidP="0030474D">
            <w:pPr>
              <w:pStyle w:val="ad"/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«Программа-лента и лабиринт»</w:t>
            </w:r>
          </w:p>
        </w:tc>
        <w:tc>
          <w:tcPr>
            <w:tcW w:w="1555" w:type="dxa"/>
          </w:tcPr>
          <w:p w:rsidR="00E70E76" w:rsidRPr="0030474D" w:rsidRDefault="00C13E3A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E70E76" w:rsidRPr="0030474D" w:rsidRDefault="00C13E3A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«Легенды роботов среды ПиктоМир»</w:t>
            </w:r>
          </w:p>
        </w:tc>
        <w:tc>
          <w:tcPr>
            <w:tcW w:w="4922" w:type="dxa"/>
          </w:tcPr>
          <w:p w:rsidR="00C13E3A" w:rsidRPr="0030474D" w:rsidRDefault="00C13E3A" w:rsidP="0030474D">
            <w:pPr>
              <w:pStyle w:val="ad"/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«Правила клуба «ПиктоМир»</w:t>
            </w:r>
          </w:p>
          <w:p w:rsidR="00E70E76" w:rsidRPr="0030474D" w:rsidRDefault="00C13E3A" w:rsidP="0030474D">
            <w:pPr>
              <w:pStyle w:val="ad"/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«Платформы-космодромы виртуальных роботов ПиктоМир и знаки-обозначения на них»</w:t>
            </w:r>
          </w:p>
        </w:tc>
        <w:tc>
          <w:tcPr>
            <w:tcW w:w="1555" w:type="dxa"/>
          </w:tcPr>
          <w:p w:rsidR="00E70E76" w:rsidRPr="0030474D" w:rsidRDefault="00C13E3A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E70E76" w:rsidRPr="0030474D" w:rsidRDefault="00C13E3A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«Платформы и лабиринты  - задание Роботов среды ПиктоМир»</w:t>
            </w:r>
          </w:p>
        </w:tc>
        <w:tc>
          <w:tcPr>
            <w:tcW w:w="4922" w:type="dxa"/>
          </w:tcPr>
          <w:p w:rsidR="00E359B9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«Платформы и лабиринты – задание для Роботов среды «ПиктоМир».</w:t>
            </w:r>
          </w:p>
          <w:p w:rsidR="00E70E76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«Программа для управления роботом Двигуном»</w:t>
            </w:r>
          </w:p>
        </w:tc>
        <w:tc>
          <w:tcPr>
            <w:tcW w:w="1555" w:type="dxa"/>
          </w:tcPr>
          <w:p w:rsidR="00E70E76" w:rsidRPr="0030474D" w:rsidRDefault="00E359B9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E359B9" w:rsidRPr="0030474D" w:rsidRDefault="00E359B9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«Шаблон программы в среде ПиктоМир»</w:t>
            </w:r>
          </w:p>
          <w:p w:rsidR="00E70E76" w:rsidRPr="0030474D" w:rsidRDefault="00E70E76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E359B9" w:rsidRPr="0030474D" w:rsidRDefault="00E359B9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 xml:space="preserve">Беседа «Что такое алгоритм действий?» </w:t>
            </w:r>
          </w:p>
          <w:p w:rsidR="00E359B9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«Запускаем Игру в среде ПиктоМир» (планшет).</w:t>
            </w:r>
          </w:p>
          <w:p w:rsidR="00E70E76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Беседа «Программа-лента для задания </w:t>
            </w:r>
            <w:r w:rsidRPr="0030474D">
              <w:rPr>
                <w:sz w:val="24"/>
                <w:szCs w:val="24"/>
              </w:rPr>
              <w:lastRenderedPageBreak/>
              <w:t>виртуального Робота»</w:t>
            </w:r>
          </w:p>
        </w:tc>
        <w:tc>
          <w:tcPr>
            <w:tcW w:w="1555" w:type="dxa"/>
          </w:tcPr>
          <w:p w:rsidR="00E70E76" w:rsidRPr="0030474D" w:rsidRDefault="00E359B9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81" w:type="dxa"/>
          </w:tcPr>
          <w:p w:rsidR="00E70E76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«Первые шаги с роботом Вертуном по платформе-космодрому»</w:t>
            </w:r>
          </w:p>
        </w:tc>
        <w:tc>
          <w:tcPr>
            <w:tcW w:w="4922" w:type="dxa"/>
          </w:tcPr>
          <w:p w:rsidR="00E359B9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«Задание от программистов среды «ПиктоМир»</w:t>
            </w:r>
          </w:p>
          <w:p w:rsidR="00E359B9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Беседа-рассказ «</w:t>
            </w:r>
            <w:r w:rsidRPr="0030474D">
              <w:rPr>
                <w:i/>
                <w:sz w:val="24"/>
                <w:szCs w:val="24"/>
              </w:rPr>
              <w:t>Полочка</w:t>
            </w:r>
            <w:r w:rsidRPr="0030474D">
              <w:rPr>
                <w:sz w:val="24"/>
                <w:szCs w:val="24"/>
              </w:rPr>
              <w:t xml:space="preserve"> с пиктограммами и шаблон программы»</w:t>
            </w:r>
          </w:p>
          <w:p w:rsidR="00E70E76" w:rsidRPr="0030474D" w:rsidRDefault="00E359B9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Беседа-рассказ «</w:t>
            </w:r>
            <w:r w:rsidRPr="0030474D">
              <w:rPr>
                <w:i/>
                <w:sz w:val="24"/>
                <w:szCs w:val="24"/>
              </w:rPr>
              <w:t>Панель</w:t>
            </w:r>
            <w:r w:rsidRPr="0030474D">
              <w:rPr>
                <w:sz w:val="24"/>
                <w:szCs w:val="24"/>
              </w:rPr>
              <w:t xml:space="preserve"> с кнопками управления Роботом в среде ПиктоМир»</w:t>
            </w:r>
          </w:p>
        </w:tc>
        <w:tc>
          <w:tcPr>
            <w:tcW w:w="1555" w:type="dxa"/>
          </w:tcPr>
          <w:p w:rsidR="00E70E76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E70E76" w:rsidRPr="0030474D" w:rsidTr="00ED761C">
        <w:tc>
          <w:tcPr>
            <w:tcW w:w="456" w:type="dxa"/>
          </w:tcPr>
          <w:p w:rsidR="00E70E76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E70E76" w:rsidRPr="0030474D" w:rsidRDefault="0046648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«Помогаем Вертуну отремонтировать платформу-космодром»</w:t>
            </w:r>
          </w:p>
        </w:tc>
        <w:tc>
          <w:tcPr>
            <w:tcW w:w="4922" w:type="dxa"/>
          </w:tcPr>
          <w:p w:rsidR="00466481" w:rsidRPr="0030474D" w:rsidRDefault="00466481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«Знаки-обозначения на игровом поле и лабиринте для робота Вертуна»</w:t>
            </w:r>
          </w:p>
          <w:p w:rsidR="00466481" w:rsidRPr="0030474D" w:rsidRDefault="00466481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 xml:space="preserve">Игровая ситуация «Помогаем Вертуну отремонтировать платформу-космодром» </w:t>
            </w:r>
          </w:p>
          <w:p w:rsidR="00E70E76" w:rsidRPr="0030474D" w:rsidRDefault="00E70E76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E70E76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«Спасательный патруль «ПиктоМир» на платформе-космодроме робота Вертуна»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Беседа-рассуждение «Для чего </w:t>
            </w:r>
            <w:r w:rsidRPr="0030474D">
              <w:rPr>
                <w:i/>
                <w:sz w:val="24"/>
                <w:szCs w:val="24"/>
              </w:rPr>
              <w:t>полочка</w:t>
            </w:r>
            <w:r w:rsidRPr="0030474D">
              <w:rPr>
                <w:sz w:val="24"/>
                <w:szCs w:val="24"/>
              </w:rPr>
              <w:t xml:space="preserve"> с пиктограммами в среде ПиктоМир»</w:t>
            </w:r>
          </w:p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</w:t>
            </w:r>
            <w:r w:rsidRPr="0030474D">
              <w:rPr>
                <w:i/>
                <w:sz w:val="24"/>
                <w:szCs w:val="24"/>
              </w:rPr>
              <w:t>Полочка</w:t>
            </w:r>
            <w:r w:rsidRPr="0030474D">
              <w:rPr>
                <w:sz w:val="24"/>
                <w:szCs w:val="24"/>
              </w:rPr>
              <w:t xml:space="preserve"> с пиктограммами команд для робота Вертуна»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Игра «Спасательный патруль «ПиктоМир» на платформе-космодроме робота Вертуна». </w:t>
            </w:r>
          </w:p>
        </w:tc>
        <w:tc>
          <w:tcPr>
            <w:tcW w:w="1555" w:type="dxa"/>
          </w:tcPr>
          <w:p w:rsidR="00466481" w:rsidRPr="0030474D" w:rsidRDefault="00DD1F0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«Спасательный патруль «ПиктоМир» на платформе-складе робота Двигуна»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iCs/>
                <w:sz w:val="24"/>
                <w:szCs w:val="24"/>
              </w:rPr>
            </w:pPr>
            <w:r w:rsidRPr="0030474D">
              <w:rPr>
                <w:iCs/>
                <w:sz w:val="24"/>
                <w:szCs w:val="24"/>
              </w:rPr>
              <w:t>Беседа «</w:t>
            </w:r>
            <w:r w:rsidRPr="0030474D">
              <w:rPr>
                <w:i/>
                <w:iCs/>
                <w:sz w:val="24"/>
                <w:szCs w:val="24"/>
              </w:rPr>
              <w:t xml:space="preserve">Полочка </w:t>
            </w:r>
            <w:r w:rsidRPr="0030474D">
              <w:rPr>
                <w:iCs/>
                <w:sz w:val="24"/>
                <w:szCs w:val="24"/>
              </w:rPr>
              <w:t>с пиктограммами в среде ПиктоМир»</w:t>
            </w:r>
          </w:p>
          <w:p w:rsidR="00DD1F01" w:rsidRPr="0030474D" w:rsidRDefault="00DD1F01" w:rsidP="0030474D">
            <w:pPr>
              <w:pStyle w:val="ad"/>
              <w:spacing w:line="360" w:lineRule="auto"/>
              <w:rPr>
                <w:iCs/>
                <w:sz w:val="24"/>
                <w:szCs w:val="24"/>
              </w:rPr>
            </w:pPr>
            <w:r w:rsidRPr="0030474D">
              <w:rPr>
                <w:iCs/>
                <w:sz w:val="24"/>
                <w:szCs w:val="24"/>
              </w:rPr>
              <w:t>Игровая ситуация «</w:t>
            </w:r>
            <w:r w:rsidRPr="0030474D">
              <w:rPr>
                <w:i/>
                <w:iCs/>
                <w:sz w:val="24"/>
                <w:szCs w:val="24"/>
              </w:rPr>
              <w:t>Полочка</w:t>
            </w:r>
            <w:r w:rsidRPr="0030474D">
              <w:rPr>
                <w:iCs/>
                <w:sz w:val="24"/>
                <w:szCs w:val="24"/>
              </w:rPr>
              <w:t xml:space="preserve"> с пиктограммами команд робота Двигуна»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iCs/>
                <w:sz w:val="24"/>
                <w:szCs w:val="24"/>
                <w:lang w:val="en-US"/>
              </w:rPr>
            </w:pPr>
            <w:r w:rsidRPr="0030474D">
              <w:rPr>
                <w:iCs/>
                <w:sz w:val="24"/>
                <w:szCs w:val="24"/>
              </w:rPr>
              <w:t xml:space="preserve">Игра «Спасательный патруль «ПиктоМир» на платформе-складе. Программа для робота Двигуна». </w:t>
            </w:r>
          </w:p>
        </w:tc>
        <w:tc>
          <w:tcPr>
            <w:tcW w:w="1555" w:type="dxa"/>
          </w:tcPr>
          <w:p w:rsidR="00466481" w:rsidRPr="0030474D" w:rsidRDefault="00DD1F0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  <w:r w:rsidR="00EC7328" w:rsidRPr="0030474D"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«Спасательный патруль «ПиктоМир» на платформе-складе робота Тягуна»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iCs/>
                <w:sz w:val="24"/>
                <w:szCs w:val="24"/>
              </w:rPr>
            </w:pPr>
            <w:r w:rsidRPr="0030474D">
              <w:rPr>
                <w:iCs/>
                <w:sz w:val="24"/>
                <w:szCs w:val="24"/>
              </w:rPr>
              <w:t>Беседа «</w:t>
            </w:r>
            <w:r w:rsidRPr="0030474D">
              <w:rPr>
                <w:i/>
                <w:iCs/>
                <w:sz w:val="24"/>
                <w:szCs w:val="24"/>
              </w:rPr>
              <w:t xml:space="preserve">Полочка </w:t>
            </w:r>
            <w:r w:rsidRPr="0030474D">
              <w:rPr>
                <w:iCs/>
                <w:sz w:val="24"/>
                <w:szCs w:val="24"/>
              </w:rPr>
              <w:t>с пиктограммами в среде ПиктоМир»</w:t>
            </w:r>
          </w:p>
          <w:p w:rsidR="00DD1F01" w:rsidRPr="0030474D" w:rsidRDefault="00DD1F01" w:rsidP="0030474D">
            <w:pPr>
              <w:pStyle w:val="ad"/>
              <w:spacing w:line="360" w:lineRule="auto"/>
              <w:rPr>
                <w:iCs/>
                <w:sz w:val="24"/>
                <w:szCs w:val="24"/>
              </w:rPr>
            </w:pPr>
            <w:r w:rsidRPr="0030474D">
              <w:rPr>
                <w:iCs/>
                <w:sz w:val="24"/>
                <w:szCs w:val="24"/>
              </w:rPr>
              <w:t>Игровая ситуация «</w:t>
            </w:r>
            <w:r w:rsidRPr="0030474D">
              <w:rPr>
                <w:i/>
                <w:iCs/>
                <w:sz w:val="24"/>
                <w:szCs w:val="24"/>
              </w:rPr>
              <w:t>Полочка</w:t>
            </w:r>
            <w:r w:rsidRPr="0030474D">
              <w:rPr>
                <w:iCs/>
                <w:sz w:val="24"/>
                <w:szCs w:val="24"/>
              </w:rPr>
              <w:t xml:space="preserve"> с пиктограммами команд робота Тягуна»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iCs/>
                <w:sz w:val="24"/>
                <w:szCs w:val="24"/>
                <w:lang w:val="en-US"/>
              </w:rPr>
            </w:pPr>
            <w:r w:rsidRPr="0030474D">
              <w:rPr>
                <w:iCs/>
                <w:sz w:val="24"/>
                <w:szCs w:val="24"/>
              </w:rPr>
              <w:t>Игра «Спасательный патруль «ПиктоМир» на платформе-складе. Программа для робота Тягуна».</w:t>
            </w:r>
          </w:p>
        </w:tc>
        <w:tc>
          <w:tcPr>
            <w:tcW w:w="1555" w:type="dxa"/>
          </w:tcPr>
          <w:p w:rsidR="00466481" w:rsidRPr="0030474D" w:rsidRDefault="00DD1F0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  <w:r w:rsidR="00EC7328" w:rsidRPr="0030474D">
              <w:rPr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«Спасательный патруль «ПиктоМир» на клетчатом поле экранного робота </w:t>
            </w:r>
            <w:r w:rsidRPr="0030474D">
              <w:rPr>
                <w:sz w:val="24"/>
                <w:szCs w:val="24"/>
              </w:rPr>
              <w:lastRenderedPageBreak/>
              <w:t>Ползуна»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Беседа «Алгоритм добавление команды в шаблон программы с полочки с пиктограммами в среде ПиктоМир»</w:t>
            </w:r>
          </w:p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Игровая ситуация «Полочка с пиктограммами команд экранного робота Ползуна»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Игра «Спасательный патруль «ПиктоМир» на клетчатом поле. Программа для экранного робота Ползуна».</w:t>
            </w:r>
          </w:p>
        </w:tc>
        <w:tc>
          <w:tcPr>
            <w:tcW w:w="1555" w:type="dxa"/>
          </w:tcPr>
          <w:p w:rsidR="00466481" w:rsidRPr="0030474D" w:rsidRDefault="00BA464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lastRenderedPageBreak/>
              <w:t>1</w:t>
            </w:r>
            <w:r w:rsidR="00EC7328" w:rsidRPr="0030474D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«Команда «ПиктоМир» вместе с роботом Вертуном помогает устранить последствия метеоритного дождя в королевстве ЛунЛу».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 какими заданиями уже справился «Спасательный патруль «ПиктоМир»».</w:t>
            </w:r>
          </w:p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«Кто из роботов ПиктоМир сможет помочь жителям королевства «ЛунЛу»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«Команда «ПиктоМир» вместе с роботом Вертун помогает устранить последствия метеоритного дождя в королевстве ЛунЛу».</w:t>
            </w:r>
          </w:p>
        </w:tc>
        <w:tc>
          <w:tcPr>
            <w:tcW w:w="1555" w:type="dxa"/>
          </w:tcPr>
          <w:p w:rsidR="00466481" w:rsidRPr="0030474D" w:rsidRDefault="00BA464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  <w:r w:rsidR="00EC7328" w:rsidRPr="0030474D">
              <w:rPr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«Как робот Вертун помог осветить посадочную полосу гостям королевы Лунлу».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 какими заданиями уже справился «Спасательный патруль «ПиктоМир»».</w:t>
            </w:r>
          </w:p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«Схему посадочной полосы платформы-космодрома королевства ЛунЛу».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«Команда «ПиктоМир» вместе с роботом Вертуном помогает осветить посадочную полосу космодрома королевства ЛунЛу»</w:t>
            </w:r>
          </w:p>
        </w:tc>
        <w:tc>
          <w:tcPr>
            <w:tcW w:w="1555" w:type="dxa"/>
          </w:tcPr>
          <w:p w:rsidR="00466481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  <w:r w:rsidR="00EC7328" w:rsidRPr="0030474D">
              <w:rPr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«Как робот Вертун помог осветить платформу-космодром гостям королевы Лунлу».</w:t>
            </w:r>
          </w:p>
        </w:tc>
        <w:tc>
          <w:tcPr>
            <w:tcW w:w="4922" w:type="dxa"/>
          </w:tcPr>
          <w:p w:rsidR="00DD1F0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 какими заданиями уже справилась команда «ПиктоМир»».</w:t>
            </w:r>
          </w:p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«Команда «ПиктоМир» вместе с роботом Вертуном помогает осветить посадочную площадку космодрома королевства ЛунЛу»</w:t>
            </w:r>
          </w:p>
        </w:tc>
        <w:tc>
          <w:tcPr>
            <w:tcW w:w="1555" w:type="dxa"/>
          </w:tcPr>
          <w:p w:rsidR="00466481" w:rsidRPr="0030474D" w:rsidRDefault="00BA464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466481" w:rsidRPr="0030474D" w:rsidTr="00ED761C">
        <w:tc>
          <w:tcPr>
            <w:tcW w:w="456" w:type="dxa"/>
          </w:tcPr>
          <w:p w:rsidR="00466481" w:rsidRPr="0030474D" w:rsidRDefault="00466481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  <w:r w:rsidR="00EC7328" w:rsidRPr="0030474D">
              <w:rPr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466481" w:rsidRPr="0030474D" w:rsidRDefault="00DD1F01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«Новый космодром для королевства ЛунЛу»</w:t>
            </w:r>
          </w:p>
        </w:tc>
        <w:tc>
          <w:tcPr>
            <w:tcW w:w="4922" w:type="dxa"/>
          </w:tcPr>
          <w:p w:rsidR="00BA4644" w:rsidRPr="0030474D" w:rsidRDefault="00BA464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«Новое задание для робота Вертуна»</w:t>
            </w:r>
          </w:p>
          <w:p w:rsidR="00BA4644" w:rsidRPr="0030474D" w:rsidRDefault="00BA464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«Команда «ПиктоМир» вместе с Вертуном помогает осветить новый космодром для жителей королевства ЛунЛу»</w:t>
            </w:r>
          </w:p>
          <w:p w:rsidR="00466481" w:rsidRPr="0030474D" w:rsidRDefault="00BA464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«Какая программа сбережет энергию Роботу?»</w:t>
            </w:r>
          </w:p>
        </w:tc>
        <w:tc>
          <w:tcPr>
            <w:tcW w:w="1555" w:type="dxa"/>
          </w:tcPr>
          <w:p w:rsidR="00466481" w:rsidRPr="0030474D" w:rsidRDefault="00BA464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  <w:lang w:val="en-US"/>
              </w:rPr>
            </w:pPr>
            <w:r w:rsidRPr="0030474D">
              <w:rPr>
                <w:sz w:val="24"/>
                <w:szCs w:val="24"/>
                <w:lang w:val="en-US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«Новый космодром для королевства ЛунЛу: посадочная площадка-1»</w:t>
            </w:r>
          </w:p>
        </w:tc>
        <w:tc>
          <w:tcPr>
            <w:tcW w:w="4922" w:type="dxa"/>
          </w:tcPr>
          <w:p w:rsidR="00732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«Схема лабиринта посадочной площадки с заданием для робота Вертуна»</w:t>
            </w:r>
          </w:p>
          <w:p w:rsidR="00732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«Команда «ПиктоМир» вместе с Вертуном помогает осветить посадочную площадку на новом космодроме жителям королевства ЛунЛу»</w:t>
            </w:r>
          </w:p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«Одно задание – несколько решений»</w:t>
            </w:r>
          </w:p>
        </w:tc>
        <w:tc>
          <w:tcPr>
            <w:tcW w:w="1555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18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«Новый космодром для королевства ЛунЛу: посадочная площадка-2»</w:t>
            </w:r>
          </w:p>
        </w:tc>
        <w:tc>
          <w:tcPr>
            <w:tcW w:w="4922" w:type="dxa"/>
          </w:tcPr>
          <w:p w:rsidR="00732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«Одно задание – два решения»</w:t>
            </w:r>
          </w:p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Игровая ситуация «Проверяем правильность заполнения шаблона программы </w:t>
            </w:r>
            <w:r w:rsidRPr="0030474D">
              <w:rPr>
                <w:i/>
                <w:sz w:val="24"/>
                <w:szCs w:val="24"/>
              </w:rPr>
              <w:t>пошагово</w:t>
            </w:r>
            <w:r w:rsidRPr="0030474D">
              <w:rPr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19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Команда «ПиктоМир» помогает роботам королевства ЛунЛу доставить  подарки в замок королевы Лунлу».</w:t>
            </w:r>
          </w:p>
        </w:tc>
        <w:tc>
          <w:tcPr>
            <w:tcW w:w="4922" w:type="dxa"/>
          </w:tcPr>
          <w:p w:rsidR="00732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«Предназначение знаков-обозначений на лабиринте для Робота»</w:t>
            </w:r>
          </w:p>
          <w:p w:rsidR="00732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Беседа «Знаки-обозначения на лабиринтах робота Двигуна и Тягуна»</w:t>
            </w:r>
          </w:p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Игровая ситуация «Определяем номер комнаты, чтобы каждый Робот смог выполнить свое задание на складе №1»</w:t>
            </w:r>
          </w:p>
        </w:tc>
        <w:tc>
          <w:tcPr>
            <w:tcW w:w="1555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20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«Команда «ПиктоМир» помогает роботам королевства ЛунЛу распределить подарки на складах замка королевы Лунлу.</w:t>
            </w:r>
          </w:p>
        </w:tc>
        <w:tc>
          <w:tcPr>
            <w:tcW w:w="4922" w:type="dxa"/>
          </w:tcPr>
          <w:p w:rsidR="00732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«Команда «ПиктоМир» помогает составить программы для управления Роботами склада №1 королевства ЛунЛу»</w:t>
            </w:r>
          </w:p>
          <w:p w:rsidR="00732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«Как знаки-обозначения на лабиринте помогают составить программу для управления Роботом среды ПиктоМир»</w:t>
            </w:r>
          </w:p>
          <w:p w:rsidR="00EC7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«Определи номер комнаты, чтобы каждый Робот смог выполнить свое задание на складе №2»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21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«Команда «ПиктоМир» вместе с Двигуном помогает жителям королевства ЛунЛу».</w:t>
            </w:r>
          </w:p>
        </w:tc>
        <w:tc>
          <w:tcPr>
            <w:tcW w:w="4922" w:type="dxa"/>
          </w:tcPr>
          <w:p w:rsidR="00732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«Предназначение знаков-обозначений на лабиринте для Робота»</w:t>
            </w:r>
          </w:p>
          <w:p w:rsidR="00732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«Знаки-обозначения на лабиринтах робота Двигуна и Тягуна»</w:t>
            </w:r>
          </w:p>
          <w:p w:rsidR="00732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«Исполнитель программ – Исполнитель команд – программист»</w:t>
            </w:r>
          </w:p>
          <w:p w:rsidR="00EC7328" w:rsidRPr="0030474D" w:rsidRDefault="00732328" w:rsidP="0030474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 xml:space="preserve">Игровая ситуация  «Что нужно программисту </w:t>
            </w:r>
            <w:r w:rsidRPr="0030474D">
              <w:rPr>
                <w:bCs/>
                <w:sz w:val="24"/>
                <w:szCs w:val="24"/>
              </w:rPr>
              <w:lastRenderedPageBreak/>
              <w:t>клуба ПиктоМир, чтобы он смог составить программу для управления Роботом?»</w:t>
            </w:r>
          </w:p>
        </w:tc>
        <w:tc>
          <w:tcPr>
            <w:tcW w:w="1555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«Двигун помогает команде «ПиктоМир» зашифровать программу с помощью знака-повторителя».</w:t>
            </w:r>
          </w:p>
        </w:tc>
        <w:tc>
          <w:tcPr>
            <w:tcW w:w="4922" w:type="dxa"/>
          </w:tcPr>
          <w:p w:rsidR="00732328" w:rsidRPr="0030474D" w:rsidRDefault="00732328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«Как помогает лента-программа определить количество повторяющегося набора команд в программе?».</w:t>
            </w:r>
          </w:p>
          <w:p w:rsidR="00732328" w:rsidRPr="0030474D" w:rsidRDefault="00732328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«Заполни свою ленту-программу нужными пиктограммами команд».</w:t>
            </w:r>
          </w:p>
          <w:p w:rsidR="00EC7328" w:rsidRPr="0030474D" w:rsidRDefault="00732328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«Определяем  количество повторяющихся «кусков» команд в программе».</w:t>
            </w:r>
          </w:p>
        </w:tc>
        <w:tc>
          <w:tcPr>
            <w:tcW w:w="1555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23</w:t>
            </w:r>
          </w:p>
        </w:tc>
        <w:tc>
          <w:tcPr>
            <w:tcW w:w="3381" w:type="dxa"/>
          </w:tcPr>
          <w:p w:rsidR="00EC7328" w:rsidRPr="0030474D" w:rsidRDefault="00732328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«Команда «ПиктоМир» вместе с Тягуном помогает жителям королевства ЛунЛу».</w:t>
            </w:r>
          </w:p>
        </w:tc>
        <w:tc>
          <w:tcPr>
            <w:tcW w:w="4922" w:type="dxa"/>
          </w:tcPr>
          <w:p w:rsidR="00EC7328" w:rsidRPr="0030474D" w:rsidRDefault="00732328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«Заполняем Копилку выполненных команд пиктограммами команд, используя ленту-программу».</w:t>
            </w:r>
          </w:p>
        </w:tc>
        <w:tc>
          <w:tcPr>
            <w:tcW w:w="1555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24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«Робот Тягун помогает команде «ПиктоМир» распределить подарки на складе №1 королевства ЛунЛу».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«Что мы можем узнать, рассмотрев карточку «Лабиринт для Робота»?»</w:t>
            </w:r>
          </w:p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««Для чего нам нужны знаки-обозначения «Исходное положение ящика», «Место, куда нужно задвинуть ящик», «Начальное положение Робота»?»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«Как нам может пригодиться лента-программа для составления программы в шаблоне программы с повторителем?»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25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«Команда «ПиктоМир» начинает помогать жителям королевства ЛунЛу распределять подарки-грузы на складе №2 замка королевы Лунлу».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«Как определить, какой Робот клуба «ПиктоМир», поможет составить программу?»</w:t>
            </w:r>
          </w:p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«Заполни свою ленту-программу нужными пиктограммами команд».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«Шаблоны программ бывают с разным количеством клеточек»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rPr>
          <w:trHeight w:val="1210"/>
        </w:trPr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26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«Команда «ПиктоМир» вместе с Двигуном распределяет подарки-грузы на складе №2 замка королевы </w:t>
            </w:r>
            <w:r w:rsidRPr="0030474D">
              <w:rPr>
                <w:sz w:val="24"/>
                <w:szCs w:val="24"/>
              </w:rPr>
              <w:lastRenderedPageBreak/>
              <w:t>Лунлу».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lastRenderedPageBreak/>
              <w:t>Беседа «Почему нельзя составить программу, если на схеме игрового поля нет знаков-обозначений?»</w:t>
            </w:r>
          </w:p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«Лабиринт для Робота».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lastRenderedPageBreak/>
              <w:t>Игровая ситуация «Заполни свою ленту-программу нужными пиктограммами команд».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«Робот Тягун помогает составить несколько программ для управления роботом комнаты №3 склада №2 Королевства ЛунЛу».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««Игровые дорожки с заданием для робота Тягуна».</w:t>
            </w:r>
          </w:p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«Строим план действий Робота для выполнения поставленной задачи»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«Заполни ленту-программу нужными пиктограммами команд, проведя Робота по заданному маршруту».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28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«Робот Вертун помогает с ремонтом корабля «Звездная бабочка»»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«Какой робот среды ПиктоМир сможет помочь нам составить   программу для ремонта обшивки корабля «Звездная бабочка»?»</w:t>
            </w:r>
          </w:p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«Определяем, сколько программ для управления Роботами королевства ЛунЛу нужно составить»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«Составляем с помощью Копилки выполненных команд программы для управления роботом Вертуном»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29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«Двигун и Тягун помогают с заправкой «Звездной бабочки»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«Как Двигун и Тягун помогали с заправкой корабля «Звездная бабочка»»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«Для чего нам нужны знаки-обозначения «Исходное положение бочки», «Место, куда нужно задвинуть бочку», «Начальное положение Робота»?» на лабиринтах с заданием для робота Тягуна и Двигуна»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30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Робот Ползун прокладывает безопасный маршрут для «Звездной бабочки»»</w:t>
            </w:r>
          </w:p>
        </w:tc>
        <w:tc>
          <w:tcPr>
            <w:tcW w:w="4922" w:type="dxa"/>
          </w:tcPr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«Как братья-близнецы реальный и экранный  Ползун проложили  маршрут для корабля «Звездная Бабочка»</w:t>
            </w:r>
          </w:p>
          <w:p w:rsidR="003943B4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Беседа «Знаки-обозначения на клетчатом поле Ползуна»</w:t>
            </w:r>
          </w:p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 xml:space="preserve">Беседа «Одно задание – несколько вариантов </w:t>
            </w:r>
            <w:r w:rsidRPr="0030474D">
              <w:rPr>
                <w:bCs/>
                <w:sz w:val="24"/>
                <w:szCs w:val="24"/>
              </w:rPr>
              <w:lastRenderedPageBreak/>
              <w:t>решения»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1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732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381" w:type="dxa"/>
          </w:tcPr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Фестиваль начинающих программистов в клубе «ПиктоМир»</w:t>
            </w:r>
          </w:p>
        </w:tc>
        <w:tc>
          <w:tcPr>
            <w:tcW w:w="4922" w:type="dxa"/>
          </w:tcPr>
          <w:p w:rsidR="00EC7328" w:rsidRPr="0030474D" w:rsidRDefault="003943B4" w:rsidP="0030474D">
            <w:pPr>
              <w:spacing w:line="360" w:lineRule="auto"/>
              <w:rPr>
                <w:bCs/>
                <w:sz w:val="24"/>
                <w:szCs w:val="24"/>
              </w:rPr>
            </w:pPr>
            <w:r w:rsidRPr="0030474D">
              <w:rPr>
                <w:bCs/>
                <w:sz w:val="24"/>
                <w:szCs w:val="24"/>
              </w:rPr>
              <w:t>Игровая ситуация «Одно задание – несколько вариантов решения»</w:t>
            </w: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2</w:t>
            </w:r>
          </w:p>
        </w:tc>
      </w:tr>
      <w:tr w:rsidR="00EC7328" w:rsidRPr="0030474D" w:rsidTr="00ED761C">
        <w:tc>
          <w:tcPr>
            <w:tcW w:w="456" w:type="dxa"/>
          </w:tcPr>
          <w:p w:rsidR="00EC7328" w:rsidRPr="0030474D" w:rsidRDefault="00EC7328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3943B4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</w:p>
          <w:p w:rsidR="00EC7328" w:rsidRPr="0030474D" w:rsidRDefault="003943B4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ИТОГО:</w:t>
            </w:r>
          </w:p>
        </w:tc>
        <w:tc>
          <w:tcPr>
            <w:tcW w:w="4922" w:type="dxa"/>
          </w:tcPr>
          <w:p w:rsidR="00EC7328" w:rsidRPr="0030474D" w:rsidRDefault="00EC7328" w:rsidP="0030474D">
            <w:pPr>
              <w:pStyle w:val="ad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EC7328" w:rsidRPr="0030474D" w:rsidRDefault="003943B4" w:rsidP="0030474D">
            <w:pPr>
              <w:pStyle w:val="a3"/>
              <w:spacing w:before="68" w:line="360" w:lineRule="auto"/>
              <w:ind w:left="0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36</w:t>
            </w:r>
          </w:p>
        </w:tc>
      </w:tr>
    </w:tbl>
    <w:p w:rsidR="00E70E76" w:rsidRPr="0030474D" w:rsidRDefault="00E70E76" w:rsidP="0030474D">
      <w:pPr>
        <w:spacing w:line="360" w:lineRule="auto"/>
        <w:jc w:val="both"/>
        <w:rPr>
          <w:b/>
          <w:i/>
          <w:sz w:val="24"/>
          <w:szCs w:val="24"/>
        </w:rPr>
      </w:pPr>
    </w:p>
    <w:p w:rsidR="00AC0863" w:rsidRPr="0030474D" w:rsidRDefault="00AC0863" w:rsidP="0030474D">
      <w:pPr>
        <w:spacing w:line="360" w:lineRule="auto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2.3. Взаимодействие с семьями воспитанников</w:t>
      </w:r>
    </w:p>
    <w:p w:rsidR="00AC0863" w:rsidRPr="0030474D" w:rsidRDefault="001513F4" w:rsidP="0030474D">
      <w:pPr>
        <w:spacing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</w:rPr>
        <w:t xml:space="preserve">Привлечение родителей расширяет круг общения, повышает мотивацию и интерес детей. </w:t>
      </w:r>
    </w:p>
    <w:p w:rsidR="00853981" w:rsidRPr="0030474D" w:rsidRDefault="001513F4" w:rsidP="0030474D">
      <w:pPr>
        <w:spacing w:line="360" w:lineRule="auto"/>
        <w:jc w:val="both"/>
        <w:rPr>
          <w:b/>
          <w:i/>
          <w:sz w:val="24"/>
          <w:szCs w:val="24"/>
        </w:rPr>
      </w:pPr>
      <w:r w:rsidRPr="0030474D">
        <w:rPr>
          <w:sz w:val="24"/>
          <w:szCs w:val="24"/>
        </w:rPr>
        <w:t xml:space="preserve">Формы и виды взаимодействия с родителями: </w:t>
      </w:r>
    </w:p>
    <w:tbl>
      <w:tblPr>
        <w:tblW w:w="10348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111"/>
        <w:gridCol w:w="4961"/>
      </w:tblGrid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 xml:space="preserve"> Консультация для родителей: «Создание эффективной предметно – развивающей среды по лего-конструированию в домашних условиях».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Консультация для родителей: «Развитие индивидуальных способностей ребенка и его познавательной активности с помощью программирования».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Консультация для родителей: «Как правильно подобрать конструктор для ребенка 5-6 лет».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Консультация для родителей: «Формы организации обучения детскому конструированию»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Наглядная информация: «Развивающая роль конструирования и образовательной робототехники в условиях реализации</w:t>
            </w:r>
          </w:p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ФГОС ДО».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Наглядная информация: «Конструирование и образовательная робототехника в ДОО».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Проведение круглого стола с целью распространения семейного опыта по организации конструктивной деятельности. Обзор конструкторов для дошкольников, имеющихся в ДОО.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Обзор конструкторов для дошкольников, имеющихся в ДОУ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 xml:space="preserve">Проведение открытого педагогического мероприятия с детьми с использованием конструкторов </w:t>
            </w:r>
            <w:r w:rsidRPr="0030474D">
              <w:rPr>
                <w:sz w:val="24"/>
                <w:szCs w:val="24"/>
                <w:lang w:val="en-US" w:eastAsia="ru-RU"/>
              </w:rPr>
              <w:t>LEGO</w:t>
            </w:r>
            <w:r w:rsidRPr="0030474D">
              <w:rPr>
                <w:sz w:val="24"/>
                <w:szCs w:val="24"/>
                <w:lang w:eastAsia="ru-RU"/>
              </w:rPr>
              <w:t xml:space="preserve"> </w:t>
            </w:r>
            <w:r w:rsidRPr="0030474D">
              <w:rPr>
                <w:sz w:val="24"/>
                <w:szCs w:val="24"/>
                <w:lang w:val="en-US" w:eastAsia="ru-RU"/>
              </w:rPr>
              <w:t>Education</w:t>
            </w:r>
            <w:r w:rsidRPr="0030474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   Наглядная информация:         «Пиктомир»</w:t>
            </w:r>
          </w:p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 xml:space="preserve"> для детей 6-7лет».</w:t>
            </w:r>
          </w:p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Картотека игр с «Пиктомир».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Фотовыставка «Мы играем в LEGO».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 xml:space="preserve">Проведение открытого педагогического мероприятия с детьми с использованием  </w:t>
            </w:r>
            <w:r w:rsidRPr="0030474D">
              <w:rPr>
                <w:sz w:val="24"/>
                <w:szCs w:val="24"/>
              </w:rPr>
              <w:lastRenderedPageBreak/>
              <w:t>«Пиктомир»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Конкурс семейного творчества «Конструируем в дружной семье».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Проведение открытого педагогического мероприятия с детьми с использованием программируемых роботов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Фотовыставка «Мои достижения в LEGO</w:t>
            </w:r>
            <w:r w:rsidRPr="0030474D">
              <w:rPr>
                <w:sz w:val="24"/>
                <w:szCs w:val="24"/>
                <w:lang w:eastAsia="ru-RU"/>
              </w:rPr>
              <w:t xml:space="preserve">  </w:t>
            </w:r>
            <w:r w:rsidRPr="0030474D">
              <w:rPr>
                <w:sz w:val="24"/>
                <w:szCs w:val="24"/>
                <w:lang w:val="en-US" w:eastAsia="ru-RU"/>
              </w:rPr>
              <w:t>Education</w:t>
            </w:r>
            <w:r w:rsidRPr="0030474D">
              <w:rPr>
                <w:sz w:val="24"/>
                <w:szCs w:val="24"/>
              </w:rPr>
              <w:t>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 xml:space="preserve"> Мастер – класс. Сборка и программирование моделей</w:t>
            </w:r>
          </w:p>
        </w:tc>
      </w:tr>
      <w:tr w:rsidR="0076081B" w:rsidRPr="0030474D" w:rsidTr="007608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1B" w:rsidRPr="0030474D" w:rsidRDefault="0076081B" w:rsidP="0030474D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30474D">
              <w:rPr>
                <w:sz w:val="24"/>
                <w:szCs w:val="24"/>
              </w:rPr>
              <w:t>анкетирование родителей</w:t>
            </w:r>
          </w:p>
          <w:p w:rsidR="0076081B" w:rsidRPr="0030474D" w:rsidRDefault="0076081B" w:rsidP="0030474D">
            <w:pPr>
              <w:spacing w:line="360" w:lineRule="auto"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 xml:space="preserve"> «Значение конструирования в полноценном развитии ребенка».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081B" w:rsidRPr="0030474D" w:rsidRDefault="0076081B" w:rsidP="0030474D">
            <w:pPr>
              <w:pStyle w:val="ad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474D">
              <w:rPr>
                <w:sz w:val="24"/>
                <w:szCs w:val="24"/>
              </w:rPr>
              <w:t>анкетирование родителей «Роль программирования в развитии познавательной активности детей».</w:t>
            </w:r>
          </w:p>
        </w:tc>
      </w:tr>
    </w:tbl>
    <w:p w:rsidR="002F6F6E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</w:p>
    <w:p w:rsidR="002F6F6E" w:rsidRPr="0030474D" w:rsidRDefault="002F6F6E" w:rsidP="0030474D">
      <w:pPr>
        <w:spacing w:line="360" w:lineRule="auto"/>
        <w:jc w:val="both"/>
        <w:rPr>
          <w:b/>
          <w:sz w:val="24"/>
          <w:szCs w:val="24"/>
        </w:rPr>
      </w:pPr>
      <w:r w:rsidRPr="0030474D">
        <w:rPr>
          <w:b/>
          <w:sz w:val="24"/>
          <w:szCs w:val="24"/>
        </w:rPr>
        <w:t>3.Организационный раздел</w:t>
      </w:r>
    </w:p>
    <w:p w:rsidR="002F6F6E" w:rsidRPr="0030474D" w:rsidRDefault="002F6F6E" w:rsidP="0030474D">
      <w:pPr>
        <w:spacing w:line="360" w:lineRule="auto"/>
        <w:jc w:val="both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3.1. Методическое обеспечение  программы</w:t>
      </w:r>
    </w:p>
    <w:p w:rsidR="003F568B" w:rsidRPr="0030474D" w:rsidRDefault="00FC0FF6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1.</w:t>
      </w:r>
      <w:r w:rsidR="003F568B" w:rsidRPr="0030474D">
        <w:rPr>
          <w:sz w:val="24"/>
          <w:szCs w:val="24"/>
        </w:rPr>
        <w:t xml:space="preserve"> Методический комплект заданий к набору первые механизмы  L</w:t>
      </w:r>
      <w:r w:rsidR="003F568B" w:rsidRPr="0030474D">
        <w:rPr>
          <w:sz w:val="24"/>
          <w:szCs w:val="24"/>
          <w:lang w:val="en-US"/>
        </w:rPr>
        <w:t>EGO</w:t>
      </w:r>
      <w:r w:rsidR="003F568B" w:rsidRPr="0030474D">
        <w:rPr>
          <w:sz w:val="24"/>
          <w:szCs w:val="24"/>
        </w:rPr>
        <w:t xml:space="preserve"> education сложные.</w:t>
      </w:r>
    </w:p>
    <w:p w:rsidR="002F6F6E" w:rsidRPr="0030474D" w:rsidRDefault="00FC0FF6" w:rsidP="0030474D">
      <w:pPr>
        <w:spacing w:line="360" w:lineRule="auto"/>
        <w:jc w:val="both"/>
        <w:rPr>
          <w:sz w:val="24"/>
          <w:szCs w:val="24"/>
        </w:rPr>
      </w:pPr>
      <w:r w:rsidRPr="0030474D">
        <w:rPr>
          <w:sz w:val="24"/>
          <w:szCs w:val="24"/>
          <w:lang w:eastAsia="ru-RU"/>
        </w:rPr>
        <w:t xml:space="preserve"> </w:t>
      </w:r>
      <w:r w:rsidRPr="0030474D">
        <w:rPr>
          <w:sz w:val="24"/>
          <w:szCs w:val="24"/>
        </w:rPr>
        <w:t xml:space="preserve">2. </w:t>
      </w:r>
      <w:r w:rsidR="003F568B" w:rsidRPr="0030474D">
        <w:rPr>
          <w:sz w:val="24"/>
          <w:szCs w:val="24"/>
          <w:lang w:eastAsia="ru-RU"/>
        </w:rPr>
        <w:t>Инструкция по эксплуатации. Радиоуправляемый робот «Ползун» (модель РМ-РП). – М.: 2020, флешкарта.</w:t>
      </w:r>
      <w:r w:rsidR="003F568B" w:rsidRPr="0030474D">
        <w:rPr>
          <w:sz w:val="24"/>
          <w:szCs w:val="24"/>
        </w:rPr>
        <w:t xml:space="preserve"> </w:t>
      </w:r>
    </w:p>
    <w:p w:rsidR="006021A8" w:rsidRPr="0030474D" w:rsidRDefault="006021A8" w:rsidP="0030474D">
      <w:pPr>
        <w:widowControl/>
        <w:adjustRightInd w:val="0"/>
        <w:spacing w:line="360" w:lineRule="auto"/>
        <w:rPr>
          <w:rFonts w:eastAsia="TimesNewRomanPSMT"/>
          <w:sz w:val="24"/>
          <w:szCs w:val="24"/>
        </w:rPr>
      </w:pPr>
      <w:r w:rsidRPr="0030474D">
        <w:rPr>
          <w:rFonts w:eastAsia="TimesNewRomanPSMT"/>
          <w:sz w:val="24"/>
          <w:szCs w:val="24"/>
        </w:rPr>
        <w:t>3. Программное обеспечение программы: свободно распространяемая учебная бестекстовая программная среда ПиктоМир (НИИСИ РАН).</w:t>
      </w:r>
    </w:p>
    <w:p w:rsidR="006021A8" w:rsidRPr="0030474D" w:rsidRDefault="006021A8" w:rsidP="0030474D">
      <w:pPr>
        <w:widowControl/>
        <w:adjustRightInd w:val="0"/>
        <w:spacing w:line="360" w:lineRule="auto"/>
        <w:rPr>
          <w:rFonts w:eastAsia="TimesNewRomanPSMT"/>
          <w:sz w:val="24"/>
          <w:szCs w:val="24"/>
        </w:rPr>
      </w:pPr>
      <w:r w:rsidRPr="0030474D">
        <w:rPr>
          <w:rFonts w:eastAsia="TimesNewRomanPSMT"/>
          <w:sz w:val="24"/>
          <w:szCs w:val="24"/>
        </w:rPr>
        <w:t>4. Дидактическое обеспечение программы:</w:t>
      </w:r>
    </w:p>
    <w:p w:rsidR="006021A8" w:rsidRPr="0030474D" w:rsidRDefault="006021A8" w:rsidP="0030474D">
      <w:pPr>
        <w:pStyle w:val="a8"/>
        <w:widowControl/>
        <w:numPr>
          <w:ilvl w:val="0"/>
          <w:numId w:val="12"/>
        </w:numPr>
        <w:adjustRightInd w:val="0"/>
        <w:spacing w:line="360" w:lineRule="auto"/>
        <w:rPr>
          <w:rFonts w:eastAsia="TimesNewRomanPSMT"/>
          <w:sz w:val="24"/>
          <w:szCs w:val="24"/>
        </w:rPr>
      </w:pPr>
      <w:r w:rsidRPr="0030474D">
        <w:rPr>
          <w:rFonts w:eastAsia="TimesNewRomanPSMT"/>
          <w:sz w:val="24"/>
          <w:szCs w:val="24"/>
        </w:rPr>
        <w:t>пиктограммное лото, разработанное по методическим рекомендациям для</w:t>
      </w:r>
      <w:r w:rsidR="00845030" w:rsidRPr="0030474D">
        <w:rPr>
          <w:rFonts w:eastAsia="TimesNewRomanPSMT"/>
          <w:sz w:val="24"/>
          <w:szCs w:val="24"/>
        </w:rPr>
        <w:t xml:space="preserve"> </w:t>
      </w:r>
      <w:r w:rsidRPr="0030474D">
        <w:rPr>
          <w:rFonts w:eastAsia="TimesNewRomanPSMT"/>
          <w:sz w:val="24"/>
          <w:szCs w:val="24"/>
        </w:rPr>
        <w:t>проведения занятий «Алгоритмика»;</w:t>
      </w:r>
    </w:p>
    <w:p w:rsidR="006021A8" w:rsidRPr="0030474D" w:rsidRDefault="006021A8" w:rsidP="0030474D">
      <w:pPr>
        <w:pStyle w:val="a8"/>
        <w:widowControl/>
        <w:numPr>
          <w:ilvl w:val="0"/>
          <w:numId w:val="12"/>
        </w:numPr>
        <w:adjustRightInd w:val="0"/>
        <w:spacing w:line="360" w:lineRule="auto"/>
        <w:rPr>
          <w:rFonts w:eastAsia="TimesNewRomanPSMT"/>
          <w:sz w:val="24"/>
          <w:szCs w:val="24"/>
        </w:rPr>
      </w:pPr>
      <w:r w:rsidRPr="0030474D">
        <w:rPr>
          <w:rFonts w:eastAsia="TimesNewRomanPSMT"/>
          <w:sz w:val="24"/>
          <w:szCs w:val="24"/>
        </w:rPr>
        <w:t>аудиовизуальные материалы: мультфильмы про роботов;</w:t>
      </w:r>
    </w:p>
    <w:p w:rsidR="006021A8" w:rsidRPr="0030474D" w:rsidRDefault="006021A8" w:rsidP="0030474D">
      <w:pPr>
        <w:pStyle w:val="a8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30474D">
        <w:rPr>
          <w:rFonts w:eastAsia="TimesNewRomanPSMT"/>
          <w:sz w:val="24"/>
          <w:szCs w:val="24"/>
        </w:rPr>
        <w:t>картотека гимнастики для глаз.</w:t>
      </w:r>
    </w:p>
    <w:p w:rsidR="002F6F6E" w:rsidRPr="0030474D" w:rsidRDefault="002F6F6E" w:rsidP="0030474D">
      <w:pPr>
        <w:spacing w:line="360" w:lineRule="auto"/>
        <w:jc w:val="both"/>
        <w:rPr>
          <w:b/>
          <w:i/>
          <w:sz w:val="24"/>
          <w:szCs w:val="24"/>
        </w:rPr>
      </w:pPr>
      <w:r w:rsidRPr="0030474D">
        <w:rPr>
          <w:b/>
          <w:i/>
          <w:sz w:val="24"/>
          <w:szCs w:val="24"/>
        </w:rPr>
        <w:t>3.2. Материально – техническое обеспечение программы</w:t>
      </w:r>
    </w:p>
    <w:p w:rsidR="002718F5" w:rsidRPr="0030474D" w:rsidRDefault="002718F5" w:rsidP="0030474D">
      <w:pPr>
        <w:pStyle w:val="Default"/>
        <w:spacing w:line="360" w:lineRule="auto"/>
      </w:pPr>
      <w:r w:rsidRPr="0030474D">
        <w:rPr>
          <w:b/>
          <w:bCs/>
          <w:i/>
          <w:iCs/>
        </w:rPr>
        <w:t>Предметно-развивающая среда</w:t>
      </w:r>
      <w:r w:rsidRPr="0030474D">
        <w:rPr>
          <w:b/>
          <w:bCs/>
        </w:rPr>
        <w:t xml:space="preserve">: </w:t>
      </w:r>
    </w:p>
    <w:p w:rsidR="002718F5" w:rsidRPr="0030474D" w:rsidRDefault="002718F5" w:rsidP="0030474D">
      <w:pPr>
        <w:pStyle w:val="Default"/>
        <w:spacing w:line="360" w:lineRule="auto"/>
        <w:jc w:val="both"/>
      </w:pPr>
      <w:r w:rsidRPr="0030474D">
        <w:rPr>
          <w:iCs/>
        </w:rPr>
        <w:t xml:space="preserve">Строительные наборы и конструкторы: </w:t>
      </w:r>
    </w:p>
    <w:p w:rsidR="002718F5" w:rsidRPr="0030474D" w:rsidRDefault="002718F5" w:rsidP="0030474D">
      <w:pPr>
        <w:pStyle w:val="Default"/>
        <w:spacing w:after="27" w:line="360" w:lineRule="auto"/>
        <w:jc w:val="both"/>
      </w:pPr>
      <w:r w:rsidRPr="0030474D">
        <w:t xml:space="preserve">- настольные; деревянные; пластмассовые (с разными способами крепления); </w:t>
      </w:r>
    </w:p>
    <w:p w:rsidR="002718F5" w:rsidRPr="0030474D" w:rsidRDefault="00ED7E8A" w:rsidP="0030474D">
      <w:pPr>
        <w:pStyle w:val="Default"/>
        <w:spacing w:line="360" w:lineRule="auto"/>
        <w:jc w:val="both"/>
      </w:pPr>
      <w:r w:rsidRPr="0030474D">
        <w:t>-</w:t>
      </w:r>
      <w:r w:rsidR="002718F5" w:rsidRPr="0030474D">
        <w:rPr>
          <w:lang w:eastAsia="ru-RU"/>
        </w:rPr>
        <w:t xml:space="preserve"> «</w:t>
      </w:r>
      <w:r w:rsidR="002718F5" w:rsidRPr="0030474D">
        <w:t>LEGO</w:t>
      </w:r>
      <w:r w:rsidR="002718F5" w:rsidRPr="0030474D">
        <w:rPr>
          <w:lang w:eastAsia="ru-RU"/>
        </w:rPr>
        <w:t xml:space="preserve"> </w:t>
      </w:r>
      <w:r w:rsidR="002718F5" w:rsidRPr="0030474D">
        <w:rPr>
          <w:lang w:val="en-US" w:eastAsia="ru-RU"/>
        </w:rPr>
        <w:t>Klassik</w:t>
      </w:r>
      <w:r w:rsidR="002718F5" w:rsidRPr="0030474D">
        <w:rPr>
          <w:lang w:eastAsia="ru-RU"/>
        </w:rPr>
        <w:t>»</w:t>
      </w:r>
      <w:r w:rsidR="002718F5" w:rsidRPr="0030474D">
        <w:t>,«LEGO</w:t>
      </w:r>
      <w:r w:rsidR="002718F5" w:rsidRPr="0030474D">
        <w:rPr>
          <w:lang w:eastAsia="ru-RU"/>
        </w:rPr>
        <w:t xml:space="preserve"> </w:t>
      </w:r>
      <w:r w:rsidR="002718F5" w:rsidRPr="0030474D">
        <w:rPr>
          <w:lang w:val="en-US" w:eastAsia="ru-RU"/>
        </w:rPr>
        <w:t>Education</w:t>
      </w:r>
      <w:r w:rsidR="002718F5" w:rsidRPr="0030474D">
        <w:t>»; для об</w:t>
      </w:r>
      <w:r w:rsidR="00845030" w:rsidRPr="0030474D">
        <w:t xml:space="preserve">ыгрывания конструкций </w:t>
      </w:r>
      <w:r w:rsidR="002718F5" w:rsidRPr="0030474D">
        <w:t xml:space="preserve"> игрушки (животные, машинки и др.). </w:t>
      </w:r>
    </w:p>
    <w:p w:rsidR="002F6F6E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Магнитно-маркерная доска, размером не менее 60см х 90см.</w:t>
      </w:r>
    </w:p>
    <w:p w:rsidR="002F6F6E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Комплект  – магнитные карточки с командами в количестве 120штук.</w:t>
      </w:r>
    </w:p>
    <w:p w:rsidR="002F6F6E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Памятка-магнит с командами Вертуна размером 10,5см х 14,5см для каждого ребенка.</w:t>
      </w:r>
      <w:r w:rsidR="00192D13" w:rsidRPr="0030474D">
        <w:rPr>
          <w:sz w:val="24"/>
          <w:szCs w:val="24"/>
          <w:lang w:eastAsia="ru-RU"/>
        </w:rPr>
        <w:t xml:space="preserve"> </w:t>
      </w:r>
      <w:r w:rsidRPr="0030474D">
        <w:rPr>
          <w:sz w:val="24"/>
          <w:szCs w:val="24"/>
          <w:lang w:eastAsia="ru-RU"/>
        </w:rPr>
        <w:t>Канцелярские круглые магниты.</w:t>
      </w:r>
    </w:p>
    <w:p w:rsidR="002718F5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Проектор, экран</w:t>
      </w:r>
      <w:r w:rsidR="00192D13" w:rsidRPr="0030474D">
        <w:rPr>
          <w:sz w:val="24"/>
          <w:szCs w:val="24"/>
          <w:lang w:eastAsia="ru-RU"/>
        </w:rPr>
        <w:t xml:space="preserve">, </w:t>
      </w:r>
      <w:r w:rsidR="00192D13" w:rsidRPr="0030474D">
        <w:rPr>
          <w:sz w:val="24"/>
          <w:szCs w:val="24"/>
        </w:rPr>
        <w:t>компьютер</w:t>
      </w:r>
    </w:p>
    <w:p w:rsidR="002F6F6E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i/>
          <w:iCs/>
          <w:sz w:val="24"/>
          <w:szCs w:val="24"/>
          <w:u w:val="single"/>
          <w:lang w:eastAsia="ru-RU"/>
        </w:rPr>
        <w:lastRenderedPageBreak/>
        <w:t>Ресурсы Интернета</w:t>
      </w:r>
    </w:p>
    <w:p w:rsidR="002F6F6E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https://piktomir.ru/</w:t>
      </w:r>
    </w:p>
    <w:p w:rsidR="00585010" w:rsidRPr="0030474D" w:rsidRDefault="002F6F6E" w:rsidP="0030474D">
      <w:pPr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  <w:lang w:eastAsia="ru-RU"/>
        </w:rPr>
        <w:t>http://www.youtube.com/watch?v=P7BV1Wf285g</w:t>
      </w:r>
    </w:p>
    <w:p w:rsidR="00E95F92" w:rsidRPr="0030474D" w:rsidRDefault="00E95F92" w:rsidP="0030474D">
      <w:pPr>
        <w:pStyle w:val="Default"/>
        <w:spacing w:line="360" w:lineRule="auto"/>
        <w:jc w:val="both"/>
      </w:pPr>
      <w:r w:rsidRPr="0030474D">
        <w:rPr>
          <w:b/>
          <w:bCs/>
        </w:rPr>
        <w:t xml:space="preserve">Список литературы: </w:t>
      </w:r>
    </w:p>
    <w:p w:rsidR="00E95F92" w:rsidRPr="0030474D" w:rsidRDefault="00E95F92" w:rsidP="0030474D">
      <w:pPr>
        <w:pStyle w:val="Default"/>
        <w:spacing w:line="360" w:lineRule="auto"/>
        <w:jc w:val="both"/>
      </w:pPr>
      <w:r w:rsidRPr="0030474D">
        <w:t>1. Комарова Л.Е «Строим из</w:t>
      </w:r>
      <w:r w:rsidR="00192D13" w:rsidRPr="0030474D">
        <w:t xml:space="preserve"> L</w:t>
      </w:r>
      <w:r w:rsidR="00192D13" w:rsidRPr="0030474D">
        <w:rPr>
          <w:lang w:val="en-US"/>
        </w:rPr>
        <w:t>EGO</w:t>
      </w:r>
      <w:r w:rsidRPr="0030474D">
        <w:t>»</w:t>
      </w:r>
      <w:r w:rsidR="00192D13" w:rsidRPr="0030474D">
        <w:t xml:space="preserve"> (</w:t>
      </w:r>
      <w:r w:rsidRPr="0030474D">
        <w:t>моделирование логических отношений и объектов реального мира средствами конструктора</w:t>
      </w:r>
      <w:r w:rsidR="00192D13" w:rsidRPr="0030474D">
        <w:t xml:space="preserve"> L</w:t>
      </w:r>
      <w:r w:rsidR="00192D13" w:rsidRPr="0030474D">
        <w:rPr>
          <w:lang w:val="en-US"/>
        </w:rPr>
        <w:t>EGO</w:t>
      </w:r>
      <w:r w:rsidRPr="0030474D">
        <w:t xml:space="preserve">).-М.; Линка Прес,2001г. </w:t>
      </w:r>
    </w:p>
    <w:p w:rsidR="00E95F92" w:rsidRPr="0030474D" w:rsidRDefault="001667F6" w:rsidP="0030474D">
      <w:pPr>
        <w:widowControl/>
        <w:shd w:val="clear" w:color="auto" w:fill="FFFFFF"/>
        <w:autoSpaceDE/>
        <w:autoSpaceDN/>
        <w:spacing w:line="360" w:lineRule="auto"/>
        <w:jc w:val="both"/>
        <w:rPr>
          <w:color w:val="141414"/>
          <w:sz w:val="24"/>
          <w:szCs w:val="24"/>
          <w:lang w:eastAsia="ru-RU"/>
        </w:rPr>
      </w:pPr>
      <w:r w:rsidRPr="0030474D">
        <w:rPr>
          <w:sz w:val="24"/>
          <w:szCs w:val="24"/>
        </w:rPr>
        <w:t xml:space="preserve">2. </w:t>
      </w:r>
      <w:r w:rsidR="00E95F92" w:rsidRPr="0030474D">
        <w:rPr>
          <w:sz w:val="24"/>
          <w:szCs w:val="24"/>
        </w:rPr>
        <w:t xml:space="preserve"> </w:t>
      </w:r>
      <w:r w:rsidRPr="0030474D">
        <w:rPr>
          <w:color w:val="141414"/>
          <w:sz w:val="24"/>
          <w:szCs w:val="24"/>
          <w:lang w:eastAsia="ru-RU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6710FD" w:rsidRPr="0030474D" w:rsidRDefault="006710FD" w:rsidP="0030474D">
      <w:pPr>
        <w:pStyle w:val="Default"/>
        <w:spacing w:line="360" w:lineRule="auto"/>
        <w:jc w:val="both"/>
      </w:pPr>
      <w:r w:rsidRPr="0030474D">
        <w:rPr>
          <w:color w:val="141414"/>
          <w:lang w:eastAsia="ru-RU"/>
        </w:rPr>
        <w:t xml:space="preserve">3. </w:t>
      </w:r>
      <w:r w:rsidRPr="0030474D">
        <w:t>Книга для учителя - методическое пособие разработанное компанией "LEGO Education"</w:t>
      </w:r>
    </w:p>
    <w:p w:rsidR="00E95F92" w:rsidRPr="0030474D" w:rsidRDefault="00192D13" w:rsidP="0030474D">
      <w:pPr>
        <w:pStyle w:val="Default"/>
        <w:spacing w:line="360" w:lineRule="auto"/>
        <w:jc w:val="both"/>
      </w:pPr>
      <w:r w:rsidRPr="0030474D">
        <w:t>3</w:t>
      </w:r>
      <w:r w:rsidR="00E95F92" w:rsidRPr="0030474D">
        <w:t>. Фешина</w:t>
      </w:r>
      <w:r w:rsidR="001667F6" w:rsidRPr="0030474D">
        <w:t xml:space="preserve"> </w:t>
      </w:r>
      <w:r w:rsidR="00E95F92" w:rsidRPr="0030474D">
        <w:t>Е.В.</w:t>
      </w:r>
      <w:r w:rsidRPr="0030474D">
        <w:t xml:space="preserve"> </w:t>
      </w:r>
      <w:r w:rsidR="00E95F92" w:rsidRPr="0030474D">
        <w:t>Лего</w:t>
      </w:r>
      <w:r w:rsidRPr="0030474D">
        <w:t xml:space="preserve"> </w:t>
      </w:r>
      <w:r w:rsidR="00E95F92" w:rsidRPr="0030474D">
        <w:t>-</w:t>
      </w:r>
      <w:r w:rsidRPr="0030474D">
        <w:t xml:space="preserve"> </w:t>
      </w:r>
      <w:r w:rsidR="00E95F92" w:rsidRPr="0030474D">
        <w:t xml:space="preserve">конструирование в детском саду. - М.: ТЦ Сфера, 2012.-114с. </w:t>
      </w:r>
    </w:p>
    <w:p w:rsidR="006710FD" w:rsidRPr="0030474D" w:rsidRDefault="006710FD" w:rsidP="0030474D">
      <w:pPr>
        <w:pStyle w:val="ad"/>
        <w:spacing w:line="360" w:lineRule="auto"/>
        <w:jc w:val="both"/>
        <w:rPr>
          <w:sz w:val="24"/>
          <w:szCs w:val="24"/>
          <w:lang w:eastAsia="ru-RU"/>
        </w:rPr>
      </w:pPr>
      <w:r w:rsidRPr="0030474D">
        <w:rPr>
          <w:sz w:val="24"/>
          <w:szCs w:val="24"/>
        </w:rPr>
        <w:t>4.</w:t>
      </w:r>
      <w:r w:rsidRPr="0030474D">
        <w:rPr>
          <w:sz w:val="24"/>
          <w:szCs w:val="24"/>
          <w:lang w:eastAsia="ru-RU"/>
        </w:rPr>
        <w:t xml:space="preserve"> Парамонова Л.А. Детское творческое конструирование – Москва: Издательский дом «Карапуз», 1999.</w:t>
      </w:r>
    </w:p>
    <w:p w:rsidR="00633465" w:rsidRPr="0030474D" w:rsidRDefault="00633465" w:rsidP="0030474D">
      <w:pPr>
        <w:pStyle w:val="ad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30474D">
        <w:rPr>
          <w:rFonts w:eastAsia="TimesNewRomanPSMT"/>
          <w:color w:val="000000"/>
          <w:sz w:val="24"/>
          <w:szCs w:val="24"/>
        </w:rPr>
        <w:t>4. Кушниренко, А.Г. Методика обучения алгоритмической грамоте дошкольников</w:t>
      </w:r>
    </w:p>
    <w:p w:rsidR="00633465" w:rsidRPr="0030474D" w:rsidRDefault="00633465" w:rsidP="0030474D">
      <w:pPr>
        <w:pStyle w:val="ad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30474D">
        <w:rPr>
          <w:rFonts w:eastAsia="TimesNewRomanPSMT"/>
          <w:color w:val="000000"/>
          <w:sz w:val="24"/>
          <w:szCs w:val="24"/>
        </w:rPr>
        <w:t>и младших школьников [Текст] / А.Д. Кисловская, А.Г. Кушниренко //</w:t>
      </w:r>
    </w:p>
    <w:p w:rsidR="00633465" w:rsidRPr="0030474D" w:rsidRDefault="00633465" w:rsidP="0030474D">
      <w:pPr>
        <w:pStyle w:val="ad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30474D">
        <w:rPr>
          <w:rFonts w:eastAsia="TimesNewRomanPSMT"/>
          <w:color w:val="000000"/>
          <w:sz w:val="24"/>
          <w:szCs w:val="24"/>
        </w:rPr>
        <w:t>Информационные технологии в обеспечении федеральных государственных</w:t>
      </w:r>
    </w:p>
    <w:p w:rsidR="00633465" w:rsidRPr="0030474D" w:rsidRDefault="00633465" w:rsidP="0030474D">
      <w:pPr>
        <w:pStyle w:val="ad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30474D">
        <w:rPr>
          <w:rFonts w:eastAsia="TimesNewRomanPSMT"/>
          <w:color w:val="000000"/>
          <w:sz w:val="24"/>
          <w:szCs w:val="24"/>
        </w:rPr>
        <w:t xml:space="preserve">образовательных стандартов: материалы Международной научнопрактической  конференции 16-17 июня 2014 года. – Елец: ЕГУ им. И. А. Бунина, 2014. – Т. 2. – С. 3–7. – Тоже [Электронный ресурс].– Режим доступа: </w:t>
      </w:r>
      <w:r w:rsidRPr="0030474D">
        <w:rPr>
          <w:rFonts w:eastAsia="TimesNewRomanPSMT"/>
          <w:color w:val="0000FF"/>
          <w:sz w:val="24"/>
          <w:szCs w:val="24"/>
        </w:rPr>
        <w:t>https://elibrary.ru/item.asp?id=22284368</w:t>
      </w:r>
    </w:p>
    <w:p w:rsidR="00633465" w:rsidRPr="0030474D" w:rsidRDefault="00633465" w:rsidP="0030474D">
      <w:pPr>
        <w:pStyle w:val="ad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30474D">
        <w:rPr>
          <w:rFonts w:eastAsia="TimesNewRomanPSMT"/>
          <w:color w:val="000000"/>
          <w:sz w:val="24"/>
          <w:szCs w:val="24"/>
        </w:rPr>
        <w:t xml:space="preserve">5. Кушниренко, А.Г. Пиктомир: пропедевтика алгоритмического языка (опыт обучения программированию старших дошкольников) [Электронный ресурс] / А.Г.Кушниренко, А.Г. Леонов, И.Б. Рогожкина // Информационные технологии вобразовании. – Режим доступа: </w:t>
      </w:r>
      <w:r w:rsidRPr="0030474D">
        <w:rPr>
          <w:rFonts w:eastAsia="TimesNewRomanPSMT"/>
          <w:color w:val="0000FF"/>
          <w:sz w:val="24"/>
          <w:szCs w:val="24"/>
        </w:rPr>
        <w:t>http://ito.edu.ru/sp/SP/SP-0- 2012_09_25.html</w:t>
      </w:r>
    </w:p>
    <w:p w:rsidR="00F35B1A" w:rsidRPr="0030474D" w:rsidRDefault="00F35B1A" w:rsidP="0030474D">
      <w:pPr>
        <w:pStyle w:val="ad"/>
        <w:spacing w:line="360" w:lineRule="auto"/>
        <w:jc w:val="both"/>
        <w:rPr>
          <w:sz w:val="24"/>
          <w:szCs w:val="24"/>
        </w:rPr>
      </w:pPr>
    </w:p>
    <w:sectPr w:rsidR="00F35B1A" w:rsidRPr="0030474D" w:rsidSect="00D9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9E" w:rsidRDefault="00743E9E" w:rsidP="00F35B1A">
      <w:r>
        <w:separator/>
      </w:r>
    </w:p>
  </w:endnote>
  <w:endnote w:type="continuationSeparator" w:id="0">
    <w:p w:rsidR="00743E9E" w:rsidRDefault="00743E9E" w:rsidP="00F3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9E" w:rsidRDefault="00743E9E" w:rsidP="00F35B1A">
      <w:r>
        <w:separator/>
      </w:r>
    </w:p>
  </w:footnote>
  <w:footnote w:type="continuationSeparator" w:id="0">
    <w:p w:rsidR="00743E9E" w:rsidRDefault="00743E9E" w:rsidP="00F3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306"/>
    <w:multiLevelType w:val="hybridMultilevel"/>
    <w:tmpl w:val="5EDA57D0"/>
    <w:lvl w:ilvl="0" w:tplc="5F98A8F2">
      <w:numFmt w:val="bullet"/>
      <w:lvlText w:val=""/>
      <w:lvlJc w:val="left"/>
      <w:pPr>
        <w:ind w:left="392" w:hanging="221"/>
      </w:pPr>
      <w:rPr>
        <w:rFonts w:hint="default"/>
        <w:w w:val="100"/>
        <w:lang w:val="ru-RU" w:eastAsia="en-US" w:bidi="ar-SA"/>
      </w:rPr>
    </w:lvl>
    <w:lvl w:ilvl="1" w:tplc="E5602630">
      <w:numFmt w:val="bullet"/>
      <w:lvlText w:val=""/>
      <w:lvlJc w:val="left"/>
      <w:pPr>
        <w:ind w:left="39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CE17B8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2C7E6494">
      <w:numFmt w:val="bullet"/>
      <w:lvlText w:val="•"/>
      <w:lvlJc w:val="left"/>
      <w:pPr>
        <w:ind w:left="3557" w:hanging="281"/>
      </w:pPr>
      <w:rPr>
        <w:rFonts w:hint="default"/>
        <w:lang w:val="ru-RU" w:eastAsia="en-US" w:bidi="ar-SA"/>
      </w:rPr>
    </w:lvl>
    <w:lvl w:ilvl="4" w:tplc="E2B4CF2A">
      <w:numFmt w:val="bullet"/>
      <w:lvlText w:val="•"/>
      <w:lvlJc w:val="left"/>
      <w:pPr>
        <w:ind w:left="4610" w:hanging="281"/>
      </w:pPr>
      <w:rPr>
        <w:rFonts w:hint="default"/>
        <w:lang w:val="ru-RU" w:eastAsia="en-US" w:bidi="ar-SA"/>
      </w:rPr>
    </w:lvl>
    <w:lvl w:ilvl="5" w:tplc="3894CDCA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3E826860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AA26F9EE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8" w:tplc="AD0E6D32">
      <w:numFmt w:val="bullet"/>
      <w:lvlText w:val="•"/>
      <w:lvlJc w:val="left"/>
      <w:pPr>
        <w:ind w:left="8821" w:hanging="281"/>
      </w:pPr>
      <w:rPr>
        <w:rFonts w:hint="default"/>
        <w:lang w:val="ru-RU" w:eastAsia="en-US" w:bidi="ar-SA"/>
      </w:rPr>
    </w:lvl>
  </w:abstractNum>
  <w:abstractNum w:abstractNumId="1">
    <w:nsid w:val="1BE849FE"/>
    <w:multiLevelType w:val="hybridMultilevel"/>
    <w:tmpl w:val="CD3CF1BA"/>
    <w:lvl w:ilvl="0" w:tplc="1BEEB87C">
      <w:start w:val="1"/>
      <w:numFmt w:val="decimal"/>
      <w:lvlText w:val="%1."/>
      <w:lvlJc w:val="left"/>
      <w:pPr>
        <w:ind w:left="508" w:hanging="212"/>
      </w:pPr>
      <w:rPr>
        <w:rFonts w:hint="default"/>
        <w:b/>
        <w:bCs/>
        <w:w w:val="95"/>
        <w:lang w:val="ru-RU" w:eastAsia="en-US" w:bidi="ar-SA"/>
      </w:rPr>
    </w:lvl>
    <w:lvl w:ilvl="1" w:tplc="F89643A8">
      <w:start w:val="1"/>
      <w:numFmt w:val="decimal"/>
      <w:lvlText w:val="%2."/>
      <w:lvlJc w:val="left"/>
      <w:pPr>
        <w:ind w:left="498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5AC09DA">
      <w:numFmt w:val="bullet"/>
      <w:lvlText w:val="•"/>
      <w:lvlJc w:val="left"/>
      <w:pPr>
        <w:ind w:left="2529" w:hanging="283"/>
      </w:pPr>
      <w:rPr>
        <w:rFonts w:hint="default"/>
        <w:lang w:val="ru-RU" w:eastAsia="en-US" w:bidi="ar-SA"/>
      </w:rPr>
    </w:lvl>
    <w:lvl w:ilvl="3" w:tplc="6826E3F6">
      <w:numFmt w:val="bullet"/>
      <w:lvlText w:val="•"/>
      <w:lvlJc w:val="left"/>
      <w:pPr>
        <w:ind w:left="3544" w:hanging="283"/>
      </w:pPr>
      <w:rPr>
        <w:rFonts w:hint="default"/>
        <w:lang w:val="ru-RU" w:eastAsia="en-US" w:bidi="ar-SA"/>
      </w:rPr>
    </w:lvl>
    <w:lvl w:ilvl="4" w:tplc="E02A42B4">
      <w:numFmt w:val="bullet"/>
      <w:lvlText w:val="•"/>
      <w:lvlJc w:val="left"/>
      <w:pPr>
        <w:ind w:left="4559" w:hanging="283"/>
      </w:pPr>
      <w:rPr>
        <w:rFonts w:hint="default"/>
        <w:lang w:val="ru-RU" w:eastAsia="en-US" w:bidi="ar-SA"/>
      </w:rPr>
    </w:lvl>
    <w:lvl w:ilvl="5" w:tplc="665A016C">
      <w:numFmt w:val="bullet"/>
      <w:lvlText w:val="•"/>
      <w:lvlJc w:val="left"/>
      <w:pPr>
        <w:ind w:left="5574" w:hanging="283"/>
      </w:pPr>
      <w:rPr>
        <w:rFonts w:hint="default"/>
        <w:lang w:val="ru-RU" w:eastAsia="en-US" w:bidi="ar-SA"/>
      </w:rPr>
    </w:lvl>
    <w:lvl w:ilvl="6" w:tplc="F49E07E0">
      <w:numFmt w:val="bullet"/>
      <w:lvlText w:val="•"/>
      <w:lvlJc w:val="left"/>
      <w:pPr>
        <w:ind w:left="6589" w:hanging="283"/>
      </w:pPr>
      <w:rPr>
        <w:rFonts w:hint="default"/>
        <w:lang w:val="ru-RU" w:eastAsia="en-US" w:bidi="ar-SA"/>
      </w:rPr>
    </w:lvl>
    <w:lvl w:ilvl="7" w:tplc="9CD2982E">
      <w:numFmt w:val="bullet"/>
      <w:lvlText w:val="•"/>
      <w:lvlJc w:val="left"/>
      <w:pPr>
        <w:ind w:left="7604" w:hanging="283"/>
      </w:pPr>
      <w:rPr>
        <w:rFonts w:hint="default"/>
        <w:lang w:val="ru-RU" w:eastAsia="en-US" w:bidi="ar-SA"/>
      </w:rPr>
    </w:lvl>
    <w:lvl w:ilvl="8" w:tplc="97F63DE4">
      <w:numFmt w:val="bullet"/>
      <w:lvlText w:val="•"/>
      <w:lvlJc w:val="left"/>
      <w:pPr>
        <w:ind w:left="8619" w:hanging="283"/>
      </w:pPr>
      <w:rPr>
        <w:rFonts w:hint="default"/>
        <w:lang w:val="ru-RU" w:eastAsia="en-US" w:bidi="ar-SA"/>
      </w:rPr>
    </w:lvl>
  </w:abstractNum>
  <w:abstractNum w:abstractNumId="2">
    <w:nsid w:val="2E26232E"/>
    <w:multiLevelType w:val="hybridMultilevel"/>
    <w:tmpl w:val="AD3EB528"/>
    <w:lvl w:ilvl="0" w:tplc="48F2BD0E">
      <w:start w:val="1"/>
      <w:numFmt w:val="decimal"/>
      <w:lvlText w:val="%1."/>
      <w:lvlJc w:val="left"/>
      <w:pPr>
        <w:ind w:left="1713" w:hanging="70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A883F8C">
      <w:numFmt w:val="bullet"/>
      <w:lvlText w:val="•"/>
      <w:lvlJc w:val="left"/>
      <w:pPr>
        <w:ind w:left="2612" w:hanging="706"/>
      </w:pPr>
      <w:rPr>
        <w:rFonts w:hint="default"/>
        <w:lang w:val="ru-RU" w:eastAsia="en-US" w:bidi="ar-SA"/>
      </w:rPr>
    </w:lvl>
    <w:lvl w:ilvl="2" w:tplc="2E04D49A">
      <w:numFmt w:val="bullet"/>
      <w:lvlText w:val="•"/>
      <w:lvlJc w:val="left"/>
      <w:pPr>
        <w:ind w:left="3505" w:hanging="706"/>
      </w:pPr>
      <w:rPr>
        <w:rFonts w:hint="default"/>
        <w:lang w:val="ru-RU" w:eastAsia="en-US" w:bidi="ar-SA"/>
      </w:rPr>
    </w:lvl>
    <w:lvl w:ilvl="3" w:tplc="CBDEC2D2">
      <w:numFmt w:val="bullet"/>
      <w:lvlText w:val="•"/>
      <w:lvlJc w:val="left"/>
      <w:pPr>
        <w:ind w:left="4398" w:hanging="706"/>
      </w:pPr>
      <w:rPr>
        <w:rFonts w:hint="default"/>
        <w:lang w:val="ru-RU" w:eastAsia="en-US" w:bidi="ar-SA"/>
      </w:rPr>
    </w:lvl>
    <w:lvl w:ilvl="4" w:tplc="7EAC3284">
      <w:numFmt w:val="bullet"/>
      <w:lvlText w:val="•"/>
      <w:lvlJc w:val="left"/>
      <w:pPr>
        <w:ind w:left="5291" w:hanging="706"/>
      </w:pPr>
      <w:rPr>
        <w:rFonts w:hint="default"/>
        <w:lang w:val="ru-RU" w:eastAsia="en-US" w:bidi="ar-SA"/>
      </w:rPr>
    </w:lvl>
    <w:lvl w:ilvl="5" w:tplc="5DF4EB10">
      <w:numFmt w:val="bullet"/>
      <w:lvlText w:val="•"/>
      <w:lvlJc w:val="left"/>
      <w:pPr>
        <w:ind w:left="6184" w:hanging="706"/>
      </w:pPr>
      <w:rPr>
        <w:rFonts w:hint="default"/>
        <w:lang w:val="ru-RU" w:eastAsia="en-US" w:bidi="ar-SA"/>
      </w:rPr>
    </w:lvl>
    <w:lvl w:ilvl="6" w:tplc="546C4E38">
      <w:numFmt w:val="bullet"/>
      <w:lvlText w:val="•"/>
      <w:lvlJc w:val="left"/>
      <w:pPr>
        <w:ind w:left="7077" w:hanging="706"/>
      </w:pPr>
      <w:rPr>
        <w:rFonts w:hint="default"/>
        <w:lang w:val="ru-RU" w:eastAsia="en-US" w:bidi="ar-SA"/>
      </w:rPr>
    </w:lvl>
    <w:lvl w:ilvl="7" w:tplc="1FA8BB18">
      <w:numFmt w:val="bullet"/>
      <w:lvlText w:val="•"/>
      <w:lvlJc w:val="left"/>
      <w:pPr>
        <w:ind w:left="7970" w:hanging="706"/>
      </w:pPr>
      <w:rPr>
        <w:rFonts w:hint="default"/>
        <w:lang w:val="ru-RU" w:eastAsia="en-US" w:bidi="ar-SA"/>
      </w:rPr>
    </w:lvl>
    <w:lvl w:ilvl="8" w:tplc="106AF4D6">
      <w:numFmt w:val="bullet"/>
      <w:lvlText w:val="•"/>
      <w:lvlJc w:val="left"/>
      <w:pPr>
        <w:ind w:left="8863" w:hanging="706"/>
      </w:pPr>
      <w:rPr>
        <w:rFonts w:hint="default"/>
        <w:lang w:val="ru-RU" w:eastAsia="en-US" w:bidi="ar-SA"/>
      </w:rPr>
    </w:lvl>
  </w:abstractNum>
  <w:abstractNum w:abstractNumId="3">
    <w:nsid w:val="3A837137"/>
    <w:multiLevelType w:val="hybridMultilevel"/>
    <w:tmpl w:val="12581DF4"/>
    <w:lvl w:ilvl="0" w:tplc="6E12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704F6"/>
    <w:multiLevelType w:val="hybridMultilevel"/>
    <w:tmpl w:val="0B04EEE6"/>
    <w:lvl w:ilvl="0" w:tplc="7588672C">
      <w:start w:val="1"/>
      <w:numFmt w:val="decimal"/>
      <w:lvlText w:val="%1."/>
      <w:lvlJc w:val="left"/>
      <w:pPr>
        <w:ind w:left="297" w:hanging="212"/>
        <w:jc w:val="right"/>
      </w:pPr>
      <w:rPr>
        <w:rFonts w:ascii="Times New Roman" w:eastAsia="Times New Roman" w:hAnsi="Times New Roman" w:cs="Times New Roman" w:hint="default"/>
        <w:spacing w:val="-28"/>
        <w:w w:val="95"/>
        <w:sz w:val="26"/>
        <w:szCs w:val="26"/>
        <w:lang w:val="ru-RU" w:eastAsia="en-US" w:bidi="ar-SA"/>
      </w:rPr>
    </w:lvl>
    <w:lvl w:ilvl="1" w:tplc="58BEC244">
      <w:numFmt w:val="bullet"/>
      <w:lvlText w:val="•"/>
      <w:lvlJc w:val="left"/>
      <w:pPr>
        <w:ind w:left="1334" w:hanging="212"/>
      </w:pPr>
      <w:rPr>
        <w:rFonts w:hint="default"/>
        <w:lang w:val="ru-RU" w:eastAsia="en-US" w:bidi="ar-SA"/>
      </w:rPr>
    </w:lvl>
    <w:lvl w:ilvl="2" w:tplc="4BC4EF12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1E223EFC">
      <w:numFmt w:val="bullet"/>
      <w:lvlText w:val="•"/>
      <w:lvlJc w:val="left"/>
      <w:pPr>
        <w:ind w:left="3404" w:hanging="212"/>
      </w:pPr>
      <w:rPr>
        <w:rFonts w:hint="default"/>
        <w:lang w:val="ru-RU" w:eastAsia="en-US" w:bidi="ar-SA"/>
      </w:rPr>
    </w:lvl>
    <w:lvl w:ilvl="4" w:tplc="9CB080C8">
      <w:numFmt w:val="bullet"/>
      <w:lvlText w:val="•"/>
      <w:lvlJc w:val="left"/>
      <w:pPr>
        <w:ind w:left="4439" w:hanging="212"/>
      </w:pPr>
      <w:rPr>
        <w:rFonts w:hint="default"/>
        <w:lang w:val="ru-RU" w:eastAsia="en-US" w:bidi="ar-SA"/>
      </w:rPr>
    </w:lvl>
    <w:lvl w:ilvl="5" w:tplc="EC447058">
      <w:numFmt w:val="bullet"/>
      <w:lvlText w:val="•"/>
      <w:lvlJc w:val="left"/>
      <w:pPr>
        <w:ind w:left="5474" w:hanging="212"/>
      </w:pPr>
      <w:rPr>
        <w:rFonts w:hint="default"/>
        <w:lang w:val="ru-RU" w:eastAsia="en-US" w:bidi="ar-SA"/>
      </w:rPr>
    </w:lvl>
    <w:lvl w:ilvl="6" w:tplc="61705B90">
      <w:numFmt w:val="bullet"/>
      <w:lvlText w:val="•"/>
      <w:lvlJc w:val="left"/>
      <w:pPr>
        <w:ind w:left="6509" w:hanging="212"/>
      </w:pPr>
      <w:rPr>
        <w:rFonts w:hint="default"/>
        <w:lang w:val="ru-RU" w:eastAsia="en-US" w:bidi="ar-SA"/>
      </w:rPr>
    </w:lvl>
    <w:lvl w:ilvl="7" w:tplc="10BEC1E2">
      <w:numFmt w:val="bullet"/>
      <w:lvlText w:val="•"/>
      <w:lvlJc w:val="left"/>
      <w:pPr>
        <w:ind w:left="7544" w:hanging="212"/>
      </w:pPr>
      <w:rPr>
        <w:rFonts w:hint="default"/>
        <w:lang w:val="ru-RU" w:eastAsia="en-US" w:bidi="ar-SA"/>
      </w:rPr>
    </w:lvl>
    <w:lvl w:ilvl="8" w:tplc="7358962A">
      <w:numFmt w:val="bullet"/>
      <w:lvlText w:val="•"/>
      <w:lvlJc w:val="left"/>
      <w:pPr>
        <w:ind w:left="8579" w:hanging="212"/>
      </w:pPr>
      <w:rPr>
        <w:rFonts w:hint="default"/>
        <w:lang w:val="ru-RU" w:eastAsia="en-US" w:bidi="ar-SA"/>
      </w:rPr>
    </w:lvl>
  </w:abstractNum>
  <w:abstractNum w:abstractNumId="5">
    <w:nsid w:val="4BD20707"/>
    <w:multiLevelType w:val="hybridMultilevel"/>
    <w:tmpl w:val="91E6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1AD"/>
    <w:multiLevelType w:val="multilevel"/>
    <w:tmpl w:val="63C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22974"/>
    <w:multiLevelType w:val="hybridMultilevel"/>
    <w:tmpl w:val="02D28C3E"/>
    <w:lvl w:ilvl="0" w:tplc="8E9EEE28">
      <w:numFmt w:val="bullet"/>
      <w:lvlText w:val="-"/>
      <w:lvlJc w:val="left"/>
      <w:pPr>
        <w:ind w:left="297" w:hanging="22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20A8964">
      <w:numFmt w:val="bullet"/>
      <w:lvlText w:val="-"/>
      <w:lvlJc w:val="left"/>
      <w:pPr>
        <w:ind w:left="1017" w:hanging="36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6896BD88">
      <w:numFmt w:val="bullet"/>
      <w:lvlText w:val="•"/>
      <w:lvlJc w:val="left"/>
      <w:pPr>
        <w:ind w:left="2089" w:hanging="361"/>
      </w:pPr>
      <w:rPr>
        <w:rFonts w:hint="default"/>
        <w:lang w:val="ru-RU" w:eastAsia="en-US" w:bidi="ar-SA"/>
      </w:rPr>
    </w:lvl>
    <w:lvl w:ilvl="3" w:tplc="AD1A703A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F6BAEEE6">
      <w:numFmt w:val="bullet"/>
      <w:lvlText w:val="•"/>
      <w:lvlJc w:val="left"/>
      <w:pPr>
        <w:ind w:left="4229" w:hanging="361"/>
      </w:pPr>
      <w:rPr>
        <w:rFonts w:hint="default"/>
        <w:lang w:val="ru-RU" w:eastAsia="en-US" w:bidi="ar-SA"/>
      </w:rPr>
    </w:lvl>
    <w:lvl w:ilvl="5" w:tplc="A5760B3A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6" w:tplc="331C0424">
      <w:numFmt w:val="bullet"/>
      <w:lvlText w:val="•"/>
      <w:lvlJc w:val="left"/>
      <w:pPr>
        <w:ind w:left="6369" w:hanging="361"/>
      </w:pPr>
      <w:rPr>
        <w:rFonts w:hint="default"/>
        <w:lang w:val="ru-RU" w:eastAsia="en-US" w:bidi="ar-SA"/>
      </w:rPr>
    </w:lvl>
    <w:lvl w:ilvl="7" w:tplc="42505996">
      <w:numFmt w:val="bullet"/>
      <w:lvlText w:val="•"/>
      <w:lvlJc w:val="left"/>
      <w:pPr>
        <w:ind w:left="7439" w:hanging="361"/>
      </w:pPr>
      <w:rPr>
        <w:rFonts w:hint="default"/>
        <w:lang w:val="ru-RU" w:eastAsia="en-US" w:bidi="ar-SA"/>
      </w:rPr>
    </w:lvl>
    <w:lvl w:ilvl="8" w:tplc="46BC2E9A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abstractNum w:abstractNumId="8">
    <w:nsid w:val="70BC3B66"/>
    <w:multiLevelType w:val="hybridMultilevel"/>
    <w:tmpl w:val="67B8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72B0E"/>
    <w:multiLevelType w:val="hybridMultilevel"/>
    <w:tmpl w:val="94B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6FCE"/>
    <w:multiLevelType w:val="hybridMultilevel"/>
    <w:tmpl w:val="E3DAC0CE"/>
    <w:lvl w:ilvl="0" w:tplc="3E62C038">
      <w:start w:val="1"/>
      <w:numFmt w:val="decimal"/>
      <w:lvlText w:val="%1."/>
      <w:lvlJc w:val="left"/>
      <w:pPr>
        <w:ind w:left="839" w:hanging="284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38A56C8">
      <w:start w:val="3"/>
      <w:numFmt w:val="decimal"/>
      <w:lvlText w:val="%2."/>
      <w:lvlJc w:val="left"/>
      <w:pPr>
        <w:ind w:left="3658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BA23720">
      <w:numFmt w:val="bullet"/>
      <w:lvlText w:val="•"/>
      <w:lvlJc w:val="left"/>
      <w:pPr>
        <w:ind w:left="4160" w:hanging="212"/>
      </w:pPr>
      <w:rPr>
        <w:rFonts w:hint="default"/>
        <w:lang w:val="ru-RU" w:eastAsia="en-US" w:bidi="ar-SA"/>
      </w:rPr>
    </w:lvl>
    <w:lvl w:ilvl="3" w:tplc="34BC5B6E">
      <w:numFmt w:val="bullet"/>
      <w:lvlText w:val="•"/>
      <w:lvlJc w:val="left"/>
      <w:pPr>
        <w:ind w:left="4200" w:hanging="212"/>
      </w:pPr>
      <w:rPr>
        <w:rFonts w:hint="default"/>
        <w:lang w:val="ru-RU" w:eastAsia="en-US" w:bidi="ar-SA"/>
      </w:rPr>
    </w:lvl>
    <w:lvl w:ilvl="4" w:tplc="F9003908">
      <w:numFmt w:val="bullet"/>
      <w:lvlText w:val="•"/>
      <w:lvlJc w:val="left"/>
      <w:pPr>
        <w:ind w:left="5121" w:hanging="212"/>
      </w:pPr>
      <w:rPr>
        <w:rFonts w:hint="default"/>
        <w:lang w:val="ru-RU" w:eastAsia="en-US" w:bidi="ar-SA"/>
      </w:rPr>
    </w:lvl>
    <w:lvl w:ilvl="5" w:tplc="3488A79A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6" w:tplc="47A0170C">
      <w:numFmt w:val="bullet"/>
      <w:lvlText w:val="•"/>
      <w:lvlJc w:val="left"/>
      <w:pPr>
        <w:ind w:left="6963" w:hanging="212"/>
      </w:pPr>
      <w:rPr>
        <w:rFonts w:hint="default"/>
        <w:lang w:val="ru-RU" w:eastAsia="en-US" w:bidi="ar-SA"/>
      </w:rPr>
    </w:lvl>
    <w:lvl w:ilvl="7" w:tplc="813ECA10">
      <w:numFmt w:val="bullet"/>
      <w:lvlText w:val="•"/>
      <w:lvlJc w:val="left"/>
      <w:pPr>
        <w:ind w:left="7885" w:hanging="212"/>
      </w:pPr>
      <w:rPr>
        <w:rFonts w:hint="default"/>
        <w:lang w:val="ru-RU" w:eastAsia="en-US" w:bidi="ar-SA"/>
      </w:rPr>
    </w:lvl>
    <w:lvl w:ilvl="8" w:tplc="537298C6">
      <w:numFmt w:val="bullet"/>
      <w:lvlText w:val="•"/>
      <w:lvlJc w:val="left"/>
      <w:pPr>
        <w:ind w:left="8806" w:hanging="212"/>
      </w:pPr>
      <w:rPr>
        <w:rFonts w:hint="default"/>
        <w:lang w:val="ru-RU" w:eastAsia="en-US" w:bidi="ar-SA"/>
      </w:rPr>
    </w:lvl>
  </w:abstractNum>
  <w:abstractNum w:abstractNumId="11">
    <w:nsid w:val="7F292F32"/>
    <w:multiLevelType w:val="hybridMultilevel"/>
    <w:tmpl w:val="76A0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12C11"/>
    <w:multiLevelType w:val="hybridMultilevel"/>
    <w:tmpl w:val="10D6447C"/>
    <w:lvl w:ilvl="0" w:tplc="B636D8C8">
      <w:numFmt w:val="bullet"/>
      <w:lvlText w:val="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20"/>
    <w:rsid w:val="000128F8"/>
    <w:rsid w:val="00016CFA"/>
    <w:rsid w:val="0002125D"/>
    <w:rsid w:val="00044EA6"/>
    <w:rsid w:val="000559BB"/>
    <w:rsid w:val="00064845"/>
    <w:rsid w:val="000748B7"/>
    <w:rsid w:val="00075FD0"/>
    <w:rsid w:val="00076E32"/>
    <w:rsid w:val="00081781"/>
    <w:rsid w:val="00086957"/>
    <w:rsid w:val="000939C9"/>
    <w:rsid w:val="0009653E"/>
    <w:rsid w:val="00097A8B"/>
    <w:rsid w:val="000A15F1"/>
    <w:rsid w:val="000C41CB"/>
    <w:rsid w:val="000D4F06"/>
    <w:rsid w:val="001173AF"/>
    <w:rsid w:val="00131C38"/>
    <w:rsid w:val="001344F4"/>
    <w:rsid w:val="001513F4"/>
    <w:rsid w:val="00163688"/>
    <w:rsid w:val="001667F6"/>
    <w:rsid w:val="00192D13"/>
    <w:rsid w:val="001B2401"/>
    <w:rsid w:val="001C7758"/>
    <w:rsid w:val="001E6E7D"/>
    <w:rsid w:val="002002C9"/>
    <w:rsid w:val="0020142B"/>
    <w:rsid w:val="002046EA"/>
    <w:rsid w:val="00206A20"/>
    <w:rsid w:val="002718F5"/>
    <w:rsid w:val="002B239C"/>
    <w:rsid w:val="002C6D04"/>
    <w:rsid w:val="002E29C4"/>
    <w:rsid w:val="002E6B8F"/>
    <w:rsid w:val="002F6F6E"/>
    <w:rsid w:val="0030474D"/>
    <w:rsid w:val="00323BCC"/>
    <w:rsid w:val="00351378"/>
    <w:rsid w:val="00356BE4"/>
    <w:rsid w:val="003943B4"/>
    <w:rsid w:val="0039674C"/>
    <w:rsid w:val="003C099B"/>
    <w:rsid w:val="003D6796"/>
    <w:rsid w:val="003F06B7"/>
    <w:rsid w:val="003F08F4"/>
    <w:rsid w:val="003F422F"/>
    <w:rsid w:val="003F568B"/>
    <w:rsid w:val="00466481"/>
    <w:rsid w:val="00492C5D"/>
    <w:rsid w:val="004D250A"/>
    <w:rsid w:val="004D4F00"/>
    <w:rsid w:val="004F5756"/>
    <w:rsid w:val="00585010"/>
    <w:rsid w:val="00587D5E"/>
    <w:rsid w:val="005D0008"/>
    <w:rsid w:val="005D2EBC"/>
    <w:rsid w:val="006021A8"/>
    <w:rsid w:val="006138D8"/>
    <w:rsid w:val="006139D2"/>
    <w:rsid w:val="0062771F"/>
    <w:rsid w:val="00633465"/>
    <w:rsid w:val="00644A4B"/>
    <w:rsid w:val="006710FD"/>
    <w:rsid w:val="00671139"/>
    <w:rsid w:val="00677B27"/>
    <w:rsid w:val="00696827"/>
    <w:rsid w:val="006B3B89"/>
    <w:rsid w:val="006B5A49"/>
    <w:rsid w:val="006D1A2B"/>
    <w:rsid w:val="007041CB"/>
    <w:rsid w:val="0072211B"/>
    <w:rsid w:val="00726A45"/>
    <w:rsid w:val="00732328"/>
    <w:rsid w:val="00743E9E"/>
    <w:rsid w:val="007505A5"/>
    <w:rsid w:val="0076081B"/>
    <w:rsid w:val="007C3AFE"/>
    <w:rsid w:val="007C69BC"/>
    <w:rsid w:val="007D5E22"/>
    <w:rsid w:val="007F43C9"/>
    <w:rsid w:val="00807F0F"/>
    <w:rsid w:val="00822FD9"/>
    <w:rsid w:val="00826260"/>
    <w:rsid w:val="008367E5"/>
    <w:rsid w:val="00845030"/>
    <w:rsid w:val="00853981"/>
    <w:rsid w:val="00892359"/>
    <w:rsid w:val="008976E3"/>
    <w:rsid w:val="008A69D8"/>
    <w:rsid w:val="008B71AD"/>
    <w:rsid w:val="008C3A94"/>
    <w:rsid w:val="008D5446"/>
    <w:rsid w:val="008E1000"/>
    <w:rsid w:val="008E7BFA"/>
    <w:rsid w:val="008F5C39"/>
    <w:rsid w:val="008F6C11"/>
    <w:rsid w:val="00902501"/>
    <w:rsid w:val="00905C6D"/>
    <w:rsid w:val="009436A3"/>
    <w:rsid w:val="009731A3"/>
    <w:rsid w:val="009746A5"/>
    <w:rsid w:val="00982F89"/>
    <w:rsid w:val="009862C4"/>
    <w:rsid w:val="009C3CD4"/>
    <w:rsid w:val="009D1597"/>
    <w:rsid w:val="009D44C4"/>
    <w:rsid w:val="00A10519"/>
    <w:rsid w:val="00A23D8B"/>
    <w:rsid w:val="00A268D2"/>
    <w:rsid w:val="00A27FB6"/>
    <w:rsid w:val="00A3239B"/>
    <w:rsid w:val="00A7431C"/>
    <w:rsid w:val="00AA01D0"/>
    <w:rsid w:val="00AC0863"/>
    <w:rsid w:val="00B01BDD"/>
    <w:rsid w:val="00B02D4F"/>
    <w:rsid w:val="00BA4644"/>
    <w:rsid w:val="00BB696C"/>
    <w:rsid w:val="00BD4B6A"/>
    <w:rsid w:val="00BE27B6"/>
    <w:rsid w:val="00C055D7"/>
    <w:rsid w:val="00C07600"/>
    <w:rsid w:val="00C13E3A"/>
    <w:rsid w:val="00C36647"/>
    <w:rsid w:val="00C41E83"/>
    <w:rsid w:val="00C50159"/>
    <w:rsid w:val="00C83C6A"/>
    <w:rsid w:val="00C931C3"/>
    <w:rsid w:val="00CA126E"/>
    <w:rsid w:val="00CA293A"/>
    <w:rsid w:val="00CA591B"/>
    <w:rsid w:val="00D00D98"/>
    <w:rsid w:val="00D35504"/>
    <w:rsid w:val="00D5336B"/>
    <w:rsid w:val="00D61F11"/>
    <w:rsid w:val="00D9198A"/>
    <w:rsid w:val="00DA76A8"/>
    <w:rsid w:val="00DC063A"/>
    <w:rsid w:val="00DC1D20"/>
    <w:rsid w:val="00DC1E67"/>
    <w:rsid w:val="00DD01E4"/>
    <w:rsid w:val="00DD1F01"/>
    <w:rsid w:val="00DF0404"/>
    <w:rsid w:val="00DF24AA"/>
    <w:rsid w:val="00E0275F"/>
    <w:rsid w:val="00E0447C"/>
    <w:rsid w:val="00E1526C"/>
    <w:rsid w:val="00E359B9"/>
    <w:rsid w:val="00E42919"/>
    <w:rsid w:val="00E70E76"/>
    <w:rsid w:val="00E727D6"/>
    <w:rsid w:val="00E95F92"/>
    <w:rsid w:val="00EC7328"/>
    <w:rsid w:val="00ED6323"/>
    <w:rsid w:val="00ED6C8C"/>
    <w:rsid w:val="00ED761C"/>
    <w:rsid w:val="00ED7E8A"/>
    <w:rsid w:val="00F04BE1"/>
    <w:rsid w:val="00F06DBE"/>
    <w:rsid w:val="00F142A7"/>
    <w:rsid w:val="00F148C7"/>
    <w:rsid w:val="00F17DBD"/>
    <w:rsid w:val="00F35B1A"/>
    <w:rsid w:val="00F6474D"/>
    <w:rsid w:val="00F9665C"/>
    <w:rsid w:val="00F97E9C"/>
    <w:rsid w:val="00FB4514"/>
    <w:rsid w:val="00FC0FF6"/>
    <w:rsid w:val="00FD6851"/>
    <w:rsid w:val="00FE14A7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6A20"/>
    <w:pPr>
      <w:ind w:left="29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6A2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06A20"/>
    <w:pPr>
      <w:ind w:left="561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206A20"/>
    <w:pPr>
      <w:ind w:left="480" w:right="476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06A2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Normal (Web)"/>
    <w:basedOn w:val="a"/>
    <w:semiHidden/>
    <w:unhideWhenUsed/>
    <w:rsid w:val="00206A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5">
    <w:name w:val="FR5"/>
    <w:rsid w:val="00206A20"/>
    <w:pPr>
      <w:widowControl w:val="0"/>
      <w:snapToGrid w:val="0"/>
      <w:spacing w:after="0" w:line="240" w:lineRule="auto"/>
      <w:ind w:left="2320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8">
    <w:name w:val="List Paragraph"/>
    <w:basedOn w:val="a"/>
    <w:uiPriority w:val="34"/>
    <w:qFormat/>
    <w:rsid w:val="00C07600"/>
    <w:pPr>
      <w:ind w:left="720"/>
      <w:contextualSpacing/>
    </w:pPr>
  </w:style>
  <w:style w:type="character" w:customStyle="1" w:styleId="1">
    <w:name w:val="Основной текст1"/>
    <w:basedOn w:val="a0"/>
    <w:rsid w:val="00C076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F35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5B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F35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5B1A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F35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2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2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919"/>
  </w:style>
  <w:style w:type="table" w:styleId="ae">
    <w:name w:val="Table Grid"/>
    <w:basedOn w:val="a1"/>
    <w:uiPriority w:val="59"/>
    <w:rsid w:val="003F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5002-161C-4AAB-A84F-A19E7E9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19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84</cp:revision>
  <dcterms:created xsi:type="dcterms:W3CDTF">2024-01-28T08:53:00Z</dcterms:created>
  <dcterms:modified xsi:type="dcterms:W3CDTF">2024-04-10T05:17:00Z</dcterms:modified>
</cp:coreProperties>
</file>