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18D1" w:rsidRDefault="000A18D1" w:rsidP="0094446F">
      <w:pPr>
        <w:spacing w:after="0" w:line="240" w:lineRule="auto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B50604" w:rsidRPr="008F2987" w:rsidRDefault="007322AF" w:rsidP="00B50604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F2987">
        <w:rPr>
          <w:rFonts w:ascii="Times New Roman" w:eastAsia="Times New Roman" w:hAnsi="Times New Roman"/>
          <w:b/>
          <w:sz w:val="28"/>
          <w:szCs w:val="28"/>
          <w:lang w:eastAsia="ru-RU"/>
        </w:rPr>
        <w:t>Муниципальное бюджетное общеобразовательное учреждение</w:t>
      </w:r>
    </w:p>
    <w:p w:rsidR="007322AF" w:rsidRPr="008F2987" w:rsidRDefault="007322AF" w:rsidP="00B50604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F2987">
        <w:rPr>
          <w:rFonts w:ascii="Times New Roman" w:eastAsia="Times New Roman" w:hAnsi="Times New Roman"/>
          <w:b/>
          <w:sz w:val="28"/>
          <w:szCs w:val="28"/>
          <w:lang w:eastAsia="ru-RU"/>
        </w:rPr>
        <w:t>города Новосибирска</w:t>
      </w:r>
    </w:p>
    <w:p w:rsidR="007322AF" w:rsidRPr="008F2987" w:rsidRDefault="007322AF" w:rsidP="00B50604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F2987">
        <w:rPr>
          <w:rFonts w:ascii="Times New Roman" w:eastAsia="Times New Roman" w:hAnsi="Times New Roman"/>
          <w:b/>
          <w:sz w:val="28"/>
          <w:szCs w:val="28"/>
          <w:lang w:eastAsia="ru-RU"/>
        </w:rPr>
        <w:t>«Средняя общеобразовательная школа № 67</w:t>
      </w:r>
    </w:p>
    <w:p w:rsidR="007322AF" w:rsidRPr="008F2987" w:rsidRDefault="007322AF" w:rsidP="00B50604">
      <w:pPr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8F2987">
        <w:rPr>
          <w:rFonts w:ascii="Times New Roman" w:eastAsia="Times New Roman" w:hAnsi="Times New Roman"/>
          <w:b/>
          <w:sz w:val="28"/>
          <w:szCs w:val="28"/>
          <w:lang w:eastAsia="ru-RU"/>
        </w:rPr>
        <w:t>имени Героя Советского Союза Н.П. Кузнецова»</w:t>
      </w:r>
    </w:p>
    <w:p w:rsidR="007322AF" w:rsidRPr="008F2987" w:rsidRDefault="007322AF" w:rsidP="00350B3B">
      <w:pPr>
        <w:rPr>
          <w:rFonts w:ascii="Times New Roman" w:hAnsi="Times New Roman" w:cs="Times New Roman"/>
          <w:b/>
          <w:sz w:val="28"/>
          <w:szCs w:val="28"/>
        </w:rPr>
      </w:pPr>
    </w:p>
    <w:p w:rsidR="00C84443" w:rsidRPr="00B50604" w:rsidRDefault="00C84443" w:rsidP="006770B3">
      <w:pPr>
        <w:rPr>
          <w:rFonts w:ascii="Times New Roman" w:hAnsi="Times New Roman" w:cs="Times New Roman"/>
          <w:sz w:val="28"/>
          <w:szCs w:val="28"/>
        </w:rPr>
      </w:pPr>
    </w:p>
    <w:p w:rsidR="00EF1D6B" w:rsidRDefault="00EF1D6B" w:rsidP="006770B3">
      <w:pPr>
        <w:rPr>
          <w:rFonts w:ascii="Times New Roman" w:hAnsi="Times New Roman" w:cs="Times New Roman"/>
          <w:sz w:val="28"/>
          <w:szCs w:val="28"/>
        </w:rPr>
      </w:pPr>
    </w:p>
    <w:p w:rsidR="00EF1D6B" w:rsidRDefault="00EF1D6B" w:rsidP="006770B3">
      <w:pPr>
        <w:rPr>
          <w:rFonts w:ascii="Times New Roman" w:hAnsi="Times New Roman" w:cs="Times New Roman"/>
          <w:sz w:val="28"/>
          <w:szCs w:val="28"/>
        </w:rPr>
      </w:pPr>
    </w:p>
    <w:p w:rsidR="000C493E" w:rsidRPr="00FA1BBB" w:rsidRDefault="00C84443" w:rsidP="00BA683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A1BBB">
        <w:rPr>
          <w:rFonts w:ascii="Times New Roman" w:hAnsi="Times New Roman" w:cs="Times New Roman"/>
          <w:sz w:val="40"/>
          <w:szCs w:val="40"/>
        </w:rPr>
        <w:t xml:space="preserve">ТЕМА </w:t>
      </w:r>
      <w:r w:rsidR="00471008" w:rsidRPr="00FA1BBB">
        <w:rPr>
          <w:rFonts w:ascii="Times New Roman" w:hAnsi="Times New Roman" w:cs="Times New Roman"/>
          <w:b/>
          <w:sz w:val="40"/>
          <w:szCs w:val="40"/>
        </w:rPr>
        <w:br/>
      </w:r>
      <w:r w:rsidRPr="00FA1BBB">
        <w:rPr>
          <w:rFonts w:ascii="Times New Roman" w:hAnsi="Times New Roman" w:cs="Times New Roman"/>
          <w:b/>
          <w:sz w:val="40"/>
          <w:szCs w:val="40"/>
        </w:rPr>
        <w:t>«</w:t>
      </w:r>
      <w:r w:rsidR="009B7350" w:rsidRPr="00FA1BBB">
        <w:rPr>
          <w:rFonts w:ascii="Times New Roman" w:hAnsi="Times New Roman" w:cs="Times New Roman"/>
          <w:b/>
          <w:sz w:val="40"/>
          <w:szCs w:val="40"/>
        </w:rPr>
        <w:t>СЕВАСТОПОЛЬ В</w:t>
      </w:r>
      <w:r w:rsidRPr="00FA1BBB">
        <w:rPr>
          <w:rFonts w:ascii="Times New Roman" w:hAnsi="Times New Roman" w:cs="Times New Roman"/>
          <w:b/>
          <w:sz w:val="40"/>
          <w:szCs w:val="40"/>
        </w:rPr>
        <w:t xml:space="preserve"> ИСТОРИИ </w:t>
      </w:r>
      <w:r w:rsidR="00471008" w:rsidRPr="00FA1BBB">
        <w:rPr>
          <w:rFonts w:ascii="Times New Roman" w:hAnsi="Times New Roman" w:cs="Times New Roman"/>
          <w:b/>
          <w:sz w:val="40"/>
          <w:szCs w:val="40"/>
        </w:rPr>
        <w:br/>
      </w:r>
      <w:r w:rsidRPr="00FA1BBB">
        <w:rPr>
          <w:rFonts w:ascii="Times New Roman" w:hAnsi="Times New Roman" w:cs="Times New Roman"/>
          <w:b/>
          <w:sz w:val="40"/>
          <w:szCs w:val="40"/>
        </w:rPr>
        <w:t xml:space="preserve">ВЕЛИКОЙ ОТЕЧЕСТВЕННОЙ ВОЙНЫ. </w:t>
      </w:r>
    </w:p>
    <w:p w:rsidR="000C493E" w:rsidRPr="00FA1BBB" w:rsidRDefault="00C84443" w:rsidP="00BA683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A1BBB">
        <w:rPr>
          <w:rFonts w:ascii="Times New Roman" w:hAnsi="Times New Roman" w:cs="Times New Roman"/>
          <w:b/>
          <w:sz w:val="40"/>
          <w:szCs w:val="40"/>
        </w:rPr>
        <w:t xml:space="preserve">РАЗРАБОТКА ИНФОРМАЦИОННОГО </w:t>
      </w:r>
    </w:p>
    <w:p w:rsidR="00C84443" w:rsidRPr="00FA1BBB" w:rsidRDefault="00C84443" w:rsidP="00BA6838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FA1BBB">
        <w:rPr>
          <w:rFonts w:ascii="Times New Roman" w:hAnsi="Times New Roman" w:cs="Times New Roman"/>
          <w:b/>
          <w:sz w:val="40"/>
          <w:szCs w:val="40"/>
        </w:rPr>
        <w:t>БУКЛЕТА»</w:t>
      </w:r>
    </w:p>
    <w:p w:rsidR="00C84443" w:rsidRPr="00FA1BBB" w:rsidRDefault="002E47EB" w:rsidP="00C84443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E176B5F" wp14:editId="337EC639">
            <wp:simplePos x="0" y="0"/>
            <wp:positionH relativeFrom="margin">
              <wp:posOffset>1794510</wp:posOffset>
            </wp:positionH>
            <wp:positionV relativeFrom="paragraph">
              <wp:posOffset>344170</wp:posOffset>
            </wp:positionV>
            <wp:extent cx="2743200" cy="1409700"/>
            <wp:effectExtent l="0" t="0" r="0" b="0"/>
            <wp:wrapTopAndBottom/>
            <wp:docPr id="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097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1BF6" w:rsidRDefault="00C84443" w:rsidP="00BA6838">
      <w:pPr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 w:rsidRPr="00DA3CBD">
        <w:rPr>
          <w:rFonts w:ascii="Times New Roman" w:hAnsi="Times New Roman" w:cs="Times New Roman"/>
          <w:sz w:val="32"/>
          <w:szCs w:val="32"/>
        </w:rPr>
        <w:t xml:space="preserve">           </w:t>
      </w:r>
      <w:r w:rsidR="004148B1">
        <w:rPr>
          <w:rFonts w:ascii="Times New Roman" w:hAnsi="Times New Roman" w:cs="Times New Roman"/>
          <w:sz w:val="32"/>
          <w:szCs w:val="32"/>
        </w:rPr>
        <w:t xml:space="preserve">      </w:t>
      </w:r>
    </w:p>
    <w:p w:rsidR="00FA1BBB" w:rsidRDefault="00FA1BBB" w:rsidP="00566FD4">
      <w:pPr>
        <w:spacing w:after="0" w:line="240" w:lineRule="auto"/>
        <w:rPr>
          <w:rFonts w:ascii="Times New Roman" w:hAnsi="Times New Roman" w:cs="Times New Roman"/>
          <w:b/>
          <w:sz w:val="30"/>
          <w:szCs w:val="30"/>
        </w:rPr>
      </w:pPr>
    </w:p>
    <w:p w:rsidR="00FA1BBB" w:rsidRDefault="00FA1BBB" w:rsidP="00B45C7C">
      <w:pPr>
        <w:spacing w:after="0" w:line="240" w:lineRule="auto"/>
        <w:jc w:val="right"/>
        <w:rPr>
          <w:rFonts w:ascii="Times New Roman" w:hAnsi="Times New Roman" w:cs="Times New Roman"/>
          <w:b/>
          <w:sz w:val="30"/>
          <w:szCs w:val="30"/>
        </w:rPr>
      </w:pPr>
    </w:p>
    <w:p w:rsidR="00C84443" w:rsidRPr="00B50604" w:rsidRDefault="00EF1D6B" w:rsidP="00B45C7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0"/>
          <w:szCs w:val="30"/>
        </w:rPr>
        <w:t xml:space="preserve"> </w:t>
      </w:r>
      <w:r w:rsidR="00FA1BBB">
        <w:rPr>
          <w:rFonts w:ascii="Times New Roman" w:hAnsi="Times New Roman" w:cs="Times New Roman"/>
          <w:b/>
          <w:sz w:val="30"/>
          <w:szCs w:val="30"/>
        </w:rPr>
        <w:t xml:space="preserve">  Автор</w:t>
      </w:r>
      <w:r w:rsidR="00C84443" w:rsidRPr="004148B1">
        <w:rPr>
          <w:rFonts w:ascii="Times New Roman" w:hAnsi="Times New Roman" w:cs="Times New Roman"/>
          <w:sz w:val="30"/>
          <w:szCs w:val="30"/>
        </w:rPr>
        <w:t xml:space="preserve">: </w:t>
      </w:r>
      <w:r w:rsidR="007322AF" w:rsidRPr="00B50604">
        <w:rPr>
          <w:rFonts w:ascii="Times New Roman" w:hAnsi="Times New Roman" w:cs="Times New Roman"/>
          <w:sz w:val="28"/>
          <w:szCs w:val="28"/>
        </w:rPr>
        <w:t>Иванова Наталья Васильевна</w:t>
      </w:r>
      <w:r w:rsidR="00C84443" w:rsidRPr="00B50604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FA1BBB" w:rsidRDefault="00C84443" w:rsidP="00FA1B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50604">
        <w:rPr>
          <w:rFonts w:ascii="Times New Roman" w:hAnsi="Times New Roman" w:cs="Times New Roman"/>
          <w:sz w:val="28"/>
          <w:szCs w:val="28"/>
        </w:rPr>
        <w:t xml:space="preserve">       </w:t>
      </w:r>
      <w:r w:rsidR="004148B1" w:rsidRPr="00B50604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7322AF" w:rsidRPr="00B50604">
        <w:rPr>
          <w:rFonts w:ascii="Times New Roman" w:hAnsi="Times New Roman" w:cs="Times New Roman"/>
          <w:sz w:val="28"/>
          <w:szCs w:val="28"/>
        </w:rPr>
        <w:t>педагог-библиотекарь</w:t>
      </w:r>
      <w:r w:rsidR="00BA6838" w:rsidRPr="00B5060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A1BBB" w:rsidRPr="00B50604" w:rsidRDefault="00FA1BBB" w:rsidP="00FA1BBB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СОШ № 67</w:t>
      </w:r>
    </w:p>
    <w:p w:rsidR="006770B3" w:rsidRPr="00B50604" w:rsidRDefault="006770B3" w:rsidP="00B45C7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F2987" w:rsidRPr="00B50604" w:rsidRDefault="00C84443" w:rsidP="00B45C7C">
      <w:pPr>
        <w:tabs>
          <w:tab w:val="left" w:pos="4080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B50604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D81BF6" w:rsidRPr="00B50604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</w:p>
    <w:p w:rsidR="007322AF" w:rsidRDefault="007322AF" w:rsidP="00B45C7C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BA6838" w:rsidRDefault="00BA6838" w:rsidP="0047100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D81BF6" w:rsidRDefault="00D81BF6" w:rsidP="00471008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F2987" w:rsidRDefault="008F2987" w:rsidP="0047100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4446F" w:rsidRDefault="0094446F" w:rsidP="00471008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471008" w:rsidRDefault="00C84443" w:rsidP="00471008">
      <w:pPr>
        <w:jc w:val="center"/>
        <w:rPr>
          <w:rFonts w:ascii="Times New Roman" w:hAnsi="Times New Roman" w:cs="Times New Roman"/>
          <w:sz w:val="32"/>
          <w:szCs w:val="32"/>
        </w:rPr>
      </w:pPr>
      <w:r w:rsidRPr="00C84443">
        <w:rPr>
          <w:rFonts w:ascii="Times New Roman" w:hAnsi="Times New Roman" w:cs="Times New Roman"/>
          <w:sz w:val="32"/>
          <w:szCs w:val="32"/>
        </w:rPr>
        <w:t>202</w:t>
      </w:r>
      <w:r w:rsidR="007322AF">
        <w:rPr>
          <w:rFonts w:ascii="Times New Roman" w:hAnsi="Times New Roman" w:cs="Times New Roman"/>
          <w:sz w:val="32"/>
          <w:szCs w:val="32"/>
        </w:rPr>
        <w:t>3</w:t>
      </w:r>
      <w:r w:rsidR="00EF1D6B">
        <w:rPr>
          <w:rFonts w:ascii="Times New Roman" w:hAnsi="Times New Roman" w:cs="Times New Roman"/>
          <w:sz w:val="32"/>
          <w:szCs w:val="32"/>
        </w:rPr>
        <w:t xml:space="preserve"> г.</w:t>
      </w:r>
      <w:r w:rsidR="00471008">
        <w:rPr>
          <w:rFonts w:ascii="Times New Roman" w:hAnsi="Times New Roman" w:cs="Times New Roman"/>
          <w:sz w:val="32"/>
          <w:szCs w:val="32"/>
        </w:rPr>
        <w:br w:type="page"/>
      </w:r>
    </w:p>
    <w:p w:rsidR="006770B3" w:rsidRDefault="00DF036A" w:rsidP="00953897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ОГЛАВЛЕНИЕ</w:t>
      </w:r>
    </w:p>
    <w:p w:rsidR="00C84443" w:rsidRPr="00471008" w:rsidRDefault="00C84443" w:rsidP="00471008">
      <w:pPr>
        <w:tabs>
          <w:tab w:val="right" w:leader="dot" w:pos="9639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4443" w:rsidRPr="00471008" w:rsidRDefault="00C84443" w:rsidP="00471008">
      <w:pPr>
        <w:tabs>
          <w:tab w:val="right" w:leader="dot" w:pos="9356"/>
          <w:tab w:val="right" w:leader="dot" w:pos="963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sz w:val="28"/>
          <w:szCs w:val="28"/>
        </w:rPr>
        <w:t>Введение</w:t>
      </w:r>
      <w:r w:rsidR="00471008">
        <w:rPr>
          <w:rFonts w:ascii="Times New Roman" w:hAnsi="Times New Roman" w:cs="Times New Roman"/>
          <w:sz w:val="28"/>
          <w:szCs w:val="28"/>
        </w:rPr>
        <w:tab/>
      </w:r>
      <w:r w:rsidR="00DD12FF">
        <w:rPr>
          <w:rFonts w:ascii="Times New Roman" w:hAnsi="Times New Roman" w:cs="Times New Roman"/>
          <w:sz w:val="28"/>
          <w:szCs w:val="28"/>
        </w:rPr>
        <w:t>3</w:t>
      </w:r>
    </w:p>
    <w:p w:rsidR="00C84443" w:rsidRPr="00471008" w:rsidRDefault="00C84443" w:rsidP="00471008">
      <w:pPr>
        <w:tabs>
          <w:tab w:val="right" w:leader="dot" w:pos="9356"/>
          <w:tab w:val="right" w:leader="dot" w:pos="963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sz w:val="28"/>
          <w:szCs w:val="28"/>
        </w:rPr>
        <w:t>1. Исто</w:t>
      </w:r>
      <w:r w:rsidR="00471008">
        <w:rPr>
          <w:rFonts w:ascii="Times New Roman" w:hAnsi="Times New Roman" w:cs="Times New Roman"/>
          <w:sz w:val="28"/>
          <w:szCs w:val="28"/>
        </w:rPr>
        <w:t>рические сведения о Севастополе</w:t>
      </w:r>
      <w:r w:rsidR="00471008">
        <w:rPr>
          <w:rFonts w:ascii="Times New Roman" w:hAnsi="Times New Roman" w:cs="Times New Roman"/>
          <w:sz w:val="28"/>
          <w:szCs w:val="28"/>
        </w:rPr>
        <w:tab/>
      </w:r>
      <w:r w:rsidR="00DD12FF">
        <w:rPr>
          <w:rFonts w:ascii="Times New Roman" w:hAnsi="Times New Roman" w:cs="Times New Roman"/>
          <w:sz w:val="28"/>
          <w:szCs w:val="28"/>
        </w:rPr>
        <w:t>5</w:t>
      </w:r>
    </w:p>
    <w:p w:rsidR="00C84443" w:rsidRPr="00471008" w:rsidRDefault="00C84443" w:rsidP="00471008">
      <w:pPr>
        <w:tabs>
          <w:tab w:val="right" w:leader="dot" w:pos="9356"/>
          <w:tab w:val="right" w:leader="dot" w:pos="9639"/>
        </w:tabs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sz w:val="28"/>
          <w:szCs w:val="28"/>
        </w:rPr>
        <w:t xml:space="preserve">1.1. Характеристика </w:t>
      </w:r>
      <w:r w:rsidR="00BA6838" w:rsidRPr="00471008">
        <w:rPr>
          <w:rFonts w:ascii="Times New Roman" w:hAnsi="Times New Roman" w:cs="Times New Roman"/>
          <w:sz w:val="28"/>
          <w:szCs w:val="28"/>
        </w:rPr>
        <w:t>города и</w:t>
      </w:r>
      <w:r w:rsidRPr="00471008">
        <w:rPr>
          <w:rFonts w:ascii="Times New Roman" w:hAnsi="Times New Roman" w:cs="Times New Roman"/>
          <w:sz w:val="28"/>
          <w:szCs w:val="28"/>
        </w:rPr>
        <w:t xml:space="preserve"> история возникновения</w:t>
      </w:r>
      <w:r w:rsidR="00471008">
        <w:rPr>
          <w:rFonts w:ascii="Times New Roman" w:hAnsi="Times New Roman" w:cs="Times New Roman"/>
          <w:sz w:val="28"/>
          <w:szCs w:val="28"/>
        </w:rPr>
        <w:tab/>
      </w:r>
      <w:r w:rsidR="00DD12FF">
        <w:rPr>
          <w:rFonts w:ascii="Times New Roman" w:hAnsi="Times New Roman" w:cs="Times New Roman"/>
          <w:sz w:val="28"/>
          <w:szCs w:val="28"/>
        </w:rPr>
        <w:t>5</w:t>
      </w:r>
    </w:p>
    <w:p w:rsidR="006770B3" w:rsidRPr="00471008" w:rsidRDefault="00C84443" w:rsidP="00471008">
      <w:pPr>
        <w:tabs>
          <w:tab w:val="right" w:leader="dot" w:pos="9356"/>
          <w:tab w:val="right" w:leader="dot" w:pos="9639"/>
        </w:tabs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sz w:val="28"/>
          <w:szCs w:val="28"/>
        </w:rPr>
        <w:t>1.2. Севастополь в истории Великой Отечественной войны</w:t>
      </w:r>
      <w:r w:rsidR="00471008">
        <w:rPr>
          <w:rFonts w:ascii="Times New Roman" w:hAnsi="Times New Roman" w:cs="Times New Roman"/>
          <w:sz w:val="28"/>
          <w:szCs w:val="28"/>
        </w:rPr>
        <w:tab/>
      </w:r>
      <w:r w:rsidR="00DD12FF">
        <w:rPr>
          <w:rFonts w:ascii="Times New Roman" w:hAnsi="Times New Roman" w:cs="Times New Roman"/>
          <w:sz w:val="28"/>
          <w:szCs w:val="28"/>
        </w:rPr>
        <w:t>6</w:t>
      </w:r>
    </w:p>
    <w:p w:rsidR="006770B3" w:rsidRPr="00471008" w:rsidRDefault="00C84443" w:rsidP="00471008">
      <w:pPr>
        <w:tabs>
          <w:tab w:val="right" w:leader="dot" w:pos="9356"/>
          <w:tab w:val="right" w:leader="dot" w:pos="9639"/>
        </w:tabs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1.3. Послевоенное восстановление города</w:t>
      </w:r>
      <w:r w:rsidR="00471008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ab/>
      </w:r>
      <w:r w:rsidR="00DD12FF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7</w:t>
      </w:r>
    </w:p>
    <w:p w:rsidR="006770B3" w:rsidRPr="00471008" w:rsidRDefault="00C84443" w:rsidP="002B4823">
      <w:pPr>
        <w:tabs>
          <w:tab w:val="right" w:leader="dot" w:pos="9356"/>
          <w:tab w:val="right" w:leader="dot" w:pos="9639"/>
        </w:tabs>
        <w:spacing w:after="0" w:line="360" w:lineRule="auto"/>
        <w:ind w:left="284" w:right="196" w:hanging="284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sz w:val="28"/>
          <w:szCs w:val="28"/>
        </w:rPr>
        <w:t>2. Музеи, мемориальные комплексы, памятники В</w:t>
      </w:r>
      <w:r w:rsidR="00C66597" w:rsidRPr="00471008">
        <w:rPr>
          <w:rFonts w:ascii="Times New Roman" w:hAnsi="Times New Roman" w:cs="Times New Roman"/>
          <w:sz w:val="28"/>
          <w:szCs w:val="28"/>
        </w:rPr>
        <w:t xml:space="preserve">еликой </w:t>
      </w:r>
      <w:r w:rsidR="002B4823">
        <w:rPr>
          <w:rFonts w:ascii="Times New Roman" w:hAnsi="Times New Roman" w:cs="Times New Roman"/>
          <w:sz w:val="28"/>
          <w:szCs w:val="28"/>
        </w:rPr>
        <w:t xml:space="preserve">Отечественной </w:t>
      </w:r>
      <w:r w:rsidR="00C66597" w:rsidRPr="00471008">
        <w:rPr>
          <w:rFonts w:ascii="Times New Roman" w:hAnsi="Times New Roman" w:cs="Times New Roman"/>
          <w:sz w:val="28"/>
          <w:szCs w:val="28"/>
        </w:rPr>
        <w:t>войны 1941–</w:t>
      </w:r>
      <w:r w:rsidR="003058CC">
        <w:rPr>
          <w:rFonts w:ascii="Times New Roman" w:hAnsi="Times New Roman" w:cs="Times New Roman"/>
          <w:sz w:val="28"/>
          <w:szCs w:val="28"/>
        </w:rPr>
        <w:t xml:space="preserve">1945 гг. в </w:t>
      </w:r>
      <w:r w:rsidRPr="00471008">
        <w:rPr>
          <w:rFonts w:ascii="Times New Roman" w:hAnsi="Times New Roman" w:cs="Times New Roman"/>
          <w:sz w:val="28"/>
          <w:szCs w:val="28"/>
        </w:rPr>
        <w:t>Севастополе</w:t>
      </w:r>
      <w:r w:rsidR="00471008">
        <w:rPr>
          <w:rFonts w:ascii="Times New Roman" w:hAnsi="Times New Roman" w:cs="Times New Roman"/>
          <w:sz w:val="28"/>
          <w:szCs w:val="28"/>
        </w:rPr>
        <w:tab/>
      </w:r>
      <w:r w:rsidR="00DD12FF">
        <w:rPr>
          <w:rFonts w:ascii="Times New Roman" w:hAnsi="Times New Roman" w:cs="Times New Roman"/>
          <w:sz w:val="28"/>
          <w:szCs w:val="28"/>
        </w:rPr>
        <w:t>8</w:t>
      </w:r>
    </w:p>
    <w:p w:rsidR="006770B3" w:rsidRPr="00471008" w:rsidRDefault="004D59BE" w:rsidP="00471008">
      <w:pPr>
        <w:tabs>
          <w:tab w:val="right" w:leader="dot" w:pos="9356"/>
          <w:tab w:val="right" w:leader="dot" w:pos="9639"/>
        </w:tabs>
        <w:spacing w:after="0" w:line="360" w:lineRule="auto"/>
        <w:ind w:left="284" w:right="1134" w:hanging="284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 xml:space="preserve">3. Создание </w:t>
      </w:r>
      <w:r w:rsidRPr="00471008">
        <w:rPr>
          <w:rFonts w:ascii="Times New Roman" w:hAnsi="Times New Roman" w:cs="Times New Roman"/>
          <w:sz w:val="28"/>
          <w:szCs w:val="28"/>
        </w:rPr>
        <w:t xml:space="preserve">информационного туристического буклета </w:t>
      </w:r>
      <w:r w:rsidR="003058CC">
        <w:rPr>
          <w:rFonts w:ascii="Times New Roman" w:hAnsi="Times New Roman" w:cs="Times New Roman"/>
          <w:sz w:val="28"/>
          <w:szCs w:val="28"/>
        </w:rPr>
        <w:br/>
      </w:r>
      <w:r w:rsidRPr="00471008">
        <w:rPr>
          <w:rFonts w:ascii="Times New Roman" w:hAnsi="Times New Roman" w:cs="Times New Roman"/>
          <w:sz w:val="28"/>
          <w:szCs w:val="28"/>
        </w:rPr>
        <w:t>«Севастополь в истории Великой Отечественной войны»</w:t>
      </w:r>
      <w:r w:rsidR="00BA6838">
        <w:rPr>
          <w:rFonts w:ascii="Times New Roman" w:hAnsi="Times New Roman" w:cs="Times New Roman"/>
          <w:sz w:val="28"/>
          <w:szCs w:val="28"/>
        </w:rPr>
        <w:t xml:space="preserve"> </w:t>
      </w:r>
      <w:r w:rsidR="00471008">
        <w:rPr>
          <w:rFonts w:ascii="Times New Roman" w:hAnsi="Times New Roman" w:cs="Times New Roman"/>
          <w:sz w:val="28"/>
          <w:szCs w:val="28"/>
        </w:rPr>
        <w:tab/>
      </w:r>
      <w:r w:rsidR="00DD12FF">
        <w:rPr>
          <w:rFonts w:ascii="Times New Roman" w:hAnsi="Times New Roman" w:cs="Times New Roman"/>
          <w:sz w:val="28"/>
          <w:szCs w:val="28"/>
        </w:rPr>
        <w:t>14</w:t>
      </w:r>
    </w:p>
    <w:p w:rsidR="006770B3" w:rsidRPr="00471008" w:rsidRDefault="004D59BE" w:rsidP="00471008">
      <w:pPr>
        <w:tabs>
          <w:tab w:val="right" w:leader="dot" w:pos="9356"/>
          <w:tab w:val="right" w:leader="dot" w:pos="963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sz w:val="28"/>
          <w:szCs w:val="28"/>
        </w:rPr>
        <w:t>Заключение</w:t>
      </w:r>
      <w:r w:rsidR="00471008">
        <w:rPr>
          <w:rFonts w:ascii="Times New Roman" w:hAnsi="Times New Roman" w:cs="Times New Roman"/>
          <w:sz w:val="28"/>
          <w:szCs w:val="28"/>
        </w:rPr>
        <w:tab/>
      </w:r>
      <w:r w:rsidR="00DD12FF">
        <w:rPr>
          <w:rFonts w:ascii="Times New Roman" w:hAnsi="Times New Roman" w:cs="Times New Roman"/>
          <w:sz w:val="28"/>
          <w:szCs w:val="28"/>
        </w:rPr>
        <w:t>15</w:t>
      </w:r>
    </w:p>
    <w:p w:rsidR="004D59BE" w:rsidRPr="00471008" w:rsidRDefault="004D59BE" w:rsidP="00471008">
      <w:pPr>
        <w:tabs>
          <w:tab w:val="right" w:leader="dot" w:pos="9356"/>
          <w:tab w:val="right" w:leader="dot" w:pos="963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sz w:val="28"/>
          <w:szCs w:val="28"/>
        </w:rPr>
        <w:t>Список используемой литературы</w:t>
      </w:r>
      <w:r w:rsidR="00471008">
        <w:rPr>
          <w:rFonts w:ascii="Times New Roman" w:hAnsi="Times New Roman" w:cs="Times New Roman"/>
          <w:sz w:val="28"/>
          <w:szCs w:val="28"/>
        </w:rPr>
        <w:tab/>
      </w:r>
      <w:r w:rsidR="00DD12FF">
        <w:rPr>
          <w:rFonts w:ascii="Times New Roman" w:hAnsi="Times New Roman" w:cs="Times New Roman"/>
          <w:sz w:val="28"/>
          <w:szCs w:val="28"/>
        </w:rPr>
        <w:t>16</w:t>
      </w:r>
    </w:p>
    <w:p w:rsidR="004D59BE" w:rsidRPr="00471008" w:rsidRDefault="004D59BE" w:rsidP="00471008">
      <w:pPr>
        <w:tabs>
          <w:tab w:val="right" w:leader="dot" w:pos="9356"/>
          <w:tab w:val="right" w:leader="dot" w:pos="963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sz w:val="28"/>
          <w:szCs w:val="28"/>
        </w:rPr>
        <w:t>Приложение 1</w:t>
      </w:r>
      <w:r w:rsidR="00C66597" w:rsidRPr="00471008">
        <w:rPr>
          <w:rFonts w:ascii="Times New Roman" w:hAnsi="Times New Roman" w:cs="Times New Roman"/>
          <w:sz w:val="28"/>
          <w:szCs w:val="28"/>
        </w:rPr>
        <w:t>. 35-я береговая батарея</w:t>
      </w:r>
      <w:r w:rsidR="00471008">
        <w:rPr>
          <w:rFonts w:ascii="Times New Roman" w:hAnsi="Times New Roman" w:cs="Times New Roman"/>
          <w:sz w:val="28"/>
          <w:szCs w:val="28"/>
        </w:rPr>
        <w:tab/>
      </w:r>
      <w:r w:rsidR="00DD12FF">
        <w:rPr>
          <w:rFonts w:ascii="Times New Roman" w:hAnsi="Times New Roman" w:cs="Times New Roman"/>
          <w:sz w:val="28"/>
          <w:szCs w:val="28"/>
        </w:rPr>
        <w:t>17</w:t>
      </w:r>
    </w:p>
    <w:p w:rsidR="004D59BE" w:rsidRPr="00471008" w:rsidRDefault="004D59BE" w:rsidP="00471008">
      <w:pPr>
        <w:tabs>
          <w:tab w:val="right" w:leader="dot" w:pos="9356"/>
          <w:tab w:val="right" w:leader="dot" w:pos="963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sz w:val="28"/>
          <w:szCs w:val="28"/>
        </w:rPr>
        <w:t>Приложение 2</w:t>
      </w:r>
      <w:r w:rsidR="00C66597" w:rsidRPr="00471008">
        <w:rPr>
          <w:rFonts w:ascii="Times New Roman" w:hAnsi="Times New Roman" w:cs="Times New Roman"/>
          <w:sz w:val="28"/>
          <w:szCs w:val="28"/>
        </w:rPr>
        <w:t xml:space="preserve">. </w:t>
      </w:r>
      <w:r w:rsidR="00C66597" w:rsidRPr="004710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Мемориальный комплекс «Сапун-гора»</w:t>
      </w:r>
      <w:r w:rsidR="00BA68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7100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ab/>
      </w:r>
      <w:r w:rsidR="00E1746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18</w:t>
      </w:r>
    </w:p>
    <w:p w:rsidR="004D59BE" w:rsidRPr="00471008" w:rsidRDefault="004D59BE" w:rsidP="00471008">
      <w:pPr>
        <w:tabs>
          <w:tab w:val="right" w:leader="dot" w:pos="9356"/>
          <w:tab w:val="right" w:leader="dot" w:pos="963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sz w:val="28"/>
          <w:szCs w:val="28"/>
        </w:rPr>
        <w:t>Приложение 3</w:t>
      </w:r>
      <w:r w:rsidR="00C66597" w:rsidRPr="00471008">
        <w:rPr>
          <w:rFonts w:ascii="Times New Roman" w:hAnsi="Times New Roman" w:cs="Times New Roman"/>
          <w:sz w:val="28"/>
          <w:szCs w:val="28"/>
        </w:rPr>
        <w:t xml:space="preserve">. </w:t>
      </w:r>
      <w:r w:rsidR="00C66597" w:rsidRPr="00471008">
        <w:rPr>
          <w:rFonts w:ascii="Times New Roman" w:hAnsi="Times New Roman" w:cs="Times New Roman"/>
          <w:color w:val="000000" w:themeColor="text1"/>
          <w:sz w:val="28"/>
          <w:szCs w:val="28"/>
        </w:rPr>
        <w:t>Дом-музей севастопольских подпольщиков 1942–1944 гг.</w:t>
      </w:r>
      <w:r w:rsidR="00471008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E17469">
        <w:rPr>
          <w:rFonts w:ascii="Times New Roman" w:hAnsi="Times New Roman" w:cs="Times New Roman"/>
          <w:color w:val="000000" w:themeColor="text1"/>
          <w:sz w:val="28"/>
          <w:szCs w:val="28"/>
        </w:rPr>
        <w:t>19</w:t>
      </w:r>
    </w:p>
    <w:p w:rsidR="004D59BE" w:rsidRPr="00471008" w:rsidRDefault="004D59BE" w:rsidP="00471008">
      <w:pPr>
        <w:tabs>
          <w:tab w:val="right" w:leader="dot" w:pos="9356"/>
          <w:tab w:val="right" w:leader="dot" w:pos="963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sz w:val="28"/>
          <w:szCs w:val="28"/>
        </w:rPr>
        <w:t>Приложение 4</w:t>
      </w:r>
      <w:r w:rsidR="00C66597" w:rsidRPr="00471008">
        <w:rPr>
          <w:rFonts w:ascii="Times New Roman" w:hAnsi="Times New Roman" w:cs="Times New Roman"/>
          <w:sz w:val="28"/>
          <w:szCs w:val="28"/>
        </w:rPr>
        <w:t>.</w:t>
      </w:r>
      <w:r w:rsidR="00C66597" w:rsidRPr="0047100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Михайловская батарея</w:t>
      </w:r>
      <w:r w:rsidR="00471008">
        <w:rPr>
          <w:rFonts w:ascii="Times New Roman" w:hAnsi="Times New Roman" w:cs="Times New Roman"/>
          <w:color w:val="000000" w:themeColor="text1"/>
          <w:sz w:val="28"/>
          <w:szCs w:val="28"/>
        </w:rPr>
        <w:tab/>
      </w:r>
      <w:r w:rsidR="00E17469">
        <w:rPr>
          <w:rFonts w:ascii="Times New Roman" w:hAnsi="Times New Roman" w:cs="Times New Roman"/>
          <w:color w:val="000000" w:themeColor="text1"/>
          <w:sz w:val="28"/>
          <w:szCs w:val="28"/>
        </w:rPr>
        <w:t>20</w:t>
      </w:r>
    </w:p>
    <w:p w:rsidR="00471008" w:rsidRDefault="004D59BE" w:rsidP="00471008">
      <w:pPr>
        <w:tabs>
          <w:tab w:val="right" w:leader="dot" w:pos="9356"/>
          <w:tab w:val="right" w:leader="dot" w:pos="963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sz w:val="28"/>
          <w:szCs w:val="28"/>
        </w:rPr>
        <w:t>Приложение 5</w:t>
      </w:r>
      <w:r w:rsidR="00C66597" w:rsidRPr="00471008">
        <w:rPr>
          <w:rFonts w:ascii="Times New Roman" w:hAnsi="Times New Roman" w:cs="Times New Roman"/>
          <w:sz w:val="28"/>
          <w:szCs w:val="28"/>
        </w:rPr>
        <w:t>.</w:t>
      </w:r>
      <w:r w:rsidR="00C66597" w:rsidRPr="0047100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Военно-исторический музей Черноморского флота</w:t>
      </w:r>
      <w:r w:rsidR="00471008">
        <w:rPr>
          <w:rFonts w:ascii="Times New Roman" w:hAnsi="Times New Roman" w:cs="Times New Roman"/>
          <w:sz w:val="28"/>
          <w:szCs w:val="28"/>
        </w:rPr>
        <w:tab/>
      </w:r>
      <w:r w:rsidR="00E17469">
        <w:rPr>
          <w:rFonts w:ascii="Times New Roman" w:hAnsi="Times New Roman" w:cs="Times New Roman"/>
          <w:sz w:val="28"/>
          <w:szCs w:val="28"/>
        </w:rPr>
        <w:t>21</w:t>
      </w:r>
    </w:p>
    <w:p w:rsidR="008F2987" w:rsidRDefault="008F2987" w:rsidP="00471008">
      <w:pPr>
        <w:tabs>
          <w:tab w:val="right" w:leader="dot" w:pos="9356"/>
          <w:tab w:val="right" w:leader="dot" w:pos="963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6. </w:t>
      </w:r>
      <w:r w:rsidRPr="00A66B49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Работа на сайте </w:t>
      </w:r>
      <w:r w:rsidR="00B45C7C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 w:eastAsia="ru-RU"/>
        </w:rPr>
        <w:t>Retromap</w:t>
      </w:r>
      <w:r w:rsidRPr="00A66B49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. Поиск старых карт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обороны   </w:t>
      </w:r>
      <w:r w:rsidRPr="00A66B49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С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евастополя времён Великой Отечественной войны</w:t>
      </w:r>
      <w:r w:rsidR="00B45C7C" w:rsidRPr="00B45C7C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="00B45C7C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1941-1945 годов……...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22</w:t>
      </w:r>
    </w:p>
    <w:p w:rsidR="004D59BE" w:rsidRPr="00471008" w:rsidRDefault="00471008" w:rsidP="00471008">
      <w:pPr>
        <w:tabs>
          <w:tab w:val="right" w:leader="dot" w:pos="9356"/>
          <w:tab w:val="right" w:leader="dot" w:pos="963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4D59BE" w:rsidRPr="00471008">
        <w:rPr>
          <w:rFonts w:ascii="Times New Roman" w:hAnsi="Times New Roman" w:cs="Times New Roman"/>
          <w:sz w:val="28"/>
          <w:szCs w:val="28"/>
        </w:rPr>
        <w:t xml:space="preserve">риложение </w:t>
      </w:r>
      <w:r w:rsidR="008F2987">
        <w:rPr>
          <w:rFonts w:ascii="Times New Roman" w:hAnsi="Times New Roman" w:cs="Times New Roman"/>
          <w:sz w:val="28"/>
          <w:szCs w:val="28"/>
        </w:rPr>
        <w:t>7</w:t>
      </w:r>
      <w:r w:rsidR="00C66597" w:rsidRPr="00471008">
        <w:rPr>
          <w:rFonts w:ascii="Times New Roman" w:hAnsi="Times New Roman" w:cs="Times New Roman"/>
          <w:sz w:val="28"/>
          <w:szCs w:val="28"/>
        </w:rPr>
        <w:t>.</w:t>
      </w:r>
      <w:r w:rsidR="00C66597" w:rsidRPr="00471008">
        <w:rPr>
          <w:sz w:val="28"/>
          <w:szCs w:val="28"/>
        </w:rPr>
        <w:t xml:space="preserve"> </w:t>
      </w:r>
      <w:r w:rsidR="00C66597" w:rsidRPr="00471008">
        <w:rPr>
          <w:rFonts w:ascii="Times New Roman" w:hAnsi="Times New Roman" w:cs="Times New Roman"/>
          <w:sz w:val="28"/>
          <w:szCs w:val="28"/>
        </w:rPr>
        <w:t xml:space="preserve">Работа в </w:t>
      </w:r>
      <w:r w:rsidR="003058CC">
        <w:rPr>
          <w:rFonts w:ascii="Times New Roman" w:hAnsi="Times New Roman" w:cs="Times New Roman"/>
          <w:sz w:val="28"/>
          <w:szCs w:val="28"/>
          <w:lang w:val="en-US"/>
        </w:rPr>
        <w:t>MapInfo</w:t>
      </w:r>
      <w:r w:rsidR="00C66597" w:rsidRPr="00471008">
        <w:rPr>
          <w:rFonts w:ascii="Times New Roman" w:hAnsi="Times New Roman" w:cs="Times New Roman"/>
          <w:sz w:val="28"/>
          <w:szCs w:val="28"/>
        </w:rPr>
        <w:t>. Нанесение объектов</w:t>
      </w:r>
      <w:r>
        <w:rPr>
          <w:rFonts w:ascii="Times New Roman" w:hAnsi="Times New Roman" w:cs="Times New Roman"/>
          <w:sz w:val="28"/>
          <w:szCs w:val="28"/>
        </w:rPr>
        <w:tab/>
      </w:r>
      <w:r w:rsidR="008F2987">
        <w:rPr>
          <w:rFonts w:ascii="Times New Roman" w:hAnsi="Times New Roman" w:cs="Times New Roman"/>
          <w:sz w:val="28"/>
          <w:szCs w:val="28"/>
        </w:rPr>
        <w:t>23</w:t>
      </w:r>
    </w:p>
    <w:p w:rsidR="004D59BE" w:rsidRPr="00471008" w:rsidRDefault="004D59BE" w:rsidP="00471008">
      <w:pPr>
        <w:tabs>
          <w:tab w:val="right" w:leader="dot" w:pos="9356"/>
          <w:tab w:val="right" w:leader="dot" w:pos="963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8F2987">
        <w:rPr>
          <w:rFonts w:ascii="Times New Roman" w:hAnsi="Times New Roman" w:cs="Times New Roman"/>
          <w:sz w:val="28"/>
          <w:szCs w:val="28"/>
        </w:rPr>
        <w:t>8</w:t>
      </w:r>
      <w:r w:rsidR="00C66597" w:rsidRPr="00471008">
        <w:rPr>
          <w:rFonts w:ascii="Times New Roman" w:hAnsi="Times New Roman" w:cs="Times New Roman"/>
          <w:sz w:val="28"/>
          <w:szCs w:val="28"/>
        </w:rPr>
        <w:t xml:space="preserve">. Работа в </w:t>
      </w:r>
      <w:r w:rsidR="003058CC">
        <w:rPr>
          <w:rFonts w:ascii="Times New Roman" w:hAnsi="Times New Roman" w:cs="Times New Roman"/>
          <w:sz w:val="28"/>
          <w:szCs w:val="28"/>
          <w:lang w:val="en-US"/>
        </w:rPr>
        <w:t>MapInfo</w:t>
      </w:r>
      <w:r w:rsidR="00C66597" w:rsidRPr="00471008">
        <w:rPr>
          <w:rFonts w:ascii="Times New Roman" w:hAnsi="Times New Roman" w:cs="Times New Roman"/>
          <w:sz w:val="28"/>
          <w:szCs w:val="28"/>
        </w:rPr>
        <w:t>. Нанесение маршрута</w:t>
      </w:r>
      <w:r w:rsidR="00471008">
        <w:rPr>
          <w:rFonts w:ascii="Times New Roman" w:hAnsi="Times New Roman" w:cs="Times New Roman"/>
          <w:sz w:val="28"/>
          <w:szCs w:val="28"/>
        </w:rPr>
        <w:tab/>
      </w:r>
      <w:r w:rsidR="008F2987">
        <w:rPr>
          <w:rFonts w:ascii="Times New Roman" w:hAnsi="Times New Roman" w:cs="Times New Roman"/>
          <w:sz w:val="28"/>
          <w:szCs w:val="28"/>
        </w:rPr>
        <w:t>24</w:t>
      </w:r>
    </w:p>
    <w:p w:rsidR="002C3110" w:rsidRDefault="004D59BE" w:rsidP="00471008">
      <w:pPr>
        <w:tabs>
          <w:tab w:val="right" w:leader="dot" w:pos="9356"/>
          <w:tab w:val="right" w:leader="dot" w:pos="963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8F2987">
        <w:rPr>
          <w:rFonts w:ascii="Times New Roman" w:hAnsi="Times New Roman" w:cs="Times New Roman"/>
          <w:sz w:val="28"/>
          <w:szCs w:val="28"/>
        </w:rPr>
        <w:t>9</w:t>
      </w:r>
      <w:r w:rsidR="00C66597" w:rsidRPr="00471008">
        <w:rPr>
          <w:rFonts w:ascii="Times New Roman" w:hAnsi="Times New Roman" w:cs="Times New Roman"/>
          <w:sz w:val="28"/>
          <w:szCs w:val="28"/>
        </w:rPr>
        <w:t xml:space="preserve">. Работа в </w:t>
      </w:r>
      <w:r w:rsidR="003058CC">
        <w:rPr>
          <w:rFonts w:ascii="Times New Roman" w:hAnsi="Times New Roman" w:cs="Times New Roman"/>
          <w:sz w:val="28"/>
          <w:szCs w:val="28"/>
          <w:lang w:val="en-US"/>
        </w:rPr>
        <w:t>MapInfo</w:t>
      </w:r>
      <w:r w:rsidR="00C66597" w:rsidRPr="00471008">
        <w:rPr>
          <w:rFonts w:ascii="Times New Roman" w:hAnsi="Times New Roman" w:cs="Times New Roman"/>
          <w:sz w:val="28"/>
          <w:szCs w:val="28"/>
        </w:rPr>
        <w:t xml:space="preserve">. Нанесение подписей, работа с легендой </w:t>
      </w:r>
    </w:p>
    <w:p w:rsidR="004D59BE" w:rsidRPr="00471008" w:rsidRDefault="00C66597" w:rsidP="00471008">
      <w:pPr>
        <w:tabs>
          <w:tab w:val="right" w:leader="dot" w:pos="9356"/>
          <w:tab w:val="right" w:leader="dot" w:pos="963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sz w:val="28"/>
          <w:szCs w:val="28"/>
        </w:rPr>
        <w:t>карты</w:t>
      </w:r>
      <w:r w:rsidR="00471008">
        <w:rPr>
          <w:rFonts w:ascii="Times New Roman" w:hAnsi="Times New Roman" w:cs="Times New Roman"/>
          <w:sz w:val="28"/>
          <w:szCs w:val="28"/>
        </w:rPr>
        <w:tab/>
      </w:r>
      <w:r w:rsidR="008F2987">
        <w:rPr>
          <w:rFonts w:ascii="Times New Roman" w:hAnsi="Times New Roman" w:cs="Times New Roman"/>
          <w:sz w:val="28"/>
          <w:szCs w:val="28"/>
        </w:rPr>
        <w:t>25</w:t>
      </w:r>
    </w:p>
    <w:p w:rsidR="00A66B49" w:rsidRDefault="00A66B49" w:rsidP="00471008">
      <w:pPr>
        <w:tabs>
          <w:tab w:val="right" w:leader="dot" w:pos="9356"/>
          <w:tab w:val="right" w:leader="dot" w:pos="963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10.</w:t>
      </w:r>
      <w:r w:rsidRPr="00A66B49">
        <w:rPr>
          <w:rFonts w:ascii="Times New Roman" w:hAnsi="Times New Roman" w:cs="Times New Roman"/>
          <w:sz w:val="28"/>
          <w:szCs w:val="28"/>
        </w:rPr>
        <w:t xml:space="preserve"> </w:t>
      </w:r>
      <w:r w:rsidR="008F2987">
        <w:rPr>
          <w:rFonts w:ascii="Times New Roman" w:hAnsi="Times New Roman" w:cs="Times New Roman"/>
          <w:sz w:val="28"/>
          <w:szCs w:val="28"/>
        </w:rPr>
        <w:t>Макет буклета «Севастополь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71008">
        <w:rPr>
          <w:rFonts w:ascii="Times New Roman" w:hAnsi="Times New Roman" w:cs="Times New Roman"/>
          <w:sz w:val="28"/>
          <w:szCs w:val="28"/>
        </w:rPr>
        <w:t xml:space="preserve">в истории Великой </w:t>
      </w:r>
      <w:r>
        <w:rPr>
          <w:rFonts w:ascii="Times New Roman" w:hAnsi="Times New Roman" w:cs="Times New Roman"/>
          <w:sz w:val="28"/>
          <w:szCs w:val="28"/>
        </w:rPr>
        <w:br/>
      </w:r>
      <w:r w:rsidRPr="00471008">
        <w:rPr>
          <w:rFonts w:ascii="Times New Roman" w:hAnsi="Times New Roman" w:cs="Times New Roman"/>
          <w:sz w:val="28"/>
          <w:szCs w:val="28"/>
        </w:rPr>
        <w:t>Отечественной войны»</w:t>
      </w:r>
      <w:r w:rsidR="008F2987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…………………………………………………………</w:t>
      </w:r>
      <w:r w:rsidR="00427893">
        <w:rPr>
          <w:rFonts w:ascii="Times New Roman" w:hAnsi="Times New Roman" w:cs="Times New Roman"/>
          <w:sz w:val="28"/>
          <w:szCs w:val="28"/>
        </w:rPr>
        <w:t xml:space="preserve"> </w:t>
      </w:r>
      <w:r w:rsidR="008F2987">
        <w:rPr>
          <w:rFonts w:ascii="Times New Roman" w:hAnsi="Times New Roman" w:cs="Times New Roman"/>
          <w:sz w:val="28"/>
          <w:szCs w:val="28"/>
        </w:rPr>
        <w:t>27</w:t>
      </w:r>
    </w:p>
    <w:p w:rsidR="000A18D1" w:rsidRPr="0094446F" w:rsidRDefault="00471008" w:rsidP="0094446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471008" w:rsidRPr="00803C5C" w:rsidRDefault="00953897" w:rsidP="00803C5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C17A99">
        <w:rPr>
          <w:rFonts w:ascii="Times New Roman" w:hAnsi="Times New Roman" w:cs="Times New Roman"/>
          <w:b/>
          <w:sz w:val="32"/>
          <w:szCs w:val="32"/>
        </w:rPr>
        <w:lastRenderedPageBreak/>
        <w:t>ВВЕДЕНИЕ</w:t>
      </w:r>
    </w:p>
    <w:p w:rsidR="00076DC3" w:rsidRPr="00076DC3" w:rsidRDefault="00076DC3" w:rsidP="00076DC3">
      <w:pPr>
        <w:rPr>
          <w:rFonts w:ascii="Times New Roman" w:hAnsi="Times New Roman" w:cs="Times New Roman"/>
          <w:i/>
          <w:sz w:val="28"/>
          <w:szCs w:val="28"/>
        </w:rPr>
      </w:pPr>
      <w:r w:rsidRPr="00076DC3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</w:t>
      </w:r>
      <w:r w:rsidRPr="00076DC3">
        <w:rPr>
          <w:rFonts w:ascii="Times New Roman" w:hAnsi="Times New Roman" w:cs="Times New Roman"/>
          <w:i/>
          <w:sz w:val="28"/>
          <w:szCs w:val="28"/>
        </w:rPr>
        <w:t>«Если мы войну забудем,</w:t>
      </w:r>
    </w:p>
    <w:p w:rsidR="00F01533" w:rsidRDefault="00076DC3" w:rsidP="00D81BF6">
      <w:pPr>
        <w:rPr>
          <w:rFonts w:ascii="Times New Roman" w:hAnsi="Times New Roman" w:cs="Times New Roman"/>
          <w:i/>
          <w:sz w:val="28"/>
          <w:szCs w:val="28"/>
        </w:rPr>
      </w:pPr>
      <w:r w:rsidRPr="00076DC3"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</w:t>
      </w:r>
      <w:r>
        <w:rPr>
          <w:rFonts w:ascii="Times New Roman" w:hAnsi="Times New Roman" w:cs="Times New Roman"/>
          <w:i/>
          <w:sz w:val="28"/>
          <w:szCs w:val="28"/>
        </w:rPr>
        <w:t xml:space="preserve">    </w:t>
      </w:r>
      <w:r w:rsidRPr="00076DC3">
        <w:rPr>
          <w:rFonts w:ascii="Times New Roman" w:hAnsi="Times New Roman" w:cs="Times New Roman"/>
          <w:i/>
          <w:sz w:val="28"/>
          <w:szCs w:val="28"/>
        </w:rPr>
        <w:t xml:space="preserve">Вновь придёт война» </w:t>
      </w:r>
    </w:p>
    <w:p w:rsidR="00471008" w:rsidRPr="00D81BF6" w:rsidRDefault="00F01533" w:rsidP="00D81BF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                                                                                            </w:t>
      </w:r>
      <w:r w:rsidR="00076DC3" w:rsidRPr="00076DC3">
        <w:rPr>
          <w:rFonts w:ascii="Times New Roman" w:hAnsi="Times New Roman" w:cs="Times New Roman"/>
          <w:i/>
          <w:sz w:val="28"/>
          <w:szCs w:val="28"/>
        </w:rPr>
        <w:t>Р. Рождественский</w:t>
      </w:r>
    </w:p>
    <w:p w:rsidR="006A3214" w:rsidRDefault="00953897" w:rsidP="00DD12F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FA6AD4">
        <w:rPr>
          <w:rFonts w:ascii="Times New Roman" w:hAnsi="Times New Roman" w:cs="Times New Roman"/>
          <w:sz w:val="28"/>
          <w:szCs w:val="28"/>
        </w:rPr>
        <w:t>2023</w:t>
      </w:r>
      <w:r>
        <w:rPr>
          <w:rFonts w:ascii="Times New Roman" w:hAnsi="Times New Roman" w:cs="Times New Roman"/>
          <w:sz w:val="28"/>
          <w:szCs w:val="28"/>
        </w:rPr>
        <w:t xml:space="preserve"> году</w:t>
      </w:r>
      <w:r w:rsidR="00AC47FC">
        <w:rPr>
          <w:rFonts w:ascii="Times New Roman" w:hAnsi="Times New Roman" w:cs="Times New Roman"/>
          <w:sz w:val="28"/>
          <w:szCs w:val="28"/>
        </w:rPr>
        <w:t xml:space="preserve"> городу Севастополю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="00076DC3">
        <w:rPr>
          <w:rFonts w:ascii="Times New Roman" w:hAnsi="Times New Roman" w:cs="Times New Roman"/>
          <w:sz w:val="28"/>
          <w:szCs w:val="28"/>
        </w:rPr>
        <w:t>сполн</w:t>
      </w:r>
      <w:r w:rsidR="00AC47FC">
        <w:rPr>
          <w:rFonts w:ascii="Times New Roman" w:hAnsi="Times New Roman" w:cs="Times New Roman"/>
          <w:sz w:val="28"/>
          <w:szCs w:val="28"/>
        </w:rPr>
        <w:t>илось</w:t>
      </w:r>
      <w:r w:rsidR="00076DC3">
        <w:rPr>
          <w:rFonts w:ascii="Times New Roman" w:hAnsi="Times New Roman" w:cs="Times New Roman"/>
          <w:sz w:val="28"/>
          <w:szCs w:val="28"/>
        </w:rPr>
        <w:t xml:space="preserve"> </w:t>
      </w:r>
      <w:r w:rsidR="00AC47FC">
        <w:rPr>
          <w:rFonts w:ascii="Times New Roman" w:hAnsi="Times New Roman" w:cs="Times New Roman"/>
          <w:sz w:val="28"/>
          <w:szCs w:val="28"/>
        </w:rPr>
        <w:t xml:space="preserve">240 </w:t>
      </w:r>
      <w:r w:rsidR="00076DC3">
        <w:rPr>
          <w:rFonts w:ascii="Times New Roman" w:hAnsi="Times New Roman" w:cs="Times New Roman"/>
          <w:sz w:val="28"/>
          <w:szCs w:val="28"/>
        </w:rPr>
        <w:t xml:space="preserve">лет со дня </w:t>
      </w:r>
      <w:r w:rsidR="00AC47FC">
        <w:rPr>
          <w:rFonts w:ascii="Times New Roman" w:hAnsi="Times New Roman" w:cs="Times New Roman"/>
          <w:sz w:val="28"/>
          <w:szCs w:val="28"/>
        </w:rPr>
        <w:t>основания</w:t>
      </w:r>
      <w:r w:rsidR="00076DC3">
        <w:rPr>
          <w:rFonts w:ascii="Times New Roman" w:hAnsi="Times New Roman" w:cs="Times New Roman"/>
          <w:sz w:val="28"/>
          <w:szCs w:val="28"/>
        </w:rPr>
        <w:t xml:space="preserve">. </w:t>
      </w:r>
      <w:r w:rsidR="00FA6AD4">
        <w:rPr>
          <w:rFonts w:ascii="Times New Roman" w:hAnsi="Times New Roman" w:cs="Times New Roman"/>
          <w:sz w:val="28"/>
          <w:szCs w:val="28"/>
        </w:rPr>
        <w:t xml:space="preserve">Город федерального значения Российской </w:t>
      </w:r>
      <w:r w:rsidR="0028600A">
        <w:rPr>
          <w:rFonts w:ascii="Times New Roman" w:hAnsi="Times New Roman" w:cs="Times New Roman"/>
          <w:sz w:val="28"/>
          <w:szCs w:val="28"/>
        </w:rPr>
        <w:t xml:space="preserve">Федерации, город-герой </w:t>
      </w:r>
      <w:r w:rsidR="00FA6AD4">
        <w:rPr>
          <w:rFonts w:ascii="Times New Roman" w:hAnsi="Times New Roman" w:cs="Times New Roman"/>
          <w:sz w:val="28"/>
          <w:szCs w:val="28"/>
        </w:rPr>
        <w:t>основан 3 (</w:t>
      </w:r>
      <w:r w:rsidR="00803C5C">
        <w:rPr>
          <w:rFonts w:ascii="Times New Roman" w:hAnsi="Times New Roman" w:cs="Times New Roman"/>
          <w:sz w:val="28"/>
          <w:szCs w:val="28"/>
        </w:rPr>
        <w:t>1</w:t>
      </w:r>
      <w:r w:rsidR="00FA6AD4">
        <w:rPr>
          <w:rFonts w:ascii="Times New Roman" w:hAnsi="Times New Roman" w:cs="Times New Roman"/>
          <w:sz w:val="28"/>
          <w:szCs w:val="28"/>
        </w:rPr>
        <w:t xml:space="preserve">4) июня 1783 года. </w:t>
      </w:r>
      <w:r w:rsidR="00076DC3">
        <w:rPr>
          <w:rFonts w:ascii="Times New Roman" w:hAnsi="Times New Roman" w:cs="Times New Roman"/>
          <w:sz w:val="28"/>
          <w:szCs w:val="28"/>
        </w:rPr>
        <w:t>Есть такой афоризм: «Если забывают войну, начинается новая». Наш до</w:t>
      </w:r>
      <w:r w:rsidR="003D6B20">
        <w:rPr>
          <w:rFonts w:ascii="Times New Roman" w:hAnsi="Times New Roman" w:cs="Times New Roman"/>
          <w:sz w:val="28"/>
          <w:szCs w:val="28"/>
        </w:rPr>
        <w:t xml:space="preserve">лг по отношению к нашим </w:t>
      </w:r>
      <w:r w:rsidR="001826B5">
        <w:rPr>
          <w:rFonts w:ascii="Times New Roman" w:hAnsi="Times New Roman" w:cs="Times New Roman"/>
          <w:sz w:val="28"/>
          <w:szCs w:val="28"/>
        </w:rPr>
        <w:t>предкам –</w:t>
      </w:r>
      <w:r w:rsidR="00076DC3">
        <w:rPr>
          <w:rFonts w:ascii="Times New Roman" w:hAnsi="Times New Roman" w:cs="Times New Roman"/>
          <w:sz w:val="28"/>
          <w:szCs w:val="28"/>
        </w:rPr>
        <w:t xml:space="preserve"> помнить </w:t>
      </w:r>
      <w:r w:rsidR="006A3214">
        <w:rPr>
          <w:rFonts w:ascii="Times New Roman" w:hAnsi="Times New Roman" w:cs="Times New Roman"/>
          <w:sz w:val="28"/>
          <w:szCs w:val="28"/>
        </w:rPr>
        <w:t>и никогда не забывать их</w:t>
      </w:r>
      <w:r w:rsidR="00076DC3">
        <w:rPr>
          <w:rFonts w:ascii="Times New Roman" w:hAnsi="Times New Roman" w:cs="Times New Roman"/>
          <w:sz w:val="28"/>
          <w:szCs w:val="28"/>
        </w:rPr>
        <w:t xml:space="preserve"> подвиг</w:t>
      </w:r>
      <w:r w:rsidR="00FA6AD4">
        <w:rPr>
          <w:rFonts w:ascii="Times New Roman" w:hAnsi="Times New Roman" w:cs="Times New Roman"/>
          <w:sz w:val="28"/>
          <w:szCs w:val="28"/>
        </w:rPr>
        <w:t>. Их Великой Победе посвящен</w:t>
      </w:r>
      <w:r w:rsidR="006A3214">
        <w:rPr>
          <w:rFonts w:ascii="Times New Roman" w:hAnsi="Times New Roman" w:cs="Times New Roman"/>
          <w:sz w:val="28"/>
          <w:szCs w:val="28"/>
        </w:rPr>
        <w:t xml:space="preserve"> исследовательский проект.</w:t>
      </w:r>
    </w:p>
    <w:p w:rsidR="00475D83" w:rsidRDefault="00FA1BBB" w:rsidP="00DD12F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Однажды</w:t>
      </w:r>
      <w:r w:rsidR="00174D34">
        <w:rPr>
          <w:rFonts w:ascii="Times New Roman" w:hAnsi="Times New Roman" w:cs="Times New Roman"/>
          <w:sz w:val="28"/>
          <w:szCs w:val="28"/>
        </w:rPr>
        <w:t xml:space="preserve"> я впервые побывал</w:t>
      </w:r>
      <w:r w:rsidR="00AC47FC">
        <w:rPr>
          <w:rFonts w:ascii="Times New Roman" w:hAnsi="Times New Roman" w:cs="Times New Roman"/>
          <w:sz w:val="28"/>
          <w:szCs w:val="28"/>
        </w:rPr>
        <w:t>а</w:t>
      </w:r>
      <w:r w:rsidR="00174D34">
        <w:rPr>
          <w:rFonts w:ascii="Times New Roman" w:hAnsi="Times New Roman" w:cs="Times New Roman"/>
          <w:sz w:val="28"/>
          <w:szCs w:val="28"/>
        </w:rPr>
        <w:t xml:space="preserve"> в городе Севастополь. Севастополь – это</w:t>
      </w:r>
      <w:r w:rsidR="006A3214">
        <w:rPr>
          <w:rFonts w:ascii="Times New Roman" w:hAnsi="Times New Roman" w:cs="Times New Roman"/>
          <w:sz w:val="28"/>
          <w:szCs w:val="28"/>
        </w:rPr>
        <w:t xml:space="preserve"> </w:t>
      </w:r>
      <w:r w:rsidR="00174D34" w:rsidRPr="00174D34">
        <w:rPr>
          <w:rFonts w:ascii="Times New Roman" w:hAnsi="Times New Roman" w:cs="Times New Roman"/>
          <w:sz w:val="28"/>
          <w:szCs w:val="28"/>
          <w:shd w:val="clear" w:color="auto" w:fill="FFFFFF"/>
        </w:rPr>
        <w:t>город на юго-западе</w:t>
      </w:r>
      <w:r w:rsidR="00DD12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hyperlink r:id="rId8" w:tooltip="Крым" w:history="1">
        <w:r w:rsidR="00174D34" w:rsidRPr="00DD6EAF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Крымского полуострова</w:t>
        </w:r>
      </w:hyperlink>
      <w:r w:rsidR="00EF1D6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F1D6B">
        <w:t>[</w:t>
      </w:r>
      <w:r w:rsidR="00EF1D6B" w:rsidRPr="004F4471">
        <w:t>1]</w:t>
      </w:r>
      <w:r w:rsidR="00EF1D6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174D34" w:rsidRPr="00174D34">
        <w:rPr>
          <w:rFonts w:ascii="Times New Roman" w:hAnsi="Times New Roman" w:cs="Times New Roman"/>
          <w:sz w:val="28"/>
          <w:szCs w:val="28"/>
          <w:shd w:val="clear" w:color="auto" w:fill="FFFFFF"/>
        </w:rPr>
        <w:t>на побережье</w:t>
      </w:r>
      <w:r w:rsidR="00DD12F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hyperlink r:id="rId9" w:tooltip="Чёрное море" w:history="1">
        <w:r w:rsidR="00174D34" w:rsidRPr="00174D34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  <w:shd w:val="clear" w:color="auto" w:fill="FFFFFF"/>
          </w:rPr>
          <w:t>Чёрного моря</w:t>
        </w:r>
      </w:hyperlink>
      <w:r w:rsidR="00174D34">
        <w:rPr>
          <w:rFonts w:ascii="Times New Roman" w:hAnsi="Times New Roman" w:cs="Times New Roman"/>
          <w:sz w:val="28"/>
          <w:szCs w:val="28"/>
        </w:rPr>
        <w:t xml:space="preserve">. «Величественный город», «великолепный город» – так звучит название Севастополя в переводе с греческого. </w:t>
      </w:r>
      <w:r w:rsidR="00475D83">
        <w:rPr>
          <w:rFonts w:ascii="Times New Roman" w:hAnsi="Times New Roman" w:cs="Times New Roman"/>
          <w:sz w:val="28"/>
          <w:szCs w:val="28"/>
        </w:rPr>
        <w:t>Такое назва</w:t>
      </w:r>
      <w:r w:rsidR="00C66597">
        <w:rPr>
          <w:rFonts w:ascii="Times New Roman" w:hAnsi="Times New Roman" w:cs="Times New Roman"/>
          <w:sz w:val="28"/>
          <w:szCs w:val="28"/>
        </w:rPr>
        <w:t>ние было дано городу в 1783</w:t>
      </w:r>
      <w:r w:rsidR="003058CC">
        <w:rPr>
          <w:rFonts w:ascii="Times New Roman" w:hAnsi="Times New Roman" w:cs="Times New Roman"/>
          <w:sz w:val="28"/>
          <w:szCs w:val="28"/>
        </w:rPr>
        <w:t> </w:t>
      </w:r>
      <w:r w:rsidR="00C66597">
        <w:rPr>
          <w:rFonts w:ascii="Times New Roman" w:hAnsi="Times New Roman" w:cs="Times New Roman"/>
          <w:sz w:val="28"/>
          <w:szCs w:val="28"/>
        </w:rPr>
        <w:t>г.</w:t>
      </w:r>
      <w:r w:rsidR="00475D83">
        <w:rPr>
          <w:rFonts w:ascii="Times New Roman" w:hAnsi="Times New Roman" w:cs="Times New Roman"/>
          <w:sz w:val="28"/>
          <w:szCs w:val="28"/>
        </w:rPr>
        <w:t>, когда он был заложен как база Черноморского флота и военный форпост на южных рубежах России. За свою драматическую и насыщенную событиями историю Севастополь пережил две обороны, став символом стойкости и</w:t>
      </w:r>
      <w:r w:rsidR="003058CC">
        <w:rPr>
          <w:rFonts w:ascii="Times New Roman" w:hAnsi="Times New Roman" w:cs="Times New Roman"/>
          <w:sz w:val="28"/>
          <w:szCs w:val="28"/>
        </w:rPr>
        <w:t> </w:t>
      </w:r>
      <w:r w:rsidR="00475D83">
        <w:rPr>
          <w:rFonts w:ascii="Times New Roman" w:hAnsi="Times New Roman" w:cs="Times New Roman"/>
          <w:sz w:val="28"/>
          <w:szCs w:val="28"/>
        </w:rPr>
        <w:t>героизма, заслужив звания города русской славы и города-героя.</w:t>
      </w:r>
    </w:p>
    <w:p w:rsidR="00475D83" w:rsidRDefault="00BB0B86" w:rsidP="00DD12F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Севастополь поражает </w:t>
      </w:r>
      <w:r w:rsidR="00475D83">
        <w:rPr>
          <w:rFonts w:ascii="Times New Roman" w:hAnsi="Times New Roman" w:cs="Times New Roman"/>
          <w:sz w:val="28"/>
          <w:szCs w:val="28"/>
        </w:rPr>
        <w:t xml:space="preserve">своими кораблями, бухтами, историческими памятниками и музеями. </w:t>
      </w:r>
    </w:p>
    <w:p w:rsidR="00475D83" w:rsidRDefault="00924779" w:rsidP="00DD12F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Севастополь по причине своего географического положения всегда был интересен завоевателям, еще со времен </w:t>
      </w:r>
      <w:r w:rsidR="00496C5B">
        <w:rPr>
          <w:rFonts w:ascii="Times New Roman" w:hAnsi="Times New Roman" w:cs="Times New Roman"/>
          <w:sz w:val="28"/>
          <w:szCs w:val="28"/>
        </w:rPr>
        <w:t>Русско-турецкой и Крымской войн. Во</w:t>
      </w:r>
      <w:r w:rsidR="003058CC">
        <w:rPr>
          <w:rFonts w:ascii="Times New Roman" w:hAnsi="Times New Roman" w:cs="Times New Roman"/>
          <w:sz w:val="28"/>
          <w:szCs w:val="28"/>
        </w:rPr>
        <w:t> </w:t>
      </w:r>
      <w:r w:rsidR="00496C5B">
        <w:rPr>
          <w:rFonts w:ascii="Times New Roman" w:hAnsi="Times New Roman" w:cs="Times New Roman"/>
          <w:sz w:val="28"/>
          <w:szCs w:val="28"/>
        </w:rPr>
        <w:t>Второй мировой войне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96C5B">
        <w:rPr>
          <w:rFonts w:ascii="Times New Roman" w:hAnsi="Times New Roman" w:cs="Times New Roman"/>
          <w:sz w:val="28"/>
          <w:szCs w:val="28"/>
        </w:rPr>
        <w:t xml:space="preserve">взятию Севастополя также отводилась немалая роль. Захват Севастополя означал полное господство на Черном море, открытые дороги на Кавказ и Кубань, на Сталинград, к Волге. Вот почему операция по </w:t>
      </w:r>
      <w:r w:rsidR="0063429C">
        <w:rPr>
          <w:rFonts w:ascii="Times New Roman" w:hAnsi="Times New Roman" w:cs="Times New Roman"/>
          <w:sz w:val="28"/>
          <w:szCs w:val="28"/>
        </w:rPr>
        <w:t>захвату Севастополя началась</w:t>
      </w:r>
      <w:r w:rsidR="00496C5B">
        <w:rPr>
          <w:rFonts w:ascii="Times New Roman" w:hAnsi="Times New Roman" w:cs="Times New Roman"/>
          <w:sz w:val="28"/>
          <w:szCs w:val="28"/>
        </w:rPr>
        <w:t xml:space="preserve"> в</w:t>
      </w:r>
      <w:r w:rsidR="00C31F5C">
        <w:rPr>
          <w:rFonts w:ascii="Times New Roman" w:hAnsi="Times New Roman" w:cs="Times New Roman"/>
          <w:sz w:val="28"/>
          <w:szCs w:val="28"/>
        </w:rPr>
        <w:t xml:space="preserve"> 1941 г.</w:t>
      </w:r>
      <w:r w:rsidR="0063429C">
        <w:rPr>
          <w:rFonts w:ascii="Times New Roman" w:hAnsi="Times New Roman" w:cs="Times New Roman"/>
          <w:sz w:val="28"/>
          <w:szCs w:val="28"/>
        </w:rPr>
        <w:t>, уже в первый год Великой Отечественной войны.</w:t>
      </w:r>
    </w:p>
    <w:p w:rsidR="006A3214" w:rsidRDefault="0063429C" w:rsidP="00DD12F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Севастополе много объектов, хранящих память о Великой Отечественной войне.</w:t>
      </w:r>
      <w:r w:rsidR="00D866A5">
        <w:rPr>
          <w:rFonts w:ascii="Times New Roman" w:hAnsi="Times New Roman" w:cs="Times New Roman"/>
          <w:sz w:val="28"/>
          <w:szCs w:val="28"/>
        </w:rPr>
        <w:t xml:space="preserve"> В связи с этим </w:t>
      </w:r>
      <w:r w:rsidR="00D866A5" w:rsidRPr="00FA1BBB">
        <w:rPr>
          <w:rFonts w:ascii="Times New Roman" w:hAnsi="Times New Roman" w:cs="Times New Roman"/>
          <w:b/>
          <w:sz w:val="28"/>
          <w:szCs w:val="28"/>
        </w:rPr>
        <w:t>цель</w:t>
      </w:r>
      <w:r w:rsidR="00D866A5" w:rsidRPr="00FA1BBB">
        <w:rPr>
          <w:rFonts w:ascii="Times New Roman" w:hAnsi="Times New Roman" w:cs="Times New Roman"/>
          <w:sz w:val="28"/>
          <w:szCs w:val="28"/>
        </w:rPr>
        <w:t xml:space="preserve"> моего</w:t>
      </w:r>
      <w:r w:rsidR="00D866A5">
        <w:rPr>
          <w:rFonts w:ascii="Times New Roman" w:hAnsi="Times New Roman" w:cs="Times New Roman"/>
          <w:sz w:val="28"/>
          <w:szCs w:val="28"/>
        </w:rPr>
        <w:t xml:space="preserve"> </w:t>
      </w:r>
      <w:r w:rsidR="00FA1BBB">
        <w:rPr>
          <w:rFonts w:ascii="Times New Roman" w:hAnsi="Times New Roman" w:cs="Times New Roman"/>
          <w:sz w:val="28"/>
          <w:szCs w:val="28"/>
        </w:rPr>
        <w:t xml:space="preserve">творческого </w:t>
      </w:r>
      <w:r w:rsidR="00D866A5">
        <w:rPr>
          <w:rFonts w:ascii="Times New Roman" w:hAnsi="Times New Roman" w:cs="Times New Roman"/>
          <w:sz w:val="28"/>
          <w:szCs w:val="28"/>
        </w:rPr>
        <w:t xml:space="preserve">исследования – разработать информационный буклет </w:t>
      </w:r>
      <w:r w:rsidR="004B766F">
        <w:rPr>
          <w:rFonts w:ascii="Times New Roman" w:hAnsi="Times New Roman" w:cs="Times New Roman"/>
          <w:sz w:val="28"/>
          <w:szCs w:val="28"/>
        </w:rPr>
        <w:t>с маршрутом по музеям,</w:t>
      </w:r>
      <w:r w:rsidR="00C66597">
        <w:rPr>
          <w:rFonts w:ascii="Times New Roman" w:hAnsi="Times New Roman" w:cs="Times New Roman"/>
          <w:sz w:val="28"/>
          <w:szCs w:val="28"/>
        </w:rPr>
        <w:t xml:space="preserve"> </w:t>
      </w:r>
      <w:r w:rsidR="004B766F">
        <w:rPr>
          <w:rFonts w:ascii="Times New Roman" w:hAnsi="Times New Roman" w:cs="Times New Roman"/>
          <w:sz w:val="28"/>
          <w:szCs w:val="28"/>
        </w:rPr>
        <w:t>мемориалам и местам сражений В</w:t>
      </w:r>
      <w:r w:rsidR="00C66597">
        <w:rPr>
          <w:rFonts w:ascii="Times New Roman" w:hAnsi="Times New Roman" w:cs="Times New Roman"/>
          <w:sz w:val="28"/>
          <w:szCs w:val="28"/>
        </w:rPr>
        <w:t>еликой Отечественной войны 1941–</w:t>
      </w:r>
      <w:r w:rsidR="004B766F">
        <w:rPr>
          <w:rFonts w:ascii="Times New Roman" w:hAnsi="Times New Roman" w:cs="Times New Roman"/>
          <w:sz w:val="28"/>
          <w:szCs w:val="28"/>
        </w:rPr>
        <w:t>1945 гг.</w:t>
      </w:r>
      <w:r w:rsidR="004B766F" w:rsidRPr="004B766F">
        <w:rPr>
          <w:rFonts w:ascii="Times New Roman" w:hAnsi="Times New Roman" w:cs="Times New Roman"/>
          <w:sz w:val="28"/>
          <w:szCs w:val="28"/>
        </w:rPr>
        <w:t xml:space="preserve"> </w:t>
      </w:r>
      <w:r w:rsidR="004B766F">
        <w:rPr>
          <w:rFonts w:ascii="Times New Roman" w:hAnsi="Times New Roman" w:cs="Times New Roman"/>
          <w:sz w:val="28"/>
          <w:szCs w:val="28"/>
        </w:rPr>
        <w:t>«Севастополь в истории Великой Отечественной войны»</w:t>
      </w:r>
      <w:r w:rsidR="00C3600A">
        <w:rPr>
          <w:rFonts w:ascii="Times New Roman" w:hAnsi="Times New Roman" w:cs="Times New Roman"/>
          <w:sz w:val="28"/>
          <w:szCs w:val="28"/>
        </w:rPr>
        <w:t>.</w:t>
      </w:r>
    </w:p>
    <w:p w:rsidR="004B766F" w:rsidRDefault="004B766F" w:rsidP="00DD12F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B766F">
        <w:rPr>
          <w:rFonts w:ascii="Times New Roman" w:hAnsi="Times New Roman" w:cs="Times New Roman"/>
          <w:b/>
          <w:sz w:val="28"/>
          <w:szCs w:val="28"/>
        </w:rPr>
        <w:lastRenderedPageBreak/>
        <w:t>Задачи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B766F" w:rsidRDefault="00B56318" w:rsidP="00DD12F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4B766F">
        <w:rPr>
          <w:rFonts w:ascii="Times New Roman" w:hAnsi="Times New Roman" w:cs="Times New Roman"/>
          <w:sz w:val="28"/>
          <w:szCs w:val="28"/>
        </w:rPr>
        <w:t>Найти и изучить информацию о музеях, мемориальных комплексах, памятниках, местах сражений</w:t>
      </w:r>
      <w:r w:rsidR="004B766F" w:rsidRPr="004B766F">
        <w:rPr>
          <w:rFonts w:ascii="Times New Roman" w:hAnsi="Times New Roman" w:cs="Times New Roman"/>
          <w:sz w:val="28"/>
          <w:szCs w:val="28"/>
        </w:rPr>
        <w:t xml:space="preserve"> </w:t>
      </w:r>
      <w:r w:rsidR="004B766F">
        <w:rPr>
          <w:rFonts w:ascii="Times New Roman" w:hAnsi="Times New Roman" w:cs="Times New Roman"/>
          <w:sz w:val="28"/>
          <w:szCs w:val="28"/>
        </w:rPr>
        <w:t>Великой Отечественной войны 1941</w:t>
      </w:r>
      <w:r w:rsidR="003058CC">
        <w:rPr>
          <w:rFonts w:ascii="Times New Roman" w:hAnsi="Times New Roman" w:cs="Times New Roman"/>
          <w:sz w:val="28"/>
          <w:szCs w:val="28"/>
        </w:rPr>
        <w:t>–</w:t>
      </w:r>
      <w:r w:rsidR="004B766F">
        <w:rPr>
          <w:rFonts w:ascii="Times New Roman" w:hAnsi="Times New Roman" w:cs="Times New Roman"/>
          <w:sz w:val="28"/>
          <w:szCs w:val="28"/>
        </w:rPr>
        <w:t>1945 гг. в</w:t>
      </w:r>
      <w:r w:rsidR="003058CC">
        <w:rPr>
          <w:rFonts w:ascii="Times New Roman" w:hAnsi="Times New Roman" w:cs="Times New Roman"/>
          <w:sz w:val="28"/>
          <w:szCs w:val="28"/>
        </w:rPr>
        <w:t> </w:t>
      </w:r>
      <w:r w:rsidR="004B766F">
        <w:rPr>
          <w:rFonts w:ascii="Times New Roman" w:hAnsi="Times New Roman" w:cs="Times New Roman"/>
          <w:sz w:val="28"/>
          <w:szCs w:val="28"/>
        </w:rPr>
        <w:t>городе Севастополе.</w:t>
      </w:r>
    </w:p>
    <w:p w:rsidR="0028600A" w:rsidRDefault="004B766F" w:rsidP="0028600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FA1BBB">
        <w:rPr>
          <w:rFonts w:ascii="Times New Roman" w:hAnsi="Times New Roman" w:cs="Times New Roman"/>
          <w:sz w:val="28"/>
          <w:szCs w:val="28"/>
        </w:rPr>
        <w:t xml:space="preserve">Ознакомиться с картой г. Севастополя </w:t>
      </w:r>
      <w:r w:rsidR="0028600A">
        <w:rPr>
          <w:rFonts w:ascii="Times New Roman" w:hAnsi="Times New Roman" w:cs="Times New Roman"/>
          <w:sz w:val="28"/>
          <w:szCs w:val="28"/>
        </w:rPr>
        <w:t>1941-1945 гг.</w:t>
      </w:r>
    </w:p>
    <w:p w:rsidR="0028600A" w:rsidRDefault="004B766F" w:rsidP="0028600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28600A">
        <w:rPr>
          <w:rFonts w:ascii="Times New Roman" w:hAnsi="Times New Roman" w:cs="Times New Roman"/>
          <w:sz w:val="28"/>
          <w:szCs w:val="28"/>
        </w:rPr>
        <w:t>Выбрать объекты, необходимые для составления маршрута «Севастополь в истории Великой Отечественной войны».</w:t>
      </w:r>
    </w:p>
    <w:p w:rsidR="004B766F" w:rsidRDefault="004B766F" w:rsidP="00DD12F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Разработать условны</w:t>
      </w:r>
      <w:r w:rsidR="00DA3CBD">
        <w:rPr>
          <w:rFonts w:ascii="Times New Roman" w:hAnsi="Times New Roman" w:cs="Times New Roman"/>
          <w:sz w:val="28"/>
          <w:szCs w:val="28"/>
        </w:rPr>
        <w:t>е знаки, необходимые для карты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B766F" w:rsidRDefault="004B766F" w:rsidP="00DD12F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Выбрать </w:t>
      </w:r>
      <w:r w:rsidR="00AB5510">
        <w:rPr>
          <w:rFonts w:ascii="Times New Roman" w:hAnsi="Times New Roman" w:cs="Times New Roman"/>
          <w:sz w:val="28"/>
          <w:szCs w:val="28"/>
        </w:rPr>
        <w:t>материалы</w:t>
      </w:r>
      <w:r>
        <w:rPr>
          <w:rFonts w:ascii="Times New Roman" w:hAnsi="Times New Roman" w:cs="Times New Roman"/>
          <w:sz w:val="28"/>
          <w:szCs w:val="28"/>
        </w:rPr>
        <w:t>, необходимые для буклета.</w:t>
      </w:r>
      <w:r w:rsidR="00E74E8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74E89" w:rsidRDefault="00E74E89" w:rsidP="00DD12F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 Изготовить макет буклета.</w:t>
      </w:r>
    </w:p>
    <w:p w:rsidR="00E74E89" w:rsidRDefault="00E74E89" w:rsidP="00DD12FF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4E89"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E74E89">
        <w:rPr>
          <w:rFonts w:ascii="Times New Roman" w:hAnsi="Times New Roman" w:cs="Times New Roman"/>
          <w:sz w:val="28"/>
          <w:szCs w:val="28"/>
        </w:rPr>
        <w:t>город Севастополь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74E89" w:rsidRDefault="00E74E89" w:rsidP="00DD12F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Предмет исследования: </w:t>
      </w:r>
      <w:r>
        <w:rPr>
          <w:rFonts w:ascii="Times New Roman" w:hAnsi="Times New Roman" w:cs="Times New Roman"/>
          <w:sz w:val="28"/>
          <w:szCs w:val="28"/>
        </w:rPr>
        <w:t>музеи, мемориальные комплексы, памятники, места сражений</w:t>
      </w:r>
      <w:r w:rsidRPr="004B766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Великой Отечественной войны.</w:t>
      </w:r>
    </w:p>
    <w:p w:rsidR="00E74E89" w:rsidRDefault="00E74E89" w:rsidP="00DD12FF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74E89">
        <w:rPr>
          <w:rFonts w:ascii="Times New Roman" w:hAnsi="Times New Roman" w:cs="Times New Roman"/>
          <w:b/>
          <w:sz w:val="28"/>
          <w:szCs w:val="28"/>
        </w:rPr>
        <w:t>Гипотеза:</w:t>
      </w:r>
      <w:r w:rsidR="00205D8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05D88" w:rsidRPr="00205D88">
        <w:rPr>
          <w:rFonts w:ascii="Times New Roman" w:hAnsi="Times New Roman" w:cs="Times New Roman"/>
          <w:sz w:val="28"/>
          <w:szCs w:val="28"/>
        </w:rPr>
        <w:t>по</w:t>
      </w:r>
      <w:r w:rsidR="00205D8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05D88">
        <w:rPr>
          <w:rFonts w:ascii="Times New Roman" w:hAnsi="Times New Roman" w:cs="Times New Roman"/>
          <w:sz w:val="28"/>
          <w:szCs w:val="28"/>
        </w:rPr>
        <w:t>музеям, мемориальным комплексам, памятникам, местам сражений</w:t>
      </w:r>
      <w:r w:rsidR="00205D88" w:rsidRPr="004B766F">
        <w:rPr>
          <w:rFonts w:ascii="Times New Roman" w:hAnsi="Times New Roman" w:cs="Times New Roman"/>
          <w:sz w:val="28"/>
          <w:szCs w:val="28"/>
        </w:rPr>
        <w:t xml:space="preserve"> </w:t>
      </w:r>
      <w:r w:rsidR="00205D88">
        <w:rPr>
          <w:rFonts w:ascii="Times New Roman" w:hAnsi="Times New Roman" w:cs="Times New Roman"/>
          <w:sz w:val="28"/>
          <w:szCs w:val="28"/>
        </w:rPr>
        <w:t>в г. Севастополе можно составить информационный туристический буклет с маршрутом «Севастополь в истории Великой Отечественной войны».</w:t>
      </w:r>
    </w:p>
    <w:p w:rsidR="00E74E89" w:rsidRPr="00C3600A" w:rsidRDefault="00E74E89" w:rsidP="00DD12F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4E89">
        <w:rPr>
          <w:rFonts w:ascii="Times New Roman" w:hAnsi="Times New Roman" w:cs="Times New Roman"/>
          <w:b/>
          <w:sz w:val="28"/>
          <w:szCs w:val="28"/>
        </w:rPr>
        <w:t>Методы исследования:</w:t>
      </w:r>
      <w:r>
        <w:rPr>
          <w:rFonts w:ascii="Times New Roman" w:hAnsi="Times New Roman" w:cs="Times New Roman"/>
          <w:sz w:val="28"/>
          <w:szCs w:val="28"/>
        </w:rPr>
        <w:t xml:space="preserve"> справочно-поисковый, сравнительный анализ, </w:t>
      </w:r>
      <w:r w:rsidR="00BB0B86">
        <w:rPr>
          <w:rFonts w:ascii="Times New Roman" w:hAnsi="Times New Roman" w:cs="Times New Roman"/>
          <w:sz w:val="28"/>
          <w:szCs w:val="28"/>
        </w:rPr>
        <w:t xml:space="preserve">визуализация картографической основы с помощью геоинформационной системы </w:t>
      </w:r>
      <w:r w:rsidR="00BB0B86">
        <w:rPr>
          <w:rFonts w:ascii="Times New Roman" w:hAnsi="Times New Roman" w:cs="Times New Roman"/>
          <w:sz w:val="28"/>
          <w:szCs w:val="28"/>
          <w:lang w:val="en-US"/>
        </w:rPr>
        <w:t>MapInfo</w:t>
      </w:r>
      <w:r w:rsidR="00C3600A" w:rsidRPr="00C3600A">
        <w:rPr>
          <w:rFonts w:ascii="Times New Roman" w:hAnsi="Times New Roman" w:cs="Times New Roman"/>
          <w:sz w:val="28"/>
          <w:szCs w:val="28"/>
        </w:rPr>
        <w:t>.</w:t>
      </w:r>
    </w:p>
    <w:p w:rsidR="00E74E89" w:rsidRDefault="00E74E89" w:rsidP="00DD12FF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4E89">
        <w:rPr>
          <w:rFonts w:ascii="Times New Roman" w:hAnsi="Times New Roman" w:cs="Times New Roman"/>
          <w:b/>
          <w:sz w:val="28"/>
          <w:szCs w:val="28"/>
        </w:rPr>
        <w:t>Теоретическая значимость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заключается в сборе и анализе информации о музеях, мемориальных комплексах, памятниках, местах сражений</w:t>
      </w:r>
      <w:r w:rsidRPr="004B766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Великой Отечественной войны. </w:t>
      </w:r>
    </w:p>
    <w:p w:rsidR="00471008" w:rsidRDefault="00E74E89" w:rsidP="00DD12F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71008">
        <w:rPr>
          <w:rFonts w:ascii="Times New Roman" w:hAnsi="Times New Roman" w:cs="Times New Roman"/>
          <w:b/>
          <w:spacing w:val="-2"/>
          <w:sz w:val="28"/>
          <w:szCs w:val="28"/>
        </w:rPr>
        <w:t xml:space="preserve">Практическая значимость исследования: </w:t>
      </w:r>
      <w:r w:rsidRPr="00471008">
        <w:rPr>
          <w:rFonts w:ascii="Times New Roman" w:hAnsi="Times New Roman" w:cs="Times New Roman"/>
          <w:spacing w:val="-2"/>
          <w:sz w:val="28"/>
          <w:szCs w:val="28"/>
        </w:rPr>
        <w:t>в результате исследования будет создан информационный туристический буклет с маршрутом по музеям, мемориалам и местам сражений В</w:t>
      </w:r>
      <w:r w:rsidR="00C66597" w:rsidRPr="00471008">
        <w:rPr>
          <w:rFonts w:ascii="Times New Roman" w:hAnsi="Times New Roman" w:cs="Times New Roman"/>
          <w:spacing w:val="-2"/>
          <w:sz w:val="28"/>
          <w:szCs w:val="28"/>
        </w:rPr>
        <w:t>еликой Отечественной войны 1941–</w:t>
      </w:r>
      <w:r w:rsidRPr="00471008">
        <w:rPr>
          <w:rFonts w:ascii="Times New Roman" w:hAnsi="Times New Roman" w:cs="Times New Roman"/>
          <w:spacing w:val="-2"/>
          <w:sz w:val="28"/>
          <w:szCs w:val="28"/>
        </w:rPr>
        <w:t>1945 гг.</w:t>
      </w:r>
      <w:r w:rsidRPr="004B766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«Севастополь в истории Великой Отечественной войны»</w:t>
      </w:r>
      <w:r w:rsidR="00205D88">
        <w:rPr>
          <w:rFonts w:ascii="Times New Roman" w:hAnsi="Times New Roman" w:cs="Times New Roman"/>
          <w:sz w:val="28"/>
          <w:szCs w:val="28"/>
        </w:rPr>
        <w:t>.</w:t>
      </w:r>
      <w:r w:rsidR="00205D88" w:rsidRPr="00205D8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1BF6" w:rsidRPr="00205D88">
        <w:rPr>
          <w:rFonts w:ascii="Times New Roman" w:hAnsi="Times New Roman" w:cs="Times New Roman"/>
          <w:sz w:val="28"/>
          <w:szCs w:val="28"/>
        </w:rPr>
        <w:t>Буклет</w:t>
      </w:r>
      <w:r w:rsidR="00D81BF6">
        <w:rPr>
          <w:rFonts w:ascii="Times New Roman" w:hAnsi="Times New Roman" w:cs="Times New Roman"/>
          <w:sz w:val="28"/>
          <w:szCs w:val="28"/>
        </w:rPr>
        <w:t xml:space="preserve"> </w:t>
      </w:r>
      <w:r w:rsidR="00D81BF6" w:rsidRPr="00205D88">
        <w:rPr>
          <w:rFonts w:ascii="Times New Roman" w:hAnsi="Times New Roman" w:cs="Times New Roman"/>
          <w:sz w:val="28"/>
          <w:szCs w:val="28"/>
        </w:rPr>
        <w:t>поможет</w:t>
      </w:r>
      <w:r w:rsidR="00205D88" w:rsidRPr="00205D88">
        <w:rPr>
          <w:rFonts w:ascii="Times New Roman" w:hAnsi="Times New Roman" w:cs="Times New Roman"/>
          <w:sz w:val="28"/>
          <w:szCs w:val="28"/>
        </w:rPr>
        <w:t xml:space="preserve"> </w:t>
      </w:r>
      <w:r w:rsidR="00C3600A">
        <w:rPr>
          <w:rFonts w:ascii="Times New Roman" w:hAnsi="Times New Roman" w:cs="Times New Roman"/>
          <w:sz w:val="28"/>
          <w:szCs w:val="28"/>
        </w:rPr>
        <w:t>гостям города составить представление об участии</w:t>
      </w:r>
      <w:r w:rsidR="00205D88" w:rsidRPr="00205D88">
        <w:rPr>
          <w:rFonts w:ascii="Times New Roman" w:hAnsi="Times New Roman" w:cs="Times New Roman"/>
          <w:sz w:val="28"/>
          <w:szCs w:val="28"/>
        </w:rPr>
        <w:t xml:space="preserve"> Севастополя в Великой Отечественной войне.</w:t>
      </w:r>
      <w:r w:rsidR="00471008">
        <w:rPr>
          <w:rFonts w:ascii="Times New Roman" w:hAnsi="Times New Roman" w:cs="Times New Roman"/>
          <w:sz w:val="28"/>
          <w:szCs w:val="28"/>
        </w:rPr>
        <w:br w:type="page"/>
      </w:r>
    </w:p>
    <w:p w:rsidR="008B4978" w:rsidRDefault="00DF036A" w:rsidP="008B4978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1. ИСТОРИЧЕСКИЕ СВЕДЕНИЯ О СЕВАСТОПОЛЕ </w:t>
      </w:r>
    </w:p>
    <w:p w:rsidR="008B4978" w:rsidRPr="00471008" w:rsidRDefault="008B4978" w:rsidP="00471008">
      <w:pPr>
        <w:spacing w:before="240" w:after="24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1008">
        <w:rPr>
          <w:rFonts w:ascii="Times New Roman" w:hAnsi="Times New Roman" w:cs="Times New Roman"/>
          <w:b/>
          <w:sz w:val="28"/>
          <w:szCs w:val="28"/>
        </w:rPr>
        <w:t xml:space="preserve">1.1. Характеристика </w:t>
      </w:r>
      <w:r w:rsidR="00167536" w:rsidRPr="00471008">
        <w:rPr>
          <w:rFonts w:ascii="Times New Roman" w:hAnsi="Times New Roman" w:cs="Times New Roman"/>
          <w:b/>
          <w:sz w:val="28"/>
          <w:szCs w:val="28"/>
        </w:rPr>
        <w:t>города и</w:t>
      </w:r>
      <w:r w:rsidRPr="0047100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F4471" w:rsidRPr="00471008">
        <w:rPr>
          <w:rFonts w:ascii="Times New Roman" w:hAnsi="Times New Roman" w:cs="Times New Roman"/>
          <w:b/>
          <w:sz w:val="28"/>
          <w:szCs w:val="28"/>
        </w:rPr>
        <w:t>история</w:t>
      </w:r>
      <w:r w:rsidR="00471008" w:rsidRPr="00471008">
        <w:rPr>
          <w:rFonts w:ascii="Times New Roman" w:hAnsi="Times New Roman" w:cs="Times New Roman"/>
          <w:b/>
          <w:sz w:val="28"/>
          <w:szCs w:val="28"/>
        </w:rPr>
        <w:t xml:space="preserve"> возникновения</w:t>
      </w:r>
    </w:p>
    <w:p w:rsidR="008B38BC" w:rsidRDefault="0080039B" w:rsidP="00471008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FA1BBB">
        <w:rPr>
          <w:bCs/>
          <w:sz w:val="28"/>
          <w:szCs w:val="28"/>
        </w:rPr>
        <w:t>Севастополь</w:t>
      </w:r>
      <w:r w:rsidR="003058CC" w:rsidRPr="00FA1BBB">
        <w:rPr>
          <w:sz w:val="28"/>
          <w:szCs w:val="28"/>
        </w:rPr>
        <w:t xml:space="preserve"> </w:t>
      </w:r>
      <w:r w:rsidR="00A75F4F">
        <w:rPr>
          <w:color w:val="222222"/>
          <w:sz w:val="28"/>
          <w:szCs w:val="28"/>
        </w:rPr>
        <w:t>–</w:t>
      </w:r>
      <w:r w:rsidR="00C66597">
        <w:rPr>
          <w:color w:val="222222"/>
          <w:sz w:val="28"/>
          <w:szCs w:val="28"/>
        </w:rPr>
        <w:t xml:space="preserve"> </w:t>
      </w:r>
      <w:r w:rsidR="008B38BC" w:rsidRPr="008B38BC">
        <w:rPr>
          <w:color w:val="222222"/>
          <w:sz w:val="28"/>
          <w:szCs w:val="28"/>
        </w:rPr>
        <w:t>город на юго-западе</w:t>
      </w:r>
      <w:r w:rsidR="003058CC">
        <w:rPr>
          <w:color w:val="222222"/>
          <w:sz w:val="28"/>
          <w:szCs w:val="28"/>
        </w:rPr>
        <w:t xml:space="preserve"> </w:t>
      </w:r>
      <w:hyperlink r:id="rId10" w:tooltip="Крым" w:history="1">
        <w:r w:rsidR="008B38BC" w:rsidRPr="008B38BC">
          <w:rPr>
            <w:rStyle w:val="a3"/>
            <w:color w:val="auto"/>
            <w:sz w:val="28"/>
            <w:szCs w:val="28"/>
            <w:u w:val="none"/>
          </w:rPr>
          <w:t>Крымского полуострова</w:t>
        </w:r>
      </w:hyperlink>
      <w:r w:rsidR="008B38BC" w:rsidRPr="008B38BC">
        <w:rPr>
          <w:sz w:val="28"/>
          <w:szCs w:val="28"/>
        </w:rPr>
        <w:t>, на побережье</w:t>
      </w:r>
      <w:r w:rsidR="003058CC">
        <w:rPr>
          <w:sz w:val="28"/>
          <w:szCs w:val="28"/>
        </w:rPr>
        <w:t xml:space="preserve"> </w:t>
      </w:r>
      <w:hyperlink r:id="rId11" w:tooltip="Чёрное море" w:history="1">
        <w:r w:rsidR="008B38BC" w:rsidRPr="008B38BC">
          <w:rPr>
            <w:rStyle w:val="a3"/>
            <w:color w:val="auto"/>
            <w:sz w:val="28"/>
            <w:szCs w:val="28"/>
            <w:u w:val="none"/>
          </w:rPr>
          <w:t>Чёрного моря</w:t>
        </w:r>
      </w:hyperlink>
      <w:r w:rsidR="008B38BC" w:rsidRPr="008B38BC">
        <w:rPr>
          <w:sz w:val="28"/>
          <w:szCs w:val="28"/>
        </w:rPr>
        <w:t>. Незамерзающий</w:t>
      </w:r>
      <w:r w:rsidR="008B38BC" w:rsidRPr="008B38BC">
        <w:rPr>
          <w:color w:val="222222"/>
          <w:sz w:val="28"/>
          <w:szCs w:val="28"/>
        </w:rPr>
        <w:t xml:space="preserve"> морской торговый и рыбный порт, промышленный, научно-технический, рекреационный и культурно-исторический центр. </w:t>
      </w:r>
      <w:r w:rsidR="008B38BC" w:rsidRPr="008B38BC">
        <w:rPr>
          <w:sz w:val="28"/>
          <w:szCs w:val="28"/>
        </w:rPr>
        <w:t>Носит звание</w:t>
      </w:r>
      <w:r w:rsidR="003058CC">
        <w:rPr>
          <w:sz w:val="28"/>
          <w:szCs w:val="28"/>
        </w:rPr>
        <w:t xml:space="preserve"> </w:t>
      </w:r>
      <w:hyperlink r:id="rId12" w:tooltip="Города-Герои" w:history="1">
        <w:r w:rsidR="00A75F4F">
          <w:rPr>
            <w:rStyle w:val="a3"/>
            <w:color w:val="auto"/>
            <w:sz w:val="28"/>
            <w:szCs w:val="28"/>
            <w:u w:val="none"/>
          </w:rPr>
          <w:t>«город-г</w:t>
        </w:r>
        <w:r w:rsidR="008B38BC" w:rsidRPr="008B38BC">
          <w:rPr>
            <w:rStyle w:val="a3"/>
            <w:color w:val="auto"/>
            <w:sz w:val="28"/>
            <w:szCs w:val="28"/>
            <w:u w:val="none"/>
          </w:rPr>
          <w:t>ерой»</w:t>
        </w:r>
      </w:hyperlink>
      <w:r w:rsidR="008B38BC" w:rsidRPr="008B38BC">
        <w:rPr>
          <w:sz w:val="28"/>
          <w:szCs w:val="28"/>
        </w:rPr>
        <w:t>. В Севастополе расположена</w:t>
      </w:r>
      <w:r w:rsidR="003058CC">
        <w:rPr>
          <w:sz w:val="28"/>
          <w:szCs w:val="28"/>
        </w:rPr>
        <w:t xml:space="preserve"> </w:t>
      </w:r>
      <w:hyperlink r:id="rId13" w:tooltip="Севастопольская военно-морская база" w:history="1">
        <w:r w:rsidR="008B38BC" w:rsidRPr="008B38BC">
          <w:rPr>
            <w:rStyle w:val="a3"/>
            <w:color w:val="auto"/>
            <w:sz w:val="28"/>
            <w:szCs w:val="28"/>
            <w:u w:val="none"/>
          </w:rPr>
          <w:t>главная военно-морская база</w:t>
        </w:r>
      </w:hyperlink>
      <w:r w:rsidR="003058CC">
        <w:rPr>
          <w:sz w:val="28"/>
          <w:szCs w:val="28"/>
        </w:rPr>
        <w:t xml:space="preserve"> </w:t>
      </w:r>
      <w:hyperlink r:id="rId14" w:tooltip="Черноморский флот ВМФ России" w:history="1">
        <w:r w:rsidR="008B38BC" w:rsidRPr="008B38BC">
          <w:rPr>
            <w:rStyle w:val="a3"/>
            <w:color w:val="auto"/>
            <w:sz w:val="28"/>
            <w:szCs w:val="28"/>
            <w:u w:val="none"/>
          </w:rPr>
          <w:t>Черноморского флота Российской Федерации</w:t>
        </w:r>
      </w:hyperlink>
      <w:r w:rsidR="008B38BC" w:rsidRPr="008B38BC">
        <w:rPr>
          <w:sz w:val="28"/>
          <w:szCs w:val="28"/>
        </w:rPr>
        <w:t>. Государственная принадлежность территории</w:t>
      </w:r>
      <w:r w:rsidR="008B38BC">
        <w:rPr>
          <w:sz w:val="28"/>
          <w:szCs w:val="28"/>
        </w:rPr>
        <w:t xml:space="preserve"> </w:t>
      </w:r>
      <w:r w:rsidR="008B38BC" w:rsidRPr="008B38BC">
        <w:rPr>
          <w:sz w:val="28"/>
          <w:szCs w:val="28"/>
        </w:rPr>
        <w:t>Севастополя</w:t>
      </w:r>
      <w:r w:rsidR="008B38BC">
        <w:rPr>
          <w:sz w:val="28"/>
          <w:szCs w:val="28"/>
        </w:rPr>
        <w:t xml:space="preserve"> на современном историческом этапе </w:t>
      </w:r>
      <w:r w:rsidR="008B38BC" w:rsidRPr="008B38BC">
        <w:rPr>
          <w:sz w:val="28"/>
          <w:szCs w:val="28"/>
        </w:rPr>
        <w:t xml:space="preserve"> </w:t>
      </w:r>
      <w:r w:rsidR="00C17A99">
        <w:rPr>
          <w:sz w:val="28"/>
          <w:szCs w:val="28"/>
        </w:rPr>
        <w:t xml:space="preserve">является </w:t>
      </w:r>
      <w:r w:rsidR="008B38BC" w:rsidRPr="008B38BC">
        <w:rPr>
          <w:sz w:val="28"/>
          <w:szCs w:val="28"/>
        </w:rPr>
        <w:t>предметом</w:t>
      </w:r>
      <w:r w:rsidR="003058CC">
        <w:rPr>
          <w:sz w:val="28"/>
          <w:szCs w:val="28"/>
        </w:rPr>
        <w:t xml:space="preserve"> </w:t>
      </w:r>
      <w:hyperlink r:id="rId15" w:tooltip="Правовой статус Севастополя" w:history="1">
        <w:r w:rsidR="008B38BC" w:rsidRPr="008B38BC">
          <w:rPr>
            <w:rStyle w:val="a3"/>
            <w:color w:val="auto"/>
            <w:sz w:val="28"/>
            <w:szCs w:val="28"/>
            <w:u w:val="none"/>
          </w:rPr>
          <w:t>разногласий</w:t>
        </w:r>
      </w:hyperlink>
      <w:r w:rsidR="003058CC">
        <w:rPr>
          <w:sz w:val="28"/>
          <w:szCs w:val="28"/>
        </w:rPr>
        <w:t xml:space="preserve"> </w:t>
      </w:r>
      <w:r w:rsidR="008B38BC" w:rsidRPr="008B38BC">
        <w:rPr>
          <w:sz w:val="28"/>
          <w:szCs w:val="28"/>
        </w:rPr>
        <w:t>между</w:t>
      </w:r>
      <w:r w:rsidR="003058CC">
        <w:rPr>
          <w:sz w:val="28"/>
          <w:szCs w:val="28"/>
        </w:rPr>
        <w:t xml:space="preserve"> </w:t>
      </w:r>
      <w:hyperlink r:id="rId16" w:tooltip="Россия" w:history="1">
        <w:r w:rsidR="008B38BC" w:rsidRPr="008B38BC">
          <w:rPr>
            <w:rStyle w:val="a3"/>
            <w:color w:val="auto"/>
            <w:sz w:val="28"/>
            <w:szCs w:val="28"/>
            <w:u w:val="none"/>
          </w:rPr>
          <w:t>Рос</w:t>
        </w:r>
        <w:r w:rsidR="008B38BC">
          <w:rPr>
            <w:rStyle w:val="a3"/>
            <w:color w:val="auto"/>
            <w:sz w:val="28"/>
            <w:szCs w:val="28"/>
            <w:u w:val="none"/>
          </w:rPr>
          <w:t>с</w:t>
        </w:r>
        <w:r w:rsidR="008B38BC" w:rsidRPr="008B38BC">
          <w:rPr>
            <w:rStyle w:val="a3"/>
            <w:color w:val="auto"/>
            <w:sz w:val="28"/>
            <w:szCs w:val="28"/>
            <w:u w:val="none"/>
          </w:rPr>
          <w:t>ией</w:t>
        </w:r>
      </w:hyperlink>
      <w:r w:rsidR="008B38BC" w:rsidRPr="008B38BC">
        <w:rPr>
          <w:sz w:val="28"/>
          <w:szCs w:val="28"/>
        </w:rPr>
        <w:t>,</w:t>
      </w:r>
      <w:r w:rsidR="003058CC">
        <w:rPr>
          <w:sz w:val="28"/>
          <w:szCs w:val="28"/>
        </w:rPr>
        <w:t xml:space="preserve"> </w:t>
      </w:r>
      <w:hyperlink r:id="rId17" w:tooltip="Присоединение Крыма к Российской Федерации" w:history="1">
        <w:r w:rsidR="008B38BC" w:rsidRPr="008B38BC">
          <w:rPr>
            <w:rStyle w:val="a3"/>
            <w:color w:val="auto"/>
            <w:sz w:val="28"/>
            <w:szCs w:val="28"/>
            <w:u w:val="none"/>
          </w:rPr>
          <w:t>контролирующей</w:t>
        </w:r>
      </w:hyperlink>
      <w:r w:rsidR="003058CC">
        <w:rPr>
          <w:sz w:val="28"/>
          <w:szCs w:val="28"/>
        </w:rPr>
        <w:t xml:space="preserve"> </w:t>
      </w:r>
      <w:r w:rsidR="00C66597">
        <w:rPr>
          <w:sz w:val="28"/>
          <w:szCs w:val="28"/>
        </w:rPr>
        <w:t xml:space="preserve">спорную </w:t>
      </w:r>
      <w:r w:rsidR="008B38BC" w:rsidRPr="008B38BC">
        <w:rPr>
          <w:sz w:val="28"/>
          <w:szCs w:val="28"/>
        </w:rPr>
        <w:t>территорию, и</w:t>
      </w:r>
      <w:r w:rsidR="003058CC">
        <w:rPr>
          <w:sz w:val="28"/>
          <w:szCs w:val="28"/>
        </w:rPr>
        <w:t xml:space="preserve"> </w:t>
      </w:r>
      <w:hyperlink r:id="rId18" w:tooltip="Украина" w:history="1">
        <w:r w:rsidR="008B38BC" w:rsidRPr="008B38BC">
          <w:rPr>
            <w:rStyle w:val="a3"/>
            <w:color w:val="auto"/>
            <w:sz w:val="28"/>
            <w:szCs w:val="28"/>
            <w:u w:val="none"/>
          </w:rPr>
          <w:t>Украиной</w:t>
        </w:r>
      </w:hyperlink>
      <w:r w:rsidR="008B38BC" w:rsidRPr="008B38BC">
        <w:rPr>
          <w:sz w:val="28"/>
          <w:szCs w:val="28"/>
        </w:rPr>
        <w:t>, территорией которой он</w:t>
      </w:r>
      <w:r w:rsidR="003058CC">
        <w:rPr>
          <w:sz w:val="28"/>
          <w:szCs w:val="28"/>
        </w:rPr>
        <w:t xml:space="preserve"> </w:t>
      </w:r>
      <w:hyperlink r:id="rId19" w:tooltip="Резолюция Генеральной Ассамблеи ООН 68/262" w:history="1">
        <w:r w:rsidR="008B38BC" w:rsidRPr="008B38BC">
          <w:rPr>
            <w:rStyle w:val="a3"/>
            <w:color w:val="auto"/>
            <w:sz w:val="28"/>
            <w:szCs w:val="28"/>
            <w:u w:val="none"/>
          </w:rPr>
          <w:t>признаётся</w:t>
        </w:r>
      </w:hyperlink>
      <w:r w:rsidR="003058CC">
        <w:rPr>
          <w:sz w:val="28"/>
          <w:szCs w:val="28"/>
        </w:rPr>
        <w:t xml:space="preserve"> </w:t>
      </w:r>
      <w:r w:rsidR="008B38BC" w:rsidRPr="008B38BC">
        <w:rPr>
          <w:sz w:val="28"/>
          <w:szCs w:val="28"/>
        </w:rPr>
        <w:t>большинством</w:t>
      </w:r>
      <w:r w:rsidR="003058CC">
        <w:rPr>
          <w:sz w:val="28"/>
          <w:szCs w:val="28"/>
        </w:rPr>
        <w:t xml:space="preserve"> </w:t>
      </w:r>
      <w:hyperlink r:id="rId20" w:tooltip="Государства — члены ООН" w:history="1">
        <w:r w:rsidR="00A75F4F">
          <w:rPr>
            <w:rStyle w:val="a3"/>
            <w:color w:val="auto"/>
            <w:sz w:val="28"/>
            <w:szCs w:val="28"/>
            <w:u w:val="none"/>
          </w:rPr>
          <w:t>государств</w:t>
        </w:r>
        <w:r w:rsidR="003058CC">
          <w:rPr>
            <w:rStyle w:val="a3"/>
            <w:color w:val="auto"/>
            <w:sz w:val="28"/>
            <w:szCs w:val="28"/>
            <w:u w:val="none"/>
          </w:rPr>
          <w:t xml:space="preserve"> </w:t>
        </w:r>
        <w:r w:rsidR="00A75F4F">
          <w:rPr>
            <w:rStyle w:val="a3"/>
            <w:color w:val="auto"/>
            <w:sz w:val="28"/>
            <w:szCs w:val="28"/>
            <w:u w:val="none"/>
          </w:rPr>
          <w:t>–</w:t>
        </w:r>
        <w:r w:rsidR="008B38BC">
          <w:rPr>
            <w:rStyle w:val="a3"/>
            <w:color w:val="auto"/>
            <w:sz w:val="28"/>
            <w:szCs w:val="28"/>
            <w:u w:val="none"/>
          </w:rPr>
          <w:t xml:space="preserve"> </w:t>
        </w:r>
        <w:r w:rsidR="008B38BC" w:rsidRPr="008B38BC">
          <w:rPr>
            <w:rStyle w:val="a3"/>
            <w:color w:val="auto"/>
            <w:sz w:val="28"/>
            <w:szCs w:val="28"/>
            <w:u w:val="none"/>
          </w:rPr>
          <w:t>членов ООН</w:t>
        </w:r>
      </w:hyperlink>
      <w:r w:rsidR="008B38BC" w:rsidRPr="008B38BC">
        <w:rPr>
          <w:sz w:val="28"/>
          <w:szCs w:val="28"/>
        </w:rPr>
        <w:t>. Согласно</w:t>
      </w:r>
      <w:r w:rsidR="003058CC">
        <w:rPr>
          <w:sz w:val="28"/>
          <w:szCs w:val="28"/>
        </w:rPr>
        <w:t xml:space="preserve"> </w:t>
      </w:r>
      <w:hyperlink r:id="rId21" w:tooltip="Федеративное устройство России" w:history="1">
        <w:r w:rsidR="008B38BC" w:rsidRPr="008B38BC">
          <w:rPr>
            <w:rStyle w:val="a3"/>
            <w:color w:val="auto"/>
            <w:sz w:val="28"/>
            <w:szCs w:val="28"/>
            <w:u w:val="none"/>
          </w:rPr>
          <w:t>федеративному устройству России</w:t>
        </w:r>
      </w:hyperlink>
      <w:r w:rsidR="008B38BC" w:rsidRPr="008B38BC">
        <w:rPr>
          <w:sz w:val="28"/>
          <w:szCs w:val="28"/>
        </w:rPr>
        <w:t>, Севастополь является</w:t>
      </w:r>
      <w:r w:rsidR="003058CC">
        <w:rPr>
          <w:sz w:val="28"/>
          <w:szCs w:val="28"/>
        </w:rPr>
        <w:t xml:space="preserve"> </w:t>
      </w:r>
      <w:hyperlink r:id="rId22" w:tooltip="Субъекты Российской Федерации" w:history="1">
        <w:r w:rsidR="008B38BC" w:rsidRPr="008B38BC">
          <w:rPr>
            <w:rStyle w:val="a3"/>
            <w:color w:val="auto"/>
            <w:sz w:val="28"/>
            <w:szCs w:val="28"/>
            <w:u w:val="none"/>
          </w:rPr>
          <w:t>субъектом Российской Федерации</w:t>
        </w:r>
      </w:hyperlink>
      <w:r w:rsidR="003058CC">
        <w:rPr>
          <w:sz w:val="28"/>
          <w:szCs w:val="28"/>
        </w:rPr>
        <w:t xml:space="preserve"> </w:t>
      </w:r>
      <w:r w:rsidR="00A75F4F">
        <w:rPr>
          <w:sz w:val="28"/>
          <w:szCs w:val="28"/>
        </w:rPr>
        <w:t>–</w:t>
      </w:r>
      <w:r w:rsidR="003058CC">
        <w:rPr>
          <w:sz w:val="28"/>
          <w:szCs w:val="28"/>
        </w:rPr>
        <w:t xml:space="preserve"> </w:t>
      </w:r>
      <w:hyperlink r:id="rId23" w:tooltip="Город федерального значения" w:history="1">
        <w:r w:rsidR="008B38BC" w:rsidRPr="008B38BC">
          <w:rPr>
            <w:rStyle w:val="a3"/>
            <w:color w:val="auto"/>
            <w:sz w:val="28"/>
            <w:szCs w:val="28"/>
            <w:u w:val="none"/>
          </w:rPr>
          <w:t>городом федерального значения</w:t>
        </w:r>
      </w:hyperlink>
      <w:r w:rsidR="004F4471">
        <w:t xml:space="preserve"> [</w:t>
      </w:r>
      <w:r w:rsidR="004F4471" w:rsidRPr="004F4471">
        <w:t>1]</w:t>
      </w:r>
      <w:r w:rsidR="008B38BC" w:rsidRPr="008B38BC">
        <w:rPr>
          <w:sz w:val="28"/>
          <w:szCs w:val="28"/>
        </w:rPr>
        <w:t xml:space="preserve">. </w:t>
      </w:r>
    </w:p>
    <w:p w:rsidR="0051168D" w:rsidRDefault="0051168D" w:rsidP="00471008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shd w:val="clear" w:color="auto" w:fill="FFFFFF"/>
        </w:rPr>
      </w:pPr>
      <w:r w:rsidRPr="0051168D">
        <w:rPr>
          <w:sz w:val="28"/>
          <w:szCs w:val="28"/>
          <w:shd w:val="clear" w:color="auto" w:fill="FFFFFF"/>
        </w:rPr>
        <w:t>Датой основания современного Севастополя считается 3 (14) июня 1783 г. В этот день под руководством контр-адмирала Фомы Фомича Мекензи были заложены первые четыре каменные постройки Севастополя:</w:t>
      </w:r>
      <w:r w:rsidR="003058CC">
        <w:rPr>
          <w:sz w:val="28"/>
          <w:szCs w:val="28"/>
          <w:shd w:val="clear" w:color="auto" w:fill="FFFFFF"/>
        </w:rPr>
        <w:t xml:space="preserve"> </w:t>
      </w:r>
      <w:hyperlink r:id="rId24" w:tooltip="Екатерининский дворец в Севастополе" w:history="1">
        <w:r w:rsidRPr="0051168D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дом командующего Севастопольской эскадрой</w:t>
        </w:r>
      </w:hyperlink>
      <w:r w:rsidR="003058CC">
        <w:rPr>
          <w:sz w:val="28"/>
          <w:szCs w:val="28"/>
          <w:shd w:val="clear" w:color="auto" w:fill="FFFFFF"/>
        </w:rPr>
        <w:t xml:space="preserve"> </w:t>
      </w:r>
      <w:hyperlink r:id="rId25" w:tooltip="Мекензи, Фома Фомич" w:history="1">
        <w:r w:rsidRPr="0051168D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Томаса Меккензи</w:t>
        </w:r>
        <w:bookmarkStart w:id="0" w:name="_GoBack"/>
        <w:bookmarkEnd w:id="0"/>
        <w:r w:rsidRPr="0051168D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 xml:space="preserve"> (Фомы Фомича)</w:t>
        </w:r>
      </w:hyperlink>
      <w:r w:rsidRPr="0051168D">
        <w:rPr>
          <w:sz w:val="28"/>
          <w:szCs w:val="28"/>
          <w:shd w:val="clear" w:color="auto" w:fill="FFFFFF"/>
        </w:rPr>
        <w:t>, часовня, кузница в Адмиралтействе и пристань, названная впоследствии</w:t>
      </w:r>
      <w:r w:rsidR="003058CC">
        <w:rPr>
          <w:sz w:val="28"/>
          <w:szCs w:val="28"/>
          <w:shd w:val="clear" w:color="auto" w:fill="FFFFFF"/>
        </w:rPr>
        <w:t xml:space="preserve"> </w:t>
      </w:r>
      <w:hyperlink r:id="rId26" w:tooltip="Графская пристань" w:history="1">
        <w:r w:rsidRPr="0051168D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Графской</w:t>
        </w:r>
      </w:hyperlink>
      <w:r w:rsidR="008B4978">
        <w:rPr>
          <w:sz w:val="28"/>
          <w:szCs w:val="28"/>
          <w:shd w:val="clear" w:color="auto" w:fill="FFFFFF"/>
        </w:rPr>
        <w:t xml:space="preserve">. </w:t>
      </w:r>
      <w:r w:rsidRPr="0051168D">
        <w:rPr>
          <w:sz w:val="28"/>
          <w:szCs w:val="28"/>
          <w:shd w:val="clear" w:color="auto" w:fill="FFFFFF"/>
        </w:rPr>
        <w:t>Основателем города явился контр-адмирал шотландского происхождения</w:t>
      </w:r>
      <w:r w:rsidR="003058CC">
        <w:rPr>
          <w:sz w:val="28"/>
          <w:szCs w:val="28"/>
          <w:shd w:val="clear" w:color="auto" w:fill="FFFFFF"/>
        </w:rPr>
        <w:t xml:space="preserve"> </w:t>
      </w:r>
      <w:hyperlink r:id="rId27" w:tooltip="Мекензи, Фома Фомич" w:history="1">
        <w:r w:rsidRPr="0051168D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Фома Фомич Мекензи</w:t>
        </w:r>
      </w:hyperlink>
      <w:r w:rsidRPr="0051168D">
        <w:rPr>
          <w:sz w:val="28"/>
          <w:szCs w:val="28"/>
          <w:shd w:val="clear" w:color="auto" w:fill="FFFFFF"/>
        </w:rPr>
        <w:t>.</w:t>
      </w:r>
      <w:r w:rsidR="003058CC">
        <w:rPr>
          <w:sz w:val="28"/>
          <w:szCs w:val="28"/>
          <w:shd w:val="clear" w:color="auto" w:fill="FFFFFF"/>
        </w:rPr>
        <w:t xml:space="preserve"> </w:t>
      </w:r>
    </w:p>
    <w:p w:rsidR="004F4471" w:rsidRDefault="004F4471" w:rsidP="00471008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shd w:val="clear" w:color="auto" w:fill="FFFFFF"/>
        </w:rPr>
      </w:pPr>
      <w:r w:rsidRPr="004F4471">
        <w:rPr>
          <w:sz w:val="28"/>
          <w:szCs w:val="28"/>
          <w:shd w:val="clear" w:color="auto" w:fill="FFFFFF"/>
        </w:rPr>
        <w:t>Но ещё пятью годами ранее решением</w:t>
      </w:r>
      <w:r w:rsidR="003058CC">
        <w:rPr>
          <w:sz w:val="28"/>
          <w:szCs w:val="28"/>
          <w:shd w:val="clear" w:color="auto" w:fill="FFFFFF"/>
        </w:rPr>
        <w:t xml:space="preserve"> </w:t>
      </w:r>
      <w:hyperlink r:id="rId28" w:tooltip="Суворов, Александр Васильевич" w:history="1">
        <w:r w:rsidRPr="004F4471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Александра Суворова</w:t>
        </w:r>
      </w:hyperlink>
      <w:r w:rsidR="003058CC">
        <w:rPr>
          <w:sz w:val="28"/>
          <w:szCs w:val="28"/>
          <w:shd w:val="clear" w:color="auto" w:fill="FFFFFF"/>
        </w:rPr>
        <w:t xml:space="preserve"> </w:t>
      </w:r>
      <w:r w:rsidRPr="004F4471">
        <w:rPr>
          <w:sz w:val="28"/>
          <w:szCs w:val="28"/>
          <w:shd w:val="clear" w:color="auto" w:fill="FFFFFF"/>
        </w:rPr>
        <w:t>на берегах Севастопольской бухты были построены первые земляные укрепления и размещены русские</w:t>
      </w:r>
      <w:r w:rsidR="003058CC">
        <w:rPr>
          <w:sz w:val="28"/>
          <w:szCs w:val="28"/>
          <w:shd w:val="clear" w:color="auto" w:fill="FFFFFF"/>
        </w:rPr>
        <w:t xml:space="preserve"> </w:t>
      </w:r>
      <w:hyperlink r:id="rId29" w:tooltip="Войска" w:history="1">
        <w:r w:rsidRPr="004F4471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войска</w:t>
        </w:r>
      </w:hyperlink>
      <w:r w:rsidRPr="004F4471">
        <w:rPr>
          <w:sz w:val="28"/>
          <w:szCs w:val="28"/>
          <w:shd w:val="clear" w:color="auto" w:fill="FFFFFF"/>
        </w:rPr>
        <w:t>. Первоначально поселение называлось Ахтиар, по имени бывшей на месте города</w:t>
      </w:r>
      <w:r w:rsidR="003058CC">
        <w:rPr>
          <w:sz w:val="28"/>
          <w:szCs w:val="28"/>
          <w:shd w:val="clear" w:color="auto" w:fill="FFFFFF"/>
        </w:rPr>
        <w:t xml:space="preserve"> </w:t>
      </w:r>
      <w:hyperlink r:id="rId30" w:tooltip="Крымские татары" w:history="1">
        <w:r w:rsidRPr="004F4471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крымско</w:t>
        </w:r>
        <w:r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-</w:t>
        </w:r>
        <w:r w:rsidRPr="004F4471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татарской</w:t>
        </w:r>
      </w:hyperlink>
      <w:r w:rsidR="003058CC">
        <w:rPr>
          <w:sz w:val="28"/>
          <w:szCs w:val="28"/>
          <w:shd w:val="clear" w:color="auto" w:fill="FFFFFF"/>
        </w:rPr>
        <w:t xml:space="preserve"> </w:t>
      </w:r>
      <w:r w:rsidRPr="004F4471">
        <w:rPr>
          <w:sz w:val="28"/>
          <w:szCs w:val="28"/>
          <w:shd w:val="clear" w:color="auto" w:fill="FFFFFF"/>
        </w:rPr>
        <w:t>деревни Ак-Яр (</w:t>
      </w:r>
      <w:hyperlink r:id="rId31" w:tooltip="Крымско-татарский язык" w:history="1">
        <w:r w:rsidRPr="004F4471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крымско-тат.</w:t>
        </w:r>
      </w:hyperlink>
      <w:r w:rsidR="003058CC">
        <w:rPr>
          <w:sz w:val="28"/>
          <w:szCs w:val="28"/>
          <w:shd w:val="clear" w:color="auto" w:fill="FFFFFF"/>
        </w:rPr>
        <w:t xml:space="preserve"> </w:t>
      </w:r>
      <w:r w:rsidRPr="004F4471">
        <w:rPr>
          <w:i/>
          <w:iCs/>
          <w:sz w:val="28"/>
          <w:szCs w:val="28"/>
          <w:shd w:val="clear" w:color="auto" w:fill="FFFFFF"/>
        </w:rPr>
        <w:t>белый берег, обрыв</w:t>
      </w:r>
      <w:r w:rsidRPr="004F4471">
        <w:rPr>
          <w:sz w:val="28"/>
          <w:szCs w:val="28"/>
          <w:shd w:val="clear" w:color="auto" w:fill="FFFFFF"/>
        </w:rPr>
        <w:t>), пока</w:t>
      </w:r>
      <w:r w:rsidR="003058CC">
        <w:rPr>
          <w:sz w:val="28"/>
          <w:szCs w:val="28"/>
          <w:shd w:val="clear" w:color="auto" w:fill="FFFFFF"/>
        </w:rPr>
        <w:t xml:space="preserve"> </w:t>
      </w:r>
      <w:r w:rsidRPr="004F4471">
        <w:rPr>
          <w:sz w:val="28"/>
          <w:szCs w:val="28"/>
        </w:rPr>
        <w:t>10</w:t>
      </w:r>
      <w:r w:rsidR="003058CC">
        <w:rPr>
          <w:sz w:val="28"/>
          <w:szCs w:val="28"/>
          <w:shd w:val="clear" w:color="auto" w:fill="FFFFFF"/>
        </w:rPr>
        <w:t xml:space="preserve"> </w:t>
      </w:r>
      <w:hyperlink r:id="rId32" w:tooltip="21 февраля" w:history="1">
        <w:r w:rsidRPr="004F4471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(21)</w:t>
        </w:r>
        <w:r w:rsidR="003058CC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 xml:space="preserve"> </w:t>
        </w:r>
        <w:r w:rsidRPr="004F4471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февраля</w:t>
        </w:r>
      </w:hyperlink>
      <w:r w:rsidR="003058CC">
        <w:rPr>
          <w:sz w:val="28"/>
          <w:szCs w:val="28"/>
          <w:shd w:val="clear" w:color="auto" w:fill="FFFFFF"/>
        </w:rPr>
        <w:t xml:space="preserve"> </w:t>
      </w:r>
      <w:hyperlink r:id="rId33" w:tooltip="1784 год" w:history="1">
        <w:r w:rsidRPr="004F4471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1784 г</w:t>
        </w:r>
        <w:r w:rsidR="004D59BE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.</w:t>
        </w:r>
      </w:hyperlink>
      <w:r w:rsidR="003058CC">
        <w:rPr>
          <w:sz w:val="28"/>
          <w:szCs w:val="28"/>
          <w:shd w:val="clear" w:color="auto" w:fill="FFFFFF"/>
        </w:rPr>
        <w:t xml:space="preserve"> </w:t>
      </w:r>
      <w:hyperlink r:id="rId34" w:tooltip="Екатерина II" w:history="1">
        <w:r w:rsidRPr="004F4471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Екатерина II</w:t>
        </w:r>
      </w:hyperlink>
      <w:r w:rsidR="003058CC">
        <w:rPr>
          <w:sz w:val="28"/>
          <w:szCs w:val="28"/>
          <w:shd w:val="clear" w:color="auto" w:fill="FFFFFF"/>
        </w:rPr>
        <w:t xml:space="preserve"> </w:t>
      </w:r>
      <w:r w:rsidRPr="004F4471">
        <w:rPr>
          <w:sz w:val="28"/>
          <w:szCs w:val="28"/>
          <w:shd w:val="clear" w:color="auto" w:fill="FFFFFF"/>
        </w:rPr>
        <w:t>своим указом повелела</w:t>
      </w:r>
      <w:r w:rsidR="003058CC">
        <w:rPr>
          <w:sz w:val="28"/>
          <w:szCs w:val="28"/>
          <w:shd w:val="clear" w:color="auto" w:fill="FFFFFF"/>
        </w:rPr>
        <w:t xml:space="preserve"> </w:t>
      </w:r>
      <w:hyperlink r:id="rId35" w:tooltip="Потёмкин, Григорий Александрович" w:history="1">
        <w:r w:rsidRPr="004F4471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Г.</w:t>
        </w:r>
        <w:r w:rsidR="003058CC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 xml:space="preserve"> </w:t>
        </w:r>
        <w:r w:rsidRPr="004F4471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А.</w:t>
        </w:r>
        <w:r w:rsidR="003058CC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 xml:space="preserve"> </w:t>
        </w:r>
        <w:r w:rsidRPr="004F4471">
          <w:rPr>
            <w:rStyle w:val="a3"/>
            <w:color w:val="auto"/>
            <w:sz w:val="28"/>
            <w:szCs w:val="28"/>
            <w:u w:val="none"/>
            <w:shd w:val="clear" w:color="auto" w:fill="FFFFFF"/>
          </w:rPr>
          <w:t>Потёмкину</w:t>
        </w:r>
      </w:hyperlink>
      <w:r w:rsidR="003058CC">
        <w:rPr>
          <w:sz w:val="28"/>
          <w:szCs w:val="28"/>
          <w:shd w:val="clear" w:color="auto" w:fill="FFFFFF"/>
        </w:rPr>
        <w:t xml:space="preserve"> </w:t>
      </w:r>
      <w:r w:rsidRPr="004F4471">
        <w:rPr>
          <w:sz w:val="28"/>
          <w:szCs w:val="28"/>
          <w:shd w:val="clear" w:color="auto" w:fill="FFFFFF"/>
        </w:rPr>
        <w:t>устроить на его месте большую крепость и назвать Севастополем</w:t>
      </w:r>
      <w:r>
        <w:rPr>
          <w:sz w:val="28"/>
          <w:szCs w:val="28"/>
          <w:shd w:val="clear" w:color="auto" w:fill="FFFFFF"/>
        </w:rPr>
        <w:t>.</w:t>
      </w:r>
    </w:p>
    <w:p w:rsidR="004F4471" w:rsidRPr="00C66597" w:rsidRDefault="004F4471" w:rsidP="00471008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shd w:val="clear" w:color="auto" w:fill="FFFFFF"/>
        </w:rPr>
      </w:pPr>
      <w:r w:rsidRPr="00C66597">
        <w:rPr>
          <w:sz w:val="28"/>
          <w:szCs w:val="28"/>
          <w:shd w:val="clear" w:color="auto" w:fill="FFFFFF"/>
        </w:rPr>
        <w:t>Название города состоит из двух греческих слов Σεβαστός (Севастос)</w:t>
      </w:r>
      <w:r w:rsidR="003058CC">
        <w:rPr>
          <w:sz w:val="28"/>
          <w:szCs w:val="28"/>
          <w:shd w:val="clear" w:color="auto" w:fill="FFFFFF"/>
        </w:rPr>
        <w:t xml:space="preserve"> </w:t>
      </w:r>
      <w:r w:rsidR="00A75F4F" w:rsidRPr="00C66597">
        <w:rPr>
          <w:sz w:val="28"/>
          <w:szCs w:val="28"/>
          <w:shd w:val="clear" w:color="auto" w:fill="FFFFFF"/>
        </w:rPr>
        <w:t>–</w:t>
      </w:r>
      <w:r w:rsidRPr="00C66597">
        <w:rPr>
          <w:sz w:val="28"/>
          <w:szCs w:val="28"/>
          <w:shd w:val="clear" w:color="auto" w:fill="FFFFFF"/>
        </w:rPr>
        <w:t xml:space="preserve"> «высокочти</w:t>
      </w:r>
      <w:r w:rsidR="00A75F4F" w:rsidRPr="00C66597">
        <w:rPr>
          <w:sz w:val="28"/>
          <w:szCs w:val="28"/>
          <w:shd w:val="clear" w:color="auto" w:fill="FFFFFF"/>
        </w:rPr>
        <w:t>мый, священный» и πόλη (полис)</w:t>
      </w:r>
      <w:r w:rsidR="003058CC">
        <w:rPr>
          <w:sz w:val="28"/>
          <w:szCs w:val="28"/>
          <w:shd w:val="clear" w:color="auto" w:fill="FFFFFF"/>
        </w:rPr>
        <w:t xml:space="preserve"> </w:t>
      </w:r>
      <w:r w:rsidR="00A75F4F" w:rsidRPr="00C66597">
        <w:rPr>
          <w:sz w:val="28"/>
          <w:szCs w:val="28"/>
          <w:shd w:val="clear" w:color="auto" w:fill="FFFFFF"/>
        </w:rPr>
        <w:t>–</w:t>
      </w:r>
      <w:r w:rsidRPr="00C66597">
        <w:rPr>
          <w:sz w:val="28"/>
          <w:szCs w:val="28"/>
          <w:shd w:val="clear" w:color="auto" w:fill="FFFFFF"/>
        </w:rPr>
        <w:t xml:space="preserve"> «город».</w:t>
      </w:r>
    </w:p>
    <w:p w:rsidR="0094446F" w:rsidRDefault="0094446F" w:rsidP="0094446F">
      <w:pPr>
        <w:spacing w:before="240" w:after="24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657AD3" w:rsidRPr="00471008" w:rsidRDefault="008B4978" w:rsidP="0094446F">
      <w:pPr>
        <w:spacing w:before="240" w:after="24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1008">
        <w:rPr>
          <w:rFonts w:ascii="Times New Roman" w:hAnsi="Times New Roman" w:cs="Times New Roman"/>
          <w:b/>
          <w:sz w:val="28"/>
          <w:szCs w:val="28"/>
        </w:rPr>
        <w:lastRenderedPageBreak/>
        <w:t>1.2.</w:t>
      </w:r>
      <w:r w:rsidR="00657AD3" w:rsidRPr="00471008">
        <w:rPr>
          <w:rFonts w:ascii="Times New Roman" w:hAnsi="Times New Roman" w:cs="Times New Roman"/>
          <w:b/>
          <w:sz w:val="28"/>
          <w:szCs w:val="28"/>
        </w:rPr>
        <w:t xml:space="preserve"> Севастополь в истории Великой Отечественной войны</w:t>
      </w:r>
    </w:p>
    <w:p w:rsidR="00657AD3" w:rsidRDefault="008B4978" w:rsidP="00471008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222222"/>
          <w:sz w:val="28"/>
          <w:szCs w:val="28"/>
          <w:shd w:val="clear" w:color="auto" w:fill="FFFFFF"/>
        </w:rPr>
      </w:pPr>
      <w:r>
        <w:rPr>
          <w:color w:val="222222"/>
          <w:sz w:val="28"/>
          <w:szCs w:val="28"/>
          <w:shd w:val="clear" w:color="auto" w:fill="FFFFFF"/>
        </w:rPr>
        <w:t>В годы В</w:t>
      </w:r>
      <w:r w:rsidR="00657AD3">
        <w:rPr>
          <w:color w:val="222222"/>
          <w:sz w:val="28"/>
          <w:szCs w:val="28"/>
          <w:shd w:val="clear" w:color="auto" w:fill="FFFFFF"/>
        </w:rPr>
        <w:t>торой мировой войны Севастополю в планах Гитлера отводилась немалая роль. Взятие Севастополя открывало путь на Кавказ и на Кубань, на Сталинград, к Волге. Это означало полное господство на Черном море.</w:t>
      </w:r>
    </w:p>
    <w:p w:rsidR="00657AD3" w:rsidRPr="00657AD3" w:rsidRDefault="00657AD3" w:rsidP="00471008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222222"/>
          <w:sz w:val="28"/>
          <w:szCs w:val="28"/>
          <w:shd w:val="clear" w:color="auto" w:fill="FFFFFF"/>
        </w:rPr>
      </w:pPr>
      <w:r>
        <w:rPr>
          <w:color w:val="222222"/>
          <w:sz w:val="28"/>
          <w:szCs w:val="28"/>
          <w:shd w:val="clear" w:color="auto" w:fill="FFFFFF"/>
        </w:rPr>
        <w:t>Вот почему на захват Крыма и Севастополя осенью 1941 г. была брошена одна из лучших армий Германии – 11-я – под командованием генерал-</w:t>
      </w:r>
      <w:r w:rsidR="002306CA">
        <w:rPr>
          <w:color w:val="222222"/>
          <w:sz w:val="28"/>
          <w:szCs w:val="28"/>
          <w:shd w:val="clear" w:color="auto" w:fill="FFFFFF"/>
        </w:rPr>
        <w:t>полковник</w:t>
      </w:r>
      <w:r w:rsidR="00003BD6">
        <w:rPr>
          <w:color w:val="222222"/>
          <w:sz w:val="28"/>
          <w:szCs w:val="28"/>
          <w:shd w:val="clear" w:color="auto" w:fill="FFFFFF"/>
        </w:rPr>
        <w:t>а Э. Манштейна, армия, прошага</w:t>
      </w:r>
      <w:r w:rsidR="002306CA">
        <w:rPr>
          <w:color w:val="222222"/>
          <w:sz w:val="28"/>
          <w:szCs w:val="28"/>
          <w:shd w:val="clear" w:color="auto" w:fill="FFFFFF"/>
        </w:rPr>
        <w:t>в</w:t>
      </w:r>
      <w:r w:rsidR="00003BD6">
        <w:rPr>
          <w:color w:val="222222"/>
          <w:sz w:val="28"/>
          <w:szCs w:val="28"/>
          <w:shd w:val="clear" w:color="auto" w:fill="FFFFFF"/>
        </w:rPr>
        <w:t>ш</w:t>
      </w:r>
      <w:r w:rsidR="002306CA">
        <w:rPr>
          <w:color w:val="222222"/>
          <w:sz w:val="28"/>
          <w:szCs w:val="28"/>
          <w:shd w:val="clear" w:color="auto" w:fill="FFFFFF"/>
        </w:rPr>
        <w:t>ая победоносным маршем в Польше, Франции и других странах Западной Европы.</w:t>
      </w:r>
    </w:p>
    <w:p w:rsidR="002306CA" w:rsidRDefault="004F4471" w:rsidP="00471008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222222"/>
          <w:sz w:val="28"/>
          <w:szCs w:val="28"/>
          <w:shd w:val="clear" w:color="auto" w:fill="FFFFFF"/>
        </w:rPr>
      </w:pPr>
      <w:r w:rsidRPr="00955A2F">
        <w:rPr>
          <w:color w:val="222222"/>
          <w:sz w:val="28"/>
          <w:szCs w:val="28"/>
          <w:shd w:val="clear" w:color="auto" w:fill="FFFFFF"/>
        </w:rPr>
        <w:t>22 июня 1941 г</w:t>
      </w:r>
      <w:r w:rsidR="004D59BE">
        <w:rPr>
          <w:color w:val="222222"/>
          <w:sz w:val="28"/>
          <w:szCs w:val="28"/>
          <w:shd w:val="clear" w:color="auto" w:fill="FFFFFF"/>
        </w:rPr>
        <w:t>.</w:t>
      </w:r>
      <w:r w:rsidRPr="00955A2F">
        <w:rPr>
          <w:color w:val="222222"/>
          <w:sz w:val="28"/>
          <w:szCs w:val="28"/>
          <w:shd w:val="clear" w:color="auto" w:fill="FFFFFF"/>
        </w:rPr>
        <w:t xml:space="preserve"> город подвергся первой бомбардировке немецкой авиации, целью которой было минировать с воздуха бухты, блокировать флот. План был сорван зенитной и корабельной артиллерией Черноморского флота. </w:t>
      </w:r>
      <w:r w:rsidR="002306CA">
        <w:rPr>
          <w:color w:val="222222"/>
          <w:sz w:val="28"/>
          <w:szCs w:val="28"/>
          <w:shd w:val="clear" w:color="auto" w:fill="FFFFFF"/>
        </w:rPr>
        <w:t>30 октября 1941 г</w:t>
      </w:r>
      <w:r w:rsidR="004D59BE">
        <w:rPr>
          <w:color w:val="222222"/>
          <w:sz w:val="28"/>
          <w:szCs w:val="28"/>
          <w:shd w:val="clear" w:color="auto" w:fill="FFFFFF"/>
        </w:rPr>
        <w:t>.</w:t>
      </w:r>
      <w:r w:rsidR="002306CA">
        <w:rPr>
          <w:color w:val="222222"/>
          <w:sz w:val="28"/>
          <w:szCs w:val="28"/>
          <w:shd w:val="clear" w:color="auto" w:fill="FFFFFF"/>
        </w:rPr>
        <w:t xml:space="preserve"> залпы 54-й береговой батареи возвестили о начале </w:t>
      </w:r>
      <w:r w:rsidR="003058CC">
        <w:rPr>
          <w:color w:val="222222"/>
          <w:sz w:val="28"/>
          <w:szCs w:val="28"/>
          <w:shd w:val="clear" w:color="auto" w:fill="FFFFFF"/>
        </w:rPr>
        <w:br/>
      </w:r>
      <w:r w:rsidR="002306CA">
        <w:rPr>
          <w:color w:val="222222"/>
          <w:sz w:val="28"/>
          <w:szCs w:val="28"/>
          <w:shd w:val="clear" w:color="auto" w:fill="FFFFFF"/>
        </w:rPr>
        <w:t xml:space="preserve">250-дневной героической обороны Севастополя. </w:t>
      </w:r>
      <w:r w:rsidR="00D42439" w:rsidRPr="00955A2F">
        <w:rPr>
          <w:color w:val="222222"/>
          <w:sz w:val="28"/>
          <w:szCs w:val="28"/>
          <w:shd w:val="clear" w:color="auto" w:fill="FFFFFF"/>
        </w:rPr>
        <w:t>4 ноября 1941 г</w:t>
      </w:r>
      <w:r w:rsidR="004D59BE">
        <w:rPr>
          <w:color w:val="222222"/>
          <w:sz w:val="28"/>
          <w:szCs w:val="28"/>
          <w:shd w:val="clear" w:color="auto" w:fill="FFFFFF"/>
        </w:rPr>
        <w:t>.</w:t>
      </w:r>
      <w:r w:rsidR="00D42439" w:rsidRPr="00955A2F">
        <w:rPr>
          <w:color w:val="222222"/>
          <w:sz w:val="28"/>
          <w:szCs w:val="28"/>
          <w:shd w:val="clear" w:color="auto" w:fill="FFFFFF"/>
        </w:rPr>
        <w:t xml:space="preserve"> Ставка Верховного Главнокомандования создала Севастопольский оборонительный район. Советские войска Приморской армии (генерал-майор И. Е. Петров) и силы Черноморского флота (вице-адмирал Ф. С. Октябрьский) отразили в ноябре и</w:t>
      </w:r>
      <w:r w:rsidR="003058CC">
        <w:rPr>
          <w:color w:val="222222"/>
          <w:sz w:val="28"/>
          <w:szCs w:val="28"/>
          <w:shd w:val="clear" w:color="auto" w:fill="FFFFFF"/>
        </w:rPr>
        <w:t> </w:t>
      </w:r>
      <w:r w:rsidR="00D42439" w:rsidRPr="00955A2F">
        <w:rPr>
          <w:color w:val="222222"/>
          <w:sz w:val="28"/>
          <w:szCs w:val="28"/>
          <w:shd w:val="clear" w:color="auto" w:fill="FFFFFF"/>
        </w:rPr>
        <w:t>декабре 1941 г</w:t>
      </w:r>
      <w:r w:rsidR="004D59BE">
        <w:rPr>
          <w:color w:val="222222"/>
          <w:sz w:val="28"/>
          <w:szCs w:val="28"/>
          <w:shd w:val="clear" w:color="auto" w:fill="FFFFFF"/>
        </w:rPr>
        <w:t>.</w:t>
      </w:r>
      <w:r w:rsidR="00D42439" w:rsidRPr="00955A2F">
        <w:rPr>
          <w:color w:val="222222"/>
          <w:sz w:val="28"/>
          <w:szCs w:val="28"/>
          <w:shd w:val="clear" w:color="auto" w:fill="FFFFFF"/>
        </w:rPr>
        <w:t xml:space="preserve"> два крупных наступления 11-й армии Манштейна, сковав крупные силы противника. </w:t>
      </w:r>
      <w:r w:rsidR="002306CA">
        <w:rPr>
          <w:color w:val="222222"/>
          <w:sz w:val="28"/>
          <w:szCs w:val="28"/>
          <w:shd w:val="clear" w:color="auto" w:fill="FFFFFF"/>
        </w:rPr>
        <w:t>Восемь месяцев ни днем</w:t>
      </w:r>
      <w:r w:rsidR="003058CC">
        <w:rPr>
          <w:color w:val="222222"/>
          <w:sz w:val="28"/>
          <w:szCs w:val="28"/>
          <w:shd w:val="clear" w:color="auto" w:fill="FFFFFF"/>
        </w:rPr>
        <w:t>,</w:t>
      </w:r>
      <w:r w:rsidR="002306CA">
        <w:rPr>
          <w:color w:val="222222"/>
          <w:sz w:val="28"/>
          <w:szCs w:val="28"/>
          <w:shd w:val="clear" w:color="auto" w:fill="FFFFFF"/>
        </w:rPr>
        <w:t xml:space="preserve"> ни ночью не затихали бои за город. Мужеством и стойкостью моряков-черноморцев, воинов Приморской армии, жителей </w:t>
      </w:r>
      <w:r w:rsidR="00B50604">
        <w:rPr>
          <w:color w:val="222222"/>
          <w:sz w:val="28"/>
          <w:szCs w:val="28"/>
          <w:shd w:val="clear" w:color="auto" w:fill="FFFFFF"/>
        </w:rPr>
        <w:t>города восхищался</w:t>
      </w:r>
      <w:r w:rsidR="002306CA">
        <w:rPr>
          <w:color w:val="222222"/>
          <w:sz w:val="28"/>
          <w:szCs w:val="28"/>
          <w:shd w:val="clear" w:color="auto" w:fill="FFFFFF"/>
        </w:rPr>
        <w:t xml:space="preserve"> в те дни весь мир. В ходе обороны Севастополя были скованы большие силы врага, сорвано весенне-летнее наступление гитлеровских войск 1942 года. Враг проиграл во времени, потерял убитыми и ранеными около трехсот тысяч солдат и офицеров, огромное количество боевой техники. </w:t>
      </w:r>
    </w:p>
    <w:p w:rsidR="00D42439" w:rsidRDefault="00D42439" w:rsidP="00471008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222222"/>
          <w:sz w:val="28"/>
          <w:szCs w:val="28"/>
          <w:shd w:val="clear" w:color="auto" w:fill="FFFFFF"/>
        </w:rPr>
      </w:pPr>
      <w:r>
        <w:rPr>
          <w:color w:val="222222"/>
          <w:sz w:val="28"/>
          <w:szCs w:val="28"/>
          <w:shd w:val="clear" w:color="auto" w:fill="FFFFFF"/>
        </w:rPr>
        <w:t>30 июня 1942 г</w:t>
      </w:r>
      <w:r w:rsidR="00677771">
        <w:rPr>
          <w:color w:val="222222"/>
          <w:sz w:val="28"/>
          <w:szCs w:val="28"/>
          <w:shd w:val="clear" w:color="auto" w:fill="FFFFFF"/>
        </w:rPr>
        <w:t>.</w:t>
      </w:r>
      <w:r>
        <w:rPr>
          <w:color w:val="222222"/>
          <w:sz w:val="28"/>
          <w:szCs w:val="28"/>
          <w:shd w:val="clear" w:color="auto" w:fill="FFFFFF"/>
        </w:rPr>
        <w:t xml:space="preserve"> было объявлено разрешение на эвакуацию командного состава Севастопольского оборонительного района. Ставка Верховного главнокомандующего приняла решение сдать город. На юго-западных окраинах еще продолжались ожесточенные бои, когда захватчики вошли в город. С </w:t>
      </w:r>
      <w:r w:rsidR="00B50604">
        <w:rPr>
          <w:color w:val="222222"/>
          <w:sz w:val="28"/>
          <w:szCs w:val="28"/>
          <w:shd w:val="clear" w:color="auto" w:fill="FFFFFF"/>
        </w:rPr>
        <w:t xml:space="preserve">июля 1942 </w:t>
      </w:r>
      <w:r>
        <w:rPr>
          <w:color w:val="222222"/>
          <w:sz w:val="28"/>
          <w:szCs w:val="28"/>
          <w:shd w:val="clear" w:color="auto" w:fill="FFFFFF"/>
        </w:rPr>
        <w:t>г</w:t>
      </w:r>
      <w:r w:rsidR="00677771">
        <w:rPr>
          <w:color w:val="222222"/>
          <w:sz w:val="28"/>
          <w:szCs w:val="28"/>
          <w:shd w:val="clear" w:color="auto" w:fill="FFFFFF"/>
        </w:rPr>
        <w:t>.</w:t>
      </w:r>
      <w:r>
        <w:rPr>
          <w:color w:val="222222"/>
          <w:sz w:val="28"/>
          <w:szCs w:val="28"/>
          <w:shd w:val="clear" w:color="auto" w:fill="FFFFFF"/>
        </w:rPr>
        <w:t xml:space="preserve"> в жизни Севастополя начался период оккупации</w:t>
      </w:r>
      <w:r w:rsidR="00003BD6">
        <w:rPr>
          <w:color w:val="222222"/>
          <w:sz w:val="28"/>
          <w:szCs w:val="28"/>
          <w:shd w:val="clear" w:color="auto" w:fill="FFFFFF"/>
        </w:rPr>
        <w:t xml:space="preserve"> </w:t>
      </w:r>
      <w:r w:rsidR="00003BD6">
        <w:t>[2</w:t>
      </w:r>
      <w:r w:rsidR="00003BD6" w:rsidRPr="004F4471">
        <w:t>]</w:t>
      </w:r>
      <w:r>
        <w:rPr>
          <w:color w:val="222222"/>
          <w:sz w:val="28"/>
          <w:szCs w:val="28"/>
          <w:shd w:val="clear" w:color="auto" w:fill="FFFFFF"/>
        </w:rPr>
        <w:t>.</w:t>
      </w:r>
    </w:p>
    <w:p w:rsidR="0012271C" w:rsidRDefault="0012271C" w:rsidP="00471008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 w:rsidRPr="0012271C">
        <w:rPr>
          <w:color w:val="000000"/>
          <w:sz w:val="28"/>
          <w:szCs w:val="28"/>
          <w:shd w:val="clear" w:color="auto" w:fill="FFFFFF"/>
        </w:rPr>
        <w:t xml:space="preserve">Оккупация города немецкими войсками продолжалась с 1 июля 1942 </w:t>
      </w:r>
      <w:r w:rsidR="00677771">
        <w:rPr>
          <w:color w:val="000000"/>
          <w:sz w:val="28"/>
          <w:szCs w:val="28"/>
          <w:shd w:val="clear" w:color="auto" w:fill="FFFFFF"/>
        </w:rPr>
        <w:t>г. до 9 мая 1944 г</w:t>
      </w:r>
      <w:r w:rsidRPr="0012271C">
        <w:rPr>
          <w:color w:val="000000"/>
          <w:sz w:val="28"/>
          <w:szCs w:val="28"/>
          <w:shd w:val="clear" w:color="auto" w:fill="FFFFFF"/>
        </w:rPr>
        <w:t>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D42439" w:rsidRPr="00BA3A56" w:rsidRDefault="0012271C" w:rsidP="003058CC">
      <w:pPr>
        <w:pStyle w:val="a4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shd w:val="clear" w:color="auto" w:fill="FFFFFF"/>
        </w:rPr>
      </w:pPr>
      <w:r w:rsidRPr="00BA3A56">
        <w:rPr>
          <w:sz w:val="28"/>
          <w:szCs w:val="28"/>
        </w:rPr>
        <w:lastRenderedPageBreak/>
        <w:t>В 1944 г</w:t>
      </w:r>
      <w:r w:rsidR="00677771" w:rsidRPr="00BA3A56">
        <w:rPr>
          <w:sz w:val="28"/>
          <w:szCs w:val="28"/>
        </w:rPr>
        <w:t>.</w:t>
      </w:r>
      <w:r w:rsidRPr="00BA3A56">
        <w:rPr>
          <w:sz w:val="28"/>
          <w:szCs w:val="28"/>
        </w:rPr>
        <w:t xml:space="preserve"> русским войскам в </w:t>
      </w:r>
      <w:r w:rsidR="00DD6866" w:rsidRPr="00BA3A56">
        <w:rPr>
          <w:sz w:val="28"/>
          <w:szCs w:val="28"/>
        </w:rPr>
        <w:t>ходе Крымской</w:t>
      </w:r>
      <w:r w:rsidRPr="00BA3A56">
        <w:rPr>
          <w:sz w:val="28"/>
          <w:szCs w:val="28"/>
        </w:rPr>
        <w:t xml:space="preserve"> наступательной операции понадобилось 35 суток, чтобы прорвать мощную оборону крымской группировки и очистить от гитлеровцев полуостров. Советские войска взломали оборону врага на Перекопе, в Сиваше, на Керченском полуострове и взяли Севастополь штурмом. 17-я немецкая армия была разгромлена.</w:t>
      </w:r>
      <w:r w:rsidRPr="00BA3A56">
        <w:rPr>
          <w:sz w:val="28"/>
          <w:szCs w:val="28"/>
          <w:shd w:val="clear" w:color="auto" w:fill="F7F7F7"/>
        </w:rPr>
        <w:t xml:space="preserve"> </w:t>
      </w:r>
    </w:p>
    <w:p w:rsidR="00D42439" w:rsidRPr="008B4978" w:rsidRDefault="008B4978" w:rsidP="00C432DD">
      <w:pPr>
        <w:pStyle w:val="a4"/>
        <w:shd w:val="clear" w:color="auto" w:fill="FFFFFF"/>
        <w:spacing w:before="240" w:beforeAutospacing="0" w:after="240" w:afterAutospacing="0" w:line="360" w:lineRule="auto"/>
        <w:jc w:val="center"/>
        <w:rPr>
          <w:b/>
          <w:color w:val="222222"/>
          <w:sz w:val="28"/>
          <w:szCs w:val="28"/>
          <w:shd w:val="clear" w:color="auto" w:fill="FFFFFF"/>
        </w:rPr>
      </w:pPr>
      <w:r w:rsidRPr="008B4978">
        <w:rPr>
          <w:b/>
          <w:color w:val="222222"/>
          <w:sz w:val="28"/>
          <w:szCs w:val="28"/>
          <w:shd w:val="clear" w:color="auto" w:fill="FFFFFF"/>
        </w:rPr>
        <w:t>1.3.</w:t>
      </w:r>
      <w:r w:rsidR="00D42439" w:rsidRPr="008B4978">
        <w:rPr>
          <w:b/>
          <w:color w:val="222222"/>
          <w:sz w:val="28"/>
          <w:szCs w:val="28"/>
          <w:shd w:val="clear" w:color="auto" w:fill="FFFFFF"/>
        </w:rPr>
        <w:t xml:space="preserve"> Послевоенное восстановление города</w:t>
      </w:r>
    </w:p>
    <w:p w:rsidR="00955A2F" w:rsidRPr="00BA3A56" w:rsidRDefault="004F4471" w:rsidP="00C432DD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shd w:val="clear" w:color="auto" w:fill="FFFFFF"/>
        </w:rPr>
      </w:pPr>
      <w:r w:rsidRPr="00BA3A56">
        <w:rPr>
          <w:sz w:val="28"/>
          <w:szCs w:val="28"/>
          <w:shd w:val="clear" w:color="auto" w:fill="FFFFFF"/>
        </w:rPr>
        <w:t xml:space="preserve">В послевоенные годы город был вторично полностью восстановлен. </w:t>
      </w:r>
      <w:r w:rsidRPr="00BA3A56">
        <w:rPr>
          <w:spacing w:val="-2"/>
          <w:sz w:val="28"/>
          <w:szCs w:val="28"/>
          <w:shd w:val="clear" w:color="auto" w:fill="FFFFFF"/>
        </w:rPr>
        <w:t>В</w:t>
      </w:r>
      <w:r w:rsidR="003058CC" w:rsidRPr="00BA3A56">
        <w:rPr>
          <w:spacing w:val="-2"/>
          <w:sz w:val="28"/>
          <w:szCs w:val="28"/>
          <w:shd w:val="clear" w:color="auto" w:fill="FFFFFF"/>
        </w:rPr>
        <w:t> </w:t>
      </w:r>
      <w:r w:rsidRPr="00BA3A56">
        <w:rPr>
          <w:spacing w:val="-2"/>
          <w:sz w:val="28"/>
          <w:szCs w:val="28"/>
          <w:shd w:val="clear" w:color="auto" w:fill="FFFFFF"/>
        </w:rPr>
        <w:t>1950-е г</w:t>
      </w:r>
      <w:r w:rsidR="00677771" w:rsidRPr="00BA3A56">
        <w:rPr>
          <w:spacing w:val="-2"/>
          <w:sz w:val="28"/>
          <w:szCs w:val="28"/>
          <w:shd w:val="clear" w:color="auto" w:fill="FFFFFF"/>
        </w:rPr>
        <w:t xml:space="preserve">г. </w:t>
      </w:r>
      <w:r w:rsidRPr="00BA3A56">
        <w:rPr>
          <w:spacing w:val="-2"/>
          <w:sz w:val="28"/>
          <w:szCs w:val="28"/>
          <w:shd w:val="clear" w:color="auto" w:fill="FFFFFF"/>
        </w:rPr>
        <w:t>застроены кольцо улиц и площадей вокруг главного городского холма, в 1960-е и 1970-е г</w:t>
      </w:r>
      <w:r w:rsidR="00677771" w:rsidRPr="00BA3A56">
        <w:rPr>
          <w:spacing w:val="-2"/>
          <w:sz w:val="28"/>
          <w:szCs w:val="28"/>
          <w:shd w:val="clear" w:color="auto" w:fill="FFFFFF"/>
        </w:rPr>
        <w:t>г.</w:t>
      </w:r>
      <w:r w:rsidRPr="00BA3A56">
        <w:rPr>
          <w:spacing w:val="-2"/>
          <w:sz w:val="28"/>
          <w:szCs w:val="28"/>
          <w:shd w:val="clear" w:color="auto" w:fill="FFFFFF"/>
        </w:rPr>
        <w:t xml:space="preserve"> </w:t>
      </w:r>
      <w:r w:rsidR="00677771" w:rsidRPr="00BA3A56">
        <w:rPr>
          <w:spacing w:val="-2"/>
          <w:sz w:val="28"/>
          <w:szCs w:val="28"/>
          <w:shd w:val="clear" w:color="auto" w:fill="FFFFFF"/>
        </w:rPr>
        <w:t xml:space="preserve">– </w:t>
      </w:r>
      <w:r w:rsidRPr="00BA3A56">
        <w:rPr>
          <w:spacing w:val="-2"/>
          <w:sz w:val="28"/>
          <w:szCs w:val="28"/>
          <w:shd w:val="clear" w:color="auto" w:fill="FFFFFF"/>
        </w:rPr>
        <w:t>целый ряд новых жилых районов, в районе бывшего Куликова поля выстроен проспект Генерала Острякова, застроены кварталы на берегах Стрелецкой и Камышовой бухт, на Северной стороне. В 1954 г</w:t>
      </w:r>
      <w:r w:rsidR="00677771" w:rsidRPr="00BA3A56">
        <w:rPr>
          <w:spacing w:val="-2"/>
          <w:sz w:val="28"/>
          <w:szCs w:val="28"/>
          <w:shd w:val="clear" w:color="auto" w:fill="FFFFFF"/>
        </w:rPr>
        <w:t>.</w:t>
      </w:r>
      <w:r w:rsidRPr="00BA3A56">
        <w:rPr>
          <w:sz w:val="28"/>
          <w:szCs w:val="28"/>
          <w:shd w:val="clear" w:color="auto" w:fill="FFFFFF"/>
        </w:rPr>
        <w:t xml:space="preserve"> воссоздано здание панорамы «Оборона Севастополя 1854</w:t>
      </w:r>
      <w:r w:rsidR="00677771" w:rsidRPr="00BA3A56">
        <w:rPr>
          <w:sz w:val="28"/>
          <w:szCs w:val="28"/>
          <w:shd w:val="clear" w:color="auto" w:fill="FFFFFF"/>
        </w:rPr>
        <w:t>–</w:t>
      </w:r>
      <w:r w:rsidRPr="00BA3A56">
        <w:rPr>
          <w:sz w:val="28"/>
          <w:szCs w:val="28"/>
          <w:shd w:val="clear" w:color="auto" w:fill="FFFFFF"/>
        </w:rPr>
        <w:t>1855 гг.», в 1957 г</w:t>
      </w:r>
      <w:r w:rsidR="00677771" w:rsidRPr="00BA3A56">
        <w:rPr>
          <w:sz w:val="28"/>
          <w:szCs w:val="28"/>
          <w:shd w:val="clear" w:color="auto" w:fill="FFFFFF"/>
        </w:rPr>
        <w:t>.</w:t>
      </w:r>
      <w:r w:rsidRPr="00BA3A56">
        <w:rPr>
          <w:sz w:val="28"/>
          <w:szCs w:val="28"/>
          <w:shd w:val="clear" w:color="auto" w:fill="FFFFFF"/>
        </w:rPr>
        <w:t xml:space="preserve"> </w:t>
      </w:r>
      <w:r w:rsidR="00677771" w:rsidRPr="00BA3A56">
        <w:rPr>
          <w:sz w:val="28"/>
          <w:szCs w:val="28"/>
          <w:shd w:val="clear" w:color="auto" w:fill="FFFFFF"/>
        </w:rPr>
        <w:t>–</w:t>
      </w:r>
      <w:r w:rsidRPr="00BA3A56">
        <w:rPr>
          <w:sz w:val="28"/>
          <w:szCs w:val="28"/>
          <w:shd w:val="clear" w:color="auto" w:fill="FFFFFF"/>
        </w:rPr>
        <w:t xml:space="preserve"> построено новое здание городского русского драматического театра. В 1959 г</w:t>
      </w:r>
      <w:r w:rsidR="003058CC" w:rsidRPr="00BA3A56">
        <w:rPr>
          <w:sz w:val="28"/>
          <w:szCs w:val="28"/>
          <w:shd w:val="clear" w:color="auto" w:fill="FFFFFF"/>
        </w:rPr>
        <w:t>.</w:t>
      </w:r>
      <w:r w:rsidRPr="00BA3A56">
        <w:rPr>
          <w:sz w:val="28"/>
          <w:szCs w:val="28"/>
          <w:shd w:val="clear" w:color="auto" w:fill="FFFFFF"/>
        </w:rPr>
        <w:t xml:space="preserve"> открылась диорама «Штурм Сапун-горы 7 мая 1944 года». На площади Нахимова в 1964</w:t>
      </w:r>
      <w:r w:rsidR="00677771" w:rsidRPr="00BA3A56">
        <w:rPr>
          <w:sz w:val="28"/>
          <w:szCs w:val="28"/>
          <w:shd w:val="clear" w:color="auto" w:fill="FFFFFF"/>
        </w:rPr>
        <w:t>–</w:t>
      </w:r>
      <w:r w:rsidRPr="00BA3A56">
        <w:rPr>
          <w:sz w:val="28"/>
          <w:szCs w:val="28"/>
          <w:shd w:val="clear" w:color="auto" w:fill="FFFFFF"/>
        </w:rPr>
        <w:t>1967 г</w:t>
      </w:r>
      <w:r w:rsidR="00677771" w:rsidRPr="00BA3A56">
        <w:rPr>
          <w:sz w:val="28"/>
          <w:szCs w:val="28"/>
          <w:shd w:val="clear" w:color="auto" w:fill="FFFFFF"/>
        </w:rPr>
        <w:t>г.</w:t>
      </w:r>
      <w:r w:rsidRPr="00BA3A56">
        <w:rPr>
          <w:sz w:val="28"/>
          <w:szCs w:val="28"/>
          <w:shd w:val="clear" w:color="auto" w:fill="FFFFFF"/>
        </w:rPr>
        <w:t xml:space="preserve"> сооружён Мемориал героической обороны Севастополя 1941</w:t>
      </w:r>
      <w:r w:rsidR="00677771" w:rsidRPr="00BA3A56">
        <w:rPr>
          <w:sz w:val="28"/>
          <w:szCs w:val="28"/>
          <w:shd w:val="clear" w:color="auto" w:fill="FFFFFF"/>
        </w:rPr>
        <w:t>–</w:t>
      </w:r>
      <w:r w:rsidRPr="00BA3A56">
        <w:rPr>
          <w:sz w:val="28"/>
          <w:szCs w:val="28"/>
          <w:shd w:val="clear" w:color="auto" w:fill="FFFFFF"/>
        </w:rPr>
        <w:t>1942 г</w:t>
      </w:r>
      <w:r w:rsidR="00677771" w:rsidRPr="00BA3A56">
        <w:rPr>
          <w:sz w:val="28"/>
          <w:szCs w:val="28"/>
          <w:shd w:val="clear" w:color="auto" w:fill="FFFFFF"/>
        </w:rPr>
        <w:t>г</w:t>
      </w:r>
      <w:r w:rsidRPr="00BA3A56">
        <w:rPr>
          <w:sz w:val="28"/>
          <w:szCs w:val="28"/>
          <w:shd w:val="clear" w:color="auto" w:fill="FFFFFF"/>
        </w:rPr>
        <w:t xml:space="preserve">. </w:t>
      </w:r>
    </w:p>
    <w:p w:rsidR="004F4471" w:rsidRDefault="004F4471" w:rsidP="00C432DD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bdr w:val="none" w:sz="0" w:space="0" w:color="auto" w:frame="1"/>
        </w:rPr>
      </w:pPr>
      <w:r w:rsidRPr="00BA3A56">
        <w:rPr>
          <w:sz w:val="28"/>
          <w:szCs w:val="28"/>
          <w:bdr w:val="none" w:sz="0" w:space="0" w:color="auto" w:frame="1"/>
        </w:rPr>
        <w:t>1954 г</w:t>
      </w:r>
      <w:r w:rsidR="00677771" w:rsidRPr="00BA3A56">
        <w:rPr>
          <w:sz w:val="28"/>
          <w:szCs w:val="28"/>
          <w:bdr w:val="none" w:sz="0" w:space="0" w:color="auto" w:frame="1"/>
        </w:rPr>
        <w:t>.</w:t>
      </w:r>
      <w:r w:rsidRPr="00BA3A56">
        <w:rPr>
          <w:sz w:val="28"/>
          <w:szCs w:val="28"/>
          <w:bdr w:val="none" w:sz="0" w:space="0" w:color="auto" w:frame="1"/>
        </w:rPr>
        <w:t>, к столетию первой героической обороны, город награждён орденом Красного Знам</w:t>
      </w:r>
      <w:r w:rsidR="00677771" w:rsidRPr="00BA3A56">
        <w:rPr>
          <w:sz w:val="28"/>
          <w:szCs w:val="28"/>
          <w:bdr w:val="none" w:sz="0" w:space="0" w:color="auto" w:frame="1"/>
        </w:rPr>
        <w:t>ени, 8 мая 1965 г.</w:t>
      </w:r>
      <w:r w:rsidRPr="00BA3A56">
        <w:rPr>
          <w:sz w:val="28"/>
          <w:szCs w:val="28"/>
          <w:bdr w:val="none" w:sz="0" w:space="0" w:color="auto" w:frame="1"/>
        </w:rPr>
        <w:t xml:space="preserve"> Севастополю присвоили </w:t>
      </w:r>
      <w:r w:rsidR="00677771" w:rsidRPr="00BA3A56">
        <w:rPr>
          <w:sz w:val="28"/>
          <w:szCs w:val="28"/>
          <w:bdr w:val="none" w:sz="0" w:space="0" w:color="auto" w:frame="1"/>
        </w:rPr>
        <w:t xml:space="preserve">звание </w:t>
      </w:r>
      <w:r w:rsidR="00677771" w:rsidRPr="00921074">
        <w:rPr>
          <w:color w:val="C00000"/>
          <w:sz w:val="28"/>
          <w:szCs w:val="28"/>
          <w:bdr w:val="none" w:sz="0" w:space="0" w:color="auto" w:frame="1"/>
        </w:rPr>
        <w:t>Города-героя</w:t>
      </w:r>
      <w:r w:rsidR="00677771" w:rsidRPr="00BA3A56">
        <w:rPr>
          <w:sz w:val="28"/>
          <w:szCs w:val="28"/>
          <w:bdr w:val="none" w:sz="0" w:space="0" w:color="auto" w:frame="1"/>
        </w:rPr>
        <w:t>, а в 1983 г.</w:t>
      </w:r>
      <w:r w:rsidRPr="00BA3A56">
        <w:rPr>
          <w:sz w:val="28"/>
          <w:szCs w:val="28"/>
          <w:bdr w:val="none" w:sz="0" w:space="0" w:color="auto" w:frame="1"/>
        </w:rPr>
        <w:t xml:space="preserve"> его наградили орденом Октябрьской Революции.</w:t>
      </w:r>
    </w:p>
    <w:p w:rsidR="00921074" w:rsidRDefault="00921074" w:rsidP="00C432DD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bdr w:val="none" w:sz="0" w:space="0" w:color="auto" w:frame="1"/>
        </w:rPr>
      </w:pPr>
    </w:p>
    <w:p w:rsidR="00921074" w:rsidRDefault="00921074" w:rsidP="00C432DD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bdr w:val="none" w:sz="0" w:space="0" w:color="auto" w:frame="1"/>
        </w:rPr>
      </w:pPr>
    </w:p>
    <w:p w:rsidR="00921074" w:rsidRDefault="00921074" w:rsidP="00C432DD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bdr w:val="none" w:sz="0" w:space="0" w:color="auto" w:frame="1"/>
        </w:rPr>
      </w:pPr>
    </w:p>
    <w:p w:rsidR="00921074" w:rsidRPr="00BA3A56" w:rsidRDefault="00921074" w:rsidP="00C432DD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</w:p>
    <w:p w:rsidR="00C432DD" w:rsidRDefault="00921074" w:rsidP="00921074">
      <w:pPr>
        <w:jc w:val="center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 w:rsidRPr="00921074">
        <w:rPr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FB98543" wp14:editId="7B3A1F99">
            <wp:extent cx="6172200" cy="1539875"/>
            <wp:effectExtent l="19050" t="0" r="19050" b="460375"/>
            <wp:docPr id="30" name="Рисунок 30" descr="C:\Users\User-PC\Downloads\2023-11-21-16-02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-PC\Downloads\2023-11-21-16-02-0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15398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 w:rsidR="00C432DD">
        <w:rPr>
          <w:sz w:val="28"/>
          <w:szCs w:val="28"/>
          <w:shd w:val="clear" w:color="auto" w:fill="FFFFFF"/>
        </w:rPr>
        <w:br w:type="page"/>
      </w:r>
    </w:p>
    <w:p w:rsidR="004F4471" w:rsidRPr="008B4978" w:rsidRDefault="00DF036A" w:rsidP="00C432DD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8B4978">
        <w:rPr>
          <w:b/>
          <w:sz w:val="32"/>
          <w:szCs w:val="32"/>
        </w:rPr>
        <w:lastRenderedPageBreak/>
        <w:t>2.</w:t>
      </w:r>
      <w:r w:rsidRPr="008B4978">
        <w:rPr>
          <w:sz w:val="32"/>
          <w:szCs w:val="32"/>
        </w:rPr>
        <w:t xml:space="preserve"> </w:t>
      </w:r>
      <w:r w:rsidRPr="008B4978">
        <w:rPr>
          <w:b/>
          <w:sz w:val="32"/>
          <w:szCs w:val="32"/>
        </w:rPr>
        <w:t xml:space="preserve">МУЗЕИ, МЕМОРИАЛЬНЫЕ КОМПЛЕКСЫ, ПАМЯТНИКИ </w:t>
      </w:r>
      <w:r>
        <w:rPr>
          <w:b/>
          <w:sz w:val="32"/>
          <w:szCs w:val="32"/>
        </w:rPr>
        <w:br/>
      </w:r>
      <w:r w:rsidRPr="008B4978">
        <w:rPr>
          <w:b/>
          <w:sz w:val="32"/>
          <w:szCs w:val="32"/>
        </w:rPr>
        <w:t>В</w:t>
      </w:r>
      <w:r>
        <w:rPr>
          <w:b/>
          <w:sz w:val="32"/>
          <w:szCs w:val="32"/>
        </w:rPr>
        <w:t xml:space="preserve">ЕЛИКОЙ ОТЕЧЕСТВЕННОЙ ВОЙНЫ 1941–1945 ГГ. </w:t>
      </w:r>
      <w:r>
        <w:rPr>
          <w:b/>
          <w:sz w:val="32"/>
          <w:szCs w:val="32"/>
        </w:rPr>
        <w:br/>
        <w:t xml:space="preserve">В </w:t>
      </w:r>
      <w:r w:rsidRPr="008B4978">
        <w:rPr>
          <w:b/>
          <w:sz w:val="32"/>
          <w:szCs w:val="32"/>
        </w:rPr>
        <w:t>СЕВАСТОПОЛЕ</w:t>
      </w:r>
    </w:p>
    <w:p w:rsidR="00DC0BDE" w:rsidRPr="00BA3A56" w:rsidRDefault="00FA1BBB" w:rsidP="00C432D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A3A56">
        <w:rPr>
          <w:rFonts w:ascii="Times New Roman" w:hAnsi="Times New Roman" w:cs="Times New Roman"/>
          <w:sz w:val="28"/>
          <w:szCs w:val="28"/>
        </w:rPr>
        <w:t>В ходе исследования нашла и изучила</w:t>
      </w:r>
      <w:r w:rsidR="00DC0BDE" w:rsidRPr="00BA3A56">
        <w:rPr>
          <w:rFonts w:ascii="Times New Roman" w:hAnsi="Times New Roman" w:cs="Times New Roman"/>
          <w:sz w:val="28"/>
          <w:szCs w:val="28"/>
        </w:rPr>
        <w:t xml:space="preserve"> информацию о музеях, мемориальных комплексах, памятниках, местах сражений В</w:t>
      </w:r>
      <w:r w:rsidR="00A75F4F" w:rsidRPr="00BA3A56">
        <w:rPr>
          <w:rFonts w:ascii="Times New Roman" w:hAnsi="Times New Roman" w:cs="Times New Roman"/>
          <w:sz w:val="28"/>
          <w:szCs w:val="28"/>
        </w:rPr>
        <w:t>еликой Отечественной войны 1941–</w:t>
      </w:r>
      <w:r w:rsidR="00DC0BDE" w:rsidRPr="00BA3A56">
        <w:rPr>
          <w:rFonts w:ascii="Times New Roman" w:hAnsi="Times New Roman" w:cs="Times New Roman"/>
          <w:sz w:val="28"/>
          <w:szCs w:val="28"/>
        </w:rPr>
        <w:t>1945 гг. в городе Севастополе.</w:t>
      </w:r>
      <w:r w:rsidR="003D6B20">
        <w:rPr>
          <w:rFonts w:ascii="Times New Roman" w:hAnsi="Times New Roman" w:cs="Times New Roman"/>
          <w:sz w:val="28"/>
          <w:szCs w:val="28"/>
        </w:rPr>
        <w:t xml:space="preserve"> Выбрала 5 объектов</w:t>
      </w:r>
      <w:r w:rsidR="00DC0BDE" w:rsidRPr="00BA3A56">
        <w:rPr>
          <w:rFonts w:ascii="Times New Roman" w:hAnsi="Times New Roman" w:cs="Times New Roman"/>
          <w:sz w:val="28"/>
          <w:szCs w:val="28"/>
        </w:rPr>
        <w:t>, необходимые для составления маршрута «Севастополь в истории Великой Отечественной войны»</w:t>
      </w:r>
      <w:r w:rsidR="00273830" w:rsidRPr="00BA3A56">
        <w:rPr>
          <w:rFonts w:ascii="Times New Roman" w:hAnsi="Times New Roman" w:cs="Times New Roman"/>
          <w:sz w:val="28"/>
          <w:szCs w:val="28"/>
        </w:rPr>
        <w:t>.</w:t>
      </w:r>
    </w:p>
    <w:p w:rsidR="00457706" w:rsidRDefault="00457706" w:rsidP="00EA545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57706" w:rsidRPr="0094446F" w:rsidRDefault="00457706" w:rsidP="0045770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4446F">
        <w:rPr>
          <w:rFonts w:ascii="Times New Roman" w:hAnsi="Times New Roman" w:cs="Times New Roman"/>
          <w:b/>
          <w:sz w:val="28"/>
          <w:szCs w:val="28"/>
        </w:rPr>
        <w:t>35</w:t>
      </w:r>
      <w:r w:rsidR="008310B8" w:rsidRPr="0094446F">
        <w:rPr>
          <w:rFonts w:ascii="Times New Roman" w:hAnsi="Times New Roman" w:cs="Times New Roman"/>
          <w:b/>
          <w:sz w:val="28"/>
          <w:szCs w:val="28"/>
        </w:rPr>
        <w:t>-я б</w:t>
      </w:r>
      <w:r w:rsidRPr="0094446F">
        <w:rPr>
          <w:rFonts w:ascii="Times New Roman" w:hAnsi="Times New Roman" w:cs="Times New Roman"/>
          <w:b/>
          <w:sz w:val="28"/>
          <w:szCs w:val="28"/>
        </w:rPr>
        <w:t>ереговая батарея</w:t>
      </w:r>
    </w:p>
    <w:p w:rsidR="005F2DE1" w:rsidRDefault="005F2DE1" w:rsidP="005F2DE1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Адрес</w:t>
      </w:r>
      <w:r w:rsidRPr="005F2DE1">
        <w:rPr>
          <w:rFonts w:ascii="Times New Roman" w:hAnsi="Times New Roman" w:cs="Times New Roman"/>
          <w:sz w:val="28"/>
          <w:szCs w:val="28"/>
        </w:rPr>
        <w:t xml:space="preserve">: </w:t>
      </w:r>
      <w:r w:rsidRPr="005F2DE1">
        <w:rPr>
          <w:rFonts w:ascii="Times New Roman" w:hAnsi="Times New Roman" w:cs="Times New Roman"/>
          <w:i/>
          <w:sz w:val="28"/>
          <w:szCs w:val="28"/>
        </w:rPr>
        <w:t>г. Севастополь, бухта Казачья, Аллея защитников 35-й батареи, №</w:t>
      </w:r>
      <w:r w:rsidR="003058C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F2DE1">
        <w:rPr>
          <w:rFonts w:ascii="Times New Roman" w:hAnsi="Times New Roman" w:cs="Times New Roman"/>
          <w:i/>
          <w:sz w:val="28"/>
          <w:szCs w:val="28"/>
        </w:rPr>
        <w:t>7</w:t>
      </w:r>
      <w:r w:rsidR="003058CC">
        <w:rPr>
          <w:rFonts w:ascii="Times New Roman" w:hAnsi="Times New Roman" w:cs="Times New Roman"/>
          <w:i/>
          <w:sz w:val="28"/>
          <w:szCs w:val="28"/>
        </w:rPr>
        <w:t>.</w:t>
      </w:r>
    </w:p>
    <w:p w:rsidR="005F2DE1" w:rsidRDefault="005F2DE1" w:rsidP="005F2DE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F2DE1">
        <w:rPr>
          <w:rFonts w:ascii="Times New Roman" w:hAnsi="Times New Roman" w:cs="Times New Roman"/>
          <w:b/>
          <w:i/>
          <w:sz w:val="28"/>
          <w:szCs w:val="28"/>
        </w:rPr>
        <w:t>Как добраться: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058CC">
        <w:rPr>
          <w:rFonts w:ascii="Times New Roman" w:hAnsi="Times New Roman" w:cs="Times New Roman"/>
          <w:i/>
          <w:sz w:val="28"/>
          <w:szCs w:val="28"/>
        </w:rPr>
        <w:t>а</w:t>
      </w:r>
      <w:r w:rsidRPr="005F2DE1">
        <w:rPr>
          <w:rFonts w:ascii="Times New Roman" w:hAnsi="Times New Roman" w:cs="Times New Roman"/>
          <w:i/>
          <w:sz w:val="28"/>
          <w:szCs w:val="28"/>
        </w:rPr>
        <w:t>втобус №</w:t>
      </w:r>
      <w:r w:rsidR="003058CC">
        <w:rPr>
          <w:rFonts w:ascii="Times New Roman" w:hAnsi="Times New Roman" w:cs="Times New Roman"/>
          <w:i/>
          <w:sz w:val="28"/>
          <w:szCs w:val="28"/>
        </w:rPr>
        <w:t xml:space="preserve"> </w:t>
      </w:r>
      <w:hyperlink r:id="rId37" w:tgtFrame="_blank" w:history="1">
        <w:r w:rsidRPr="005F2DE1">
          <w:rPr>
            <w:rStyle w:val="a3"/>
            <w:rFonts w:ascii="Times New Roman" w:hAnsi="Times New Roman" w:cs="Times New Roman"/>
            <w:i/>
            <w:color w:val="auto"/>
            <w:sz w:val="28"/>
            <w:szCs w:val="28"/>
            <w:u w:val="none"/>
          </w:rPr>
          <w:t>105</w:t>
        </w:r>
      </w:hyperlink>
      <w:r w:rsidRPr="005F2DE1">
        <w:rPr>
          <w:rFonts w:ascii="Times New Roman" w:hAnsi="Times New Roman" w:cs="Times New Roman"/>
          <w:i/>
          <w:sz w:val="28"/>
          <w:szCs w:val="28"/>
        </w:rPr>
        <w:t xml:space="preserve">, маршрутные </w:t>
      </w:r>
      <w:r w:rsidR="00836892" w:rsidRPr="005F2DE1">
        <w:rPr>
          <w:rFonts w:ascii="Times New Roman" w:hAnsi="Times New Roman" w:cs="Times New Roman"/>
          <w:i/>
          <w:sz w:val="28"/>
          <w:szCs w:val="28"/>
        </w:rPr>
        <w:t>такси №</w:t>
      </w:r>
      <w:r w:rsidR="003058CC">
        <w:rPr>
          <w:rFonts w:ascii="Times New Roman" w:hAnsi="Times New Roman" w:cs="Times New Roman"/>
          <w:i/>
          <w:sz w:val="28"/>
          <w:szCs w:val="28"/>
        </w:rPr>
        <w:t xml:space="preserve"> </w:t>
      </w:r>
      <w:hyperlink r:id="rId38" w:tgtFrame="_blank" w:history="1">
        <w:r w:rsidRPr="005F2DE1">
          <w:rPr>
            <w:rStyle w:val="a3"/>
            <w:rFonts w:ascii="Times New Roman" w:hAnsi="Times New Roman" w:cs="Times New Roman"/>
            <w:i/>
            <w:color w:val="auto"/>
            <w:sz w:val="28"/>
            <w:szCs w:val="28"/>
            <w:u w:val="none"/>
          </w:rPr>
          <w:t>7</w:t>
        </w:r>
      </w:hyperlink>
      <w:r w:rsidRPr="005F2DE1">
        <w:rPr>
          <w:rFonts w:ascii="Times New Roman" w:hAnsi="Times New Roman" w:cs="Times New Roman"/>
          <w:i/>
          <w:sz w:val="28"/>
          <w:szCs w:val="28"/>
        </w:rPr>
        <w:t>,</w:t>
      </w:r>
      <w:r w:rsidR="003058CC">
        <w:rPr>
          <w:rFonts w:ascii="Times New Roman" w:hAnsi="Times New Roman" w:cs="Times New Roman"/>
          <w:i/>
          <w:sz w:val="28"/>
          <w:szCs w:val="28"/>
        </w:rPr>
        <w:t xml:space="preserve"> </w:t>
      </w:r>
      <w:hyperlink r:id="rId39" w:tgtFrame="_blank" w:history="1">
        <w:r w:rsidRPr="005F2DE1">
          <w:rPr>
            <w:rStyle w:val="a3"/>
            <w:rFonts w:ascii="Times New Roman" w:hAnsi="Times New Roman" w:cs="Times New Roman"/>
            <w:i/>
            <w:color w:val="auto"/>
            <w:sz w:val="28"/>
            <w:szCs w:val="28"/>
            <w:u w:val="none"/>
          </w:rPr>
          <w:t>11</w:t>
        </w:r>
      </w:hyperlink>
      <w:r w:rsidRPr="005F2DE1">
        <w:rPr>
          <w:rFonts w:ascii="Times New Roman" w:hAnsi="Times New Roman" w:cs="Times New Roman"/>
          <w:i/>
          <w:sz w:val="28"/>
          <w:szCs w:val="28"/>
        </w:rPr>
        <w:t>,</w:t>
      </w:r>
      <w:r w:rsidR="003058CC">
        <w:rPr>
          <w:rFonts w:ascii="Times New Roman" w:hAnsi="Times New Roman" w:cs="Times New Roman"/>
          <w:i/>
          <w:sz w:val="28"/>
          <w:szCs w:val="28"/>
        </w:rPr>
        <w:t xml:space="preserve"> </w:t>
      </w:r>
      <w:hyperlink r:id="rId40" w:tgtFrame="_blank" w:history="1">
        <w:r w:rsidRPr="005F2DE1">
          <w:rPr>
            <w:rStyle w:val="a3"/>
            <w:rFonts w:ascii="Times New Roman" w:hAnsi="Times New Roman" w:cs="Times New Roman"/>
            <w:i/>
            <w:color w:val="auto"/>
            <w:sz w:val="28"/>
            <w:szCs w:val="28"/>
            <w:u w:val="none"/>
          </w:rPr>
          <w:t>77</w:t>
        </w:r>
      </w:hyperlink>
      <w:r w:rsidRPr="005F2DE1">
        <w:rPr>
          <w:rFonts w:ascii="Times New Roman" w:hAnsi="Times New Roman" w:cs="Times New Roman"/>
          <w:i/>
          <w:sz w:val="28"/>
          <w:szCs w:val="28"/>
        </w:rPr>
        <w:t>, до остановки «35-я батарея».</w:t>
      </w:r>
      <w:r w:rsidRPr="005F2DE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A61E8" w:rsidRPr="00677771" w:rsidRDefault="00EA61E8" w:rsidP="006E3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Телефон: </w:t>
      </w:r>
      <w:r w:rsidR="00677771">
        <w:rPr>
          <w:rFonts w:ascii="Times New Roman" w:hAnsi="Times New Roman" w:cs="Times New Roman"/>
          <w:sz w:val="28"/>
          <w:szCs w:val="28"/>
        </w:rPr>
        <w:t>+7-978-860-87-</w:t>
      </w:r>
      <w:r w:rsidRPr="00677771">
        <w:rPr>
          <w:rFonts w:ascii="Times New Roman" w:hAnsi="Times New Roman" w:cs="Times New Roman"/>
          <w:sz w:val="28"/>
          <w:szCs w:val="28"/>
        </w:rPr>
        <w:t>59</w:t>
      </w:r>
    </w:p>
    <w:p w:rsidR="00EA61E8" w:rsidRPr="00BA3A56" w:rsidRDefault="00EA61E8" w:rsidP="006E3FD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Сайт:</w:t>
      </w:r>
      <w:r w:rsidRPr="00EA61E8">
        <w:t xml:space="preserve"> </w:t>
      </w:r>
      <w:hyperlink r:id="rId41" w:history="1">
        <w:r w:rsidRPr="00BA3A56">
          <w:rPr>
            <w:rStyle w:val="a3"/>
            <w:rFonts w:ascii="Times New Roman" w:hAnsi="Times New Roman" w:cs="Times New Roman"/>
            <w:sz w:val="28"/>
            <w:szCs w:val="28"/>
          </w:rPr>
          <w:t>http://35batery.ru/index.php/ru/home.html</w:t>
        </w:r>
      </w:hyperlink>
    </w:p>
    <w:p w:rsidR="006E3FDA" w:rsidRPr="006E3FDA" w:rsidRDefault="00EA61E8" w:rsidP="006E3FD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Время</w:t>
      </w:r>
      <w:r w:rsidR="006E3FDA" w:rsidRPr="006E3FDA">
        <w:rPr>
          <w:rFonts w:ascii="Times New Roman" w:hAnsi="Times New Roman" w:cs="Times New Roman"/>
          <w:b/>
          <w:i/>
          <w:sz w:val="28"/>
          <w:szCs w:val="28"/>
        </w:rPr>
        <w:t xml:space="preserve"> работы</w:t>
      </w:r>
      <w:r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6E3FDA" w:rsidRPr="006E3FDA" w:rsidRDefault="006E3FDA" w:rsidP="006E3FD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E3FDA">
        <w:rPr>
          <w:rFonts w:ascii="Times New Roman" w:hAnsi="Times New Roman" w:cs="Times New Roman"/>
          <w:i/>
          <w:sz w:val="28"/>
          <w:szCs w:val="28"/>
        </w:rPr>
        <w:t>Ноябрь</w:t>
      </w:r>
      <w:r w:rsidR="003058C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6E3FDA">
        <w:rPr>
          <w:rFonts w:ascii="Times New Roman" w:hAnsi="Times New Roman" w:cs="Times New Roman"/>
          <w:i/>
          <w:sz w:val="28"/>
          <w:szCs w:val="28"/>
        </w:rPr>
        <w:t>–</w:t>
      </w:r>
      <w:r w:rsidR="003058C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6E3FDA">
        <w:rPr>
          <w:rFonts w:ascii="Times New Roman" w:hAnsi="Times New Roman" w:cs="Times New Roman"/>
          <w:i/>
          <w:sz w:val="28"/>
          <w:szCs w:val="28"/>
        </w:rPr>
        <w:t>апрель</w:t>
      </w:r>
    </w:p>
    <w:p w:rsidR="006E3FDA" w:rsidRPr="006E3FDA" w:rsidRDefault="006E3FDA" w:rsidP="006E3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3FDA">
        <w:rPr>
          <w:rFonts w:ascii="Times New Roman" w:hAnsi="Times New Roman" w:cs="Times New Roman"/>
          <w:sz w:val="28"/>
          <w:szCs w:val="28"/>
        </w:rPr>
        <w:t>Территория открыта с 9:00 до 18:00</w:t>
      </w:r>
    </w:p>
    <w:p w:rsidR="006E3FDA" w:rsidRPr="006E3FDA" w:rsidRDefault="006E3FDA" w:rsidP="006E3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3FDA">
        <w:rPr>
          <w:rFonts w:ascii="Times New Roman" w:hAnsi="Times New Roman" w:cs="Times New Roman"/>
          <w:sz w:val="28"/>
          <w:szCs w:val="28"/>
        </w:rPr>
        <w:t>Экскурсии с 10:00 до 16:00</w:t>
      </w:r>
    </w:p>
    <w:p w:rsidR="006E3FDA" w:rsidRPr="006E3FDA" w:rsidRDefault="006E3FDA" w:rsidP="006E3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3FDA">
        <w:rPr>
          <w:rFonts w:ascii="Times New Roman" w:hAnsi="Times New Roman" w:cs="Times New Roman"/>
          <w:sz w:val="28"/>
          <w:szCs w:val="28"/>
        </w:rPr>
        <w:t>Выдача билетов с 9:45</w:t>
      </w:r>
    </w:p>
    <w:p w:rsidR="006E3FDA" w:rsidRPr="006E3FDA" w:rsidRDefault="006E3FDA" w:rsidP="006E3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3FDA">
        <w:rPr>
          <w:rFonts w:ascii="Times New Roman" w:hAnsi="Times New Roman" w:cs="Times New Roman"/>
          <w:sz w:val="28"/>
          <w:szCs w:val="28"/>
        </w:rPr>
        <w:t>Выходные дни: понедельник, вторник</w:t>
      </w:r>
    </w:p>
    <w:p w:rsidR="006E3FDA" w:rsidRPr="006E3FDA" w:rsidRDefault="006E3FDA" w:rsidP="006E3FDA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E3FDA">
        <w:rPr>
          <w:rFonts w:ascii="Times New Roman" w:hAnsi="Times New Roman" w:cs="Times New Roman"/>
          <w:i/>
          <w:sz w:val="28"/>
          <w:szCs w:val="28"/>
        </w:rPr>
        <w:t>Май</w:t>
      </w:r>
      <w:r w:rsidR="003058C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6E3FDA">
        <w:rPr>
          <w:rFonts w:ascii="Times New Roman" w:hAnsi="Times New Roman" w:cs="Times New Roman"/>
          <w:i/>
          <w:sz w:val="28"/>
          <w:szCs w:val="28"/>
        </w:rPr>
        <w:t>–</w:t>
      </w:r>
      <w:r w:rsidR="003058C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6E3FDA">
        <w:rPr>
          <w:rFonts w:ascii="Times New Roman" w:hAnsi="Times New Roman" w:cs="Times New Roman"/>
          <w:i/>
          <w:sz w:val="28"/>
          <w:szCs w:val="28"/>
        </w:rPr>
        <w:t>октябрь</w:t>
      </w:r>
    </w:p>
    <w:p w:rsidR="006E3FDA" w:rsidRPr="006E3FDA" w:rsidRDefault="006E3FDA" w:rsidP="006E3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3FDA">
        <w:rPr>
          <w:rFonts w:ascii="Times New Roman" w:hAnsi="Times New Roman" w:cs="Times New Roman"/>
          <w:sz w:val="28"/>
          <w:szCs w:val="28"/>
        </w:rPr>
        <w:t>Территория открыта с 8:00 до 20:00</w:t>
      </w:r>
    </w:p>
    <w:p w:rsidR="006E3FDA" w:rsidRPr="006E3FDA" w:rsidRDefault="006E3FDA" w:rsidP="006E3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3FDA">
        <w:rPr>
          <w:rFonts w:ascii="Times New Roman" w:hAnsi="Times New Roman" w:cs="Times New Roman"/>
          <w:sz w:val="28"/>
          <w:szCs w:val="28"/>
        </w:rPr>
        <w:t>Экскурсии с 10:00 до 18:00</w:t>
      </w:r>
    </w:p>
    <w:p w:rsidR="006E3FDA" w:rsidRPr="006E3FDA" w:rsidRDefault="006E3FDA" w:rsidP="006E3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3FDA">
        <w:rPr>
          <w:rFonts w:ascii="Times New Roman" w:hAnsi="Times New Roman" w:cs="Times New Roman"/>
          <w:sz w:val="28"/>
          <w:szCs w:val="28"/>
        </w:rPr>
        <w:t>Выдача билетов с 9:45</w:t>
      </w:r>
    </w:p>
    <w:p w:rsidR="006E3FDA" w:rsidRPr="006E3FDA" w:rsidRDefault="006E3FDA" w:rsidP="006E3FD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E3FDA">
        <w:rPr>
          <w:rFonts w:ascii="Times New Roman" w:hAnsi="Times New Roman" w:cs="Times New Roman"/>
          <w:sz w:val="28"/>
          <w:szCs w:val="28"/>
        </w:rPr>
        <w:t>Выходной день: понедельник (музей закрыт)</w:t>
      </w:r>
      <w:r w:rsidR="001E0DAC">
        <w:rPr>
          <w:rFonts w:ascii="Times New Roman" w:hAnsi="Times New Roman" w:cs="Times New Roman"/>
          <w:sz w:val="28"/>
          <w:szCs w:val="28"/>
        </w:rPr>
        <w:t>.</w:t>
      </w:r>
    </w:p>
    <w:p w:rsidR="008310B8" w:rsidRPr="008310B8" w:rsidRDefault="008310B8" w:rsidP="003058C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9551B0">
        <w:rPr>
          <w:rFonts w:ascii="Times New Roman" w:hAnsi="Times New Roman" w:cs="Times New Roman"/>
          <w:b/>
          <w:i/>
          <w:sz w:val="28"/>
          <w:szCs w:val="28"/>
        </w:rPr>
        <w:t>Экспозиция музея</w:t>
      </w:r>
      <w:r w:rsidRPr="008310B8">
        <w:rPr>
          <w:rFonts w:ascii="Times New Roman" w:hAnsi="Times New Roman" w:cs="Times New Roman"/>
          <w:sz w:val="28"/>
          <w:szCs w:val="28"/>
        </w:rPr>
        <w:t xml:space="preserve"> размещена в казематах береговой батареи №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310B8">
        <w:rPr>
          <w:rFonts w:ascii="Times New Roman" w:hAnsi="Times New Roman" w:cs="Times New Roman"/>
          <w:sz w:val="28"/>
          <w:szCs w:val="28"/>
        </w:rPr>
        <w:t>35 и посвящена истории создания батареи, ее участию в героической обороне Севастополя 1941–1942 гг. и судьбам советских бойцов и командиров, оказавшихся в окружении на Херсонесском полуострове в июле 1942 г.</w:t>
      </w:r>
      <w:r w:rsidR="00CA7B0D">
        <w:rPr>
          <w:rFonts w:ascii="Times New Roman" w:hAnsi="Times New Roman" w:cs="Times New Roman"/>
          <w:sz w:val="28"/>
          <w:szCs w:val="28"/>
        </w:rPr>
        <w:t xml:space="preserve"> (прил. 1).</w:t>
      </w:r>
    </w:p>
    <w:p w:rsidR="008310B8" w:rsidRDefault="008310B8" w:rsidP="003058CC">
      <w:pPr>
        <w:spacing w:after="0" w:line="353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310B8">
        <w:rPr>
          <w:rFonts w:ascii="Times New Roman" w:hAnsi="Times New Roman" w:cs="Times New Roman"/>
          <w:sz w:val="28"/>
          <w:szCs w:val="28"/>
        </w:rPr>
        <w:lastRenderedPageBreak/>
        <w:t xml:space="preserve">Каждая экскурсия завершается посещением </w:t>
      </w:r>
      <w:r w:rsidRPr="00CF7DFE">
        <w:rPr>
          <w:rFonts w:ascii="Times New Roman" w:hAnsi="Times New Roman" w:cs="Times New Roman"/>
          <w:color w:val="C00000"/>
          <w:sz w:val="28"/>
          <w:szCs w:val="28"/>
        </w:rPr>
        <w:t>Пантеона памяти</w:t>
      </w:r>
      <w:r w:rsidR="005F3AE0" w:rsidRPr="00CF7DFE">
        <w:rPr>
          <w:rFonts w:ascii="Times New Roman" w:hAnsi="Times New Roman" w:cs="Times New Roman"/>
          <w:color w:val="C00000"/>
          <w:sz w:val="28"/>
          <w:szCs w:val="28"/>
        </w:rPr>
        <w:t xml:space="preserve"> </w:t>
      </w:r>
      <w:r w:rsidR="005F3AE0">
        <w:rPr>
          <w:rFonts w:ascii="Times New Roman" w:hAnsi="Times New Roman" w:cs="Times New Roman"/>
          <w:sz w:val="28"/>
          <w:szCs w:val="28"/>
        </w:rPr>
        <w:t>(с</w:t>
      </w:r>
      <w:r w:rsidR="003D09DD" w:rsidRPr="003D09DD">
        <w:rPr>
          <w:rFonts w:ascii="Times New Roman" w:hAnsi="Times New Roman" w:cs="Times New Roman"/>
          <w:sz w:val="28"/>
          <w:szCs w:val="28"/>
        </w:rPr>
        <w:t>овременное сооружение, стилизованное под расколотую взрывом башню, с внутренним куполом, на который проецируются фотографии участников обороны Севастополя, и полукруглыми галереями, в которых размещены фамилии последних защитников города в июле 1942 г.</w:t>
      </w:r>
      <w:r w:rsidR="005F3AE0">
        <w:rPr>
          <w:rFonts w:ascii="Times New Roman" w:hAnsi="Times New Roman" w:cs="Times New Roman"/>
          <w:sz w:val="28"/>
          <w:szCs w:val="28"/>
        </w:rPr>
        <w:t>).</w:t>
      </w:r>
    </w:p>
    <w:p w:rsidR="00EC2295" w:rsidRDefault="00EC2295" w:rsidP="00EC2295">
      <w:pPr>
        <w:spacing w:after="0" w:line="353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935A79">
        <w:rPr>
          <w:rFonts w:cs="Times New Roman"/>
          <w:b/>
          <w:i/>
          <w:noProof/>
          <w:color w:val="1432B4"/>
          <w:lang w:eastAsia="ru-RU"/>
        </w:rPr>
        <w:drawing>
          <wp:inline distT="0" distB="0" distL="0" distR="0" wp14:anchorId="5C828024" wp14:editId="157AD267">
            <wp:extent cx="3172879" cy="1721224"/>
            <wp:effectExtent l="152400" t="152400" r="370840" b="355600"/>
            <wp:docPr id="28" name="Рисунок 6" descr="https://xn--82-vlcaia6bgcs0i.xn--p1ai/wp-content/uploads/2018/07/35batarej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xn--82-vlcaia6bgcs0i.xn--p1ai/wp-content/uploads/2018/07/35batareja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379" cy="18082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7706" w:rsidRDefault="009551B0" w:rsidP="003058CC">
      <w:pPr>
        <w:spacing w:after="0" w:line="353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9551B0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  <w:t>Историческая справка.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57706" w:rsidRPr="00F2507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Музей «35-я береговая батарея»</w:t>
      </w:r>
      <w:r w:rsidR="003058C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hyperlink r:id="rId43" w:history="1">
        <w:r w:rsidR="00457706" w:rsidRPr="00F2507F">
          <w:rPr>
            <w:rStyle w:val="a3"/>
            <w:rFonts w:ascii="Times New Roman" w:hAnsi="Times New Roman" w:cs="Times New Roman"/>
            <w:color w:val="000000" w:themeColor="text1"/>
            <w:sz w:val="28"/>
            <w:szCs w:val="28"/>
            <w:u w:val="none"/>
            <w:shd w:val="clear" w:color="auto" w:fill="FFFFFF"/>
          </w:rPr>
          <w:t>города Севастополь</w:t>
        </w:r>
      </w:hyperlink>
      <w:r w:rsidR="003058CC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57706" w:rsidRPr="00F2507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является мемориальным комплексом, который был воздвигнут на месте последней линии защиты города. Тогда, летом в 1942 г</w:t>
      </w:r>
      <w:r w:rsidR="0067777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457706" w:rsidRPr="00F2507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погибло большое количество солдат, которые стояли на защите как Севастополя, так и Крымского полуострова в целом.</w:t>
      </w:r>
      <w:r w:rsidR="0045770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457706" w:rsidRPr="00F2507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Осада Севастополя противником длилась 250 дней. Такого напора не выдерживала ни одна крепость мира. В то время как неприятель захватил весь город, 35 береговая батарея, находившаяся на мысе Херсонес Казачьей бухты, продолжала давать отпор. Советские солдаты понимали, что у них было два пути: попасть в плен или остаться здесь навсегда.</w:t>
      </w:r>
      <w:r w:rsidR="00EA61E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F2DE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Внутри 35-</w:t>
      </w:r>
      <w:r w:rsidR="00457706" w:rsidRPr="00F2507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й батареи находилось более семидесяти помещений, включая склады, артезианский колодец и госпиталь, которые находил</w:t>
      </w:r>
      <w:r w:rsidR="005F3AE0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ись на двух уровнях под землёй </w:t>
      </w:r>
      <w:r w:rsidR="008310B8" w:rsidRPr="008310B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[3]</w:t>
      </w:r>
      <w:r w:rsidR="00457706" w:rsidRPr="00F2507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B0226C" w:rsidRPr="003058CC" w:rsidRDefault="00B0226C" w:rsidP="003058CC">
      <w:pPr>
        <w:spacing w:after="0" w:line="353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:rsidR="00457706" w:rsidRPr="0094446F" w:rsidRDefault="00B0226C" w:rsidP="003058CC">
      <w:pPr>
        <w:spacing w:after="0" w:line="353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94446F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Мемориальный комплекс «Сапун-гора»</w:t>
      </w:r>
    </w:p>
    <w:p w:rsidR="005F3AE0" w:rsidRPr="005F3AE0" w:rsidRDefault="00DD6866" w:rsidP="003058CC">
      <w:pPr>
        <w:spacing w:after="0" w:line="353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5F3AE0">
        <w:rPr>
          <w:rFonts w:ascii="Times New Roman" w:hAnsi="Times New Roman" w:cs="Times New Roman"/>
          <w:b/>
          <w:i/>
          <w:sz w:val="28"/>
          <w:szCs w:val="28"/>
        </w:rPr>
        <w:t>Адрес</w:t>
      </w:r>
      <w:r w:rsidR="005F3AE0" w:rsidRPr="005F2DE1">
        <w:rPr>
          <w:rFonts w:ascii="Times New Roman" w:hAnsi="Times New Roman" w:cs="Times New Roman"/>
          <w:sz w:val="28"/>
          <w:szCs w:val="28"/>
        </w:rPr>
        <w:t xml:space="preserve">: </w:t>
      </w:r>
      <w:r w:rsidR="005F3AE0" w:rsidRPr="005F2DE1">
        <w:rPr>
          <w:rFonts w:ascii="Times New Roman" w:hAnsi="Times New Roman" w:cs="Times New Roman"/>
          <w:i/>
          <w:sz w:val="28"/>
          <w:szCs w:val="28"/>
        </w:rPr>
        <w:t xml:space="preserve">г. Севастополь, </w:t>
      </w:r>
      <w:r w:rsidR="005F3AE0">
        <w:rPr>
          <w:rFonts w:ascii="Times New Roman" w:hAnsi="Times New Roman" w:cs="Times New Roman"/>
          <w:i/>
          <w:sz w:val="28"/>
          <w:szCs w:val="28"/>
        </w:rPr>
        <w:t>ул. Второй обороны, 2.</w:t>
      </w:r>
    </w:p>
    <w:p w:rsidR="00D57311" w:rsidRPr="003058CC" w:rsidRDefault="005F3AE0" w:rsidP="003058CC">
      <w:pPr>
        <w:spacing w:after="0" w:line="353" w:lineRule="auto"/>
        <w:jc w:val="both"/>
        <w:rPr>
          <w:rFonts w:ascii="Arial" w:eastAsia="Times New Roman" w:hAnsi="Arial" w:cs="Arial"/>
          <w:i/>
          <w:sz w:val="21"/>
          <w:szCs w:val="21"/>
          <w:lang w:eastAsia="ru-RU"/>
        </w:rPr>
      </w:pPr>
      <w:r w:rsidRPr="005F2DE1">
        <w:rPr>
          <w:rFonts w:ascii="Times New Roman" w:hAnsi="Times New Roman" w:cs="Times New Roman"/>
          <w:b/>
          <w:i/>
          <w:sz w:val="28"/>
          <w:szCs w:val="28"/>
        </w:rPr>
        <w:t>Как добраться: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058CC" w:rsidRPr="003058C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</w:t>
      </w:r>
      <w:r w:rsidR="00D57311" w:rsidRPr="003058C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втобус № 2а, 12, 17, 20, 25, 26, 94, 105, 120, 107 до Сапун-горы</w:t>
      </w:r>
      <w:r w:rsidR="003058CC" w:rsidRPr="003058C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; т</w:t>
      </w:r>
      <w:r w:rsidR="00D57311" w:rsidRPr="003058C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роллейбус № 1, 3, 4, 7, 9 </w:t>
      </w:r>
      <w:r w:rsidR="00EC229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до ост.</w:t>
      </w:r>
      <w:r w:rsidR="00D57311" w:rsidRPr="003058C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«пл. Ушакова», № 12,13, 17, 20 до остановки «пл. Ушакова/</w:t>
      </w:r>
      <w:r w:rsidR="00EC229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D57311" w:rsidRPr="003058C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Университет»</w:t>
      </w:r>
      <w:r w:rsidR="003058CC" w:rsidRPr="003058C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;</w:t>
      </w:r>
      <w:r w:rsidR="00D57311" w:rsidRPr="003058C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="003058CC" w:rsidRPr="003058C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м</w:t>
      </w:r>
      <w:r w:rsidR="00D57311" w:rsidRPr="003058C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аршрутное такси № 71,107, 66 до Сапун-горы</w:t>
      </w:r>
      <w:r w:rsidR="00D57311" w:rsidRPr="003058CC">
        <w:rPr>
          <w:rFonts w:ascii="Arial" w:eastAsia="Times New Roman" w:hAnsi="Arial" w:cs="Arial"/>
          <w:i/>
          <w:sz w:val="21"/>
          <w:szCs w:val="21"/>
          <w:lang w:eastAsia="ru-RU"/>
        </w:rPr>
        <w:t>.</w:t>
      </w:r>
    </w:p>
    <w:p w:rsidR="006E3FDA" w:rsidRDefault="00EA61E8" w:rsidP="003058CC">
      <w:pPr>
        <w:shd w:val="clear" w:color="auto" w:fill="FFFFFF"/>
        <w:spacing w:after="0" w:line="353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Телефон:</w:t>
      </w:r>
      <w:r w:rsidR="00677771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 xml:space="preserve"> </w:t>
      </w:r>
      <w:r w:rsidR="006E3FDA" w:rsidRPr="00677771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+7 (8692) 222-111 (доб. 125)</w:t>
      </w:r>
      <w:r w:rsidRPr="00677771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;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    </w:t>
      </w:r>
      <w:r w:rsidR="006E3FDA" w:rsidRPr="006E3FD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+7 988 509 75 31</w:t>
      </w:r>
    </w:p>
    <w:p w:rsidR="00EA61E8" w:rsidRPr="00F27C56" w:rsidRDefault="00EA61E8" w:rsidP="003058CC">
      <w:pPr>
        <w:shd w:val="clear" w:color="auto" w:fill="FFFFFF"/>
        <w:spacing w:after="0" w:line="353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A61E8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Сайт</w:t>
      </w:r>
      <w:r w:rsidRPr="00F27C56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:</w:t>
      </w:r>
      <w:r w:rsidRPr="00F27C5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hyperlink r:id="rId44" w:history="1">
        <w:r w:rsidRPr="00F27C56">
          <w:rPr>
            <w:rStyle w:val="a3"/>
            <w:rFonts w:ascii="Times New Roman" w:hAnsi="Times New Roman" w:cs="Times New Roman"/>
            <w:sz w:val="28"/>
            <w:szCs w:val="28"/>
          </w:rPr>
          <w:t>http://sevmuseum.ru/visitors/</w:t>
        </w:r>
      </w:hyperlink>
    </w:p>
    <w:p w:rsidR="001E0DAC" w:rsidRDefault="00EA61E8" w:rsidP="003058CC">
      <w:pPr>
        <w:shd w:val="clear" w:color="auto" w:fill="FFFFFF"/>
        <w:spacing w:after="0" w:line="353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A61E8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lastRenderedPageBreak/>
        <w:t>Время работы</w:t>
      </w:r>
      <w:r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caps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6E3FDA" w:rsidRPr="006E3FD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торник-воскресенье с 10:00 до 18:00, касса с 10:00 до 17:30.</w:t>
      </w:r>
      <w:r w:rsidR="006E3FDA" w:rsidRPr="006E3FD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 xml:space="preserve">Выходной </w:t>
      </w:r>
      <w:r w:rsidR="003058C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–</w:t>
      </w:r>
      <w:r w:rsidR="006E3FDA" w:rsidRPr="006E3FD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понедельник.</w:t>
      </w:r>
    </w:p>
    <w:p w:rsidR="009551B0" w:rsidRPr="00F27C56" w:rsidRDefault="009551B0" w:rsidP="003058CC">
      <w:pPr>
        <w:shd w:val="clear" w:color="auto" w:fill="FFFFFF"/>
        <w:spacing w:after="0" w:line="353" w:lineRule="auto"/>
        <w:ind w:firstLine="567"/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</w:pPr>
      <w:r w:rsidRPr="00A3174B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  <w:t>Экспозиция музея.</w:t>
      </w:r>
      <w:r w:rsidRPr="00A3174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мемориальный комплекс </w:t>
      </w:r>
      <w:r w:rsidR="00CA7B0D" w:rsidRPr="00A3174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</w:t>
      </w:r>
      <w:r w:rsidRPr="00A3174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Сапун-гора</w:t>
      </w:r>
      <w:r w:rsidR="00CA7B0D" w:rsidRPr="00A3174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</w:t>
      </w:r>
      <w:r w:rsidRPr="00A3174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входит диорама</w:t>
      </w:r>
      <w:r w:rsidR="000856D7" w:rsidRPr="00A3174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(прил. 2)</w:t>
      </w:r>
      <w:r w:rsidRPr="00A3174B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открытые экспозиции боевой техники и оружия</w:t>
      </w:r>
      <w:r w:rsidRPr="00F27C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677771" w:rsidRPr="00F27C56">
        <w:rPr>
          <w:rFonts w:ascii="Times New Roman" w:hAnsi="Times New Roman" w:cs="Times New Roman"/>
          <w:sz w:val="28"/>
          <w:szCs w:val="28"/>
          <w:shd w:val="clear" w:color="auto" w:fill="FFFFFF"/>
        </w:rPr>
        <w:t>Памятник Славы воинам-</w:t>
      </w:r>
      <w:r w:rsidRPr="00F27C56">
        <w:rPr>
          <w:rFonts w:ascii="Times New Roman" w:hAnsi="Times New Roman" w:cs="Times New Roman"/>
          <w:sz w:val="28"/>
          <w:szCs w:val="28"/>
          <w:shd w:val="clear" w:color="auto" w:fill="FFFFFF"/>
        </w:rPr>
        <w:t>освободителям, места, где шли бои.</w:t>
      </w:r>
    </w:p>
    <w:p w:rsidR="009551B0" w:rsidRPr="00677771" w:rsidRDefault="009551B0" w:rsidP="003058CC">
      <w:pPr>
        <w:pStyle w:val="3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b w:val="0"/>
          <w:sz w:val="28"/>
          <w:szCs w:val="28"/>
        </w:rPr>
      </w:pPr>
      <w:r w:rsidRPr="009551B0">
        <w:rPr>
          <w:b w:val="0"/>
          <w:color w:val="000000" w:themeColor="text1"/>
          <w:sz w:val="28"/>
          <w:szCs w:val="28"/>
        </w:rPr>
        <w:t>Штурм Сапун-горы 7 мая 1944 г</w:t>
      </w:r>
      <w:r w:rsidR="00677771">
        <w:rPr>
          <w:b w:val="0"/>
          <w:color w:val="000000" w:themeColor="text1"/>
          <w:sz w:val="28"/>
          <w:szCs w:val="28"/>
        </w:rPr>
        <w:t>.</w:t>
      </w:r>
      <w:r w:rsidRPr="009551B0">
        <w:rPr>
          <w:b w:val="0"/>
          <w:color w:val="000000" w:themeColor="text1"/>
          <w:sz w:val="28"/>
          <w:szCs w:val="28"/>
        </w:rPr>
        <w:t xml:space="preserve"> </w:t>
      </w:r>
      <w:r w:rsidR="00677771">
        <w:rPr>
          <w:b w:val="0"/>
          <w:color w:val="000000" w:themeColor="text1"/>
          <w:sz w:val="28"/>
          <w:szCs w:val="28"/>
        </w:rPr>
        <w:t>–</w:t>
      </w:r>
      <w:r w:rsidRPr="009551B0">
        <w:rPr>
          <w:b w:val="0"/>
          <w:color w:val="000000" w:themeColor="text1"/>
          <w:sz w:val="28"/>
          <w:szCs w:val="28"/>
        </w:rPr>
        <w:t xml:space="preserve"> диорама, одна из наиболее известных экспозиций Государственного музея героической обороны и освобождения Севастополя. </w:t>
      </w:r>
      <w:r>
        <w:rPr>
          <w:b w:val="0"/>
          <w:color w:val="000000" w:themeColor="text1"/>
          <w:sz w:val="28"/>
          <w:szCs w:val="28"/>
        </w:rPr>
        <w:t xml:space="preserve">На первом этаже здания диорамы располагается экспозиция </w:t>
      </w:r>
      <w:r w:rsidRPr="00677771">
        <w:rPr>
          <w:b w:val="0"/>
          <w:sz w:val="28"/>
          <w:szCs w:val="28"/>
        </w:rPr>
        <w:t>«Севастополь</w:t>
      </w:r>
      <w:r w:rsidR="003058CC">
        <w:rPr>
          <w:b w:val="0"/>
          <w:sz w:val="28"/>
          <w:szCs w:val="28"/>
        </w:rPr>
        <w:t xml:space="preserve"> </w:t>
      </w:r>
      <w:r w:rsidRPr="00677771">
        <w:rPr>
          <w:b w:val="0"/>
          <w:sz w:val="28"/>
          <w:szCs w:val="28"/>
        </w:rPr>
        <w:t>в</w:t>
      </w:r>
      <w:r w:rsidR="003058CC">
        <w:rPr>
          <w:b w:val="0"/>
          <w:sz w:val="28"/>
          <w:szCs w:val="28"/>
        </w:rPr>
        <w:t xml:space="preserve"> </w:t>
      </w:r>
      <w:r w:rsidRPr="00677771">
        <w:rPr>
          <w:b w:val="0"/>
          <w:sz w:val="28"/>
          <w:szCs w:val="28"/>
        </w:rPr>
        <w:t>годы</w:t>
      </w:r>
      <w:r w:rsidR="003058CC">
        <w:rPr>
          <w:b w:val="0"/>
          <w:sz w:val="28"/>
          <w:szCs w:val="28"/>
        </w:rPr>
        <w:t xml:space="preserve"> </w:t>
      </w:r>
      <w:r w:rsidRPr="00677771">
        <w:rPr>
          <w:b w:val="0"/>
          <w:sz w:val="28"/>
          <w:szCs w:val="28"/>
        </w:rPr>
        <w:t>Великой Отечественной</w:t>
      </w:r>
      <w:r w:rsidR="003058CC">
        <w:rPr>
          <w:b w:val="0"/>
          <w:sz w:val="28"/>
          <w:szCs w:val="28"/>
        </w:rPr>
        <w:t xml:space="preserve"> </w:t>
      </w:r>
      <w:r w:rsidRPr="00677771">
        <w:rPr>
          <w:b w:val="0"/>
          <w:sz w:val="28"/>
          <w:szCs w:val="28"/>
        </w:rPr>
        <w:t>войны».</w:t>
      </w:r>
      <w:r w:rsidRPr="00677771">
        <w:rPr>
          <w:shd w:val="clear" w:color="auto" w:fill="FFFFFF"/>
        </w:rPr>
        <w:t xml:space="preserve"> </w:t>
      </w:r>
      <w:r w:rsidRPr="00677771">
        <w:rPr>
          <w:b w:val="0"/>
          <w:sz w:val="28"/>
          <w:szCs w:val="28"/>
          <w:shd w:val="clear" w:color="auto" w:fill="FFFFFF"/>
        </w:rPr>
        <w:t xml:space="preserve">На втором этаже здания размещено живописное полотно </w:t>
      </w:r>
      <w:r w:rsidR="00803C5C" w:rsidRPr="00677771">
        <w:rPr>
          <w:b w:val="0"/>
          <w:sz w:val="28"/>
          <w:szCs w:val="28"/>
          <w:shd w:val="clear" w:color="auto" w:fill="FFFFFF"/>
        </w:rPr>
        <w:t>диорамы,</w:t>
      </w:r>
      <w:r w:rsidR="00803C5C">
        <w:rPr>
          <w:b w:val="0"/>
          <w:sz w:val="28"/>
          <w:szCs w:val="28"/>
          <w:shd w:val="clear" w:color="auto" w:fill="FFFFFF"/>
        </w:rPr>
        <w:t xml:space="preserve"> </w:t>
      </w:r>
      <w:r w:rsidR="00803C5C" w:rsidRPr="00677771">
        <w:rPr>
          <w:b w:val="0"/>
          <w:sz w:val="28"/>
          <w:szCs w:val="28"/>
          <w:shd w:val="clear" w:color="auto" w:fill="FFFFFF"/>
        </w:rPr>
        <w:t>в</w:t>
      </w:r>
      <w:r w:rsidRPr="00677771">
        <w:rPr>
          <w:b w:val="0"/>
          <w:sz w:val="28"/>
          <w:szCs w:val="28"/>
          <w:shd w:val="clear" w:color="auto" w:fill="FFFFFF"/>
        </w:rPr>
        <w:t xml:space="preserve"> основу сюжета которой положен</w:t>
      </w:r>
      <w:r w:rsidRPr="009551B0">
        <w:rPr>
          <w:b w:val="0"/>
          <w:color w:val="3D3D3D"/>
          <w:sz w:val="28"/>
          <w:szCs w:val="28"/>
          <w:shd w:val="clear" w:color="auto" w:fill="FFFFFF"/>
        </w:rPr>
        <w:t xml:space="preserve"> </w:t>
      </w:r>
      <w:r w:rsidRPr="00677771">
        <w:rPr>
          <w:b w:val="0"/>
          <w:sz w:val="28"/>
          <w:szCs w:val="28"/>
          <w:shd w:val="clear" w:color="auto" w:fill="FFFFFF"/>
        </w:rPr>
        <w:t>художественно обобщенный решающий момент штурма ключевой позиции севастопольского плацдарма 17 немецкой армии.</w:t>
      </w:r>
    </w:p>
    <w:p w:rsidR="009551B0" w:rsidRPr="00F2507F" w:rsidRDefault="009551B0" w:rsidP="003058CC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677771">
        <w:rPr>
          <w:sz w:val="28"/>
          <w:szCs w:val="28"/>
        </w:rPr>
        <w:t>Диорама является объектом культурного наследия народов</w:t>
      </w:r>
      <w:r w:rsidRPr="008D70A7">
        <w:rPr>
          <w:color w:val="000000" w:themeColor="text1"/>
          <w:sz w:val="28"/>
          <w:szCs w:val="28"/>
        </w:rPr>
        <w:t xml:space="preserve"> России регионального значения</w:t>
      </w:r>
      <w:r>
        <w:rPr>
          <w:color w:val="000000" w:themeColor="text1"/>
          <w:sz w:val="28"/>
          <w:szCs w:val="28"/>
        </w:rPr>
        <w:t xml:space="preserve"> </w:t>
      </w:r>
      <w:r w:rsidRPr="008D70A7">
        <w:rPr>
          <w:color w:val="000000" w:themeColor="text1"/>
          <w:sz w:val="28"/>
          <w:szCs w:val="28"/>
        </w:rPr>
        <w:t>[3].</w:t>
      </w:r>
    </w:p>
    <w:p w:rsidR="00457706" w:rsidRDefault="009551B0" w:rsidP="003058CC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 w:themeColor="text1"/>
          <w:spacing w:val="-4"/>
          <w:sz w:val="28"/>
          <w:szCs w:val="28"/>
          <w:shd w:val="clear" w:color="auto" w:fill="FFFFFF"/>
        </w:rPr>
      </w:pPr>
      <w:r w:rsidRPr="00BC5CDA">
        <w:rPr>
          <w:b/>
          <w:i/>
          <w:color w:val="000000" w:themeColor="text1"/>
          <w:spacing w:val="-4"/>
          <w:sz w:val="28"/>
          <w:szCs w:val="28"/>
        </w:rPr>
        <w:t xml:space="preserve">Историческая справка. </w:t>
      </w:r>
      <w:r w:rsidR="00457706" w:rsidRPr="00BC5CDA">
        <w:rPr>
          <w:color w:val="000000" w:themeColor="text1"/>
          <w:spacing w:val="-4"/>
          <w:sz w:val="28"/>
          <w:szCs w:val="28"/>
        </w:rPr>
        <w:t>Высота Сапун-горы 240 метров над уровнем моря, находится она между Инкерма</w:t>
      </w:r>
      <w:r w:rsidR="003D09DD" w:rsidRPr="00BC5CDA">
        <w:rPr>
          <w:color w:val="000000" w:themeColor="text1"/>
          <w:spacing w:val="-4"/>
          <w:sz w:val="28"/>
          <w:szCs w:val="28"/>
        </w:rPr>
        <w:t xml:space="preserve">ном, Балаклавой и Севастополем. </w:t>
      </w:r>
      <w:r w:rsidR="00457706" w:rsidRPr="00BC5CDA">
        <w:rPr>
          <w:color w:val="000000" w:themeColor="text1"/>
          <w:spacing w:val="-4"/>
          <w:sz w:val="28"/>
          <w:szCs w:val="28"/>
        </w:rPr>
        <w:t>Название Сапун-гора перево</w:t>
      </w:r>
      <w:r w:rsidR="003D09DD" w:rsidRPr="00BC5CDA">
        <w:rPr>
          <w:color w:val="000000" w:themeColor="text1"/>
          <w:spacing w:val="-4"/>
          <w:sz w:val="28"/>
          <w:szCs w:val="28"/>
        </w:rPr>
        <w:t xml:space="preserve">дится с турецкого как </w:t>
      </w:r>
      <w:r w:rsidR="003058CC" w:rsidRPr="00BC5CDA">
        <w:rPr>
          <w:color w:val="000000" w:themeColor="text1"/>
          <w:spacing w:val="-4"/>
          <w:sz w:val="28"/>
          <w:szCs w:val="28"/>
        </w:rPr>
        <w:t>«</w:t>
      </w:r>
      <w:r w:rsidR="003D09DD" w:rsidRPr="00BC5CDA">
        <w:rPr>
          <w:color w:val="000000" w:themeColor="text1"/>
          <w:spacing w:val="-4"/>
          <w:sz w:val="28"/>
          <w:szCs w:val="28"/>
        </w:rPr>
        <w:t>Мыльная</w:t>
      </w:r>
      <w:r w:rsidR="003058CC" w:rsidRPr="00BC5CDA">
        <w:rPr>
          <w:color w:val="000000" w:themeColor="text1"/>
          <w:spacing w:val="-4"/>
          <w:sz w:val="28"/>
          <w:szCs w:val="28"/>
        </w:rPr>
        <w:t>»</w:t>
      </w:r>
      <w:r w:rsidR="003D09DD" w:rsidRPr="00BC5CDA">
        <w:rPr>
          <w:color w:val="000000" w:themeColor="text1"/>
          <w:spacing w:val="-4"/>
          <w:sz w:val="28"/>
          <w:szCs w:val="28"/>
        </w:rPr>
        <w:t xml:space="preserve">. </w:t>
      </w:r>
      <w:r w:rsidR="00457706" w:rsidRPr="00BC5CDA">
        <w:rPr>
          <w:color w:val="000000" w:themeColor="text1"/>
          <w:spacing w:val="-4"/>
          <w:sz w:val="28"/>
          <w:szCs w:val="28"/>
        </w:rPr>
        <w:t xml:space="preserve">Во время </w:t>
      </w:r>
      <w:r w:rsidR="00D57311" w:rsidRPr="00BC5CDA">
        <w:rPr>
          <w:color w:val="000000" w:themeColor="text1"/>
          <w:spacing w:val="-4"/>
          <w:sz w:val="28"/>
          <w:szCs w:val="28"/>
        </w:rPr>
        <w:t xml:space="preserve">Великой Отечественной </w:t>
      </w:r>
      <w:r w:rsidR="00457706" w:rsidRPr="00BC5CDA">
        <w:rPr>
          <w:color w:val="000000" w:themeColor="text1"/>
          <w:spacing w:val="-4"/>
          <w:sz w:val="28"/>
          <w:szCs w:val="28"/>
        </w:rPr>
        <w:t>войны на горе развернулись драматические события оборон</w:t>
      </w:r>
      <w:r w:rsidR="00677771" w:rsidRPr="00BC5CDA">
        <w:rPr>
          <w:color w:val="000000" w:themeColor="text1"/>
          <w:spacing w:val="-4"/>
          <w:sz w:val="28"/>
          <w:szCs w:val="28"/>
        </w:rPr>
        <w:t>ы Севастополя 1941–</w:t>
      </w:r>
      <w:r w:rsidR="003D09DD" w:rsidRPr="00BC5CDA">
        <w:rPr>
          <w:color w:val="000000" w:themeColor="text1"/>
          <w:spacing w:val="-4"/>
          <w:sz w:val="28"/>
          <w:szCs w:val="28"/>
        </w:rPr>
        <w:t xml:space="preserve">1942 гг. и </w:t>
      </w:r>
      <w:r w:rsidR="00457706" w:rsidRPr="00BC5CDA">
        <w:rPr>
          <w:color w:val="000000" w:themeColor="text1"/>
          <w:spacing w:val="-4"/>
          <w:sz w:val="28"/>
          <w:szCs w:val="28"/>
        </w:rPr>
        <w:t>освобождения города в 1944 г.</w:t>
      </w:r>
      <w:r w:rsidR="003058CC" w:rsidRPr="00BC5CDA">
        <w:rPr>
          <w:color w:val="000000" w:themeColor="text1"/>
          <w:spacing w:val="-4"/>
          <w:sz w:val="28"/>
          <w:szCs w:val="28"/>
        </w:rPr>
        <w:t xml:space="preserve"> </w:t>
      </w:r>
      <w:r w:rsidR="00457706" w:rsidRPr="00BC5CDA">
        <w:rPr>
          <w:color w:val="000000" w:themeColor="text1"/>
          <w:spacing w:val="-4"/>
          <w:sz w:val="28"/>
          <w:szCs w:val="28"/>
        </w:rPr>
        <w:t>Гора явля</w:t>
      </w:r>
      <w:r w:rsidR="008D70A7" w:rsidRPr="00BC5CDA">
        <w:rPr>
          <w:color w:val="000000" w:themeColor="text1"/>
          <w:spacing w:val="-4"/>
          <w:sz w:val="28"/>
          <w:szCs w:val="28"/>
        </w:rPr>
        <w:t>лась</w:t>
      </w:r>
      <w:r w:rsidR="00457706" w:rsidRPr="00BC5CDA">
        <w:rPr>
          <w:color w:val="000000" w:themeColor="text1"/>
          <w:spacing w:val="-4"/>
          <w:sz w:val="28"/>
          <w:szCs w:val="28"/>
        </w:rPr>
        <w:t xml:space="preserve"> ключевой точкой для обороны Севастополя, именно с нее весь город вид</w:t>
      </w:r>
      <w:r w:rsidR="008D70A7" w:rsidRPr="00BC5CDA">
        <w:rPr>
          <w:color w:val="000000" w:themeColor="text1"/>
          <w:spacing w:val="-4"/>
          <w:sz w:val="28"/>
          <w:szCs w:val="28"/>
        </w:rPr>
        <w:t xml:space="preserve">ен как на ладони. </w:t>
      </w:r>
      <w:r w:rsidR="00677771" w:rsidRPr="00BC5CDA">
        <w:rPr>
          <w:color w:val="000000" w:themeColor="text1"/>
          <w:spacing w:val="-4"/>
          <w:sz w:val="28"/>
          <w:szCs w:val="28"/>
        </w:rPr>
        <w:t>В 1941–</w:t>
      </w:r>
      <w:r w:rsidR="003D09DD" w:rsidRPr="00BC5CDA">
        <w:rPr>
          <w:color w:val="000000" w:themeColor="text1"/>
          <w:spacing w:val="-4"/>
          <w:sz w:val="28"/>
          <w:szCs w:val="28"/>
        </w:rPr>
        <w:t>1942 г</w:t>
      </w:r>
      <w:r w:rsidR="00457706" w:rsidRPr="00BC5CDA">
        <w:rPr>
          <w:color w:val="000000" w:themeColor="text1"/>
          <w:spacing w:val="-4"/>
          <w:sz w:val="28"/>
          <w:szCs w:val="28"/>
        </w:rPr>
        <w:t>г. уде</w:t>
      </w:r>
      <w:r w:rsidR="00D57311" w:rsidRPr="00BC5CDA">
        <w:rPr>
          <w:color w:val="000000" w:themeColor="text1"/>
          <w:spacing w:val="-4"/>
          <w:sz w:val="28"/>
          <w:szCs w:val="28"/>
        </w:rPr>
        <w:t>ржание этих рубежей стоило</w:t>
      </w:r>
      <w:r w:rsidR="00457706" w:rsidRPr="00BC5CDA">
        <w:rPr>
          <w:color w:val="000000" w:themeColor="text1"/>
          <w:spacing w:val="-4"/>
          <w:sz w:val="28"/>
          <w:szCs w:val="28"/>
        </w:rPr>
        <w:t xml:space="preserve"> больших потерь и множество отданных человеческих жизней. Когда весь Крым был захвачен, Севастополь держался еще практически полгода. Отрезанный от основных сил Красной армии, снабжения и огневой поддержки, продолжал оборону и отбивал атаку за атакой. </w:t>
      </w:r>
      <w:r w:rsidR="00457706" w:rsidRPr="00BC5CDA">
        <w:rPr>
          <w:color w:val="000000" w:themeColor="text1"/>
          <w:spacing w:val="-4"/>
          <w:sz w:val="28"/>
          <w:szCs w:val="28"/>
          <w:shd w:val="clear" w:color="auto" w:fill="FFFFFF"/>
        </w:rPr>
        <w:t>Не менее драматические события развернулись в 1944 г</w:t>
      </w:r>
      <w:r w:rsidR="00677771" w:rsidRPr="00BC5CDA">
        <w:rPr>
          <w:color w:val="000000" w:themeColor="text1"/>
          <w:spacing w:val="-4"/>
          <w:sz w:val="28"/>
          <w:szCs w:val="28"/>
          <w:shd w:val="clear" w:color="auto" w:fill="FFFFFF"/>
        </w:rPr>
        <w:t>. 7</w:t>
      </w:r>
      <w:r w:rsidR="003058CC" w:rsidRPr="00BC5CDA">
        <w:rPr>
          <w:color w:val="000000" w:themeColor="text1"/>
          <w:spacing w:val="-4"/>
          <w:sz w:val="28"/>
          <w:szCs w:val="28"/>
          <w:shd w:val="clear" w:color="auto" w:fill="FFFFFF"/>
        </w:rPr>
        <w:t> </w:t>
      </w:r>
      <w:r w:rsidR="00677771" w:rsidRPr="00BC5CDA">
        <w:rPr>
          <w:color w:val="000000" w:themeColor="text1"/>
          <w:spacing w:val="-4"/>
          <w:sz w:val="28"/>
          <w:szCs w:val="28"/>
          <w:shd w:val="clear" w:color="auto" w:fill="FFFFFF"/>
        </w:rPr>
        <w:t>мая –</w:t>
      </w:r>
      <w:r w:rsidR="00457706" w:rsidRPr="00BC5CDA">
        <w:rPr>
          <w:color w:val="000000" w:themeColor="text1"/>
          <w:spacing w:val="-4"/>
          <w:sz w:val="28"/>
          <w:szCs w:val="28"/>
          <w:shd w:val="clear" w:color="auto" w:fill="FFFFFF"/>
        </w:rPr>
        <w:t xml:space="preserve"> начался штурм Сапун-горы, именно тут сосредоточились основные укрепительные сооружения фашистов и задача поставленная в штабе Гитлера была любой ценой удержать позиции.</w:t>
      </w:r>
      <w:r w:rsidR="008D70A7" w:rsidRPr="00BC5CDA">
        <w:rPr>
          <w:color w:val="000000" w:themeColor="text1"/>
          <w:spacing w:val="-4"/>
          <w:sz w:val="28"/>
          <w:szCs w:val="28"/>
        </w:rPr>
        <w:t xml:space="preserve"> </w:t>
      </w:r>
      <w:r w:rsidR="00457706" w:rsidRPr="00BC5CDA">
        <w:rPr>
          <w:color w:val="000000" w:themeColor="text1"/>
          <w:spacing w:val="-4"/>
          <w:sz w:val="28"/>
          <w:szCs w:val="28"/>
          <w:shd w:val="clear" w:color="auto" w:fill="FFFFFF"/>
        </w:rPr>
        <w:t>Война велась за каждый метр горы, за каждую траншею и каждую сопку, тысячи людей полили своей кровью эти места, но к вечеру 7 мая вершина была взята, а к вечеру 9 мая освободили город-герой Севастополь.</w:t>
      </w:r>
    </w:p>
    <w:p w:rsidR="00BC5CDA" w:rsidRPr="00BC5CDA" w:rsidRDefault="00BC5CDA" w:rsidP="00EC2295">
      <w:pPr>
        <w:spacing w:after="0" w:line="360" w:lineRule="auto"/>
        <w:rPr>
          <w:rFonts w:ascii="Times New Roman" w:hAnsi="Times New Roman" w:cs="Times New Roman"/>
          <w:b/>
          <w:i/>
          <w:color w:val="000000" w:themeColor="text1"/>
          <w:sz w:val="24"/>
          <w:szCs w:val="24"/>
        </w:rPr>
      </w:pPr>
    </w:p>
    <w:p w:rsidR="00457706" w:rsidRPr="0094446F" w:rsidRDefault="000856D7" w:rsidP="000856D7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9444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Дом-музей севастопольских подпольщиков </w:t>
      </w:r>
      <w:r w:rsidR="00677771" w:rsidRPr="009444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1942–</w:t>
      </w:r>
      <w:r w:rsidRPr="009444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1944 гг.</w:t>
      </w:r>
    </w:p>
    <w:p w:rsidR="00C73202" w:rsidRPr="005F3AE0" w:rsidRDefault="00F27C56" w:rsidP="001E0DAC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Адрес</w:t>
      </w:r>
      <w:r w:rsidRPr="005F2DE1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г.</w:t>
      </w:r>
      <w:r w:rsidR="00C73202" w:rsidRPr="005F2DE1">
        <w:rPr>
          <w:rFonts w:ascii="Times New Roman" w:hAnsi="Times New Roman" w:cs="Times New Roman"/>
          <w:i/>
          <w:sz w:val="28"/>
          <w:szCs w:val="28"/>
        </w:rPr>
        <w:t xml:space="preserve"> Севастополь, </w:t>
      </w:r>
      <w:r w:rsidR="00C73202">
        <w:rPr>
          <w:rFonts w:ascii="Times New Roman" w:hAnsi="Times New Roman" w:cs="Times New Roman"/>
          <w:i/>
          <w:sz w:val="28"/>
          <w:szCs w:val="28"/>
        </w:rPr>
        <w:t>ул.  Ревякина,46.</w:t>
      </w:r>
    </w:p>
    <w:p w:rsidR="00C73202" w:rsidRPr="00BC5CDA" w:rsidRDefault="00C73202" w:rsidP="001E0DAC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F2DE1">
        <w:rPr>
          <w:rFonts w:ascii="Times New Roman" w:hAnsi="Times New Roman" w:cs="Times New Roman"/>
          <w:b/>
          <w:i/>
          <w:sz w:val="28"/>
          <w:szCs w:val="28"/>
        </w:rPr>
        <w:t>Как добраться: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C5CDA" w:rsidRPr="00BC5CD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т</w:t>
      </w:r>
      <w:r w:rsidR="006E3FDA" w:rsidRPr="00BC5CD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роллейбусы и маршрутные автобусы № 1, 7, 9, 17, 2</w:t>
      </w:r>
      <w:r w:rsidR="007F4B45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0, 25, 71, 107, 109, 110 до остановки </w:t>
      </w:r>
      <w:r w:rsidR="006E3FDA" w:rsidRPr="00BC5CD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BC5CDA" w:rsidRPr="00BC5CD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«</w:t>
      </w:r>
      <w:r w:rsidR="006E3FDA" w:rsidRPr="00BC5CD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Автовокзал, площадь Ревякина</w:t>
      </w:r>
      <w:r w:rsidR="00BC5CDA" w:rsidRPr="00BC5CD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»</w:t>
      </w:r>
      <w:r w:rsidR="006E3FDA" w:rsidRPr="00BC5CD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.</w:t>
      </w:r>
    </w:p>
    <w:p w:rsidR="006E3FDA" w:rsidRDefault="00F27C56" w:rsidP="00BC5CDA">
      <w:pPr>
        <w:shd w:val="clear" w:color="auto" w:fill="FFFFFF"/>
        <w:spacing w:after="0" w:line="353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A61E8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  <w:lang w:eastAsia="ru-RU"/>
        </w:rPr>
        <w:t>Телефон:</w:t>
      </w:r>
      <w:r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  <w:lang w:eastAsia="ru-RU"/>
        </w:rPr>
        <w:t xml:space="preserve"> +</w:t>
      </w:r>
      <w:r w:rsidR="006E3FDA" w:rsidRPr="006E3FDA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7 (8692) 222-111 (доб. 133)</w:t>
      </w:r>
      <w:r w:rsidR="00EA61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;     </w:t>
      </w:r>
      <w:r w:rsidR="006E3FDA" w:rsidRPr="006E3FD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+7 988 509 75 3</w:t>
      </w:r>
      <w:r w:rsidR="00EA61E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:rsidR="00C15AD2" w:rsidRPr="00F27C56" w:rsidRDefault="00C15AD2" w:rsidP="00BC5CDA">
      <w:pPr>
        <w:shd w:val="clear" w:color="auto" w:fill="FFFFFF"/>
        <w:spacing w:after="0" w:line="353" w:lineRule="auto"/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  <w:lang w:eastAsia="ru-RU"/>
        </w:rPr>
      </w:pPr>
      <w:r w:rsidRPr="001E0DAC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Сайт: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hyperlink r:id="rId45" w:history="1">
        <w:r w:rsidRPr="00F27C56">
          <w:rPr>
            <w:rStyle w:val="a3"/>
            <w:rFonts w:ascii="Times New Roman" w:hAnsi="Times New Roman" w:cs="Times New Roman"/>
            <w:sz w:val="28"/>
            <w:szCs w:val="28"/>
          </w:rPr>
          <w:t>http://sevmuseum.ru/objects/podpolie/podpolie-expo/</w:t>
        </w:r>
      </w:hyperlink>
    </w:p>
    <w:p w:rsidR="00C73202" w:rsidRPr="001E0DAC" w:rsidRDefault="00EA61E8" w:rsidP="00BC5CDA">
      <w:pPr>
        <w:shd w:val="clear" w:color="auto" w:fill="FFFFFF"/>
        <w:spacing w:after="0" w:line="353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A61E8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Время работы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 в</w:t>
      </w:r>
      <w:r w:rsidR="006E3FDA" w:rsidRPr="006E3FD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торник-воскресенье с 10:00 до 18:00, ка</w:t>
      </w:r>
      <w:r w:rsidR="0067777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сса с 10:00 до 17:30.</w:t>
      </w:r>
      <w:r w:rsidR="00677771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br/>
        <w:t xml:space="preserve">Выходной – </w:t>
      </w:r>
      <w:r w:rsidR="006E3FDA" w:rsidRPr="006E3FDA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понедельник.</w:t>
      </w:r>
    </w:p>
    <w:p w:rsidR="00C73202" w:rsidRPr="008B4978" w:rsidRDefault="00C73202" w:rsidP="00BC5CDA">
      <w:pPr>
        <w:spacing w:after="0" w:line="353" w:lineRule="auto"/>
        <w:ind w:firstLine="567"/>
        <w:jc w:val="both"/>
        <w:rPr>
          <w:b/>
          <w:i/>
          <w:color w:val="000000" w:themeColor="text1"/>
          <w:sz w:val="28"/>
          <w:szCs w:val="28"/>
          <w:shd w:val="clear" w:color="auto" w:fill="FFFFFF"/>
        </w:rPr>
      </w:pPr>
      <w:r w:rsidRPr="00C73202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  <w:t>Экспозиция музея</w:t>
      </w:r>
      <w:r w:rsidRPr="009551B0">
        <w:rPr>
          <w:b/>
          <w:i/>
          <w:color w:val="000000" w:themeColor="text1"/>
          <w:sz w:val="28"/>
          <w:szCs w:val="28"/>
          <w:shd w:val="clear" w:color="auto" w:fill="FFFFFF"/>
        </w:rPr>
        <w:t>.</w:t>
      </w:r>
      <w:r w:rsidR="000F0DCE" w:rsidRPr="000F0DCE">
        <w:rPr>
          <w:color w:val="3D3D3D"/>
          <w:shd w:val="clear" w:color="auto" w:fill="FFFFFF"/>
        </w:rPr>
        <w:t xml:space="preserve"> </w:t>
      </w:r>
      <w:r w:rsidR="000F0DCE" w:rsidRPr="008B49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Экспозиция Дома-музея севастопольского подполья условно разделена на две части: историческую и мемориальную. В историческом зале в шести разделах представлены 427 предметов, рассказывающих о</w:t>
      </w:r>
      <w:r w:rsidR="00BC5CD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  <w:r w:rsidR="000F0DCE" w:rsidRPr="008B49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22 трагических месяцах оккупации Севастополя немецко-румынскими войсками в июле 1942 – мае 1944 гг.</w:t>
      </w:r>
      <w:r w:rsidR="000F0DCE" w:rsidRPr="008B4978">
        <w:rPr>
          <w:color w:val="000000" w:themeColor="text1"/>
          <w:shd w:val="clear" w:color="auto" w:fill="FFFFFF"/>
        </w:rPr>
        <w:t xml:space="preserve"> </w:t>
      </w:r>
      <w:r w:rsidR="000F0DCE" w:rsidRPr="008B49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Вторая часть экспозиции Дома-музея – мемориальная, </w:t>
      </w:r>
      <w:r w:rsidR="00F27C56" w:rsidRPr="008B49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</w:t>
      </w:r>
      <w:r w:rsidR="00F27C56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F27C56" w:rsidRPr="008B49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восстановленной</w:t>
      </w:r>
      <w:r w:rsidR="000F0DCE" w:rsidRPr="008B49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обстано</w:t>
      </w:r>
      <w:r w:rsidR="0067777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вкой жилого дома периода 1942–</w:t>
      </w:r>
      <w:r w:rsidR="000F0DCE" w:rsidRPr="008B49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1944 гг. Реконструирована бывшая веранда дома, кухня и жилая комната с подлинными предметами мебели и военного быта, принадлежавшими подпольщикам, частично – двор.</w:t>
      </w:r>
    </w:p>
    <w:p w:rsidR="000856D7" w:rsidRPr="00EC2295" w:rsidRDefault="000F0DCE" w:rsidP="00EC2295">
      <w:pPr>
        <w:spacing w:after="0" w:line="353" w:lineRule="auto"/>
        <w:ind w:firstLine="567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8B4978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shd w:val="clear" w:color="auto" w:fill="FFFFFF"/>
        </w:rPr>
        <w:t>Историческая справка.</w:t>
      </w:r>
      <w:r w:rsidRPr="008B49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Дом-музей севастопольского подполья</w:t>
      </w:r>
      <w:r w:rsidR="00C15AD2" w:rsidRPr="008B49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(прил. 3)</w:t>
      </w:r>
      <w:r w:rsidRPr="008B49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был создан в одноэтажном доме, в котором во время немецко-рум</w:t>
      </w:r>
      <w:r w:rsidR="0067777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ынской оккупации города (1942–</w:t>
      </w:r>
      <w:r w:rsidRPr="008B49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1944 гг.) жил руководитель Севастопольского подполья Василий Дмитриевич Ревякин (с 1965 г. – Герой Советского Союза посмертно). В доме действовали штаб и типография Коммунистической подпольной организации в тылу немцев. По инициативе и при активном </w:t>
      </w:r>
      <w:r w:rsidR="007F4B45" w:rsidRPr="008B49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участии </w:t>
      </w:r>
      <w:r w:rsidR="007F4B4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ветеранов</w:t>
      </w:r>
      <w:r w:rsidRPr="008B49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подпольного и партизанского движения города Дом-музей севастопольских подпольщиков был открыт 4 октября 1967 г. С момента открытия музей посетили более 1 миллиона 400 тысяч человек</w:t>
      </w:r>
      <w:r w:rsidR="00196D63" w:rsidRPr="008B49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[4]</w:t>
      </w:r>
      <w:r w:rsidRPr="008B497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EC2295" w:rsidRDefault="00EC2295" w:rsidP="00BC5CDA">
      <w:pPr>
        <w:spacing w:after="0" w:line="353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856D7" w:rsidRPr="0094446F" w:rsidRDefault="000856D7" w:rsidP="00BC5CDA">
      <w:pPr>
        <w:spacing w:after="0" w:line="353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9444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Михайловская батарея</w:t>
      </w:r>
    </w:p>
    <w:p w:rsidR="001E0DAC" w:rsidRDefault="001E0DAC" w:rsidP="00BC5CDA">
      <w:pPr>
        <w:spacing w:after="0" w:line="353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Адрес: </w:t>
      </w:r>
      <w:r w:rsidRPr="001E0DAC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г</w:t>
      </w:r>
      <w:r w:rsidRPr="001E0DA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P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Севастополь, Балаклавский район, Таврическая набережная</w:t>
      </w:r>
      <w:r w:rsid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.</w:t>
      </w:r>
    </w:p>
    <w:p w:rsidR="001E0DAC" w:rsidRPr="00BC5CDA" w:rsidRDefault="001E0DAC" w:rsidP="00BC5CDA">
      <w:pPr>
        <w:spacing w:after="0" w:line="353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Как добраться: </w:t>
      </w:r>
      <w:r w:rsidRP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от автовокзала и железнодорожного вокзала г.</w:t>
      </w:r>
      <w:r w:rsid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</w:t>
      </w:r>
      <w:r w:rsidRP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Севастополя троллейбусами № 1, 3, 7, 9, 22, маршрутными такси и автобусами № 109, 133, 4, 31, 71, 110, 112 до остановки «Площадь Лазарева» </w:t>
      </w:r>
      <w:r w:rsid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–</w:t>
      </w:r>
      <w:r w:rsidRP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от остановки «Площадь Лазарева» спуститься вниз (200 м) до Артбухты, затем катером, идущим на </w:t>
      </w:r>
      <w:r w:rsidRP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lastRenderedPageBreak/>
        <w:t xml:space="preserve">Радиогорку (каждые 30 минут) </w:t>
      </w:r>
      <w:r w:rsid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–</w:t>
      </w:r>
      <w:r w:rsidRP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далее пройти 100 м прямо до ворот, ведущих на территорию музея.</w:t>
      </w:r>
    </w:p>
    <w:p w:rsidR="001E0DAC" w:rsidRPr="00F27C56" w:rsidRDefault="001E0DAC" w:rsidP="00BC5CDA">
      <w:pPr>
        <w:spacing w:after="0" w:line="353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27C5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Телефон</w:t>
      </w:r>
      <w:r w:rsidR="00A3174B" w:rsidRPr="00F27C5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: </w:t>
      </w:r>
      <w:r w:rsidRPr="00F27C56">
        <w:rPr>
          <w:rFonts w:ascii="Times New Roman" w:hAnsi="Times New Roman" w:cs="Times New Roman"/>
          <w:color w:val="000000" w:themeColor="text1"/>
          <w:sz w:val="28"/>
          <w:szCs w:val="28"/>
        </w:rPr>
        <w:t>+7(8692)71-82-99</w:t>
      </w:r>
      <w:r w:rsidR="00A3174B" w:rsidRPr="00F27C56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A3174B" w:rsidRPr="00F27C56" w:rsidRDefault="00A3174B" w:rsidP="00BC5CDA">
      <w:pPr>
        <w:spacing w:after="0" w:line="353" w:lineRule="auto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F27C5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Сайт: </w:t>
      </w:r>
      <w:hyperlink r:id="rId46" w:history="1">
        <w:r w:rsidRPr="00F27C56">
          <w:rPr>
            <w:rStyle w:val="a3"/>
            <w:rFonts w:ascii="Times New Roman" w:hAnsi="Times New Roman" w:cs="Times New Roman"/>
            <w:sz w:val="28"/>
            <w:szCs w:val="28"/>
          </w:rPr>
          <w:t>http://muzey-sevastopol.com/</w:t>
        </w:r>
      </w:hyperlink>
      <w:r w:rsidRPr="00F27C56">
        <w:rPr>
          <w:rFonts w:ascii="Times New Roman" w:hAnsi="Times New Roman" w:cs="Times New Roman"/>
        </w:rPr>
        <w:t xml:space="preserve">. </w:t>
      </w:r>
    </w:p>
    <w:p w:rsidR="00A3174B" w:rsidRPr="00A3174B" w:rsidRDefault="00A3174B" w:rsidP="00BC5CDA">
      <w:pPr>
        <w:spacing w:after="0" w:line="353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3174B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Время работы:</w:t>
      </w:r>
      <w:r w:rsidRPr="00A3174B">
        <w:rPr>
          <w:rFonts w:ascii="Georgia" w:eastAsia="Times New Roman" w:hAnsi="Georgia" w:cs="Times New Roman"/>
          <w:color w:val="94B5C2"/>
          <w:sz w:val="20"/>
          <w:szCs w:val="20"/>
          <w:lang w:eastAsia="ru-RU"/>
        </w:rPr>
        <w:t xml:space="preserve"> </w:t>
      </w:r>
      <w:r w:rsidR="0067777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среда </w:t>
      </w:r>
      <w:r w:rsidR="00BC5CDA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="0067777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воскресенье</w:t>
      </w:r>
      <w:r w:rsidRPr="00A3174B">
        <w:rPr>
          <w:rFonts w:ascii="Times New Roman" w:hAnsi="Times New Roman" w:cs="Times New Roman"/>
          <w:color w:val="000000" w:themeColor="text1"/>
          <w:sz w:val="28"/>
          <w:szCs w:val="28"/>
        </w:rPr>
        <w:t>:</w:t>
      </w:r>
    </w:p>
    <w:p w:rsidR="00A3174B" w:rsidRPr="00A3174B" w:rsidRDefault="00A3174B" w:rsidP="00BC5CDA">
      <w:pPr>
        <w:spacing w:after="0" w:line="353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3174B">
        <w:rPr>
          <w:rFonts w:ascii="Times New Roman" w:hAnsi="Times New Roman" w:cs="Times New Roman"/>
          <w:color w:val="000000" w:themeColor="text1"/>
          <w:sz w:val="28"/>
          <w:szCs w:val="28"/>
        </w:rPr>
        <w:t>– музей открыт для посещения с 09:30 до 16:30;</w:t>
      </w:r>
    </w:p>
    <w:p w:rsidR="00A3174B" w:rsidRPr="00A3174B" w:rsidRDefault="00A3174B" w:rsidP="00BC5CDA">
      <w:pPr>
        <w:spacing w:after="0" w:line="353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3174B">
        <w:rPr>
          <w:rFonts w:ascii="Times New Roman" w:hAnsi="Times New Roman" w:cs="Times New Roman"/>
          <w:color w:val="000000" w:themeColor="text1"/>
          <w:sz w:val="28"/>
          <w:szCs w:val="28"/>
        </w:rPr>
        <w:t>– время работы кассы с 09:15 до 16:30;</w:t>
      </w:r>
    </w:p>
    <w:p w:rsidR="00A3174B" w:rsidRPr="00A3174B" w:rsidRDefault="00A3174B" w:rsidP="00BC5CDA">
      <w:pPr>
        <w:spacing w:after="0" w:line="353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3174B">
        <w:rPr>
          <w:rFonts w:ascii="Times New Roman" w:hAnsi="Times New Roman" w:cs="Times New Roman"/>
          <w:color w:val="000000" w:themeColor="text1"/>
          <w:sz w:val="28"/>
          <w:szCs w:val="28"/>
        </w:rPr>
        <w:t>– обеденный п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ерерыв в кассе с 13:00 до 13:30.</w:t>
      </w:r>
    </w:p>
    <w:p w:rsidR="00A3174B" w:rsidRDefault="00A3174B" w:rsidP="00BC5CDA">
      <w:pPr>
        <w:spacing w:after="0" w:line="353" w:lineRule="auto"/>
        <w:ind w:firstLine="567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Понедельник, вторник</w:t>
      </w:r>
      <w:r w:rsidRPr="00A3174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музей закрыт для посещения.</w:t>
      </w:r>
    </w:p>
    <w:p w:rsidR="00A3174B" w:rsidRPr="00DB51DA" w:rsidRDefault="00A3174B" w:rsidP="00BC5CDA">
      <w:pPr>
        <w:spacing w:after="0" w:line="353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3174B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Экспозиция музея</w:t>
      </w:r>
      <w:r w:rsidR="00DB51D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.  </w:t>
      </w:r>
      <w:r w:rsidR="00DB51DA" w:rsidRPr="00DB51DA">
        <w:rPr>
          <w:rFonts w:ascii="Times New Roman" w:hAnsi="Times New Roman" w:cs="Times New Roman"/>
          <w:color w:val="000000" w:themeColor="text1"/>
          <w:sz w:val="28"/>
          <w:szCs w:val="28"/>
        </w:rPr>
        <w:t>Более пяти тысяч уникальных экспонатов, размещены в 19</w:t>
      </w:r>
      <w:r w:rsidR="00BC5CDA">
        <w:rPr>
          <w:rFonts w:ascii="Times New Roman" w:hAnsi="Times New Roman" w:cs="Times New Roman"/>
          <w:color w:val="000000" w:themeColor="text1"/>
          <w:sz w:val="28"/>
          <w:szCs w:val="28"/>
        </w:rPr>
        <w:t> </w:t>
      </w:r>
      <w:r w:rsidR="00DB51DA" w:rsidRPr="00DB51DA">
        <w:rPr>
          <w:rFonts w:ascii="Times New Roman" w:hAnsi="Times New Roman" w:cs="Times New Roman"/>
          <w:color w:val="000000" w:themeColor="text1"/>
          <w:sz w:val="28"/>
          <w:szCs w:val="28"/>
        </w:rPr>
        <w:t>музейных залах. Основная часть экспозиции посвящена Крымской (Восточ</w:t>
      </w:r>
      <w:r w:rsidR="00677771">
        <w:rPr>
          <w:rFonts w:ascii="Times New Roman" w:hAnsi="Times New Roman" w:cs="Times New Roman"/>
          <w:color w:val="000000" w:themeColor="text1"/>
          <w:sz w:val="28"/>
          <w:szCs w:val="28"/>
        </w:rPr>
        <w:t>ной) войне 1853–</w:t>
      </w:r>
      <w:r w:rsidR="00196D63">
        <w:rPr>
          <w:rFonts w:ascii="Times New Roman" w:hAnsi="Times New Roman" w:cs="Times New Roman"/>
          <w:color w:val="000000" w:themeColor="text1"/>
          <w:sz w:val="28"/>
          <w:szCs w:val="28"/>
        </w:rPr>
        <w:t>1856 гг.</w:t>
      </w:r>
      <w:r w:rsidR="00DB51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но есть экспозиционные залы, посвященные Великой Отечественной войне. </w:t>
      </w:r>
      <w:r w:rsidR="00DB51DA" w:rsidRPr="00DB51DA">
        <w:rPr>
          <w:rFonts w:ascii="Times New Roman" w:hAnsi="Times New Roman" w:cs="Times New Roman"/>
          <w:color w:val="000000" w:themeColor="text1"/>
          <w:sz w:val="28"/>
          <w:szCs w:val="28"/>
        </w:rPr>
        <w:t>Экспозиционные залы расположены в четком тематическом и хронологическом порядке. Таким образом, посетители невольно совершают путешествие во времени, начиная от основания города и заканчивая победой в Великой Отечественной войне.</w:t>
      </w:r>
    </w:p>
    <w:p w:rsidR="00A3174B" w:rsidRPr="00DB51DA" w:rsidRDefault="00A3174B" w:rsidP="00BC5CDA">
      <w:pPr>
        <w:spacing w:after="0" w:line="353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Историческая справка</w:t>
      </w:r>
      <w:r w:rsidR="00DB51DA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. </w:t>
      </w:r>
      <w:r w:rsidRPr="00DB51DA">
        <w:rPr>
          <w:rFonts w:ascii="Times New Roman" w:hAnsi="Times New Roman" w:cs="Times New Roman"/>
          <w:color w:val="000000" w:themeColor="text1"/>
          <w:sz w:val="28"/>
          <w:szCs w:val="28"/>
        </w:rPr>
        <w:t>В июне 1942 г</w:t>
      </w:r>
      <w:r w:rsidR="00DB51D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DB51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Михайловская батарея</w:t>
      </w:r>
      <w:r w:rsidR="001A458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(прил. 4)</w:t>
      </w:r>
      <w:r w:rsidRPr="00DB51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вместе с Константиновской стали последними рубежами обороны Северной стороны города. Моряки-черноморцы оборудовали в казематах второго яруса пулеметные точки. Под командованием капитана Р. Хайрулина трое суток они сдерживали натиск врага</w:t>
      </w:r>
      <w:r w:rsidR="00DB51DA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Pr="00DB51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только по приказу командов</w:t>
      </w:r>
      <w:r w:rsidR="00677771">
        <w:rPr>
          <w:rFonts w:ascii="Times New Roman" w:hAnsi="Times New Roman" w:cs="Times New Roman"/>
          <w:color w:val="000000" w:themeColor="text1"/>
          <w:sz w:val="28"/>
          <w:szCs w:val="28"/>
        </w:rPr>
        <w:t>ания в ночь на 24 июня 1942 г.</w:t>
      </w:r>
      <w:r w:rsidRPr="00DB51D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защитники батареи переправились на Южную сторону</w:t>
      </w:r>
      <w:r w:rsidR="00196D6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196D63" w:rsidRPr="00196D63">
        <w:rPr>
          <w:rFonts w:ascii="Times New Roman" w:hAnsi="Times New Roman" w:cs="Times New Roman"/>
          <w:color w:val="000000" w:themeColor="text1"/>
          <w:sz w:val="28"/>
          <w:szCs w:val="28"/>
        </w:rPr>
        <w:t>[5]</w:t>
      </w:r>
      <w:r w:rsidRPr="00DB51DA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0856D7" w:rsidRPr="0094446F" w:rsidRDefault="000856D7" w:rsidP="00BC5CDA">
      <w:pPr>
        <w:spacing w:after="0" w:line="353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F4471" w:rsidRPr="0094446F" w:rsidRDefault="000856D7" w:rsidP="00BC5CDA">
      <w:pPr>
        <w:spacing w:after="0" w:line="353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94446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Военно-исторический музей Черноморского флота</w:t>
      </w:r>
    </w:p>
    <w:p w:rsidR="00DB51DA" w:rsidRPr="00BC5CDA" w:rsidRDefault="00DB51DA" w:rsidP="00BC5CDA">
      <w:pPr>
        <w:spacing w:after="0" w:line="353" w:lineRule="auto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Адрес: </w:t>
      </w:r>
      <w:r w:rsidRP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г. Севастополь</w:t>
      </w:r>
      <w:r w:rsidRPr="00BC5CDA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ул. Ленина, 11</w:t>
      </w:r>
      <w:r w:rsid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.</w:t>
      </w:r>
    </w:p>
    <w:p w:rsidR="00DB51DA" w:rsidRPr="00BC5CDA" w:rsidRDefault="00DB51DA" w:rsidP="00BC5CDA">
      <w:pPr>
        <w:spacing w:after="0" w:line="353" w:lineRule="auto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Как </w:t>
      </w:r>
      <w:r w:rsidR="00836892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добраться:</w:t>
      </w:r>
      <w:r w:rsidR="00836892" w:rsidRPr="0009758A">
        <w:t xml:space="preserve"> </w:t>
      </w:r>
      <w:r w:rsidR="0009758A" w:rsidRP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автобус от </w:t>
      </w:r>
      <w:r w:rsidR="00BC5CDA" w:rsidRP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о</w:t>
      </w:r>
      <w:r w:rsidR="0009758A" w:rsidRP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ст. «Дом офицеров флота», № 5, 12, 16, 22, 29, 63, 109, 117, 133, 177; троллейбус от </w:t>
      </w:r>
      <w:r w:rsidR="00BC5CDA" w:rsidRP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о</w:t>
      </w:r>
      <w:r w:rsidR="0009758A" w:rsidRP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ст. «Дом офицеров флота», № 1, 3, 5, 7, 9, 10, 12, 13, 22</w:t>
      </w:r>
      <w:r w:rsidR="00BC5CDA" w:rsidRP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; маршрутное такси </w:t>
      </w:r>
      <w:r w:rsidR="00836892" w:rsidRP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от </w:t>
      </w:r>
      <w:r w:rsidR="0083689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ост</w:t>
      </w:r>
      <w:r w:rsidR="0009758A" w:rsidRPr="00BC5C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. «Дом офицеров флота», № 4, 12А, 16, 31, 71, 77, 94, 109, 110, 112, 120.</w:t>
      </w:r>
    </w:p>
    <w:p w:rsidR="0009758A" w:rsidRDefault="0009758A" w:rsidP="00BC5CDA">
      <w:pPr>
        <w:spacing w:after="0" w:line="353" w:lineRule="auto"/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Телефон: </w:t>
      </w:r>
      <w:r w:rsidRPr="0009758A">
        <w:rPr>
          <w:rFonts w:ascii="Times New Roman" w:hAnsi="Times New Roman" w:cs="Times New Roman"/>
          <w:color w:val="262626"/>
          <w:sz w:val="28"/>
          <w:szCs w:val="28"/>
          <w:shd w:val="clear" w:color="auto" w:fill="FFFFFF"/>
        </w:rPr>
        <w:t>+7 (8692) 54-22-89</w:t>
      </w:r>
    </w:p>
    <w:p w:rsidR="0009758A" w:rsidRDefault="007F4B45" w:rsidP="00BC5CDA">
      <w:pPr>
        <w:spacing w:after="0" w:line="353" w:lineRule="auto"/>
        <w:rPr>
          <w:color w:val="000000" w:themeColor="text1"/>
          <w:sz w:val="28"/>
          <w:szCs w:val="28"/>
        </w:rPr>
      </w:pPr>
      <w:r w:rsidRPr="0009758A">
        <w:rPr>
          <w:rFonts w:ascii="Times New Roman" w:hAnsi="Times New Roman" w:cs="Times New Roman"/>
          <w:b/>
          <w:i/>
          <w:color w:val="262626"/>
          <w:sz w:val="28"/>
          <w:szCs w:val="28"/>
          <w:shd w:val="clear" w:color="auto" w:fill="FFFFFF"/>
        </w:rPr>
        <w:t>Сайт:</w:t>
      </w:r>
      <w:r w:rsidRPr="0009758A">
        <w:t xml:space="preserve"> </w:t>
      </w:r>
      <w:r>
        <w:t xml:space="preserve"> </w:t>
      </w:r>
      <w:hyperlink r:id="rId47" w:tgtFrame="_blank" w:history="1">
        <w:r w:rsidR="0009758A" w:rsidRPr="00677771">
          <w:rPr>
            <w:rStyle w:val="a3"/>
            <w:rFonts w:ascii="GothamProRegular" w:hAnsi="GothamProRegular"/>
            <w:color w:val="1432B4"/>
            <w:sz w:val="28"/>
            <w:szCs w:val="28"/>
            <w:shd w:val="clear" w:color="auto" w:fill="FFFFFF"/>
          </w:rPr>
          <w:t>http://sc.mil.ru</w:t>
        </w:r>
      </w:hyperlink>
    </w:p>
    <w:p w:rsidR="0009758A" w:rsidRPr="00606670" w:rsidRDefault="0009758A" w:rsidP="00BC5CDA">
      <w:pPr>
        <w:spacing w:after="0" w:line="353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06670">
        <w:rPr>
          <w:rFonts w:ascii="Times New Roman" w:hAnsi="Times New Roman" w:cs="Times New Roman"/>
          <w:b/>
          <w:i/>
          <w:sz w:val="28"/>
          <w:szCs w:val="28"/>
        </w:rPr>
        <w:lastRenderedPageBreak/>
        <w:t>Время работы:</w:t>
      </w:r>
      <w:r w:rsidR="007F4B45">
        <w:rPr>
          <w:rFonts w:ascii="Georgia" w:eastAsia="Times New Roman" w:hAnsi="Georgia" w:cs="Times New Roman"/>
          <w:sz w:val="20"/>
          <w:szCs w:val="20"/>
          <w:lang w:eastAsia="ru-RU"/>
        </w:rPr>
        <w:t xml:space="preserve"> </w:t>
      </w:r>
      <w:r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среда</w:t>
      </w:r>
      <w:r w:rsidR="00BC5CDA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="00BC5CDA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воскресенье с 10:00 до 17:00, понедельник, вторник – выходные дни. </w:t>
      </w:r>
    </w:p>
    <w:p w:rsidR="0009758A" w:rsidRPr="00606670" w:rsidRDefault="0009758A" w:rsidP="00BC5CD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06670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Экспозиция музея.</w:t>
      </w:r>
      <w:r w:rsidRPr="00606670">
        <w:t xml:space="preserve"> </w:t>
      </w:r>
      <w:r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За 140 лет своего существования музей превратился в подлинную сокровищницу боевых реликвий, отражающих все этапы развития Черноморского флота с момента его основания в 1783 г</w:t>
      </w:r>
      <w:r w:rsidR="00B15549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до сегодняшних дней.</w:t>
      </w:r>
      <w:r w:rsidR="00196D63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Экспозиция зала № 6 рассказывает о действиях Черноморского флота в 1941</w:t>
      </w:r>
      <w:r w:rsidR="00B15549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="00196D63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1942 гг. Экспозиция зала № 7 рассказывает о боевых действиях моряков Черноморского флота в период с 1942 по 1945 гг., об освобождении Новороссийска, Одессы, о проведении Крымской наступательной операции в 1944 г.</w:t>
      </w:r>
    </w:p>
    <w:p w:rsidR="0009758A" w:rsidRPr="00606670" w:rsidRDefault="0009758A" w:rsidP="00BC5CD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06670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Историческая справка</w:t>
      </w:r>
      <w:r w:rsidR="00196D63" w:rsidRPr="00606670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 xml:space="preserve">. </w:t>
      </w:r>
      <w:r w:rsidR="00196D63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Старейший военно-исторический музей Черноморского флота</w:t>
      </w:r>
      <w:r w:rsidR="001A458B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(прил. 5</w:t>
      </w:r>
      <w:r w:rsidR="00836892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) ведет</w:t>
      </w:r>
      <w:r w:rsidR="00196D63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свое начало от музея Севастопольской обороны 1854–1855 гг., который был основан 14 сентября 1869 г</w:t>
      </w:r>
      <w:r w:rsidR="00B15549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196D63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инициативе участников 349-дневной обороны Севастополя в Восточной (Крымской) войне 1853</w:t>
      </w:r>
      <w:r w:rsidR="00B15549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–1856 г</w:t>
      </w:r>
      <w:r w:rsidR="00196D63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г. при покровительстве императора Александра II.</w:t>
      </w:r>
      <w:r w:rsidR="00196D63" w:rsidRPr="00606670">
        <w:t xml:space="preserve"> </w:t>
      </w:r>
      <w:r w:rsidR="00196D63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В 1895 г</w:t>
      </w:r>
      <w:r w:rsidR="00B15549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196D63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решению Военно-морского ведомства для музея было построено специальное здание, которое и сегодня является одним из красивейших зданий в Севастополе.</w:t>
      </w:r>
    </w:p>
    <w:p w:rsidR="0009758A" w:rsidRPr="00606670" w:rsidRDefault="00196D63" w:rsidP="00BC5CD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В музее п</w:t>
      </w:r>
      <w:r w:rsidR="0009758A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редставлены модели надводных кораблей, подводных лодок, самолетов, а также фотографии, личные вещи, документы руководителей и участников второй герои</w:t>
      </w:r>
      <w:r w:rsidR="00B15549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ческой обороны Севастополя 1941–</w:t>
      </w:r>
      <w:r w:rsidR="0009758A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942 гг., продолжавшейся 250 дней.</w:t>
      </w:r>
    </w:p>
    <w:p w:rsidR="0009758A" w:rsidRPr="00606670" w:rsidRDefault="00196D63" w:rsidP="00BC5CD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Э</w:t>
      </w:r>
      <w:r w:rsidR="0009758A"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t>кспонируются модели кораблей, знамена, флаги кораблей и соединений, принимавших участие в освобождении Севастополя. В витринах представлены боевые награды, документы, фотографии моряков-черноморцев, отличившихся в боях за освобождение придунайских стран.</w:t>
      </w:r>
    </w:p>
    <w:p w:rsidR="00C432DD" w:rsidRPr="00606670" w:rsidRDefault="00C432DD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06670">
        <w:rPr>
          <w:rFonts w:ascii="Times New Roman" w:hAnsi="Times New Roman" w:cs="Times New Roman"/>
          <w:sz w:val="28"/>
          <w:szCs w:val="28"/>
          <w:shd w:val="clear" w:color="auto" w:fill="FFFFFF"/>
        </w:rPr>
        <w:br w:type="page"/>
      </w:r>
    </w:p>
    <w:p w:rsidR="008B4978" w:rsidRPr="00B11D92" w:rsidRDefault="00DF036A" w:rsidP="008B4978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11D92">
        <w:rPr>
          <w:rFonts w:ascii="Times New Roman" w:hAnsi="Times New Roman" w:cs="Times New Roman"/>
          <w:b/>
          <w:sz w:val="32"/>
          <w:szCs w:val="32"/>
          <w:shd w:val="clear" w:color="auto" w:fill="FFFFFF"/>
        </w:rPr>
        <w:lastRenderedPageBreak/>
        <w:t xml:space="preserve">3. СОЗДАНИЕ </w:t>
      </w:r>
      <w:r w:rsidRPr="00B11D92">
        <w:rPr>
          <w:rFonts w:ascii="Times New Roman" w:hAnsi="Times New Roman" w:cs="Times New Roman"/>
          <w:b/>
          <w:sz w:val="32"/>
          <w:szCs w:val="32"/>
        </w:rPr>
        <w:t xml:space="preserve">ИНФОРМАЦИОННОГО ТУРИСТИЧЕСКОГО БУКЛЕТА «СЕВАСТОПОЛЬ В ИСТОРИИ </w:t>
      </w:r>
      <w:r w:rsidRPr="00B11D92">
        <w:rPr>
          <w:rFonts w:ascii="Times New Roman" w:hAnsi="Times New Roman" w:cs="Times New Roman"/>
          <w:b/>
          <w:sz w:val="32"/>
          <w:szCs w:val="32"/>
        </w:rPr>
        <w:br/>
        <w:t>ВЕЛИКОЙ ОТЕЧЕСТВЕННОЙ ВОЙНЫ»</w:t>
      </w:r>
    </w:p>
    <w:p w:rsidR="00C432DD" w:rsidRDefault="00C432DD" w:rsidP="00C432D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24BD4" w:rsidRDefault="00324BD4" w:rsidP="00C432D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по составлению буклета «Севастополь в истории Великой Отечественной вой</w:t>
      </w:r>
      <w:r w:rsidR="00174574">
        <w:rPr>
          <w:rFonts w:ascii="Times New Roman" w:hAnsi="Times New Roman" w:cs="Times New Roman"/>
          <w:sz w:val="28"/>
          <w:szCs w:val="28"/>
        </w:rPr>
        <w:t>ны» строилась следующим образом</w:t>
      </w:r>
      <w:r w:rsidR="000F0889">
        <w:rPr>
          <w:rFonts w:ascii="Times New Roman" w:hAnsi="Times New Roman" w:cs="Times New Roman"/>
          <w:sz w:val="28"/>
          <w:szCs w:val="28"/>
        </w:rPr>
        <w:t>.</w:t>
      </w:r>
    </w:p>
    <w:p w:rsidR="006857AC" w:rsidRDefault="006857AC" w:rsidP="00C432D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A66B49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Работа на сайте </w:t>
      </w:r>
      <w:r w:rsidR="00F27C56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en-US" w:eastAsia="ru-RU"/>
        </w:rPr>
        <w:t>RETROMA</w:t>
      </w:r>
      <w:r w:rsidR="00F27C56" w:rsidRPr="001826B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Р</w:t>
      </w:r>
      <w:r w:rsidRPr="00A66B49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. Поиск старых карт</w:t>
      </w:r>
      <w:r w:rsidR="001826B5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 обороны </w:t>
      </w:r>
      <w:r w:rsidRPr="00A66B49"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С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t>евастополя времён Великой Отечественной войны1941-1945 годов.</w:t>
      </w:r>
    </w:p>
    <w:p w:rsidR="00324BD4" w:rsidRDefault="006857AC" w:rsidP="00C432D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F27C56">
        <w:rPr>
          <w:rFonts w:ascii="Times New Roman" w:hAnsi="Times New Roman" w:cs="Times New Roman"/>
          <w:sz w:val="28"/>
          <w:szCs w:val="28"/>
        </w:rPr>
        <w:t>. Выбраны</w:t>
      </w:r>
      <w:r w:rsidR="00324BD4">
        <w:rPr>
          <w:rFonts w:ascii="Times New Roman" w:hAnsi="Times New Roman" w:cs="Times New Roman"/>
          <w:sz w:val="28"/>
          <w:szCs w:val="28"/>
        </w:rPr>
        <w:t xml:space="preserve"> достопримечательности, которые будут отражены на карте</w:t>
      </w:r>
      <w:r w:rsidR="008C66BC">
        <w:rPr>
          <w:rFonts w:ascii="Times New Roman" w:hAnsi="Times New Roman" w:cs="Times New Roman"/>
          <w:sz w:val="28"/>
          <w:szCs w:val="28"/>
        </w:rPr>
        <w:t xml:space="preserve"> (они </w:t>
      </w:r>
      <w:r w:rsidR="00F27C56">
        <w:rPr>
          <w:rFonts w:ascii="Times New Roman" w:hAnsi="Times New Roman" w:cs="Times New Roman"/>
          <w:sz w:val="28"/>
          <w:szCs w:val="28"/>
        </w:rPr>
        <w:t xml:space="preserve">описаны во втором разделе творческого </w:t>
      </w:r>
      <w:r w:rsidR="008C66BC">
        <w:rPr>
          <w:rFonts w:ascii="Times New Roman" w:hAnsi="Times New Roman" w:cs="Times New Roman"/>
          <w:sz w:val="28"/>
          <w:szCs w:val="28"/>
        </w:rPr>
        <w:t>проекта)</w:t>
      </w:r>
      <w:r w:rsidR="00174574">
        <w:rPr>
          <w:rFonts w:ascii="Times New Roman" w:hAnsi="Times New Roman" w:cs="Times New Roman"/>
          <w:sz w:val="28"/>
          <w:szCs w:val="28"/>
        </w:rPr>
        <w:t>.</w:t>
      </w:r>
    </w:p>
    <w:p w:rsidR="00324BD4" w:rsidRPr="00D87CF7" w:rsidRDefault="006857AC" w:rsidP="00C432D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174574">
        <w:rPr>
          <w:rFonts w:ascii="Times New Roman" w:hAnsi="Times New Roman" w:cs="Times New Roman"/>
          <w:sz w:val="28"/>
          <w:szCs w:val="28"/>
        </w:rPr>
        <w:t>. В</w:t>
      </w:r>
      <w:r w:rsidR="00F27C56">
        <w:rPr>
          <w:rFonts w:ascii="Times New Roman" w:hAnsi="Times New Roman" w:cs="Times New Roman"/>
          <w:sz w:val="28"/>
          <w:szCs w:val="28"/>
        </w:rPr>
        <w:t xml:space="preserve"> сети Интернет подобрана карта</w:t>
      </w:r>
      <w:r w:rsidR="00324BD4">
        <w:rPr>
          <w:rFonts w:ascii="Times New Roman" w:hAnsi="Times New Roman" w:cs="Times New Roman"/>
          <w:sz w:val="28"/>
          <w:szCs w:val="28"/>
        </w:rPr>
        <w:t>, ко</w:t>
      </w:r>
      <w:r w:rsidR="00D87CF7">
        <w:rPr>
          <w:rFonts w:ascii="Times New Roman" w:hAnsi="Times New Roman" w:cs="Times New Roman"/>
          <w:sz w:val="28"/>
          <w:szCs w:val="28"/>
        </w:rPr>
        <w:t>торая будет основой для буклета</w:t>
      </w:r>
      <w:r w:rsidR="00D87CF7" w:rsidRPr="00D87CF7">
        <w:rPr>
          <w:rFonts w:ascii="Times New Roman" w:hAnsi="Times New Roman" w:cs="Times New Roman"/>
          <w:sz w:val="28"/>
          <w:szCs w:val="28"/>
        </w:rPr>
        <w:t>.</w:t>
      </w:r>
    </w:p>
    <w:p w:rsidR="008C66BC" w:rsidRDefault="006857AC" w:rsidP="00C432D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3F0D60">
        <w:rPr>
          <w:rFonts w:ascii="Times New Roman" w:hAnsi="Times New Roman" w:cs="Times New Roman"/>
          <w:sz w:val="28"/>
          <w:szCs w:val="28"/>
        </w:rPr>
        <w:t>. З</w:t>
      </w:r>
      <w:r w:rsidR="00F27C56">
        <w:rPr>
          <w:rFonts w:ascii="Times New Roman" w:hAnsi="Times New Roman" w:cs="Times New Roman"/>
          <w:sz w:val="28"/>
          <w:szCs w:val="28"/>
        </w:rPr>
        <w:t>агрузила</w:t>
      </w:r>
      <w:r w:rsidR="008C66BC">
        <w:rPr>
          <w:rFonts w:ascii="Times New Roman" w:hAnsi="Times New Roman" w:cs="Times New Roman"/>
          <w:sz w:val="28"/>
          <w:szCs w:val="28"/>
        </w:rPr>
        <w:t xml:space="preserve"> карту в </w:t>
      </w:r>
      <w:r w:rsidR="00483C47">
        <w:rPr>
          <w:rFonts w:ascii="Times New Roman" w:hAnsi="Times New Roman" w:cs="Times New Roman"/>
          <w:sz w:val="28"/>
          <w:szCs w:val="28"/>
        </w:rPr>
        <w:t xml:space="preserve">географическую информационную систему </w:t>
      </w:r>
      <w:r w:rsidR="00483C47">
        <w:rPr>
          <w:rFonts w:ascii="Times New Roman" w:hAnsi="Times New Roman" w:cs="Times New Roman"/>
          <w:sz w:val="28"/>
          <w:szCs w:val="28"/>
          <w:lang w:val="en-US"/>
        </w:rPr>
        <w:t>Map</w:t>
      </w:r>
      <w:r w:rsidR="00BC5CD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483C47">
        <w:rPr>
          <w:rFonts w:ascii="Times New Roman" w:hAnsi="Times New Roman" w:cs="Times New Roman"/>
          <w:sz w:val="28"/>
          <w:szCs w:val="28"/>
          <w:lang w:val="en-US"/>
        </w:rPr>
        <w:t>nfo</w:t>
      </w:r>
      <w:r w:rsidR="00174574">
        <w:rPr>
          <w:rFonts w:ascii="Times New Roman" w:hAnsi="Times New Roman" w:cs="Times New Roman"/>
          <w:sz w:val="28"/>
          <w:szCs w:val="28"/>
        </w:rPr>
        <w:t>.</w:t>
      </w:r>
    </w:p>
    <w:p w:rsidR="00DA3CBD" w:rsidRDefault="00DA3CBD" w:rsidP="00C432D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A3CBD">
        <w:rPr>
          <w:rFonts w:ascii="Times New Roman" w:hAnsi="Times New Roman" w:cs="Times New Roman"/>
          <w:sz w:val="28"/>
          <w:szCs w:val="28"/>
        </w:rPr>
        <w:t xml:space="preserve">MapInfo Professional </w:t>
      </w: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DA3CBD">
        <w:rPr>
          <w:rFonts w:ascii="Times New Roman" w:hAnsi="Times New Roman" w:cs="Times New Roman"/>
          <w:sz w:val="28"/>
          <w:szCs w:val="28"/>
        </w:rPr>
        <w:t>это географическая информационная система, которая предназначена для сбора, отображения, редактирования, хранения и анализа географических пространственных данных.</w:t>
      </w:r>
    </w:p>
    <w:p w:rsidR="003F0D60" w:rsidRDefault="006857AC" w:rsidP="00C432D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F27C56">
        <w:rPr>
          <w:rFonts w:ascii="Times New Roman" w:hAnsi="Times New Roman" w:cs="Times New Roman"/>
          <w:sz w:val="28"/>
          <w:szCs w:val="28"/>
        </w:rPr>
        <w:t>. Разработала</w:t>
      </w:r>
      <w:r w:rsidR="003F0D60">
        <w:rPr>
          <w:rFonts w:ascii="Times New Roman" w:hAnsi="Times New Roman" w:cs="Times New Roman"/>
          <w:sz w:val="28"/>
          <w:szCs w:val="28"/>
        </w:rPr>
        <w:t xml:space="preserve"> условные знаки для карты.</w:t>
      </w:r>
    </w:p>
    <w:p w:rsidR="00483C47" w:rsidRPr="00EE14F2" w:rsidRDefault="006857AC" w:rsidP="00C432D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174574">
        <w:rPr>
          <w:rFonts w:ascii="Times New Roman" w:hAnsi="Times New Roman" w:cs="Times New Roman"/>
          <w:sz w:val="28"/>
          <w:szCs w:val="28"/>
        </w:rPr>
        <w:t>. Н</w:t>
      </w:r>
      <w:r w:rsidR="00F27C56">
        <w:rPr>
          <w:rFonts w:ascii="Times New Roman" w:hAnsi="Times New Roman" w:cs="Times New Roman"/>
          <w:sz w:val="28"/>
          <w:szCs w:val="28"/>
        </w:rPr>
        <w:t>анесла</w:t>
      </w:r>
      <w:r w:rsidR="00483C47">
        <w:rPr>
          <w:rFonts w:ascii="Times New Roman" w:hAnsi="Times New Roman" w:cs="Times New Roman"/>
          <w:sz w:val="28"/>
          <w:szCs w:val="28"/>
        </w:rPr>
        <w:t xml:space="preserve"> на карту</w:t>
      </w:r>
      <w:r w:rsidR="00EE14F2">
        <w:rPr>
          <w:rFonts w:ascii="Times New Roman" w:hAnsi="Times New Roman" w:cs="Times New Roman"/>
          <w:sz w:val="28"/>
          <w:szCs w:val="28"/>
        </w:rPr>
        <w:t xml:space="preserve"> условные знаки объектов</w:t>
      </w:r>
      <w:r w:rsidR="00483C47">
        <w:rPr>
          <w:rFonts w:ascii="Times New Roman" w:hAnsi="Times New Roman" w:cs="Times New Roman"/>
          <w:sz w:val="28"/>
          <w:szCs w:val="28"/>
        </w:rPr>
        <w:t xml:space="preserve"> –</w:t>
      </w:r>
      <w:r w:rsidR="00EE14F2">
        <w:rPr>
          <w:rFonts w:ascii="Times New Roman" w:hAnsi="Times New Roman" w:cs="Times New Roman"/>
          <w:sz w:val="28"/>
          <w:szCs w:val="28"/>
        </w:rPr>
        <w:t xml:space="preserve"> музеев</w:t>
      </w:r>
      <w:r w:rsidR="00483C47">
        <w:rPr>
          <w:rFonts w:ascii="Times New Roman" w:hAnsi="Times New Roman" w:cs="Times New Roman"/>
          <w:sz w:val="28"/>
          <w:szCs w:val="28"/>
        </w:rPr>
        <w:t xml:space="preserve"> </w:t>
      </w:r>
      <w:r w:rsidR="00EE14F2">
        <w:rPr>
          <w:rFonts w:ascii="Times New Roman" w:hAnsi="Times New Roman" w:cs="Times New Roman"/>
          <w:sz w:val="28"/>
          <w:szCs w:val="28"/>
        </w:rPr>
        <w:t>и мемориальных комплексов, хранящих</w:t>
      </w:r>
      <w:r w:rsidR="00174574">
        <w:rPr>
          <w:rFonts w:ascii="Times New Roman" w:hAnsi="Times New Roman" w:cs="Times New Roman"/>
          <w:sz w:val="28"/>
          <w:szCs w:val="28"/>
        </w:rPr>
        <w:t xml:space="preserve"> память о В</w:t>
      </w:r>
      <w:r w:rsidR="00DA3CBD">
        <w:rPr>
          <w:rFonts w:ascii="Times New Roman" w:hAnsi="Times New Roman" w:cs="Times New Roman"/>
          <w:sz w:val="28"/>
          <w:szCs w:val="28"/>
        </w:rPr>
        <w:t>еликой Отечественной войне 1941–</w:t>
      </w:r>
      <w:r w:rsidR="00174574">
        <w:rPr>
          <w:rFonts w:ascii="Times New Roman" w:hAnsi="Times New Roman" w:cs="Times New Roman"/>
          <w:sz w:val="28"/>
          <w:szCs w:val="28"/>
        </w:rPr>
        <w:t>1945 гг.</w:t>
      </w:r>
      <w:r w:rsidR="00EE14F2">
        <w:rPr>
          <w:rFonts w:ascii="Times New Roman" w:hAnsi="Times New Roman" w:cs="Times New Roman"/>
          <w:sz w:val="28"/>
          <w:szCs w:val="28"/>
        </w:rPr>
        <w:t xml:space="preserve"> (прил. </w:t>
      </w:r>
      <w:r w:rsidR="00836892">
        <w:rPr>
          <w:rFonts w:ascii="Times New Roman" w:hAnsi="Times New Roman" w:cs="Times New Roman"/>
          <w:sz w:val="28"/>
          <w:szCs w:val="28"/>
        </w:rPr>
        <w:t>7</w:t>
      </w:r>
      <w:r w:rsidR="00EE14F2">
        <w:rPr>
          <w:rFonts w:ascii="Times New Roman" w:hAnsi="Times New Roman" w:cs="Times New Roman"/>
          <w:sz w:val="28"/>
          <w:szCs w:val="28"/>
        </w:rPr>
        <w:t>).</w:t>
      </w:r>
      <w:r w:rsidR="00B11D92">
        <w:rPr>
          <w:rFonts w:ascii="Times New Roman" w:hAnsi="Times New Roman" w:cs="Times New Roman"/>
          <w:sz w:val="28"/>
          <w:szCs w:val="28"/>
        </w:rPr>
        <w:t xml:space="preserve"> Для этого </w:t>
      </w:r>
      <w:r w:rsidR="00F27C56">
        <w:rPr>
          <w:rFonts w:ascii="Times New Roman" w:hAnsi="Times New Roman" w:cs="Times New Roman"/>
          <w:sz w:val="28"/>
          <w:szCs w:val="28"/>
        </w:rPr>
        <w:t>использовала</w:t>
      </w:r>
      <w:r w:rsidR="000F0889">
        <w:rPr>
          <w:rFonts w:ascii="Times New Roman" w:hAnsi="Times New Roman" w:cs="Times New Roman"/>
          <w:sz w:val="28"/>
          <w:szCs w:val="28"/>
        </w:rPr>
        <w:t xml:space="preserve"> в</w:t>
      </w:r>
      <w:r w:rsidR="000F0889" w:rsidRPr="00B56318">
        <w:rPr>
          <w:rFonts w:ascii="Times New Roman" w:hAnsi="Times New Roman" w:cs="Times New Roman"/>
          <w:sz w:val="28"/>
          <w:szCs w:val="28"/>
        </w:rPr>
        <w:t xml:space="preserve"> </w:t>
      </w:r>
      <w:r w:rsidR="000F0889">
        <w:rPr>
          <w:rFonts w:ascii="Times New Roman" w:hAnsi="Times New Roman" w:cs="Times New Roman"/>
          <w:sz w:val="28"/>
          <w:szCs w:val="28"/>
          <w:lang w:val="en-US"/>
        </w:rPr>
        <w:t>Map</w:t>
      </w:r>
      <w:r w:rsidR="00BC5CDA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F0889">
        <w:rPr>
          <w:rFonts w:ascii="Times New Roman" w:hAnsi="Times New Roman" w:cs="Times New Roman"/>
          <w:sz w:val="28"/>
          <w:szCs w:val="28"/>
          <w:lang w:val="en-US"/>
        </w:rPr>
        <w:t>nfo</w:t>
      </w:r>
      <w:r w:rsidR="000F0889">
        <w:rPr>
          <w:rFonts w:ascii="Times New Roman" w:hAnsi="Times New Roman" w:cs="Times New Roman"/>
          <w:sz w:val="28"/>
          <w:szCs w:val="28"/>
        </w:rPr>
        <w:t xml:space="preserve"> </w:t>
      </w:r>
      <w:r w:rsidR="002E18CC">
        <w:rPr>
          <w:rFonts w:ascii="Times New Roman" w:hAnsi="Times New Roman" w:cs="Times New Roman"/>
          <w:sz w:val="28"/>
          <w:szCs w:val="28"/>
        </w:rPr>
        <w:t xml:space="preserve">инструмент </w:t>
      </w:r>
      <w:r w:rsidR="000F0889" w:rsidRPr="00F27C56">
        <w:rPr>
          <w:rFonts w:ascii="Times New Roman" w:hAnsi="Times New Roman" w:cs="Times New Roman"/>
          <w:i/>
          <w:sz w:val="28"/>
          <w:szCs w:val="28"/>
        </w:rPr>
        <w:t>Символ.</w:t>
      </w:r>
    </w:p>
    <w:p w:rsidR="00483C47" w:rsidRPr="00F27C56" w:rsidRDefault="006857AC" w:rsidP="00C432DD">
      <w:pPr>
        <w:spacing w:after="0"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B11D92">
        <w:rPr>
          <w:rFonts w:ascii="Times New Roman" w:hAnsi="Times New Roman" w:cs="Times New Roman"/>
          <w:sz w:val="28"/>
          <w:szCs w:val="28"/>
        </w:rPr>
        <w:t>. Проложила</w:t>
      </w:r>
      <w:r w:rsidR="00324BD4">
        <w:rPr>
          <w:rFonts w:ascii="Times New Roman" w:hAnsi="Times New Roman" w:cs="Times New Roman"/>
          <w:sz w:val="28"/>
          <w:szCs w:val="28"/>
        </w:rPr>
        <w:t xml:space="preserve"> маршрут</w:t>
      </w:r>
      <w:r w:rsidR="00174574">
        <w:rPr>
          <w:rFonts w:ascii="Times New Roman" w:hAnsi="Times New Roman" w:cs="Times New Roman"/>
          <w:sz w:val="28"/>
          <w:szCs w:val="28"/>
        </w:rPr>
        <w:t xml:space="preserve"> между объектами</w:t>
      </w:r>
      <w:r w:rsidR="00EE14F2">
        <w:rPr>
          <w:rFonts w:ascii="Times New Roman" w:hAnsi="Times New Roman" w:cs="Times New Roman"/>
          <w:sz w:val="28"/>
          <w:szCs w:val="28"/>
        </w:rPr>
        <w:t xml:space="preserve"> (прил</w:t>
      </w:r>
      <w:r w:rsidR="00174574">
        <w:rPr>
          <w:rFonts w:ascii="Times New Roman" w:hAnsi="Times New Roman" w:cs="Times New Roman"/>
          <w:sz w:val="28"/>
          <w:szCs w:val="28"/>
        </w:rPr>
        <w:t>.</w:t>
      </w:r>
      <w:r w:rsidR="00EE14F2">
        <w:rPr>
          <w:rFonts w:ascii="Times New Roman" w:hAnsi="Times New Roman" w:cs="Times New Roman"/>
          <w:sz w:val="28"/>
          <w:szCs w:val="28"/>
        </w:rPr>
        <w:t xml:space="preserve"> </w:t>
      </w:r>
      <w:r w:rsidR="00836892">
        <w:rPr>
          <w:rFonts w:ascii="Times New Roman" w:hAnsi="Times New Roman" w:cs="Times New Roman"/>
          <w:sz w:val="28"/>
          <w:szCs w:val="28"/>
        </w:rPr>
        <w:t>8</w:t>
      </w:r>
      <w:r w:rsidR="00EE14F2">
        <w:rPr>
          <w:rFonts w:ascii="Times New Roman" w:hAnsi="Times New Roman" w:cs="Times New Roman"/>
          <w:sz w:val="28"/>
          <w:szCs w:val="28"/>
        </w:rPr>
        <w:t>)</w:t>
      </w:r>
      <w:r w:rsidR="002E18CC">
        <w:rPr>
          <w:rFonts w:ascii="Times New Roman" w:hAnsi="Times New Roman" w:cs="Times New Roman"/>
          <w:sz w:val="28"/>
          <w:szCs w:val="28"/>
        </w:rPr>
        <w:t>.</w:t>
      </w:r>
      <w:r w:rsidR="000F0889">
        <w:rPr>
          <w:rFonts w:ascii="Times New Roman" w:hAnsi="Times New Roman" w:cs="Times New Roman"/>
          <w:sz w:val="28"/>
          <w:szCs w:val="28"/>
        </w:rPr>
        <w:t xml:space="preserve"> Для этого мы использовали инструмент </w:t>
      </w:r>
      <w:r w:rsidR="000F0889" w:rsidRPr="00F27C56">
        <w:rPr>
          <w:rFonts w:ascii="Times New Roman" w:hAnsi="Times New Roman" w:cs="Times New Roman"/>
          <w:i/>
          <w:sz w:val="28"/>
          <w:szCs w:val="28"/>
        </w:rPr>
        <w:t>Полилиния.</w:t>
      </w:r>
    </w:p>
    <w:p w:rsidR="00324BD4" w:rsidRDefault="006857AC" w:rsidP="00C432D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174574">
        <w:rPr>
          <w:rFonts w:ascii="Times New Roman" w:hAnsi="Times New Roman" w:cs="Times New Roman"/>
          <w:sz w:val="28"/>
          <w:szCs w:val="28"/>
        </w:rPr>
        <w:t xml:space="preserve">. </w:t>
      </w:r>
      <w:r w:rsidR="00EE14F2">
        <w:rPr>
          <w:rFonts w:ascii="Times New Roman" w:hAnsi="Times New Roman" w:cs="Times New Roman"/>
          <w:sz w:val="28"/>
          <w:szCs w:val="28"/>
        </w:rPr>
        <w:t>П</w:t>
      </w:r>
      <w:r w:rsidR="00B11D92">
        <w:rPr>
          <w:rFonts w:ascii="Times New Roman" w:hAnsi="Times New Roman" w:cs="Times New Roman"/>
          <w:sz w:val="28"/>
          <w:szCs w:val="28"/>
        </w:rPr>
        <w:t>одписала</w:t>
      </w:r>
      <w:r w:rsidR="003F0D60">
        <w:rPr>
          <w:rFonts w:ascii="Times New Roman" w:hAnsi="Times New Roman" w:cs="Times New Roman"/>
          <w:sz w:val="28"/>
          <w:szCs w:val="28"/>
        </w:rPr>
        <w:t xml:space="preserve"> названия объектов</w:t>
      </w:r>
      <w:r w:rsidR="000F0889">
        <w:rPr>
          <w:rFonts w:ascii="Times New Roman" w:hAnsi="Times New Roman" w:cs="Times New Roman"/>
          <w:sz w:val="28"/>
          <w:szCs w:val="28"/>
        </w:rPr>
        <w:t xml:space="preserve"> с помощью инструмента </w:t>
      </w:r>
      <w:r w:rsidR="000F0889" w:rsidRPr="00F27C56">
        <w:rPr>
          <w:rFonts w:ascii="Times New Roman" w:hAnsi="Times New Roman" w:cs="Times New Roman"/>
          <w:i/>
          <w:sz w:val="28"/>
          <w:szCs w:val="28"/>
        </w:rPr>
        <w:t>Текст</w:t>
      </w:r>
      <w:r w:rsidR="00EE14F2" w:rsidRPr="000F088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11D92">
        <w:rPr>
          <w:rFonts w:ascii="Times New Roman" w:hAnsi="Times New Roman" w:cs="Times New Roman"/>
          <w:sz w:val="28"/>
          <w:szCs w:val="28"/>
        </w:rPr>
        <w:t>и составила</w:t>
      </w:r>
      <w:r w:rsidR="00174574">
        <w:rPr>
          <w:rFonts w:ascii="Times New Roman" w:hAnsi="Times New Roman" w:cs="Times New Roman"/>
          <w:sz w:val="28"/>
          <w:szCs w:val="28"/>
        </w:rPr>
        <w:t xml:space="preserve"> легенду</w:t>
      </w:r>
      <w:r w:rsidR="002E18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карты </w:t>
      </w:r>
      <w:r w:rsidR="002E18CC">
        <w:rPr>
          <w:rFonts w:ascii="Times New Roman" w:hAnsi="Times New Roman" w:cs="Times New Roman"/>
          <w:sz w:val="28"/>
          <w:szCs w:val="28"/>
        </w:rPr>
        <w:t xml:space="preserve">(прил. </w:t>
      </w:r>
      <w:r w:rsidR="00836892">
        <w:rPr>
          <w:rFonts w:ascii="Times New Roman" w:hAnsi="Times New Roman" w:cs="Times New Roman"/>
          <w:sz w:val="28"/>
          <w:szCs w:val="28"/>
        </w:rPr>
        <w:t>9</w:t>
      </w:r>
      <w:r w:rsidR="002E18CC">
        <w:rPr>
          <w:rFonts w:ascii="Times New Roman" w:hAnsi="Times New Roman" w:cs="Times New Roman"/>
          <w:sz w:val="28"/>
          <w:szCs w:val="28"/>
        </w:rPr>
        <w:t>)</w:t>
      </w:r>
      <w:r w:rsidR="00174574">
        <w:rPr>
          <w:rFonts w:ascii="Times New Roman" w:hAnsi="Times New Roman" w:cs="Times New Roman"/>
          <w:sz w:val="28"/>
          <w:szCs w:val="28"/>
        </w:rPr>
        <w:t>.</w:t>
      </w:r>
    </w:p>
    <w:p w:rsidR="00324BD4" w:rsidRDefault="006857AC" w:rsidP="00C432D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</w:t>
      </w:r>
      <w:r w:rsidR="00174574">
        <w:rPr>
          <w:rFonts w:ascii="Times New Roman" w:hAnsi="Times New Roman" w:cs="Times New Roman"/>
          <w:sz w:val="28"/>
          <w:szCs w:val="28"/>
        </w:rPr>
        <w:t>. Р</w:t>
      </w:r>
      <w:r w:rsidR="00F27C56">
        <w:rPr>
          <w:rFonts w:ascii="Times New Roman" w:hAnsi="Times New Roman" w:cs="Times New Roman"/>
          <w:sz w:val="28"/>
          <w:szCs w:val="28"/>
        </w:rPr>
        <w:t>азработала</w:t>
      </w:r>
      <w:r w:rsidR="00324BD4">
        <w:rPr>
          <w:rFonts w:ascii="Times New Roman" w:hAnsi="Times New Roman" w:cs="Times New Roman"/>
          <w:sz w:val="28"/>
          <w:szCs w:val="28"/>
        </w:rPr>
        <w:t xml:space="preserve"> </w:t>
      </w:r>
      <w:r w:rsidR="00174574">
        <w:rPr>
          <w:rFonts w:ascii="Times New Roman" w:hAnsi="Times New Roman" w:cs="Times New Roman"/>
          <w:sz w:val="28"/>
          <w:szCs w:val="28"/>
        </w:rPr>
        <w:t xml:space="preserve">визуальное </w:t>
      </w:r>
      <w:r w:rsidR="00324BD4">
        <w:rPr>
          <w:rFonts w:ascii="Times New Roman" w:hAnsi="Times New Roman" w:cs="Times New Roman"/>
          <w:sz w:val="28"/>
          <w:szCs w:val="28"/>
        </w:rPr>
        <w:t>оформление буклета</w:t>
      </w:r>
      <w:r w:rsidR="00174574">
        <w:rPr>
          <w:rFonts w:ascii="Times New Roman" w:hAnsi="Times New Roman" w:cs="Times New Roman"/>
          <w:sz w:val="28"/>
          <w:szCs w:val="28"/>
        </w:rPr>
        <w:t xml:space="preserve"> в </w:t>
      </w:r>
      <w:r w:rsidR="00174574">
        <w:rPr>
          <w:rFonts w:ascii="Times New Roman" w:hAnsi="Times New Roman" w:cs="Times New Roman"/>
          <w:sz w:val="28"/>
          <w:szCs w:val="28"/>
          <w:lang w:val="en-US"/>
        </w:rPr>
        <w:t>Microsoft</w:t>
      </w:r>
      <w:r w:rsidR="00174574" w:rsidRPr="00174574">
        <w:rPr>
          <w:rFonts w:ascii="Times New Roman" w:hAnsi="Times New Roman" w:cs="Times New Roman"/>
          <w:sz w:val="28"/>
          <w:szCs w:val="28"/>
        </w:rPr>
        <w:t xml:space="preserve"> </w:t>
      </w:r>
      <w:r w:rsidR="00174574">
        <w:rPr>
          <w:rFonts w:ascii="Times New Roman" w:hAnsi="Times New Roman" w:cs="Times New Roman"/>
          <w:sz w:val="28"/>
          <w:szCs w:val="28"/>
          <w:lang w:val="en-US"/>
        </w:rPr>
        <w:t>Office</w:t>
      </w:r>
      <w:r w:rsidR="00174574" w:rsidRPr="00174574">
        <w:rPr>
          <w:rFonts w:ascii="Times New Roman" w:hAnsi="Times New Roman" w:cs="Times New Roman"/>
          <w:sz w:val="28"/>
          <w:szCs w:val="28"/>
        </w:rPr>
        <w:t xml:space="preserve"> </w:t>
      </w:r>
      <w:r w:rsidR="00174574">
        <w:rPr>
          <w:rFonts w:ascii="Times New Roman" w:hAnsi="Times New Roman" w:cs="Times New Roman"/>
          <w:sz w:val="28"/>
          <w:szCs w:val="28"/>
          <w:lang w:val="en-US"/>
        </w:rPr>
        <w:t>Word</w:t>
      </w:r>
      <w:r w:rsidR="00174574" w:rsidRPr="00174574">
        <w:rPr>
          <w:rFonts w:ascii="Times New Roman" w:hAnsi="Times New Roman" w:cs="Times New Roman"/>
          <w:sz w:val="28"/>
          <w:szCs w:val="28"/>
        </w:rPr>
        <w:t xml:space="preserve"> </w:t>
      </w:r>
      <w:r w:rsidR="00F27C56">
        <w:rPr>
          <w:rFonts w:ascii="Times New Roman" w:hAnsi="Times New Roman" w:cs="Times New Roman"/>
          <w:sz w:val="28"/>
          <w:szCs w:val="28"/>
        </w:rPr>
        <w:t>и загрузила</w:t>
      </w:r>
      <w:r w:rsidR="00174574">
        <w:rPr>
          <w:rFonts w:ascii="Times New Roman" w:hAnsi="Times New Roman" w:cs="Times New Roman"/>
          <w:sz w:val="28"/>
          <w:szCs w:val="28"/>
        </w:rPr>
        <w:t xml:space="preserve"> в него карту</w:t>
      </w:r>
      <w:r w:rsidR="000F0889">
        <w:rPr>
          <w:rFonts w:ascii="Times New Roman" w:hAnsi="Times New Roman" w:cs="Times New Roman"/>
          <w:sz w:val="28"/>
          <w:szCs w:val="28"/>
        </w:rPr>
        <w:t xml:space="preserve"> (прил. </w:t>
      </w:r>
      <w:r w:rsidR="00836892">
        <w:rPr>
          <w:rFonts w:ascii="Times New Roman" w:hAnsi="Times New Roman" w:cs="Times New Roman"/>
          <w:sz w:val="28"/>
          <w:szCs w:val="28"/>
        </w:rPr>
        <w:t>9</w:t>
      </w:r>
      <w:r w:rsidR="000F0889">
        <w:rPr>
          <w:rFonts w:ascii="Times New Roman" w:hAnsi="Times New Roman" w:cs="Times New Roman"/>
          <w:sz w:val="28"/>
          <w:szCs w:val="28"/>
        </w:rPr>
        <w:t xml:space="preserve">). </w:t>
      </w:r>
      <w:r w:rsidR="00DA3CBD">
        <w:rPr>
          <w:rFonts w:ascii="Times New Roman" w:hAnsi="Times New Roman" w:cs="Times New Roman"/>
          <w:sz w:val="28"/>
          <w:szCs w:val="28"/>
        </w:rPr>
        <w:t xml:space="preserve">Буклет состоит из 3 </w:t>
      </w:r>
      <w:r w:rsidR="00836892">
        <w:rPr>
          <w:rFonts w:ascii="Times New Roman" w:hAnsi="Times New Roman" w:cs="Times New Roman"/>
          <w:sz w:val="28"/>
          <w:szCs w:val="28"/>
        </w:rPr>
        <w:t xml:space="preserve">узких </w:t>
      </w:r>
      <w:r w:rsidR="00DA3CBD">
        <w:rPr>
          <w:rFonts w:ascii="Times New Roman" w:hAnsi="Times New Roman" w:cs="Times New Roman"/>
          <w:sz w:val="28"/>
          <w:szCs w:val="28"/>
        </w:rPr>
        <w:t xml:space="preserve">сторонок, которые сворачиваются. Титульная сторона буклета </w:t>
      </w:r>
      <w:r w:rsidR="00F27C56">
        <w:rPr>
          <w:rFonts w:ascii="Times New Roman" w:hAnsi="Times New Roman" w:cs="Times New Roman"/>
          <w:sz w:val="28"/>
          <w:szCs w:val="28"/>
        </w:rPr>
        <w:t>состоит из титула, на котором разместила</w:t>
      </w:r>
      <w:r w:rsidR="00DA3CBD">
        <w:rPr>
          <w:rFonts w:ascii="Times New Roman" w:hAnsi="Times New Roman" w:cs="Times New Roman"/>
          <w:sz w:val="28"/>
          <w:szCs w:val="28"/>
        </w:rPr>
        <w:t xml:space="preserve"> название буклета, и 2 сторонок, на которых расположены справочные материалы об экскурсионных объектах. </w:t>
      </w:r>
      <w:r w:rsidR="00B11D92">
        <w:rPr>
          <w:rFonts w:ascii="Times New Roman" w:hAnsi="Times New Roman" w:cs="Times New Roman"/>
          <w:sz w:val="28"/>
          <w:szCs w:val="28"/>
        </w:rPr>
        <w:t xml:space="preserve">На внутренней стороне буклета </w:t>
      </w:r>
      <w:r w:rsidR="00F27C56">
        <w:rPr>
          <w:rFonts w:ascii="Times New Roman" w:hAnsi="Times New Roman" w:cs="Times New Roman"/>
          <w:sz w:val="28"/>
          <w:szCs w:val="28"/>
        </w:rPr>
        <w:t>разместила</w:t>
      </w:r>
      <w:r w:rsidR="00DA3CBD">
        <w:rPr>
          <w:rFonts w:ascii="Times New Roman" w:hAnsi="Times New Roman" w:cs="Times New Roman"/>
          <w:sz w:val="28"/>
          <w:szCs w:val="28"/>
        </w:rPr>
        <w:t xml:space="preserve"> карту с составленным маршрутом. </w:t>
      </w:r>
      <w:r w:rsidR="000F0889">
        <w:rPr>
          <w:rFonts w:ascii="Times New Roman" w:hAnsi="Times New Roman" w:cs="Times New Roman"/>
          <w:sz w:val="28"/>
          <w:szCs w:val="28"/>
        </w:rPr>
        <w:t>Для</w:t>
      </w:r>
      <w:r w:rsidR="00F27C56">
        <w:rPr>
          <w:rFonts w:ascii="Times New Roman" w:hAnsi="Times New Roman" w:cs="Times New Roman"/>
          <w:sz w:val="28"/>
          <w:szCs w:val="28"/>
        </w:rPr>
        <w:t xml:space="preserve"> оформления буклета использовала</w:t>
      </w:r>
      <w:r w:rsidR="000F0889">
        <w:rPr>
          <w:rFonts w:ascii="Times New Roman" w:hAnsi="Times New Roman" w:cs="Times New Roman"/>
          <w:sz w:val="28"/>
          <w:szCs w:val="28"/>
        </w:rPr>
        <w:t xml:space="preserve"> информационные материалы и изображения, которые находятся в свободном доступе </w:t>
      </w:r>
      <w:r w:rsidR="00BC5CDA">
        <w:rPr>
          <w:rFonts w:ascii="Times New Roman" w:hAnsi="Times New Roman" w:cs="Times New Roman"/>
          <w:sz w:val="28"/>
          <w:szCs w:val="28"/>
        </w:rPr>
        <w:t>в</w:t>
      </w:r>
      <w:r w:rsidR="000F0889">
        <w:rPr>
          <w:rFonts w:ascii="Times New Roman" w:hAnsi="Times New Roman" w:cs="Times New Roman"/>
          <w:sz w:val="28"/>
          <w:szCs w:val="28"/>
        </w:rPr>
        <w:t xml:space="preserve"> сети Интернет.</w:t>
      </w:r>
    </w:p>
    <w:p w:rsidR="00B64126" w:rsidRPr="00F27C56" w:rsidRDefault="00C432DD" w:rsidP="00F27C5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AB5510" w:rsidRPr="00AB5510">
        <w:rPr>
          <w:rFonts w:ascii="Times New Roman" w:hAnsi="Times New Roman" w:cs="Times New Roman"/>
          <w:b/>
          <w:sz w:val="32"/>
          <w:szCs w:val="32"/>
        </w:rPr>
        <w:lastRenderedPageBreak/>
        <w:t>ЗАКЛЮЧЕНИЕ</w:t>
      </w:r>
    </w:p>
    <w:p w:rsidR="00AB5510" w:rsidRDefault="00AB5510" w:rsidP="00B64126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C31F5C" w:rsidRPr="006770B3" w:rsidRDefault="00AB5510" w:rsidP="00BC5CD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результ</w:t>
      </w:r>
      <w:r w:rsidR="00EF1D6B">
        <w:rPr>
          <w:rFonts w:ascii="Times New Roman" w:hAnsi="Times New Roman" w:cs="Times New Roman"/>
          <w:sz w:val="28"/>
          <w:szCs w:val="28"/>
        </w:rPr>
        <w:t xml:space="preserve">ате проведенного исследования </w:t>
      </w:r>
      <w:r>
        <w:rPr>
          <w:rFonts w:ascii="Times New Roman" w:hAnsi="Times New Roman" w:cs="Times New Roman"/>
          <w:sz w:val="28"/>
          <w:szCs w:val="28"/>
        </w:rPr>
        <w:t>н</w:t>
      </w:r>
      <w:r w:rsidR="000941EE">
        <w:rPr>
          <w:rFonts w:ascii="Times New Roman" w:hAnsi="Times New Roman" w:cs="Times New Roman"/>
          <w:sz w:val="28"/>
          <w:szCs w:val="28"/>
        </w:rPr>
        <w:t>ашл</w:t>
      </w:r>
      <w:r w:rsidR="00EF1D6B">
        <w:rPr>
          <w:rFonts w:ascii="Times New Roman" w:hAnsi="Times New Roman" w:cs="Times New Roman"/>
          <w:sz w:val="28"/>
          <w:szCs w:val="28"/>
        </w:rPr>
        <w:t>а и изучила</w:t>
      </w:r>
      <w:r w:rsidR="000941EE">
        <w:rPr>
          <w:rFonts w:ascii="Times New Roman" w:hAnsi="Times New Roman" w:cs="Times New Roman"/>
          <w:sz w:val="28"/>
          <w:szCs w:val="28"/>
        </w:rPr>
        <w:t xml:space="preserve"> информацию о музеях, мемориальных комплексах, памятниках, местах сражений</w:t>
      </w:r>
      <w:r w:rsidR="000941EE" w:rsidRPr="004B766F">
        <w:rPr>
          <w:rFonts w:ascii="Times New Roman" w:hAnsi="Times New Roman" w:cs="Times New Roman"/>
          <w:sz w:val="28"/>
          <w:szCs w:val="28"/>
        </w:rPr>
        <w:t xml:space="preserve"> </w:t>
      </w:r>
      <w:r w:rsidR="000941EE">
        <w:rPr>
          <w:rFonts w:ascii="Times New Roman" w:hAnsi="Times New Roman" w:cs="Times New Roman"/>
          <w:sz w:val="28"/>
          <w:szCs w:val="28"/>
        </w:rPr>
        <w:t xml:space="preserve">Великой Отечественной войны. </w:t>
      </w:r>
      <w:r w:rsidR="00C31F5C">
        <w:rPr>
          <w:rFonts w:ascii="Times New Roman" w:hAnsi="Times New Roman" w:cs="Times New Roman"/>
          <w:sz w:val="28"/>
          <w:szCs w:val="28"/>
        </w:rPr>
        <w:t>Данные объекты бережно хранят память о</w:t>
      </w:r>
      <w:r w:rsidR="006770B3">
        <w:rPr>
          <w:rFonts w:ascii="Times New Roman" w:hAnsi="Times New Roman" w:cs="Times New Roman"/>
          <w:sz w:val="28"/>
          <w:szCs w:val="28"/>
        </w:rPr>
        <w:t xml:space="preserve"> жизни города в период</w:t>
      </w:r>
      <w:r w:rsidR="006770B3" w:rsidRPr="006770B3">
        <w:rPr>
          <w:rFonts w:ascii="Times New Roman" w:hAnsi="Times New Roman" w:cs="Times New Roman"/>
          <w:sz w:val="28"/>
          <w:szCs w:val="28"/>
        </w:rPr>
        <w:t xml:space="preserve"> </w:t>
      </w:r>
      <w:r w:rsidR="006770B3">
        <w:rPr>
          <w:rFonts w:ascii="Times New Roman" w:hAnsi="Times New Roman" w:cs="Times New Roman"/>
          <w:sz w:val="28"/>
          <w:szCs w:val="28"/>
        </w:rPr>
        <w:t xml:space="preserve">Великой Отечественной войны. </w:t>
      </w:r>
      <w:r w:rsidR="000941EE">
        <w:rPr>
          <w:rFonts w:ascii="Times New Roman" w:hAnsi="Times New Roman" w:cs="Times New Roman"/>
          <w:sz w:val="28"/>
          <w:szCs w:val="28"/>
        </w:rPr>
        <w:t>Собранные материалы помогли нам составить маршрут</w:t>
      </w:r>
      <w:r w:rsidR="006770B3">
        <w:rPr>
          <w:rFonts w:ascii="Times New Roman" w:hAnsi="Times New Roman" w:cs="Times New Roman"/>
          <w:sz w:val="28"/>
          <w:szCs w:val="28"/>
        </w:rPr>
        <w:t xml:space="preserve"> </w:t>
      </w:r>
      <w:r w:rsidR="000941EE">
        <w:rPr>
          <w:rFonts w:ascii="Times New Roman" w:hAnsi="Times New Roman" w:cs="Times New Roman"/>
          <w:sz w:val="28"/>
          <w:szCs w:val="28"/>
        </w:rPr>
        <w:t>«Севастополь в истории Великой Отечественной войны».</w:t>
      </w:r>
      <w:r w:rsidR="000941EE" w:rsidRPr="00205D88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941EE" w:rsidRDefault="000941EE" w:rsidP="00BC5CD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помощью</w:t>
      </w:r>
      <w:r w:rsidRPr="000941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географической информационной системы </w:t>
      </w:r>
      <w:r>
        <w:rPr>
          <w:rFonts w:ascii="Times New Roman" w:hAnsi="Times New Roman" w:cs="Times New Roman"/>
          <w:sz w:val="28"/>
          <w:szCs w:val="28"/>
          <w:lang w:val="en-US"/>
        </w:rPr>
        <w:t>Map</w:t>
      </w:r>
      <w:r w:rsidR="00BC5CDA"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  <w:lang w:val="en-US"/>
        </w:rPr>
        <w:t>nfo</w:t>
      </w:r>
      <w:r>
        <w:rPr>
          <w:rFonts w:ascii="Times New Roman" w:hAnsi="Times New Roman" w:cs="Times New Roman"/>
          <w:sz w:val="28"/>
          <w:szCs w:val="28"/>
        </w:rPr>
        <w:t xml:space="preserve"> выбранные объекты и маршрут были нанесены на картографическую основу.</w:t>
      </w:r>
      <w:r w:rsidRPr="000941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 составленного маршрута был разработан</w:t>
      </w:r>
      <w:r w:rsidR="00DA3CBD">
        <w:rPr>
          <w:rFonts w:ascii="Times New Roman" w:hAnsi="Times New Roman" w:cs="Times New Roman"/>
          <w:sz w:val="28"/>
          <w:szCs w:val="28"/>
        </w:rPr>
        <w:t xml:space="preserve"> для печати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A3CBD">
        <w:rPr>
          <w:rFonts w:ascii="Times New Roman" w:hAnsi="Times New Roman" w:cs="Times New Roman"/>
          <w:sz w:val="28"/>
          <w:szCs w:val="28"/>
        </w:rPr>
        <w:t>макет информационного</w:t>
      </w:r>
      <w:r>
        <w:rPr>
          <w:rFonts w:ascii="Times New Roman" w:hAnsi="Times New Roman" w:cs="Times New Roman"/>
          <w:sz w:val="28"/>
          <w:szCs w:val="28"/>
        </w:rPr>
        <w:t xml:space="preserve"> буклет</w:t>
      </w:r>
      <w:r w:rsidR="00DA3CBD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B15549">
        <w:rPr>
          <w:rFonts w:ascii="Times New Roman" w:hAnsi="Times New Roman" w:cs="Times New Roman"/>
          <w:sz w:val="28"/>
          <w:szCs w:val="28"/>
        </w:rPr>
        <w:t xml:space="preserve">Буклет содержит краткие характеристики каждого объекта и созданную карту с маршрутом. </w:t>
      </w:r>
      <w:r w:rsidR="00803C5C" w:rsidRPr="00205D88">
        <w:rPr>
          <w:rFonts w:ascii="Times New Roman" w:hAnsi="Times New Roman" w:cs="Times New Roman"/>
          <w:sz w:val="28"/>
          <w:szCs w:val="28"/>
        </w:rPr>
        <w:t>Буклет</w:t>
      </w:r>
      <w:r w:rsidR="00803C5C">
        <w:rPr>
          <w:rFonts w:ascii="Times New Roman" w:hAnsi="Times New Roman" w:cs="Times New Roman"/>
          <w:sz w:val="28"/>
          <w:szCs w:val="28"/>
        </w:rPr>
        <w:t xml:space="preserve"> </w:t>
      </w:r>
      <w:r w:rsidR="00803C5C" w:rsidRPr="00205D88">
        <w:rPr>
          <w:rFonts w:ascii="Times New Roman" w:hAnsi="Times New Roman" w:cs="Times New Roman"/>
          <w:sz w:val="28"/>
          <w:szCs w:val="28"/>
        </w:rPr>
        <w:t>поможет</w:t>
      </w:r>
      <w:r w:rsidRPr="00F43BFB">
        <w:rPr>
          <w:rFonts w:ascii="Times New Roman" w:hAnsi="Times New Roman" w:cs="Times New Roman"/>
          <w:sz w:val="28"/>
          <w:szCs w:val="28"/>
        </w:rPr>
        <w:t xml:space="preserve"> жит</w:t>
      </w:r>
      <w:r w:rsidR="00C31F5C" w:rsidRPr="00F43BFB">
        <w:rPr>
          <w:rFonts w:ascii="Times New Roman" w:hAnsi="Times New Roman" w:cs="Times New Roman"/>
          <w:sz w:val="28"/>
          <w:szCs w:val="28"/>
        </w:rPr>
        <w:t>елям</w:t>
      </w:r>
      <w:r w:rsidRPr="00F43BFB">
        <w:rPr>
          <w:rFonts w:ascii="Times New Roman" w:hAnsi="Times New Roman" w:cs="Times New Roman"/>
          <w:sz w:val="28"/>
          <w:szCs w:val="28"/>
        </w:rPr>
        <w:t xml:space="preserve"> Севастополя, гостям города</w:t>
      </w:r>
      <w:r w:rsidR="00C31F5C" w:rsidRPr="00F43BFB">
        <w:rPr>
          <w:rFonts w:ascii="Times New Roman" w:hAnsi="Times New Roman" w:cs="Times New Roman"/>
          <w:sz w:val="28"/>
          <w:szCs w:val="28"/>
        </w:rPr>
        <w:t xml:space="preserve"> и всем ж</w:t>
      </w:r>
      <w:r w:rsidRPr="00F43BFB">
        <w:rPr>
          <w:rFonts w:ascii="Times New Roman" w:hAnsi="Times New Roman" w:cs="Times New Roman"/>
          <w:sz w:val="28"/>
          <w:szCs w:val="28"/>
        </w:rPr>
        <w:t>елающим</w:t>
      </w:r>
      <w:r w:rsidR="00C31F5C" w:rsidRPr="00F43BFB">
        <w:rPr>
          <w:rFonts w:ascii="Times New Roman" w:hAnsi="Times New Roman" w:cs="Times New Roman"/>
          <w:sz w:val="28"/>
          <w:szCs w:val="28"/>
        </w:rPr>
        <w:t xml:space="preserve"> ознакомиться </w:t>
      </w:r>
      <w:r w:rsidR="00C31F5C">
        <w:rPr>
          <w:rFonts w:ascii="Times New Roman" w:hAnsi="Times New Roman" w:cs="Times New Roman"/>
          <w:sz w:val="28"/>
          <w:szCs w:val="28"/>
        </w:rPr>
        <w:t xml:space="preserve">с музеями и местами сражений по предлагаемому маршруту, проникнуться историей </w:t>
      </w:r>
      <w:r w:rsidR="00803C5C">
        <w:rPr>
          <w:rFonts w:ascii="Times New Roman" w:hAnsi="Times New Roman" w:cs="Times New Roman"/>
          <w:sz w:val="28"/>
          <w:szCs w:val="28"/>
        </w:rPr>
        <w:t>города, уважением</w:t>
      </w:r>
      <w:r w:rsidR="00C31F5C">
        <w:rPr>
          <w:rFonts w:ascii="Times New Roman" w:hAnsi="Times New Roman" w:cs="Times New Roman"/>
          <w:sz w:val="28"/>
          <w:szCs w:val="28"/>
        </w:rPr>
        <w:t xml:space="preserve"> к его защитникам и составить представление 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31F5C">
        <w:rPr>
          <w:rFonts w:ascii="Times New Roman" w:hAnsi="Times New Roman" w:cs="Times New Roman"/>
          <w:sz w:val="28"/>
          <w:szCs w:val="28"/>
        </w:rPr>
        <w:t>роли</w:t>
      </w:r>
      <w:r w:rsidRPr="00205D88">
        <w:rPr>
          <w:rFonts w:ascii="Times New Roman" w:hAnsi="Times New Roman" w:cs="Times New Roman"/>
          <w:sz w:val="28"/>
          <w:szCs w:val="28"/>
        </w:rPr>
        <w:t xml:space="preserve"> </w:t>
      </w:r>
      <w:r w:rsidR="00C31F5C">
        <w:rPr>
          <w:rFonts w:ascii="Times New Roman" w:hAnsi="Times New Roman" w:cs="Times New Roman"/>
          <w:sz w:val="28"/>
          <w:szCs w:val="28"/>
        </w:rPr>
        <w:t>города в Великой Отечественной войне</w:t>
      </w:r>
      <w:r w:rsidR="00C31F5C" w:rsidRPr="00C31F5C">
        <w:rPr>
          <w:rFonts w:ascii="Times New Roman" w:hAnsi="Times New Roman" w:cs="Times New Roman"/>
          <w:sz w:val="28"/>
          <w:szCs w:val="28"/>
        </w:rPr>
        <w:t xml:space="preserve"> </w:t>
      </w:r>
      <w:r w:rsidR="00C31F5C">
        <w:rPr>
          <w:rFonts w:ascii="Times New Roman" w:hAnsi="Times New Roman" w:cs="Times New Roman"/>
          <w:sz w:val="28"/>
          <w:szCs w:val="28"/>
        </w:rPr>
        <w:t>1941</w:t>
      </w:r>
      <w:r w:rsidR="00BC5CDA">
        <w:rPr>
          <w:rFonts w:ascii="Times New Roman" w:hAnsi="Times New Roman" w:cs="Times New Roman"/>
          <w:sz w:val="28"/>
          <w:szCs w:val="28"/>
        </w:rPr>
        <w:t>–</w:t>
      </w:r>
      <w:r w:rsidR="00C31F5C">
        <w:rPr>
          <w:rFonts w:ascii="Times New Roman" w:hAnsi="Times New Roman" w:cs="Times New Roman"/>
          <w:sz w:val="28"/>
          <w:szCs w:val="28"/>
        </w:rPr>
        <w:t>1945 гг.</w:t>
      </w:r>
    </w:p>
    <w:p w:rsidR="00C31F5C" w:rsidRDefault="00C31F5C" w:rsidP="00BC5CD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проведенное </w:t>
      </w:r>
      <w:r w:rsidR="00EF1D6B">
        <w:rPr>
          <w:rFonts w:ascii="Times New Roman" w:hAnsi="Times New Roman" w:cs="Times New Roman"/>
          <w:sz w:val="28"/>
          <w:szCs w:val="28"/>
        </w:rPr>
        <w:t xml:space="preserve">творческое исследование </w:t>
      </w:r>
      <w:r w:rsidR="00B11D92">
        <w:rPr>
          <w:rFonts w:ascii="Times New Roman" w:hAnsi="Times New Roman" w:cs="Times New Roman"/>
          <w:sz w:val="28"/>
          <w:szCs w:val="28"/>
        </w:rPr>
        <w:t>подтверждает гипотезу</w:t>
      </w: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="00BC5CDA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 xml:space="preserve">том, что </w:t>
      </w:r>
      <w:r w:rsidRPr="00205D88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музеям, мемориальным комплексам, памятникам, местам сражений</w:t>
      </w:r>
      <w:r w:rsidRPr="004B766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B15549">
        <w:rPr>
          <w:rFonts w:ascii="Times New Roman" w:hAnsi="Times New Roman" w:cs="Times New Roman"/>
          <w:sz w:val="28"/>
          <w:szCs w:val="28"/>
        </w:rPr>
        <w:t xml:space="preserve">г. </w:t>
      </w:r>
      <w:r>
        <w:rPr>
          <w:rFonts w:ascii="Times New Roman" w:hAnsi="Times New Roman" w:cs="Times New Roman"/>
          <w:sz w:val="28"/>
          <w:szCs w:val="28"/>
        </w:rPr>
        <w:t xml:space="preserve">Севастополе можно составить информационный туристический </w:t>
      </w:r>
      <w:r w:rsidR="00803C5C">
        <w:rPr>
          <w:rFonts w:ascii="Times New Roman" w:hAnsi="Times New Roman" w:cs="Times New Roman"/>
          <w:sz w:val="28"/>
          <w:szCs w:val="28"/>
        </w:rPr>
        <w:t>буклет с</w:t>
      </w:r>
      <w:r>
        <w:rPr>
          <w:rFonts w:ascii="Times New Roman" w:hAnsi="Times New Roman" w:cs="Times New Roman"/>
          <w:sz w:val="28"/>
          <w:szCs w:val="28"/>
        </w:rPr>
        <w:t xml:space="preserve"> маршрутом «Севастополь в истории Великой Отечественной войны».</w:t>
      </w:r>
    </w:p>
    <w:p w:rsidR="00C432DD" w:rsidRDefault="00C432DD">
      <w:pPr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sz w:val="32"/>
          <w:szCs w:val="32"/>
        </w:rPr>
        <w:br w:type="page"/>
      </w:r>
    </w:p>
    <w:p w:rsidR="004F4471" w:rsidRDefault="00DF036A" w:rsidP="004D59BE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  <w:r w:rsidRPr="00BC5CDA">
        <w:rPr>
          <w:b/>
          <w:sz w:val="32"/>
          <w:szCs w:val="32"/>
        </w:rPr>
        <w:lastRenderedPageBreak/>
        <w:t>СПИСОК ИСПОЛЬЗУЕМОЙ ЛИТЕРАТУРЫ</w:t>
      </w:r>
    </w:p>
    <w:p w:rsidR="00BC5CDA" w:rsidRPr="00BC5CDA" w:rsidRDefault="00BC5CDA" w:rsidP="004D59BE">
      <w:pPr>
        <w:pStyle w:val="a4"/>
        <w:shd w:val="clear" w:color="auto" w:fill="FFFFFF"/>
        <w:spacing w:before="0" w:beforeAutospacing="0" w:after="0" w:afterAutospacing="0" w:line="360" w:lineRule="auto"/>
        <w:jc w:val="center"/>
        <w:rPr>
          <w:b/>
          <w:sz w:val="32"/>
          <w:szCs w:val="32"/>
        </w:rPr>
      </w:pPr>
    </w:p>
    <w:p w:rsidR="00256252" w:rsidRPr="00256252" w:rsidRDefault="004F4471" w:rsidP="00256252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  <w:u w:val="single"/>
        </w:rPr>
      </w:pPr>
      <w:r w:rsidRPr="00A3174B">
        <w:rPr>
          <w:sz w:val="28"/>
          <w:szCs w:val="28"/>
        </w:rPr>
        <w:t>1. Севастополь / Википедия [Электронный ресурс]. – Режим доступа:</w:t>
      </w:r>
      <w:r w:rsidR="00BC5CDA">
        <w:rPr>
          <w:sz w:val="28"/>
          <w:szCs w:val="28"/>
        </w:rPr>
        <w:t xml:space="preserve"> </w:t>
      </w:r>
      <w:hyperlink r:id="rId48" w:history="1">
        <w:r w:rsidRPr="00AC47FC">
          <w:rPr>
            <w:rStyle w:val="a3"/>
            <w:color w:val="auto"/>
            <w:sz w:val="28"/>
            <w:szCs w:val="28"/>
          </w:rPr>
          <w:t>https://ru.wikipedia.org/wiki/%D0%A1%D0%B5%D0%B2%D0%B0%D1%81%D1%82%D0%BE%D0%BF%D0%BE%D0%BB%D1%8C</w:t>
        </w:r>
      </w:hyperlink>
      <w:r w:rsidRPr="00AC47FC">
        <w:rPr>
          <w:sz w:val="28"/>
          <w:szCs w:val="28"/>
          <w:u w:val="single"/>
        </w:rPr>
        <w:t>.</w:t>
      </w:r>
    </w:p>
    <w:p w:rsidR="00003BD6" w:rsidRPr="00A3174B" w:rsidRDefault="00003BD6" w:rsidP="00BC5CDA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A3174B">
        <w:rPr>
          <w:sz w:val="28"/>
          <w:szCs w:val="28"/>
        </w:rPr>
        <w:t>2. Задорожная Н.</w:t>
      </w:r>
      <w:r w:rsidR="00BC5CDA">
        <w:rPr>
          <w:sz w:val="28"/>
          <w:szCs w:val="28"/>
        </w:rPr>
        <w:t xml:space="preserve"> </w:t>
      </w:r>
      <w:r w:rsidRPr="00A3174B">
        <w:rPr>
          <w:sz w:val="28"/>
          <w:szCs w:val="28"/>
        </w:rPr>
        <w:t xml:space="preserve">Ф. Дом-музей севастопольских подпольщиков </w:t>
      </w:r>
      <w:r w:rsidR="00BC5CDA">
        <w:rPr>
          <w:sz w:val="28"/>
          <w:szCs w:val="28"/>
        </w:rPr>
        <w:br/>
      </w:r>
      <w:r w:rsidRPr="00A3174B">
        <w:rPr>
          <w:sz w:val="28"/>
          <w:szCs w:val="28"/>
        </w:rPr>
        <w:t>1942</w:t>
      </w:r>
      <w:r w:rsidR="00BC5CDA">
        <w:rPr>
          <w:sz w:val="28"/>
          <w:szCs w:val="28"/>
        </w:rPr>
        <w:t>–</w:t>
      </w:r>
      <w:r w:rsidRPr="00A3174B">
        <w:rPr>
          <w:sz w:val="28"/>
          <w:szCs w:val="28"/>
        </w:rPr>
        <w:t xml:space="preserve">1944 гг. – Симферополь: Салта ЛТД, 2012. – 120 с. </w:t>
      </w:r>
    </w:p>
    <w:p w:rsidR="004F4471" w:rsidRPr="00BC5CDA" w:rsidRDefault="005F2DE1" w:rsidP="00BC5CDA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pacing w:val="-4"/>
          <w:sz w:val="28"/>
          <w:szCs w:val="28"/>
        </w:rPr>
      </w:pPr>
      <w:r w:rsidRPr="00A3174B">
        <w:rPr>
          <w:sz w:val="28"/>
          <w:szCs w:val="28"/>
        </w:rPr>
        <w:t xml:space="preserve">3. </w:t>
      </w:r>
      <w:r w:rsidRPr="00BC5CDA">
        <w:rPr>
          <w:spacing w:val="-4"/>
          <w:sz w:val="28"/>
          <w:szCs w:val="28"/>
        </w:rPr>
        <w:t>35-я береговая батарея – мемориальный комплекс. Официальный сайт.</w:t>
      </w:r>
      <w:r w:rsidR="00BC5CDA" w:rsidRPr="00BC5CDA">
        <w:rPr>
          <w:spacing w:val="-4"/>
          <w:sz w:val="28"/>
          <w:szCs w:val="28"/>
        </w:rPr>
        <w:t> </w:t>
      </w:r>
      <w:r w:rsidRPr="00BC5CDA">
        <w:rPr>
          <w:spacing w:val="-4"/>
          <w:sz w:val="28"/>
          <w:szCs w:val="28"/>
        </w:rPr>
        <w:t xml:space="preserve">– Режим доступа: </w:t>
      </w:r>
      <w:r w:rsidR="00BC5CDA" w:rsidRPr="00BC5CDA">
        <w:rPr>
          <w:spacing w:val="-4"/>
          <w:sz w:val="28"/>
          <w:szCs w:val="28"/>
        </w:rPr>
        <w:t>http://35batery.ru/index.php/ru/museum-history/history.html</w:t>
      </w:r>
      <w:r w:rsidRPr="00BC5CDA">
        <w:rPr>
          <w:spacing w:val="-4"/>
          <w:sz w:val="28"/>
          <w:szCs w:val="28"/>
        </w:rPr>
        <w:t>.</w:t>
      </w:r>
    </w:p>
    <w:p w:rsidR="00CA7B0D" w:rsidRPr="00A3174B" w:rsidRDefault="00EA61E8" w:rsidP="00BC5CDA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A3174B">
        <w:rPr>
          <w:sz w:val="28"/>
          <w:szCs w:val="28"/>
        </w:rPr>
        <w:t>4. ФГБУК «Севастопольский военно-исторический музей</w:t>
      </w:r>
      <w:r w:rsidR="00836892">
        <w:rPr>
          <w:sz w:val="28"/>
          <w:szCs w:val="28"/>
        </w:rPr>
        <w:t xml:space="preserve"> </w:t>
      </w:r>
      <w:r w:rsidRPr="00A3174B">
        <w:rPr>
          <w:sz w:val="28"/>
          <w:szCs w:val="28"/>
        </w:rPr>
        <w:t>-</w:t>
      </w:r>
      <w:r w:rsidR="00836892">
        <w:rPr>
          <w:sz w:val="28"/>
          <w:szCs w:val="28"/>
        </w:rPr>
        <w:t xml:space="preserve"> </w:t>
      </w:r>
      <w:r w:rsidR="00836892" w:rsidRPr="00A3174B">
        <w:rPr>
          <w:sz w:val="28"/>
          <w:szCs w:val="28"/>
        </w:rPr>
        <w:t>заповедник</w:t>
      </w:r>
      <w:r w:rsidRPr="00A3174B">
        <w:rPr>
          <w:sz w:val="28"/>
          <w:szCs w:val="28"/>
        </w:rPr>
        <w:t>» [Электронный ресурс]. – Режим доступа:</w:t>
      </w:r>
      <w:r w:rsidRPr="00A3174B">
        <w:rPr>
          <w:color w:val="000000" w:themeColor="text1"/>
          <w:sz w:val="28"/>
          <w:szCs w:val="28"/>
        </w:rPr>
        <w:t xml:space="preserve"> </w:t>
      </w:r>
      <w:hyperlink r:id="rId49" w:history="1">
        <w:r w:rsidR="00C15AD2" w:rsidRPr="00A3174B">
          <w:rPr>
            <w:rStyle w:val="a3"/>
            <w:color w:val="000000" w:themeColor="text1"/>
            <w:sz w:val="28"/>
            <w:szCs w:val="28"/>
            <w:u w:val="none"/>
          </w:rPr>
          <w:t>http://sevmuseum.ru/</w:t>
        </w:r>
      </w:hyperlink>
      <w:r w:rsidR="00C15AD2" w:rsidRPr="00A3174B">
        <w:rPr>
          <w:color w:val="000000" w:themeColor="text1"/>
          <w:sz w:val="28"/>
          <w:szCs w:val="28"/>
        </w:rPr>
        <w:t>.</w:t>
      </w:r>
    </w:p>
    <w:p w:rsidR="00A3174B" w:rsidRPr="00196D63" w:rsidRDefault="00A3174B" w:rsidP="00BC5CDA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A3174B">
        <w:rPr>
          <w:color w:val="000000" w:themeColor="text1"/>
          <w:sz w:val="28"/>
          <w:szCs w:val="28"/>
        </w:rPr>
        <w:t>5. Военно-исторический музей фортификационных сооружений</w:t>
      </w:r>
      <w:r>
        <w:rPr>
          <w:color w:val="000000" w:themeColor="text1"/>
          <w:sz w:val="28"/>
          <w:szCs w:val="28"/>
        </w:rPr>
        <w:t xml:space="preserve"> </w:t>
      </w:r>
      <w:r w:rsidRPr="00A3174B">
        <w:rPr>
          <w:sz w:val="28"/>
          <w:szCs w:val="28"/>
        </w:rPr>
        <w:t>[Электронный ресурс]</w:t>
      </w:r>
      <w:r w:rsidRPr="00A3174B">
        <w:rPr>
          <w:color w:val="000000" w:themeColor="text1"/>
          <w:sz w:val="28"/>
          <w:szCs w:val="28"/>
        </w:rPr>
        <w:t xml:space="preserve">. – Режим доступа: </w:t>
      </w:r>
      <w:hyperlink r:id="rId50" w:history="1">
        <w:r w:rsidRPr="00A3174B">
          <w:rPr>
            <w:rStyle w:val="a3"/>
            <w:color w:val="000000" w:themeColor="text1"/>
            <w:sz w:val="28"/>
            <w:szCs w:val="28"/>
            <w:u w:val="none"/>
          </w:rPr>
          <w:t>http://muzey-sevastopol.com/</w:t>
        </w:r>
      </w:hyperlink>
      <w:r w:rsidRPr="00A3174B">
        <w:rPr>
          <w:color w:val="000000" w:themeColor="text1"/>
          <w:sz w:val="28"/>
          <w:szCs w:val="28"/>
        </w:rPr>
        <w:t>.</w:t>
      </w:r>
    </w:p>
    <w:p w:rsidR="00196D63" w:rsidRDefault="00196D63" w:rsidP="00BC5CDA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 w:themeColor="text1"/>
          <w:sz w:val="28"/>
          <w:szCs w:val="28"/>
        </w:rPr>
      </w:pPr>
      <w:r w:rsidRPr="00196D63">
        <w:rPr>
          <w:color w:val="000000" w:themeColor="text1"/>
          <w:sz w:val="28"/>
          <w:szCs w:val="28"/>
        </w:rPr>
        <w:t>6</w:t>
      </w:r>
      <w:r>
        <w:rPr>
          <w:color w:val="000000" w:themeColor="text1"/>
          <w:sz w:val="28"/>
          <w:szCs w:val="28"/>
        </w:rPr>
        <w:t xml:space="preserve">. Министерство обороны Российской Федерации </w:t>
      </w:r>
      <w:r w:rsidRPr="00A3174B">
        <w:rPr>
          <w:sz w:val="28"/>
          <w:szCs w:val="28"/>
        </w:rPr>
        <w:t>[Электронный ресурс]</w:t>
      </w:r>
      <w:r>
        <w:rPr>
          <w:sz w:val="28"/>
          <w:szCs w:val="28"/>
        </w:rPr>
        <w:t>.</w:t>
      </w:r>
      <w:r w:rsidR="00BC5CDA">
        <w:rPr>
          <w:sz w:val="28"/>
          <w:szCs w:val="28"/>
        </w:rPr>
        <w:t> </w:t>
      </w:r>
      <w:r>
        <w:rPr>
          <w:sz w:val="28"/>
          <w:szCs w:val="28"/>
        </w:rPr>
        <w:t xml:space="preserve">– Режим доступа: </w:t>
      </w:r>
      <w:r w:rsidR="00BC5CDA" w:rsidRPr="00BC5CDA">
        <w:rPr>
          <w:sz w:val="28"/>
          <w:szCs w:val="28"/>
        </w:rPr>
        <w:t>https://sc.mil.ru/social/culture/museums/more.htm?id= 11175%40morfOrgCulture</w:t>
      </w:r>
      <w:r>
        <w:rPr>
          <w:color w:val="000000" w:themeColor="text1"/>
          <w:sz w:val="28"/>
          <w:szCs w:val="28"/>
        </w:rPr>
        <w:t>.</w:t>
      </w:r>
    </w:p>
    <w:p w:rsidR="00AC47FC" w:rsidRDefault="00803C5C" w:rsidP="00BC5CDA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7.  </w:t>
      </w:r>
      <w:r w:rsidR="00A00EC3">
        <w:rPr>
          <w:color w:val="000000" w:themeColor="text1"/>
          <w:sz w:val="28"/>
          <w:szCs w:val="28"/>
        </w:rPr>
        <w:t>Севастополь</w:t>
      </w:r>
      <w:r w:rsidR="0034469C">
        <w:rPr>
          <w:color w:val="000000" w:themeColor="text1"/>
          <w:sz w:val="28"/>
          <w:szCs w:val="28"/>
        </w:rPr>
        <w:t>.</w:t>
      </w:r>
      <w:r w:rsidR="00A00EC3">
        <w:rPr>
          <w:color w:val="000000" w:themeColor="text1"/>
          <w:sz w:val="28"/>
          <w:szCs w:val="28"/>
        </w:rPr>
        <w:t xml:space="preserve"> </w:t>
      </w:r>
      <w:r w:rsidR="00C961F1">
        <w:rPr>
          <w:color w:val="000000" w:themeColor="text1"/>
          <w:sz w:val="28"/>
          <w:szCs w:val="28"/>
        </w:rPr>
        <w:t>«Профессиональная библиотека школьного библиотекаря</w:t>
      </w:r>
      <w:r w:rsidR="00A00EC3">
        <w:rPr>
          <w:color w:val="000000" w:themeColor="text1"/>
          <w:sz w:val="28"/>
          <w:szCs w:val="28"/>
        </w:rPr>
        <w:t>.</w:t>
      </w:r>
      <w:r w:rsidR="00C961F1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Серия </w:t>
      </w:r>
      <w:r w:rsidR="00C961F1">
        <w:rPr>
          <w:color w:val="000000" w:themeColor="text1"/>
          <w:sz w:val="28"/>
          <w:szCs w:val="28"/>
        </w:rPr>
        <w:t>2</w:t>
      </w:r>
      <w:r w:rsidR="00A00EC3">
        <w:rPr>
          <w:color w:val="000000" w:themeColor="text1"/>
          <w:sz w:val="28"/>
          <w:szCs w:val="28"/>
        </w:rPr>
        <w:t xml:space="preserve">: </w:t>
      </w:r>
      <w:r w:rsidR="00C961F1">
        <w:rPr>
          <w:color w:val="000000" w:themeColor="text1"/>
          <w:sz w:val="28"/>
          <w:szCs w:val="28"/>
        </w:rPr>
        <w:t>Выставка в школьной библиотеке»</w:t>
      </w:r>
      <w:r w:rsidR="00A00EC3">
        <w:rPr>
          <w:color w:val="000000" w:themeColor="text1"/>
          <w:sz w:val="28"/>
          <w:szCs w:val="28"/>
        </w:rPr>
        <w:t>.</w:t>
      </w:r>
      <w:r w:rsidR="00C961F1">
        <w:rPr>
          <w:color w:val="000000" w:themeColor="text1"/>
          <w:sz w:val="28"/>
          <w:szCs w:val="28"/>
        </w:rPr>
        <w:t xml:space="preserve"> </w:t>
      </w:r>
      <w:r w:rsidR="00A00EC3">
        <w:rPr>
          <w:color w:val="000000" w:themeColor="text1"/>
          <w:sz w:val="28"/>
          <w:szCs w:val="28"/>
        </w:rPr>
        <w:t>П</w:t>
      </w:r>
      <w:r w:rsidR="00AC47FC">
        <w:rPr>
          <w:color w:val="000000" w:themeColor="text1"/>
          <w:sz w:val="28"/>
          <w:szCs w:val="28"/>
        </w:rPr>
        <w:t>риложение к журналу «Школьная библиотека». Автор-составитель: Филатова И.В. – М.</w:t>
      </w:r>
      <w:r w:rsidR="0034469C">
        <w:rPr>
          <w:color w:val="000000" w:themeColor="text1"/>
          <w:sz w:val="28"/>
          <w:szCs w:val="28"/>
        </w:rPr>
        <w:t>: РШБА, 2023- 8 л. цв. ил.+</w:t>
      </w:r>
      <w:r w:rsidR="00256252">
        <w:rPr>
          <w:color w:val="000000" w:themeColor="text1"/>
          <w:sz w:val="28"/>
          <w:szCs w:val="28"/>
        </w:rPr>
        <w:t xml:space="preserve"> 22 с.</w:t>
      </w:r>
    </w:p>
    <w:p w:rsidR="00DD6866" w:rsidRPr="00196D63" w:rsidRDefault="00DD6866" w:rsidP="00BC5CDA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color w:val="000000" w:themeColor="text1"/>
          <w:sz w:val="28"/>
          <w:szCs w:val="28"/>
        </w:rPr>
      </w:pPr>
    </w:p>
    <w:p w:rsidR="00196D63" w:rsidRPr="00A3174B" w:rsidRDefault="00196D63" w:rsidP="00BC5CDA">
      <w:pPr>
        <w:pStyle w:val="a4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</w:p>
    <w:p w:rsidR="00C961F1" w:rsidRPr="0094446F" w:rsidRDefault="00C432DD" w:rsidP="0094446F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</w:rPr>
        <w:br w:type="page"/>
      </w:r>
    </w:p>
    <w:p w:rsidR="00CA7B0D" w:rsidRPr="00BC5CDA" w:rsidRDefault="00CA7B0D" w:rsidP="00BC5CDA">
      <w:pPr>
        <w:pStyle w:val="a4"/>
        <w:shd w:val="clear" w:color="auto" w:fill="FFFFFF"/>
        <w:spacing w:before="0" w:beforeAutospacing="0" w:after="0" w:afterAutospacing="0" w:line="360" w:lineRule="auto"/>
        <w:jc w:val="right"/>
        <w:rPr>
          <w:i/>
          <w:sz w:val="28"/>
          <w:szCs w:val="28"/>
        </w:rPr>
      </w:pPr>
      <w:r w:rsidRPr="00BC5CDA">
        <w:rPr>
          <w:i/>
          <w:sz w:val="28"/>
          <w:szCs w:val="28"/>
        </w:rPr>
        <w:lastRenderedPageBreak/>
        <w:t>Приложение 1</w:t>
      </w:r>
    </w:p>
    <w:p w:rsidR="00CA7B0D" w:rsidRPr="00CA7B0D" w:rsidRDefault="00CA7B0D" w:rsidP="00BC5CD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A7B0D">
        <w:rPr>
          <w:rFonts w:ascii="Times New Roman" w:hAnsi="Times New Roman" w:cs="Times New Roman"/>
          <w:sz w:val="28"/>
          <w:szCs w:val="28"/>
        </w:rPr>
        <w:t>35</w:t>
      </w:r>
      <w:r w:rsidRPr="00AC47FC">
        <w:rPr>
          <w:rFonts w:ascii="Times New Roman" w:hAnsi="Times New Roman" w:cs="Times New Roman"/>
          <w:sz w:val="28"/>
          <w:szCs w:val="28"/>
        </w:rPr>
        <w:t>-</w:t>
      </w:r>
      <w:r w:rsidRPr="00CA7B0D">
        <w:rPr>
          <w:rFonts w:ascii="Times New Roman" w:hAnsi="Times New Roman" w:cs="Times New Roman"/>
          <w:sz w:val="28"/>
          <w:szCs w:val="28"/>
        </w:rPr>
        <w:t>я береговая батарея</w:t>
      </w:r>
    </w:p>
    <w:p w:rsidR="00CA7B0D" w:rsidRPr="00CA7B0D" w:rsidRDefault="00CA7B0D" w:rsidP="00CA7B0D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3600A" w:rsidRDefault="00CA7B0D" w:rsidP="008B38B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536409"/>
            <wp:effectExtent l="171450" t="171450" r="365125" b="368935"/>
            <wp:docPr id="3" name="Рисунок 3" descr="https://www.culture.ru/storage/images/099537254f524bf99933c7bf0c4ef29e/c68b917abec45ed9006884b039caaf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culture.ru/storage/images/099537254f524bf99933c7bf0c4ef29e/c68b917abec45ed9006884b039caafb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364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A7B0D" w:rsidRDefault="00CA7B0D" w:rsidP="008B38B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C15AD2" w:rsidRPr="0094446F" w:rsidRDefault="00CA7B0D" w:rsidP="0094446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Пантеон памяти</w:t>
      </w:r>
    </w:p>
    <w:p w:rsidR="00C961F1" w:rsidRPr="0094446F" w:rsidRDefault="00CA7B0D" w:rsidP="0094446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895975" cy="3373808"/>
            <wp:effectExtent l="152400" t="152400" r="333375" b="340995"/>
            <wp:docPr id="6" name="Рисунок 6" descr="https://xn--82-vlcaia6bgcs0i.xn--p1ai/wp-content/uploads/2018/07/35batarej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xn--82-vlcaia6bgcs0i.xn--p1ai/wp-content/uploads/2018/07/35batareja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230" cy="33745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0226C" w:rsidRPr="00C66597" w:rsidRDefault="00C15AD2" w:rsidP="00C66597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C15AD2">
        <w:rPr>
          <w:rFonts w:ascii="Times New Roman" w:hAnsi="Times New Roman" w:cs="Times New Roman"/>
          <w:i/>
          <w:sz w:val="28"/>
          <w:szCs w:val="28"/>
        </w:rPr>
        <w:lastRenderedPageBreak/>
        <w:t>Приложение 2</w:t>
      </w:r>
    </w:p>
    <w:p w:rsidR="00C15AD2" w:rsidRDefault="00C15AD2" w:rsidP="00C15AD2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Мемориальный комплекс «</w:t>
      </w:r>
      <w:r w:rsidRPr="00C15AD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Сапун-гора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</w:t>
      </w:r>
    </w:p>
    <w:p w:rsidR="00BC5CDA" w:rsidRPr="00C15AD2" w:rsidRDefault="00BC5CDA" w:rsidP="00C15AD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5AD2" w:rsidRDefault="008C6ECF" w:rsidP="00BC5CD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D6866">
        <w:rPr>
          <w:noProof/>
          <w:lang w:eastAsia="ru-RU"/>
        </w:rPr>
        <w:drawing>
          <wp:inline distT="0" distB="0" distL="0" distR="0" wp14:anchorId="4B7A8FDB" wp14:editId="37EDA3B8">
            <wp:extent cx="5353944" cy="3842385"/>
            <wp:effectExtent l="152400" t="152400" r="361315" b="367665"/>
            <wp:docPr id="24" name="Рисунок 24" descr="https://7d9e88a8-f178-4098-bea5-48d960920605.selcdn.net/17f9687b-7f0c-46d9-a803-dd04a0d496f4/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7d9e88a8-f178-4098-bea5-48d960920605.selcdn.net/17f9687b-7f0c-46d9-a803-dd04a0d496f4/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482" cy="38664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0226C">
        <w:rPr>
          <w:noProof/>
          <w:lang w:eastAsia="ru-RU"/>
        </w:rPr>
        <w:drawing>
          <wp:inline distT="0" distB="0" distL="0" distR="0">
            <wp:extent cx="5466522" cy="3425173"/>
            <wp:effectExtent l="152400" t="152400" r="363220" b="366395"/>
            <wp:docPr id="9" name="Рисунок 9" descr="https://www.gintur.com/uploads/sight/gallery/252/ori-diorama-na-sapun-gore-gorod-sevastopol-kryim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gintur.com/uploads/sight/gallery/252/ori-diorama-na-sapun-gore-gorod-sevastopol-kryim_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017" cy="34850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961F1" w:rsidRPr="0094446F" w:rsidRDefault="00DD6866" w:rsidP="008C6EC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432DD">
        <w:rPr>
          <w:rFonts w:ascii="Times New Roman" w:hAnsi="Times New Roman" w:cs="Times New Roman"/>
          <w:sz w:val="28"/>
          <w:szCs w:val="28"/>
        </w:rPr>
        <w:br w:type="page"/>
      </w:r>
    </w:p>
    <w:p w:rsidR="00C15AD2" w:rsidRDefault="00C15AD2" w:rsidP="00C15AD2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Приложение 3</w:t>
      </w:r>
    </w:p>
    <w:p w:rsidR="00C15AD2" w:rsidRDefault="00C15AD2" w:rsidP="00C15AD2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15AD2">
        <w:rPr>
          <w:rFonts w:ascii="Times New Roman" w:hAnsi="Times New Roman" w:cs="Times New Roman"/>
          <w:color w:val="000000" w:themeColor="text1"/>
          <w:sz w:val="28"/>
          <w:szCs w:val="28"/>
        </w:rPr>
        <w:t>Дом-музей севастопольских подпольщиков 1942</w:t>
      </w:r>
      <w:r w:rsidR="00BC5CDA">
        <w:rPr>
          <w:rFonts w:ascii="Times New Roman" w:hAnsi="Times New Roman" w:cs="Times New Roman"/>
          <w:color w:val="000000" w:themeColor="text1"/>
          <w:sz w:val="28"/>
          <w:szCs w:val="28"/>
        </w:rPr>
        <w:t>–</w:t>
      </w:r>
      <w:r w:rsidRPr="00C15AD2">
        <w:rPr>
          <w:rFonts w:ascii="Times New Roman" w:hAnsi="Times New Roman" w:cs="Times New Roman"/>
          <w:color w:val="000000" w:themeColor="text1"/>
          <w:sz w:val="28"/>
          <w:szCs w:val="28"/>
        </w:rPr>
        <w:t>1944 гг.</w:t>
      </w:r>
    </w:p>
    <w:p w:rsidR="00BC5CDA" w:rsidRPr="00C15AD2" w:rsidRDefault="00BC5CDA" w:rsidP="00C15AD2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15AD2" w:rsidRDefault="00C15AD2" w:rsidP="00C15AD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60435" cy="3818923"/>
            <wp:effectExtent l="171450" t="133350" r="354515" b="295877"/>
            <wp:docPr id="1" name="Рисунок 3" descr="https://avatars.mds.yandex.net/get-altay/1881734/2a0000016ae3056ca973f3a9adb52cde4d6a/X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altay/1881734/2a0000016ae3056ca973f3a9adb52cde4d6a/XXL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435" cy="38189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5AD2" w:rsidRDefault="00C15AD2" w:rsidP="00C15AD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Исторический зал музея</w:t>
      </w:r>
    </w:p>
    <w:p w:rsidR="00C432DD" w:rsidRDefault="00C15AD2" w:rsidP="00BC5C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170243" cy="3484880"/>
            <wp:effectExtent l="152400" t="152400" r="335280" b="344170"/>
            <wp:docPr id="2" name="Рисунок 6" descr="https://avatars.mds.yandex.net/get-altay/1886119/2a0000016ae305a5a79d34dbc8cef435eca8/X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avatars.mds.yandex.net/get-altay/1886119/2a0000016ae305a5a79d34dbc8cef435eca8/XXL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253" cy="34896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432DD">
        <w:rPr>
          <w:rFonts w:ascii="Times New Roman" w:hAnsi="Times New Roman" w:cs="Times New Roman"/>
          <w:sz w:val="28"/>
          <w:szCs w:val="28"/>
        </w:rPr>
        <w:br w:type="page"/>
      </w:r>
    </w:p>
    <w:p w:rsidR="00C961F1" w:rsidRDefault="00C961F1" w:rsidP="00DB51DA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C15AD2" w:rsidRDefault="00DB51DA" w:rsidP="00DB51DA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DB51DA">
        <w:rPr>
          <w:rFonts w:ascii="Times New Roman" w:hAnsi="Times New Roman" w:cs="Times New Roman"/>
          <w:i/>
          <w:sz w:val="28"/>
          <w:szCs w:val="28"/>
        </w:rPr>
        <w:t>Приложение 4</w:t>
      </w:r>
    </w:p>
    <w:p w:rsidR="00DB51DA" w:rsidRDefault="00DB51DA" w:rsidP="00DB51DA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B51DA">
        <w:rPr>
          <w:rFonts w:ascii="Times New Roman" w:hAnsi="Times New Roman" w:cs="Times New Roman"/>
          <w:color w:val="000000" w:themeColor="text1"/>
          <w:sz w:val="28"/>
          <w:szCs w:val="28"/>
        </w:rPr>
        <w:t>Михайловская батарея</w:t>
      </w:r>
    </w:p>
    <w:p w:rsidR="00DB51DA" w:rsidRDefault="00DB51DA" w:rsidP="00DB51DA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B51DA" w:rsidRDefault="00DB51DA" w:rsidP="00DB51D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361" cy="3258589"/>
            <wp:effectExtent l="152400" t="152400" r="365760" b="361315"/>
            <wp:docPr id="15" name="Рисунок 15" descr="https://img1.advisor.travel/1340x694px-Michajlovska_bateri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mg1.advisor.travel/1340x694px-Michajlovska_baterie_1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874" cy="3264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B51DA" w:rsidRDefault="00DB51DA" w:rsidP="00DB51D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B51DA" w:rsidRDefault="00DB51DA" w:rsidP="00DB51D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B51DA" w:rsidRDefault="00DB51DA" w:rsidP="00DB51D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940425" cy="3341489"/>
            <wp:effectExtent l="171450" t="171450" r="365125" b="354330"/>
            <wp:docPr id="18" name="Рисунок 18" descr="http://virtual-sevastopol.ru/album/severnaya/mihailovskaya_batareya_pushki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virtual-sevastopol.ru/album/severnaya/mihailovskaya_batareya_pushki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B51DA" w:rsidRPr="0094446F" w:rsidRDefault="00C432DD" w:rsidP="0094446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="00DB51DA">
        <w:rPr>
          <w:rFonts w:ascii="Times New Roman" w:hAnsi="Times New Roman" w:cs="Times New Roman"/>
          <w:i/>
          <w:color w:val="000000" w:themeColor="text1"/>
          <w:sz w:val="28"/>
          <w:szCs w:val="28"/>
        </w:rPr>
        <w:lastRenderedPageBreak/>
        <w:t>Приложение 5</w:t>
      </w:r>
    </w:p>
    <w:p w:rsidR="00DB51DA" w:rsidRDefault="00DB51DA" w:rsidP="00DB51DA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B51DA">
        <w:rPr>
          <w:rFonts w:ascii="Times New Roman" w:hAnsi="Times New Roman" w:cs="Times New Roman"/>
          <w:color w:val="000000" w:themeColor="text1"/>
          <w:sz w:val="28"/>
          <w:szCs w:val="28"/>
        </w:rPr>
        <w:t>Военно-исторический музей Черноморского флота</w:t>
      </w:r>
    </w:p>
    <w:p w:rsidR="00DB51DA" w:rsidRPr="00DB51DA" w:rsidRDefault="00DB51DA" w:rsidP="00DB51DA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17A99" w:rsidRDefault="00196D63" w:rsidP="001A458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75555" cy="3773347"/>
            <wp:effectExtent l="152400" t="152400" r="353695" b="360680"/>
            <wp:docPr id="21" name="Рисунок 21" descr="https://suvorovkistysh.ru/wp-content/uploads/2018/11/IMG-20181120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vorovkistysh.ru/wp-content/uploads/2018/11/IMG-20181120-WA000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201" cy="37790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96D63" w:rsidRPr="0094446F" w:rsidRDefault="00196D63" w:rsidP="00C17A9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F2987" w:rsidRPr="0094446F" w:rsidRDefault="00D87CF7" w:rsidP="0094446F">
      <w:pPr>
        <w:jc w:val="center"/>
        <w:rPr>
          <w:rFonts w:ascii="Times New Roman" w:hAnsi="Times New Roman" w:cs="Times New Roman"/>
          <w:sz w:val="28"/>
          <w:szCs w:val="28"/>
        </w:rPr>
      </w:pPr>
      <w:r w:rsidRPr="00D87CF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71090" cy="3190875"/>
            <wp:effectExtent l="152400" t="152400" r="334645" b="333375"/>
            <wp:docPr id="5" name="Рисунок 24" descr="http://crimea.find-info.ru/travel/images/crimea/crimea-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crimea.find-info.ru/travel/images/crimea/crimea-7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486" cy="32071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F2987" w:rsidRDefault="008F2987" w:rsidP="008F2987">
      <w:pPr>
        <w:spacing w:after="0" w:line="360" w:lineRule="auto"/>
        <w:jc w:val="right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</w:pPr>
      <w:r w:rsidRPr="0056165E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lastRenderedPageBreak/>
        <w:t xml:space="preserve">Приложение </w:t>
      </w:r>
      <w:r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t>6</w:t>
      </w:r>
    </w:p>
    <w:p w:rsidR="00565F80" w:rsidRPr="003B2F9F" w:rsidRDefault="008F2987" w:rsidP="003B2F9F">
      <w:pPr>
        <w:spacing w:after="0" w:line="360" w:lineRule="auto"/>
        <w:jc w:val="right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t xml:space="preserve">Работа на сайте </w:t>
      </w:r>
      <w:r w:rsidR="003B2F9F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en-US" w:eastAsia="ru-RU"/>
        </w:rPr>
        <w:t>RETROMA</w:t>
      </w:r>
      <w:r w:rsidR="003B2F9F" w:rsidRPr="002C3110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t>Р</w:t>
      </w:r>
      <w:r w:rsidRPr="0056165E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t>.</w:t>
      </w:r>
      <w:r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t xml:space="preserve"> Поиск старых карт г.Севастополь 1941-1945</w:t>
      </w:r>
      <w:r w:rsidR="00DD6866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eastAsia="ru-RU"/>
        </w:rPr>
        <w:t xml:space="preserve"> гг.</w:t>
      </w:r>
    </w:p>
    <w:p w:rsidR="00565F80" w:rsidRDefault="00565F80" w:rsidP="00565F80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8F2987" w:rsidRPr="003B2F9F" w:rsidRDefault="00565F80" w:rsidP="003B2F9F">
      <w:pPr>
        <w:spacing w:after="0" w:line="360" w:lineRule="auto"/>
        <w:jc w:val="center"/>
        <w:rPr>
          <w:rFonts w:ascii="Times New Roman" w:hAnsi="Times New Roman" w:cs="Times New Roman"/>
          <w:i/>
          <w:szCs w:val="28"/>
        </w:rPr>
      </w:pPr>
      <w:r w:rsidRPr="003B2F9F">
        <w:rPr>
          <w:rFonts w:ascii="Times New Roman" w:hAnsi="Times New Roman" w:cs="Times New Roman"/>
          <w:i/>
          <w:noProof/>
          <w:szCs w:val="28"/>
          <w:lang w:eastAsia="ru-RU"/>
        </w:rPr>
        <w:drawing>
          <wp:inline distT="0" distB="0" distL="0" distR="0">
            <wp:extent cx="5223641" cy="2639695"/>
            <wp:effectExtent l="19050" t="19050" r="0" b="8255"/>
            <wp:docPr id="4" name="Рисунок 16" descr="C:\Users\User-PC\Downloads\2023-11-10_15-34-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-PC\Downloads\2023-11-10_15-34-4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9"/>
                    <a:stretch/>
                  </pic:blipFill>
                  <pic:spPr bwMode="auto">
                    <a:xfrm>
                      <a:off x="0" y="0"/>
                      <a:ext cx="5246329" cy="26511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B2F9F">
        <w:rPr>
          <w:rFonts w:ascii="Times New Roman" w:hAnsi="Times New Roman" w:cs="Times New Roman"/>
          <w:i/>
          <w:noProof/>
          <w:szCs w:val="28"/>
          <w:lang w:eastAsia="ru-RU"/>
        </w:rPr>
        <w:drawing>
          <wp:inline distT="0" distB="0" distL="0" distR="0">
            <wp:extent cx="3638282" cy="2000250"/>
            <wp:effectExtent l="171450" t="171450" r="343535" b="361950"/>
            <wp:docPr id="22" name="Рисунок 7" descr="C:\Users\User-PC\Downloads\2023-11-10_15-41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-PC\Downloads\2023-11-10_15-41-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294" r="-282"/>
                    <a:stretch/>
                  </pic:blipFill>
                  <pic:spPr bwMode="auto">
                    <a:xfrm>
                      <a:off x="0" y="0"/>
                      <a:ext cx="3645476" cy="2004205"/>
                    </a:xfrm>
                    <a:prstGeom prst="rect">
                      <a:avLst/>
                    </a:prstGeom>
                    <a:ln>
                      <a:solidFill>
                        <a:srgbClr val="C0000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B2F9F">
        <w:rPr>
          <w:rFonts w:ascii="Times New Roman" w:hAnsi="Times New Roman" w:cs="Times New Roman"/>
          <w:i/>
          <w:szCs w:val="28"/>
        </w:rPr>
        <w:t xml:space="preserve">                                                            </w:t>
      </w:r>
      <w:r w:rsidR="003B2F9F" w:rsidRPr="003B2F9F">
        <w:rPr>
          <w:rFonts w:ascii="Times New Roman" w:hAnsi="Times New Roman" w:cs="Times New Roman"/>
          <w:i/>
          <w:szCs w:val="28"/>
        </w:rPr>
        <w:t xml:space="preserve">Карта Севастопольского </w:t>
      </w:r>
      <w:r w:rsidR="003B2F9F">
        <w:rPr>
          <w:rFonts w:ascii="Times New Roman" w:hAnsi="Times New Roman" w:cs="Times New Roman"/>
          <w:i/>
          <w:szCs w:val="28"/>
        </w:rPr>
        <w:t xml:space="preserve">оборонительного </w:t>
      </w:r>
      <w:r w:rsidR="003B2F9F" w:rsidRPr="003B2F9F">
        <w:rPr>
          <w:rFonts w:ascii="Times New Roman" w:hAnsi="Times New Roman" w:cs="Times New Roman"/>
          <w:i/>
          <w:szCs w:val="28"/>
        </w:rPr>
        <w:t>района</w:t>
      </w:r>
      <w:r w:rsidR="003B2F9F">
        <w:rPr>
          <w:rFonts w:ascii="Times New Roman" w:hAnsi="Times New Roman" w:cs="Times New Roman"/>
          <w:i/>
          <w:szCs w:val="28"/>
        </w:rPr>
        <w:t xml:space="preserve"> 1941 года  </w:t>
      </w:r>
      <w:r w:rsidRPr="003B2F9F">
        <w:rPr>
          <w:rFonts w:ascii="Times New Roman" w:hAnsi="Times New Roman" w:cs="Times New Roman"/>
          <w:noProof/>
          <w:color w:val="FF0000"/>
          <w:szCs w:val="28"/>
          <w:lang w:eastAsia="ru-RU"/>
        </w:rPr>
        <w:drawing>
          <wp:inline distT="0" distB="0" distL="0" distR="0">
            <wp:extent cx="5233012" cy="2489812"/>
            <wp:effectExtent l="19050" t="19050" r="6350" b="635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/>
                    <a:srcRect t="10678" r="-1445" b="3325"/>
                    <a:stretch/>
                  </pic:blipFill>
                  <pic:spPr bwMode="auto">
                    <a:xfrm>
                      <a:off x="0" y="0"/>
                      <a:ext cx="5233012" cy="2489812"/>
                    </a:xfrm>
                    <a:prstGeom prst="rect">
                      <a:avLst/>
                    </a:prstGeom>
                    <a:noFill/>
                    <a:ln w="12700" cap="flat" cmpd="sng" algn="ctr">
                      <a:solidFill>
                        <a:srgbClr val="C0504D">
                          <a:lumMod val="50000"/>
                        </a:srgb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B2F9F" w:rsidRDefault="003B2F9F" w:rsidP="00D87CF7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6F0AFA" w:rsidRDefault="006F0AFA" w:rsidP="00D87CF7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D87CF7" w:rsidRDefault="00D87CF7" w:rsidP="00D87CF7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D87CF7">
        <w:rPr>
          <w:rFonts w:ascii="Times New Roman" w:hAnsi="Times New Roman" w:cs="Times New Roman"/>
          <w:i/>
          <w:sz w:val="28"/>
          <w:szCs w:val="28"/>
        </w:rPr>
        <w:t xml:space="preserve">Приложение </w:t>
      </w:r>
      <w:r w:rsidR="008F2987">
        <w:rPr>
          <w:rFonts w:ascii="Times New Roman" w:hAnsi="Times New Roman" w:cs="Times New Roman"/>
          <w:i/>
          <w:sz w:val="28"/>
          <w:szCs w:val="28"/>
        </w:rPr>
        <w:t>7</w:t>
      </w:r>
    </w:p>
    <w:p w:rsidR="00D87CF7" w:rsidRDefault="00D87CF7" w:rsidP="00BC5CD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 в </w:t>
      </w:r>
      <w:r>
        <w:rPr>
          <w:rFonts w:ascii="Times New Roman" w:hAnsi="Times New Roman" w:cs="Times New Roman"/>
          <w:sz w:val="28"/>
          <w:szCs w:val="28"/>
          <w:lang w:val="en-US"/>
        </w:rPr>
        <w:t>Mapinfo</w:t>
      </w:r>
      <w:r>
        <w:rPr>
          <w:rFonts w:ascii="Times New Roman" w:hAnsi="Times New Roman" w:cs="Times New Roman"/>
          <w:sz w:val="28"/>
          <w:szCs w:val="28"/>
        </w:rPr>
        <w:t>. Нанесение объектов</w:t>
      </w:r>
    </w:p>
    <w:p w:rsidR="00EE14F2" w:rsidRDefault="00EE14F2" w:rsidP="00D87CF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87CF7" w:rsidRDefault="00D87CF7" w:rsidP="00D87CF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87CF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14742" cy="2943225"/>
            <wp:effectExtent l="800100" t="57150" r="29210" b="104775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/>
                    <a:srcRect l="-1" r="499" b="4900"/>
                    <a:stretch/>
                  </pic:blipFill>
                  <pic:spPr bwMode="auto">
                    <a:xfrm>
                      <a:off x="0" y="0"/>
                      <a:ext cx="5134079" cy="2954352"/>
                    </a:xfrm>
                    <a:prstGeom prst="rect">
                      <a:avLst/>
                    </a:prstGeom>
                    <a:ln w="9525" cap="rnd">
                      <a:solidFill>
                        <a:srgbClr val="0070C0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7CF7" w:rsidRDefault="00D87CF7" w:rsidP="00D87CF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0D60" w:rsidRDefault="003F0D60" w:rsidP="00D87CF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87CF7" w:rsidRDefault="0094446F" w:rsidP="00D87CF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D87CF7" w:rsidRPr="00D87CF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8624" cy="2989780"/>
            <wp:effectExtent l="171450" t="171450" r="353695" b="363220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/>
                    <a:srcRect r="-9" b="4517"/>
                    <a:stretch/>
                  </pic:blipFill>
                  <pic:spPr bwMode="auto">
                    <a:xfrm>
                      <a:off x="0" y="0"/>
                      <a:ext cx="5431664" cy="2996975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32DD" w:rsidRDefault="00C432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E14F2" w:rsidRDefault="00EE14F2" w:rsidP="00EE14F2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 xml:space="preserve">Приложение </w:t>
      </w:r>
      <w:r w:rsidR="008F2987">
        <w:rPr>
          <w:rFonts w:ascii="Times New Roman" w:hAnsi="Times New Roman" w:cs="Times New Roman"/>
          <w:i/>
          <w:sz w:val="28"/>
          <w:szCs w:val="28"/>
        </w:rPr>
        <w:t>8</w:t>
      </w:r>
    </w:p>
    <w:p w:rsidR="00EE14F2" w:rsidRDefault="00EE14F2" w:rsidP="00EE14F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 в </w:t>
      </w:r>
      <w:r>
        <w:rPr>
          <w:rFonts w:ascii="Times New Roman" w:hAnsi="Times New Roman" w:cs="Times New Roman"/>
          <w:sz w:val="28"/>
          <w:szCs w:val="28"/>
          <w:lang w:val="en-US"/>
        </w:rPr>
        <w:t>Mapinfo</w:t>
      </w:r>
      <w:r>
        <w:rPr>
          <w:rFonts w:ascii="Times New Roman" w:hAnsi="Times New Roman" w:cs="Times New Roman"/>
          <w:sz w:val="28"/>
          <w:szCs w:val="28"/>
        </w:rPr>
        <w:t>. Нанесение маршрута</w:t>
      </w:r>
    </w:p>
    <w:p w:rsidR="00EE14F2" w:rsidRDefault="00633A95" w:rsidP="00633A9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E14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95562" cy="2737485"/>
            <wp:effectExtent l="742950" t="57150" r="48260" b="120015"/>
            <wp:docPr id="1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/>
                    <a:srcRect l="-1" r="-1188" b="4658"/>
                    <a:stretch/>
                  </pic:blipFill>
                  <pic:spPr bwMode="auto">
                    <a:xfrm>
                      <a:off x="0" y="0"/>
                      <a:ext cx="5113868" cy="2747320"/>
                    </a:xfrm>
                    <a:prstGeom prst="rect">
                      <a:avLst/>
                    </a:prstGeom>
                    <a:ln w="9525" cap="rnd">
                      <a:solidFill>
                        <a:srgbClr val="0070C0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14F2" w:rsidRDefault="00EE14F2" w:rsidP="00D87CF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E14F2" w:rsidRDefault="00EE14F2" w:rsidP="00D87CF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0D60" w:rsidRDefault="003F0D60" w:rsidP="00D87CF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E14F2" w:rsidRDefault="00EE14F2" w:rsidP="00D87CF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E14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0537" cy="3184525"/>
            <wp:effectExtent l="190500" t="190500" r="360680" b="3778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/>
                    <a:srcRect l="-1" r="-1188" b="4553"/>
                    <a:stretch/>
                  </pic:blipFill>
                  <pic:spPr bwMode="auto">
                    <a:xfrm>
                      <a:off x="0" y="0"/>
                      <a:ext cx="5653359" cy="3191764"/>
                    </a:xfrm>
                    <a:prstGeom prst="rect">
                      <a:avLst/>
                    </a:prstGeom>
                    <a:ln>
                      <a:solidFill>
                        <a:srgbClr val="0070C0"/>
                      </a:solidFill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32DD" w:rsidRDefault="00C432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E14F2" w:rsidRDefault="00EE14F2" w:rsidP="00EE14F2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 xml:space="preserve">Приложение </w:t>
      </w:r>
      <w:r w:rsidR="008F2987">
        <w:rPr>
          <w:rFonts w:ascii="Times New Roman" w:hAnsi="Times New Roman" w:cs="Times New Roman"/>
          <w:i/>
          <w:sz w:val="28"/>
          <w:szCs w:val="28"/>
        </w:rPr>
        <w:t>9</w:t>
      </w:r>
    </w:p>
    <w:p w:rsidR="00EE14F2" w:rsidRDefault="00EE14F2" w:rsidP="00EE14F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Работа в </w:t>
      </w:r>
      <w:r>
        <w:rPr>
          <w:rFonts w:ascii="Times New Roman" w:hAnsi="Times New Roman" w:cs="Times New Roman"/>
          <w:sz w:val="28"/>
          <w:szCs w:val="28"/>
          <w:lang w:val="en-US"/>
        </w:rPr>
        <w:t>Mapinfo</w:t>
      </w:r>
      <w:r>
        <w:rPr>
          <w:rFonts w:ascii="Times New Roman" w:hAnsi="Times New Roman" w:cs="Times New Roman"/>
          <w:sz w:val="28"/>
          <w:szCs w:val="28"/>
        </w:rPr>
        <w:t>. Н</w:t>
      </w:r>
      <w:r w:rsidR="003F0D60">
        <w:rPr>
          <w:rFonts w:ascii="Times New Roman" w:hAnsi="Times New Roman" w:cs="Times New Roman"/>
          <w:sz w:val="28"/>
          <w:szCs w:val="28"/>
        </w:rPr>
        <w:t>анесение подписей, работа с легендой карты</w:t>
      </w:r>
    </w:p>
    <w:p w:rsidR="003F0D60" w:rsidRDefault="003F0D60" w:rsidP="00EE14F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E14F2" w:rsidRDefault="003F0D60" w:rsidP="00F20D4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F0D6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19494" cy="2708695"/>
            <wp:effectExtent l="838200" t="114300" r="105410" b="168275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/>
                    <a:srcRect r="541" b="5058"/>
                    <a:stretch/>
                  </pic:blipFill>
                  <pic:spPr bwMode="auto">
                    <a:xfrm>
                      <a:off x="0" y="0"/>
                      <a:ext cx="5086876" cy="2745057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0D60" w:rsidRDefault="003F0D60" w:rsidP="003F0D6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0D60" w:rsidRDefault="003F0D60" w:rsidP="003F0D6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0D60" w:rsidRDefault="003F0D60" w:rsidP="003F0D6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F0D6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39586" cy="3341370"/>
            <wp:effectExtent l="19050" t="19050" r="23495" b="11430"/>
            <wp:docPr id="1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/>
                    <a:srcRect l="519" t="-5535" r="-519" b="5535"/>
                    <a:stretch/>
                  </pic:blipFill>
                  <pic:spPr bwMode="auto">
                    <a:xfrm>
                      <a:off x="0" y="0"/>
                      <a:ext cx="5940000" cy="334160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12FF" w:rsidRDefault="00DD12FF" w:rsidP="003F0D6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D12FF" w:rsidRDefault="00DD12FF">
      <w:pPr>
        <w:rPr>
          <w:rFonts w:ascii="Times New Roman" w:hAnsi="Times New Roman" w:cs="Times New Roman"/>
          <w:sz w:val="28"/>
          <w:szCs w:val="28"/>
        </w:rPr>
        <w:sectPr w:rsidR="00DD12FF" w:rsidSect="0094446F">
          <w:footerReference w:type="default" r:id="rId69"/>
          <w:pgSz w:w="11906" w:h="16838"/>
          <w:pgMar w:top="567" w:right="1134" w:bottom="1134" w:left="1134" w:header="709" w:footer="709" w:gutter="0"/>
          <w:cols w:space="708"/>
          <w:titlePg/>
          <w:docGrid w:linePitch="360"/>
        </w:sectPr>
      </w:pPr>
    </w:p>
    <w:p w:rsidR="00DD12FF" w:rsidRDefault="00DD12FF" w:rsidP="00DC674F">
      <w:pPr>
        <w:spacing w:after="0" w:line="360" w:lineRule="auto"/>
        <w:rPr>
          <w:rFonts w:ascii="Times New Roman" w:hAnsi="Times New Roman" w:cs="Times New Roman"/>
          <w:color w:val="FF0000"/>
          <w:sz w:val="28"/>
          <w:szCs w:val="28"/>
        </w:rPr>
      </w:pPr>
    </w:p>
    <w:p w:rsidR="00D548AA" w:rsidRDefault="00DA3319" w:rsidP="00484517">
      <w:pPr>
        <w:spacing w:after="0" w:line="360" w:lineRule="auto"/>
        <w:jc w:val="center"/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t xml:space="preserve"> </w:t>
      </w:r>
      <w:r w:rsidR="00FF32A5">
        <w:rPr>
          <w:rFonts w:ascii="Times New Roman" w:hAnsi="Times New Roman" w:cs="Times New Roman"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8356922" cy="5558155"/>
            <wp:effectExtent l="19050" t="19050" r="25400" b="23495"/>
            <wp:docPr id="13" name="Рисунок 6" descr="Буклет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клет1_Страница_2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6922" cy="5558155"/>
                    </a:xfrm>
                    <a:prstGeom prst="rect">
                      <a:avLst/>
                    </a:prstGeom>
                    <a:ln w="19050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:rsidR="00DC674F" w:rsidRDefault="00DC674F" w:rsidP="00DC674F">
      <w:pPr>
        <w:spacing w:after="0" w:line="360" w:lineRule="auto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4D59BE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i/>
          <w:sz w:val="28"/>
          <w:szCs w:val="28"/>
        </w:rPr>
        <w:t>10</w:t>
      </w:r>
    </w:p>
    <w:p w:rsidR="00633A95" w:rsidRDefault="00DC674F" w:rsidP="0063233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Макет буклета «Севастополь в истории Великой Отечественной войны» </w:t>
      </w:r>
    </w:p>
    <w:p w:rsidR="00633A95" w:rsidRDefault="00484517" w:rsidP="00DC674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D1E4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0C4D1F" wp14:editId="2DF783A4">
            <wp:extent cx="7481327" cy="5254907"/>
            <wp:effectExtent l="19050" t="19050" r="24765" b="22225"/>
            <wp:docPr id="7" name="Рисунок 7" descr="C:\Users\User-PC\Downloads\2023-11-20_15-41-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-PC\Downloads\2023-11-20_15-41-5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90" t="9339" r="15916" b="6158"/>
                    <a:stretch/>
                  </pic:blipFill>
                  <pic:spPr bwMode="auto">
                    <a:xfrm>
                      <a:off x="0" y="0"/>
                      <a:ext cx="7514521" cy="527822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48AA" w:rsidRDefault="00D548AA" w:rsidP="00DC674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0143F" w:rsidRPr="00DC674F" w:rsidRDefault="0050143F" w:rsidP="007F4B4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014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8041341" cy="5728335"/>
            <wp:effectExtent l="0" t="0" r="0" b="5715"/>
            <wp:docPr id="16" name="Рисунок 16" descr="C:\Users\User-PC\Downloads\2023-11-15_10-58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-PC\Downloads\2023-11-15_10-58-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61" t="14133" r="19310" b="6785"/>
                    <a:stretch/>
                  </pic:blipFill>
                  <pic:spPr bwMode="auto">
                    <a:xfrm>
                      <a:off x="0" y="0"/>
                      <a:ext cx="8110092" cy="577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50143F" w:rsidRPr="00DC674F" w:rsidSect="0053540D">
      <w:headerReference w:type="default" r:id="rId73"/>
      <w:footerReference w:type="default" r:id="rId74"/>
      <w:headerReference w:type="first" r:id="rId75"/>
      <w:footerReference w:type="first" r:id="rId76"/>
      <w:pgSz w:w="16838" w:h="11906" w:orient="landscape"/>
      <w:pgMar w:top="1276" w:right="1134" w:bottom="79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86F49" w:rsidRDefault="00986F49" w:rsidP="00471008">
      <w:pPr>
        <w:spacing w:after="0" w:line="240" w:lineRule="auto"/>
      </w:pPr>
      <w:r>
        <w:separator/>
      </w:r>
    </w:p>
  </w:endnote>
  <w:endnote w:type="continuationSeparator" w:id="0">
    <w:p w:rsidR="00986F49" w:rsidRDefault="00986F49" w:rsidP="004710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GothamProRegular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18161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DD12FF" w:rsidRPr="00471008" w:rsidRDefault="005466DD" w:rsidP="00471008">
        <w:pPr>
          <w:pStyle w:val="aa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471008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DD12FF" w:rsidRPr="00471008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471008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427893">
          <w:rPr>
            <w:rFonts w:ascii="Times New Roman" w:hAnsi="Times New Roman" w:cs="Times New Roman"/>
            <w:noProof/>
            <w:sz w:val="24"/>
            <w:szCs w:val="24"/>
          </w:rPr>
          <w:t>5</w:t>
        </w:r>
        <w:r w:rsidRPr="00471008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9327617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DD12FF" w:rsidRPr="00471008" w:rsidRDefault="00986F49" w:rsidP="00471008">
        <w:pPr>
          <w:pStyle w:val="aa"/>
          <w:jc w:val="center"/>
          <w:rPr>
            <w:rFonts w:ascii="Times New Roman" w:hAnsi="Times New Roman" w:cs="Times New Roman"/>
            <w:sz w:val="24"/>
            <w:szCs w:val="24"/>
          </w:rPr>
        </w:pP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D12FF" w:rsidRDefault="00DD12FF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86F49" w:rsidRDefault="00986F49" w:rsidP="00471008">
      <w:pPr>
        <w:spacing w:after="0" w:line="240" w:lineRule="auto"/>
      </w:pPr>
      <w:r>
        <w:separator/>
      </w:r>
    </w:p>
  </w:footnote>
  <w:footnote w:type="continuationSeparator" w:id="0">
    <w:p w:rsidR="00986F49" w:rsidRDefault="00986F49" w:rsidP="004710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93276175"/>
      <w:docPartObj>
        <w:docPartGallery w:val="Page Numbers (Margins)"/>
        <w:docPartUnique/>
      </w:docPartObj>
    </w:sdtPr>
    <w:sdtEndPr/>
    <w:sdtContent>
      <w:p w:rsidR="00DD12FF" w:rsidRDefault="000A067B">
        <w:pPr>
          <w:pStyle w:val="a8"/>
        </w:pPr>
        <w:r>
          <w:rPr>
            <w:noProof/>
            <w:lang w:eastAsia="ru-RU"/>
          </w:rPr>
          <mc:AlternateContent>
            <mc:Choice Requires="wps">
              <w:drawing>
                <wp:anchor distT="0" distB="0" distL="114300" distR="114300" simplePos="0" relativeHeight="251664384" behindDoc="0" locked="0" layoutInCell="0" allowOverlap="1">
                  <wp:simplePos x="0" y="0"/>
                  <wp:positionH relativeFrom="leftMargin">
                    <wp:align>center</wp:align>
                  </wp:positionH>
                  <wp:positionV relativeFrom="page">
                    <wp:align>center</wp:align>
                  </wp:positionV>
                  <wp:extent cx="762000" cy="895350"/>
                  <wp:effectExtent l="0" t="0" r="0" b="0"/>
                  <wp:wrapNone/>
                  <wp:docPr id="23" name="Rectangle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62000" cy="895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id w:val="493276173"/>
                                <w:docPartObj>
                                  <w:docPartGallery w:val="Page Numbers (Margins)"/>
                                  <w:docPartUnique/>
                                </w:docPartObj>
                              </w:sdtPr>
                              <w:sdtEndPr/>
                              <w:sdtContent>
                                <w:sdt>
                                  <w:sdt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id w:val="493276174"/>
                                    <w:docPartObj>
                                      <w:docPartGallery w:val="Page Numbers (Margins)"/>
                                      <w:docPartUnique/>
                                    </w:docPartObj>
                                  </w:sdtPr>
                                  <w:sdtEndPr/>
                                  <w:sdtContent>
                                    <w:p w:rsidR="00DD12FF" w:rsidRPr="00DD12FF" w:rsidRDefault="005466DD">
                                      <w:pPr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</w:pPr>
                                      <w:r w:rsidRPr="00DD12FF"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  <w:fldChar w:fldCharType="begin"/>
                                      </w:r>
                                      <w:r w:rsidR="00DD12FF" w:rsidRPr="00DD12FF"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  <w:instrText xml:space="preserve"> PAGE   \* MERGEFORMAT </w:instrText>
                                      </w:r>
                                      <w:r w:rsidRPr="00DD12FF"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  <w:fldChar w:fldCharType="separate"/>
                                      </w:r>
                                      <w:r w:rsidR="00427893">
                                        <w:rPr>
                                          <w:rFonts w:ascii="Times New Roman" w:hAnsi="Times New Roman" w:cs="Times New Roman"/>
                                          <w:noProof/>
                                          <w:sz w:val="24"/>
                                          <w:szCs w:val="24"/>
                                        </w:rPr>
                                        <w:t>28</w:t>
                                      </w:r>
                                      <w:r w:rsidRPr="00DD12FF"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  <w:fldChar w:fldCharType="end"/>
                                      </w:r>
                                    </w:p>
                                  </w:sdtContent>
                                </w:sdt>
                              </w:sdtContent>
                            </w:sdt>
                          </w:txbxContent>
                        </wps:txbx>
                        <wps:bodyPr rot="0" vert="vert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id="Rectangle 3" o:spid="_x0000_s1026" style="position:absolute;margin-left:0;margin-top:0;width:60pt;height:70.5pt;z-index:251664384;visibility:visible;mso-wrap-style:square;mso-width-percent:0;mso-height-percent:0;mso-wrap-distance-left:9pt;mso-wrap-distance-top:0;mso-wrap-distance-right:9pt;mso-wrap-distance-bottom:0;mso-position-horizontal:center;mso-position-horizontal-relative:left-margin-area;mso-position-vertical:center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" o:allowincell="f" stroked="f">
                  <v:textbox style="layout-flow:vertical">
                    <w:txbxContent>
                      <w:sdt>
                        <w:sdt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id w:val="493276173"/>
                          <w:docPartObj>
                            <w:docPartGallery w:val="Page Numbers (Margins)"/>
                            <w:docPartUnique/>
                          </w:docPartObj>
                        </w:sdtPr>
                        <w:sdtEndPr/>
                        <w:sdtContent>
                          <w:sdt>
                            <w:sdt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id w:val="493276174"/>
                              <w:docPartObj>
                                <w:docPartGallery w:val="Page Numbers (Margins)"/>
                                <w:docPartUnique/>
                              </w:docPartObj>
                            </w:sdtPr>
                            <w:sdtEndPr/>
                            <w:sdtContent>
                              <w:p w:rsidR="00DD12FF" w:rsidRPr="00DD12FF" w:rsidRDefault="005466DD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DD12FF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fldChar w:fldCharType="begin"/>
                                </w:r>
                                <w:r w:rsidR="00DD12FF" w:rsidRPr="00DD12FF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instrText xml:space="preserve"> PAGE   \* MERGEFORMAT </w:instrText>
                                </w:r>
                                <w:r w:rsidRPr="00DD12FF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fldChar w:fldCharType="separate"/>
                                </w:r>
                                <w:r w:rsidR="00427893">
                                  <w:rPr>
                                    <w:rFonts w:ascii="Times New Roman" w:hAnsi="Times New Roman" w:cs="Times New Roman"/>
                                    <w:noProof/>
                                    <w:sz w:val="24"/>
                                    <w:szCs w:val="24"/>
                                  </w:rPr>
                                  <w:t>28</w:t>
                                </w:r>
                                <w:r w:rsidRPr="00DD12FF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fldChar w:fldCharType="end"/>
                                </w:r>
                              </w:p>
                            </w:sdtContent>
                          </w:sdt>
                        </w:sdtContent>
                      </w:sdt>
                    </w:txbxContent>
                  </v:textbox>
                  <w10:wrap anchorx="margin" anchory="page"/>
                </v:rect>
              </w:pict>
            </mc:Fallback>
          </mc:AlternateContent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93276163"/>
      <w:docPartObj>
        <w:docPartGallery w:val="Page Numbers (Margins)"/>
        <w:docPartUnique/>
      </w:docPartObj>
    </w:sdtPr>
    <w:sdtEndPr/>
    <w:sdtContent>
      <w:p w:rsidR="00DD12FF" w:rsidRDefault="000A067B">
        <w:pPr>
          <w:pStyle w:val="a8"/>
        </w:pPr>
        <w:r>
          <w:rPr>
            <w:noProof/>
            <w:lang w:eastAsia="ru-RU"/>
          </w:rPr>
          <mc:AlternateContent>
            <mc:Choice Requires="wps">
              <w:drawing>
                <wp:anchor distT="0" distB="0" distL="114300" distR="114300" simplePos="0" relativeHeight="251660288" behindDoc="0" locked="0" layoutInCell="0" allowOverlap="1">
                  <wp:simplePos x="0" y="0"/>
                  <wp:positionH relativeFrom="leftMargin">
                    <wp:align>center</wp:align>
                  </wp:positionH>
                  <wp:positionV relativeFrom="page">
                    <wp:align>center</wp:align>
                  </wp:positionV>
                  <wp:extent cx="762000" cy="895350"/>
                  <wp:effectExtent l="0" t="0" r="0" b="0"/>
                  <wp:wrapNone/>
                  <wp:docPr id="20" name="Rectangl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62000" cy="8953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sdt>
                              <w:sdtP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id w:val="43078546"/>
                                <w:docPartObj>
                                  <w:docPartGallery w:val="Page Numbers (Margins)"/>
                                  <w:docPartUnique/>
                                </w:docPartObj>
                              </w:sdtPr>
                              <w:sdtEndPr/>
                              <w:sdtContent>
                                <w:sdt>
                                  <w:sdtP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id w:val="43078547"/>
                                    <w:docPartObj>
                                      <w:docPartGallery w:val="Page Numbers (Margins)"/>
                                      <w:docPartUnique/>
                                    </w:docPartObj>
                                  </w:sdtPr>
                                  <w:sdtEndPr/>
                                  <w:sdtContent>
                                    <w:p w:rsidR="00DD12FF" w:rsidRPr="00DD12FF" w:rsidRDefault="005466DD">
                                      <w:pPr>
                                        <w:jc w:val="center"/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</w:pPr>
                                      <w:r w:rsidRPr="00DD12FF"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  <w:fldChar w:fldCharType="begin"/>
                                      </w:r>
                                      <w:r w:rsidR="00DD12FF" w:rsidRPr="00DD12FF"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  <w:instrText xml:space="preserve"> PAGE   \* MERGEFORMAT </w:instrText>
                                      </w:r>
                                      <w:r w:rsidRPr="00DD12FF"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  <w:fldChar w:fldCharType="separate"/>
                                      </w:r>
                                      <w:r w:rsidR="00427893">
                                        <w:rPr>
                                          <w:rFonts w:ascii="Times New Roman" w:hAnsi="Times New Roman" w:cs="Times New Roman"/>
                                          <w:noProof/>
                                          <w:sz w:val="24"/>
                                          <w:szCs w:val="24"/>
                                        </w:rPr>
                                        <w:t>26</w:t>
                                      </w:r>
                                      <w:r w:rsidRPr="00DD12FF">
                                        <w:rPr>
                                          <w:rFonts w:ascii="Times New Roman" w:hAnsi="Times New Roman" w:cs="Times New Roman"/>
                                          <w:sz w:val="24"/>
                                          <w:szCs w:val="24"/>
                                        </w:rPr>
                                        <w:fldChar w:fldCharType="end"/>
                                      </w:r>
                                    </w:p>
                                  </w:sdtContent>
                                </w:sdt>
                              </w:sdtContent>
                            </w:sdt>
                          </w:txbxContent>
                        </wps:txbx>
                        <wps:bodyPr rot="0" vert="vert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id="Rectangle 1" o:spid="_x0000_s1027" style="position:absolute;margin-left:0;margin-top:0;width:60pt;height:70.5pt;z-index:251660288;visibility:visible;mso-wrap-style:square;mso-width-percent:0;mso-height-percent:0;mso-wrap-distance-left:9pt;mso-wrap-distance-top:0;mso-wrap-distance-right:9pt;mso-wrap-distance-bottom:0;mso-position-horizontal:center;mso-position-horizontal-relative:left-margin-area;mso-position-vertical:center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" o:allowincell="f" stroked="f">
                  <v:textbox style="layout-flow:vertical">
                    <w:txbxContent>
                      <w:sdt>
                        <w:sdtP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id w:val="43078546"/>
                          <w:docPartObj>
                            <w:docPartGallery w:val="Page Numbers (Margins)"/>
                            <w:docPartUnique/>
                          </w:docPartObj>
                        </w:sdtPr>
                        <w:sdtEndPr/>
                        <w:sdtContent>
                          <w:sdt>
                            <w:sdt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id w:val="43078547"/>
                              <w:docPartObj>
                                <w:docPartGallery w:val="Page Numbers (Margins)"/>
                                <w:docPartUnique/>
                              </w:docPartObj>
                            </w:sdtPr>
                            <w:sdtEndPr/>
                            <w:sdtContent>
                              <w:p w:rsidR="00DD12FF" w:rsidRPr="00DD12FF" w:rsidRDefault="005466DD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</w:pPr>
                                <w:r w:rsidRPr="00DD12FF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fldChar w:fldCharType="begin"/>
                                </w:r>
                                <w:r w:rsidR="00DD12FF" w:rsidRPr="00DD12FF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instrText xml:space="preserve"> PAGE   \* MERGEFORMAT </w:instrText>
                                </w:r>
                                <w:r w:rsidRPr="00DD12FF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fldChar w:fldCharType="separate"/>
                                </w:r>
                                <w:r w:rsidR="00427893">
                                  <w:rPr>
                                    <w:rFonts w:ascii="Times New Roman" w:hAnsi="Times New Roman" w:cs="Times New Roman"/>
                                    <w:noProof/>
                                    <w:sz w:val="24"/>
                                    <w:szCs w:val="24"/>
                                  </w:rPr>
                                  <w:t>26</w:t>
                                </w:r>
                                <w:r w:rsidRPr="00DD12FF">
                                  <w:rPr>
                                    <w:rFonts w:ascii="Times New Roman" w:hAnsi="Times New Roman" w:cs="Times New Roman"/>
                                    <w:sz w:val="24"/>
                                    <w:szCs w:val="24"/>
                                  </w:rPr>
                                  <w:fldChar w:fldCharType="end"/>
                                </w:r>
                              </w:p>
                            </w:sdtContent>
                          </w:sdt>
                        </w:sdtContent>
                      </w:sdt>
                    </w:txbxContent>
                  </v:textbox>
                  <w10:wrap anchorx="margin" anchory="page"/>
                </v:rect>
              </w:pict>
            </mc:Fallback>
          </mc:AlternateContent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5"/>
  <w:defaultTabStop w:val="709"/>
  <w:autoHyphenation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7BD9"/>
    <w:rsid w:val="00003BD6"/>
    <w:rsid w:val="00015C1E"/>
    <w:rsid w:val="00036A38"/>
    <w:rsid w:val="00056D34"/>
    <w:rsid w:val="00076DC3"/>
    <w:rsid w:val="000856D7"/>
    <w:rsid w:val="000941EE"/>
    <w:rsid w:val="0009758A"/>
    <w:rsid w:val="000A067B"/>
    <w:rsid w:val="000A18D1"/>
    <w:rsid w:val="000C493E"/>
    <w:rsid w:val="000F0889"/>
    <w:rsid w:val="000F0DCE"/>
    <w:rsid w:val="001128F8"/>
    <w:rsid w:val="0012271C"/>
    <w:rsid w:val="0016103A"/>
    <w:rsid w:val="00167536"/>
    <w:rsid w:val="00174574"/>
    <w:rsid w:val="00174D34"/>
    <w:rsid w:val="00175B7C"/>
    <w:rsid w:val="001826B5"/>
    <w:rsid w:val="00196D63"/>
    <w:rsid w:val="001A458B"/>
    <w:rsid w:val="001E0DAC"/>
    <w:rsid w:val="00205D88"/>
    <w:rsid w:val="00214AE7"/>
    <w:rsid w:val="002306CA"/>
    <w:rsid w:val="0023394D"/>
    <w:rsid w:val="00256252"/>
    <w:rsid w:val="00273457"/>
    <w:rsid w:val="00273830"/>
    <w:rsid w:val="0028600A"/>
    <w:rsid w:val="00294896"/>
    <w:rsid w:val="002B4823"/>
    <w:rsid w:val="002C3110"/>
    <w:rsid w:val="002E18CC"/>
    <w:rsid w:val="002E47EB"/>
    <w:rsid w:val="003058CC"/>
    <w:rsid w:val="00324BD4"/>
    <w:rsid w:val="0034469C"/>
    <w:rsid w:val="00344B88"/>
    <w:rsid w:val="00350B3B"/>
    <w:rsid w:val="00367C97"/>
    <w:rsid w:val="003B2F9F"/>
    <w:rsid w:val="003C4022"/>
    <w:rsid w:val="003D09DD"/>
    <w:rsid w:val="003D6B20"/>
    <w:rsid w:val="003F0D60"/>
    <w:rsid w:val="004148B1"/>
    <w:rsid w:val="00423162"/>
    <w:rsid w:val="00427893"/>
    <w:rsid w:val="004326B1"/>
    <w:rsid w:val="004454A3"/>
    <w:rsid w:val="00457706"/>
    <w:rsid w:val="00471008"/>
    <w:rsid w:val="00475D83"/>
    <w:rsid w:val="00483C47"/>
    <w:rsid w:val="00484517"/>
    <w:rsid w:val="00496C5B"/>
    <w:rsid w:val="004B49A8"/>
    <w:rsid w:val="004B766F"/>
    <w:rsid w:val="004D59BE"/>
    <w:rsid w:val="004F4471"/>
    <w:rsid w:val="0050143F"/>
    <w:rsid w:val="0051168D"/>
    <w:rsid w:val="0053540D"/>
    <w:rsid w:val="005466DD"/>
    <w:rsid w:val="005474D2"/>
    <w:rsid w:val="0055052B"/>
    <w:rsid w:val="00551562"/>
    <w:rsid w:val="0056165E"/>
    <w:rsid w:val="00565F80"/>
    <w:rsid w:val="00566FD4"/>
    <w:rsid w:val="005720D8"/>
    <w:rsid w:val="00576A8C"/>
    <w:rsid w:val="0058598F"/>
    <w:rsid w:val="005D3193"/>
    <w:rsid w:val="005F2DE1"/>
    <w:rsid w:val="005F3AE0"/>
    <w:rsid w:val="00606670"/>
    <w:rsid w:val="0063233A"/>
    <w:rsid w:val="00633A95"/>
    <w:rsid w:val="0063429C"/>
    <w:rsid w:val="00657AD3"/>
    <w:rsid w:val="006770B3"/>
    <w:rsid w:val="00677771"/>
    <w:rsid w:val="006857AC"/>
    <w:rsid w:val="006A3214"/>
    <w:rsid w:val="006B560F"/>
    <w:rsid w:val="006C046B"/>
    <w:rsid w:val="006E3FDA"/>
    <w:rsid w:val="006F0AFA"/>
    <w:rsid w:val="007322AF"/>
    <w:rsid w:val="007338FD"/>
    <w:rsid w:val="007A2784"/>
    <w:rsid w:val="007D3F42"/>
    <w:rsid w:val="007F4B45"/>
    <w:rsid w:val="0080039B"/>
    <w:rsid w:val="00803C5C"/>
    <w:rsid w:val="00830D9B"/>
    <w:rsid w:val="008310B8"/>
    <w:rsid w:val="00836892"/>
    <w:rsid w:val="00876BB3"/>
    <w:rsid w:val="008A1292"/>
    <w:rsid w:val="008A34FD"/>
    <w:rsid w:val="008A405B"/>
    <w:rsid w:val="008B38BC"/>
    <w:rsid w:val="008B4978"/>
    <w:rsid w:val="008C66BC"/>
    <w:rsid w:val="008C6ECF"/>
    <w:rsid w:val="008D1E4F"/>
    <w:rsid w:val="008D70A7"/>
    <w:rsid w:val="008F2987"/>
    <w:rsid w:val="00921074"/>
    <w:rsid w:val="00924779"/>
    <w:rsid w:val="00937683"/>
    <w:rsid w:val="0094446F"/>
    <w:rsid w:val="00953897"/>
    <w:rsid w:val="009551B0"/>
    <w:rsid w:val="00955A2F"/>
    <w:rsid w:val="00986F49"/>
    <w:rsid w:val="009B7350"/>
    <w:rsid w:val="009E2EE3"/>
    <w:rsid w:val="00A00EC3"/>
    <w:rsid w:val="00A111B0"/>
    <w:rsid w:val="00A250B7"/>
    <w:rsid w:val="00A3174B"/>
    <w:rsid w:val="00A66B49"/>
    <w:rsid w:val="00A75F4F"/>
    <w:rsid w:val="00A811F8"/>
    <w:rsid w:val="00AB5510"/>
    <w:rsid w:val="00AC47FC"/>
    <w:rsid w:val="00AE4582"/>
    <w:rsid w:val="00B0226C"/>
    <w:rsid w:val="00B11D92"/>
    <w:rsid w:val="00B15549"/>
    <w:rsid w:val="00B45C7C"/>
    <w:rsid w:val="00B50604"/>
    <w:rsid w:val="00B56318"/>
    <w:rsid w:val="00B64126"/>
    <w:rsid w:val="00BA3A56"/>
    <w:rsid w:val="00BA6838"/>
    <w:rsid w:val="00BB0B86"/>
    <w:rsid w:val="00BC5CDA"/>
    <w:rsid w:val="00BE30CE"/>
    <w:rsid w:val="00BF1222"/>
    <w:rsid w:val="00C15AD2"/>
    <w:rsid w:val="00C17A99"/>
    <w:rsid w:val="00C31F5C"/>
    <w:rsid w:val="00C3600A"/>
    <w:rsid w:val="00C432DD"/>
    <w:rsid w:val="00C529BA"/>
    <w:rsid w:val="00C53735"/>
    <w:rsid w:val="00C66597"/>
    <w:rsid w:val="00C73202"/>
    <w:rsid w:val="00C84443"/>
    <w:rsid w:val="00C961F1"/>
    <w:rsid w:val="00CA7B0D"/>
    <w:rsid w:val="00CD6C8F"/>
    <w:rsid w:val="00CF7DFE"/>
    <w:rsid w:val="00D42439"/>
    <w:rsid w:val="00D548AA"/>
    <w:rsid w:val="00D57311"/>
    <w:rsid w:val="00D73158"/>
    <w:rsid w:val="00D81BF6"/>
    <w:rsid w:val="00D866A5"/>
    <w:rsid w:val="00D87CF7"/>
    <w:rsid w:val="00D92E6A"/>
    <w:rsid w:val="00DA3319"/>
    <w:rsid w:val="00DA3CBD"/>
    <w:rsid w:val="00DB51DA"/>
    <w:rsid w:val="00DC0BDE"/>
    <w:rsid w:val="00DC674F"/>
    <w:rsid w:val="00DD12FF"/>
    <w:rsid w:val="00DD6866"/>
    <w:rsid w:val="00DD6EAF"/>
    <w:rsid w:val="00DF036A"/>
    <w:rsid w:val="00E17469"/>
    <w:rsid w:val="00E24359"/>
    <w:rsid w:val="00E54D32"/>
    <w:rsid w:val="00E74E89"/>
    <w:rsid w:val="00E800F8"/>
    <w:rsid w:val="00EA5452"/>
    <w:rsid w:val="00EA61E8"/>
    <w:rsid w:val="00EA7BD9"/>
    <w:rsid w:val="00EC2295"/>
    <w:rsid w:val="00EE14F2"/>
    <w:rsid w:val="00EF1D6B"/>
    <w:rsid w:val="00EF5586"/>
    <w:rsid w:val="00F01533"/>
    <w:rsid w:val="00F20D43"/>
    <w:rsid w:val="00F2507F"/>
    <w:rsid w:val="00F27C56"/>
    <w:rsid w:val="00F328E3"/>
    <w:rsid w:val="00F34E65"/>
    <w:rsid w:val="00F43BFB"/>
    <w:rsid w:val="00F70D30"/>
    <w:rsid w:val="00FA1BBB"/>
    <w:rsid w:val="00FA6AD4"/>
    <w:rsid w:val="00FB175C"/>
    <w:rsid w:val="00FE57B4"/>
    <w:rsid w:val="00FF32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AFEBB9C-613E-49AD-A90D-5AC363A36A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C4022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5625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9551B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74D34"/>
    <w:rPr>
      <w:color w:val="0000FF"/>
      <w:u w:val="single"/>
    </w:rPr>
  </w:style>
  <w:style w:type="paragraph" w:styleId="a4">
    <w:name w:val="Normal (Web)"/>
    <w:basedOn w:val="a"/>
    <w:uiPriority w:val="99"/>
    <w:unhideWhenUsed/>
    <w:rsid w:val="008B38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9551B0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CA7B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A7B0D"/>
    <w:rPr>
      <w:rFonts w:ascii="Tahoma" w:hAnsi="Tahoma" w:cs="Tahoma"/>
      <w:sz w:val="16"/>
      <w:szCs w:val="16"/>
    </w:rPr>
  </w:style>
  <w:style w:type="character" w:styleId="a7">
    <w:name w:val="FollowedHyperlink"/>
    <w:basedOn w:val="a0"/>
    <w:uiPriority w:val="99"/>
    <w:semiHidden/>
    <w:unhideWhenUsed/>
    <w:rsid w:val="00196D63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unhideWhenUsed/>
    <w:rsid w:val="004710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471008"/>
  </w:style>
  <w:style w:type="paragraph" w:styleId="aa">
    <w:name w:val="footer"/>
    <w:basedOn w:val="a"/>
    <w:link w:val="ab"/>
    <w:uiPriority w:val="99"/>
    <w:unhideWhenUsed/>
    <w:rsid w:val="004710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71008"/>
  </w:style>
  <w:style w:type="paragraph" w:styleId="ac">
    <w:name w:val="List Paragraph"/>
    <w:basedOn w:val="a"/>
    <w:uiPriority w:val="34"/>
    <w:qFormat/>
    <w:rsid w:val="00471008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semiHidden/>
    <w:rsid w:val="00256252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98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42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8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13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07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13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02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0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031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28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801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2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046">
          <w:blockQuote w:val="1"/>
          <w:marLeft w:val="843"/>
          <w:marRight w:val="0"/>
          <w:marTop w:val="168"/>
          <w:marBottom w:val="16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30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45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03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4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16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78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674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409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0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41768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07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8863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50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9344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9704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953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9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08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64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ru.wikipedia.org/wiki/%D0%93%D1%80%D0%B0%D1%84%D1%81%D0%BA%D0%B0%D1%8F_%D0%BF%D1%80%D0%B8%D1%81%D1%82%D0%B0%D0%BD%D1%8C" TargetMode="External"/><Relationship Id="rId21" Type="http://schemas.openxmlformats.org/officeDocument/2006/relationships/hyperlink" Target="https://ru.wikipedia.org/wiki/%D0%A4%D0%B5%D0%B4%D0%B5%D1%80%D0%B0%D1%82%D0%B8%D0%B2%D0%BD%D0%BE%D0%B5_%D1%83%D1%81%D1%82%D1%80%D0%BE%D0%B9%D1%81%D1%82%D0%B2%D0%BE_%D0%A0%D0%BE%D1%81%D1%81%D0%B8%D0%B8" TargetMode="External"/><Relationship Id="rId42" Type="http://schemas.openxmlformats.org/officeDocument/2006/relationships/image" Target="media/image3.jpeg"/><Relationship Id="rId47" Type="http://schemas.openxmlformats.org/officeDocument/2006/relationships/hyperlink" Target="https://www.tourister.ru/jump?item=siteObject&amp;url=http://sc.mil.ru/social/culture/museums/more.htm?id=11175@morfOrgCulture" TargetMode="External"/><Relationship Id="rId63" Type="http://schemas.openxmlformats.org/officeDocument/2006/relationships/image" Target="media/image16.png"/><Relationship Id="rId68" Type="http://schemas.openxmlformats.org/officeDocument/2006/relationships/image" Target="media/image21.png"/><Relationship Id="rId16" Type="http://schemas.openxmlformats.org/officeDocument/2006/relationships/hyperlink" Target="https://ru.wikipedia.org/wiki/%D0%A0%D0%BE%D1%81%D1%81%D0%B8%D1%8F" TargetMode="External"/><Relationship Id="rId11" Type="http://schemas.openxmlformats.org/officeDocument/2006/relationships/hyperlink" Target="https://ru.wikipedia.org/wiki/%D0%A7%D1%91%D1%80%D0%BD%D0%BE%D0%B5_%D0%BC%D0%BE%D1%80%D0%B5" TargetMode="External"/><Relationship Id="rId24" Type="http://schemas.openxmlformats.org/officeDocument/2006/relationships/hyperlink" Target="https://ru.wikipedia.org/wiki/%D0%95%D0%BA%D0%B0%D1%82%D0%B5%D1%80%D0%B8%D0%BD%D0%B8%D0%BD%D1%81%D0%BA%D0%B8%D0%B9_%D0%B4%D0%B2%D0%BE%D1%80%D0%B5%D1%86_%D0%B2_%D0%A1%D0%B5%D0%B2%D0%B0%D1%81%D1%82%D0%BE%D0%BF%D0%BE%D0%BB%D0%B5" TargetMode="External"/><Relationship Id="rId32" Type="http://schemas.openxmlformats.org/officeDocument/2006/relationships/hyperlink" Target="https://ru.wikipedia.org/wiki/21_%D1%84%D0%B5%D0%B2%D1%80%D0%B0%D0%BB%D1%8F" TargetMode="External"/><Relationship Id="rId37" Type="http://schemas.openxmlformats.org/officeDocument/2006/relationships/hyperlink" Target="http://www.maxikarta.ru/sevastopol/transport/avtobus/105" TargetMode="External"/><Relationship Id="rId40" Type="http://schemas.openxmlformats.org/officeDocument/2006/relationships/hyperlink" Target="http://www.maxikarta.ru/sevastopol/transport/marshrutka/77" TargetMode="External"/><Relationship Id="rId45" Type="http://schemas.openxmlformats.org/officeDocument/2006/relationships/hyperlink" Target="http://sevmuseum.ru/objects/podpolie/podpolie-expo/" TargetMode="External"/><Relationship Id="rId53" Type="http://schemas.openxmlformats.org/officeDocument/2006/relationships/image" Target="media/image6.jpeg"/><Relationship Id="rId58" Type="http://schemas.openxmlformats.org/officeDocument/2006/relationships/image" Target="media/image11.jpeg"/><Relationship Id="rId66" Type="http://schemas.openxmlformats.org/officeDocument/2006/relationships/image" Target="media/image19.png"/><Relationship Id="rId74" Type="http://schemas.openxmlformats.org/officeDocument/2006/relationships/footer" Target="footer2.xml"/><Relationship Id="rId5" Type="http://schemas.openxmlformats.org/officeDocument/2006/relationships/footnotes" Target="footnotes.xml"/><Relationship Id="rId61" Type="http://schemas.openxmlformats.org/officeDocument/2006/relationships/image" Target="media/image14.png"/><Relationship Id="rId19" Type="http://schemas.openxmlformats.org/officeDocument/2006/relationships/hyperlink" Target="https://ru.wikipedia.org/wiki/%D0%A0%D0%B5%D0%B7%D0%BE%D0%BB%D1%8E%D1%86%D0%B8%D1%8F_%D0%93%D0%B5%D0%BD%D0%B5%D1%80%D0%B0%D0%BB%D1%8C%D0%BD%D0%BE%D0%B9_%D0%90%D1%81%D1%81%D0%B0%D0%BC%D0%B1%D0%BB%D0%B5%D0%B8_%D0%9E%D0%9E%D0%9D_68/262" TargetMode="External"/><Relationship Id="rId14" Type="http://schemas.openxmlformats.org/officeDocument/2006/relationships/hyperlink" Target="https://ru.wikipedia.org/wiki/%D0%A7%D0%B5%D1%80%D0%BD%D0%BE%D0%BC%D0%BE%D1%80%D1%81%D0%BA%D0%B8%D0%B9_%D1%84%D0%BB%D0%BE%D1%82_%D0%92%D0%9C%D0%A4_%D0%A0%D0%BE%D1%81%D1%81%D0%B8%D0%B8" TargetMode="External"/><Relationship Id="rId22" Type="http://schemas.openxmlformats.org/officeDocument/2006/relationships/hyperlink" Target="https://ru.wikipedia.org/wiki/%D0%A1%D1%83%D0%B1%D1%8A%D0%B5%D0%BA%D1%82%D1%8B_%D0%A0%D0%BE%D1%81%D1%81%D0%B8%D0%B9%D1%81%D0%BA%D0%BE%D0%B9_%D0%A4%D0%B5%D0%B4%D0%B5%D1%80%D0%B0%D1%86%D0%B8%D0%B8" TargetMode="External"/><Relationship Id="rId27" Type="http://schemas.openxmlformats.org/officeDocument/2006/relationships/hyperlink" Target="https://ru.wikipedia.org/wiki/%D0%9C%D0%B5%D0%BA%D0%B5%D0%BD%D0%B7%D0%B8,_%D0%A4%D0%BE%D0%BC%D0%B0_%D0%A4%D0%BE%D0%BC%D0%B8%D1%87" TargetMode="External"/><Relationship Id="rId30" Type="http://schemas.openxmlformats.org/officeDocument/2006/relationships/hyperlink" Target="https://ru.wikipedia.org/wiki/%D0%9A%D1%80%D1%8B%D0%BC%D1%81%D0%BA%D0%B8%D0%B5_%D1%82%D0%B0%D1%82%D0%B0%D1%80%D1%8B" TargetMode="External"/><Relationship Id="rId35" Type="http://schemas.openxmlformats.org/officeDocument/2006/relationships/hyperlink" Target="https://ru.wikipedia.org/wiki/%D0%9F%D0%BE%D1%82%D1%91%D0%BC%D0%BA%D0%B8%D0%BD,_%D0%93%D1%80%D0%B8%D0%B3%D0%BE%D1%80%D0%B8%D0%B9_%D0%90%D0%BB%D0%B5%D0%BA%D1%81%D0%B0%D0%BD%D0%B4%D1%80%D0%BE%D0%B2%D0%B8%D1%87" TargetMode="External"/><Relationship Id="rId43" Type="http://schemas.openxmlformats.org/officeDocument/2006/relationships/hyperlink" Target="http://www.krym4you.com/goroda/zapadnoe-poberezhe-krim/sevastopol/" TargetMode="External"/><Relationship Id="rId48" Type="http://schemas.openxmlformats.org/officeDocument/2006/relationships/hyperlink" Target="https://ru.wikipedia.org/wiki/%D0%A1%D0%B5%D0%B2%D0%B0%D1%81%D1%82%D0%BE%D0%BF%D0%BE%D0%BB%D1%8C" TargetMode="External"/><Relationship Id="rId56" Type="http://schemas.openxmlformats.org/officeDocument/2006/relationships/image" Target="media/image9.jpeg"/><Relationship Id="rId64" Type="http://schemas.openxmlformats.org/officeDocument/2006/relationships/image" Target="media/image17.png"/><Relationship Id="rId69" Type="http://schemas.openxmlformats.org/officeDocument/2006/relationships/footer" Target="footer1.xml"/><Relationship Id="rId77" Type="http://schemas.openxmlformats.org/officeDocument/2006/relationships/fontTable" Target="fontTable.xml"/><Relationship Id="rId8" Type="http://schemas.openxmlformats.org/officeDocument/2006/relationships/hyperlink" Target="https://ru.wikipedia.org/wiki/%D0%9A%D1%80%D1%8B%D0%BC" TargetMode="External"/><Relationship Id="rId51" Type="http://schemas.openxmlformats.org/officeDocument/2006/relationships/image" Target="media/image4.jpeg"/><Relationship Id="rId72" Type="http://schemas.openxmlformats.org/officeDocument/2006/relationships/image" Target="media/image24.png"/><Relationship Id="rId3" Type="http://schemas.openxmlformats.org/officeDocument/2006/relationships/settings" Target="settings.xml"/><Relationship Id="rId12" Type="http://schemas.openxmlformats.org/officeDocument/2006/relationships/hyperlink" Target="https://ru.wikipedia.org/wiki/%D0%93%D0%BE%D1%80%D0%BE%D0%B4%D0%B0-%D0%93%D0%B5%D1%80%D0%BE%D0%B8" TargetMode="External"/><Relationship Id="rId17" Type="http://schemas.openxmlformats.org/officeDocument/2006/relationships/hyperlink" Target="https://ru.wikipedia.org/wiki/%D0%9F%D1%80%D0%B8%D1%81%D0%BE%D0%B5%D0%B4%D0%B8%D0%BD%D0%B5%D0%BD%D0%B8%D0%B5_%D0%9A%D1%80%D1%8B%D0%BC%D0%B0_%D0%BA_%D0%A0%D0%BE%D1%81%D1%81%D0%B8%D0%B9%D1%81%D0%BA%D0%BE%D0%B9_%D0%A4%D0%B5%D0%B4%D0%B5%D1%80%D0%B0%D1%86%D0%B8%D0%B8" TargetMode="External"/><Relationship Id="rId25" Type="http://schemas.openxmlformats.org/officeDocument/2006/relationships/hyperlink" Target="https://ru.wikipedia.org/wiki/%D0%9C%D0%B5%D0%BA%D0%B5%D0%BD%D0%B7%D0%B8,_%D0%A4%D0%BE%D0%BC%D0%B0_%D0%A4%D0%BE%D0%BC%D0%B8%D1%87" TargetMode="External"/><Relationship Id="rId33" Type="http://schemas.openxmlformats.org/officeDocument/2006/relationships/hyperlink" Target="https://ru.wikipedia.org/wiki/1784_%D0%B3%D0%BE%D0%B4" TargetMode="External"/><Relationship Id="rId38" Type="http://schemas.openxmlformats.org/officeDocument/2006/relationships/hyperlink" Target="http://www.maxikarta.ru/sevastopol/transport/avtobus/7" TargetMode="External"/><Relationship Id="rId46" Type="http://schemas.openxmlformats.org/officeDocument/2006/relationships/hyperlink" Target="http://muzey-sevastopol.com/" TargetMode="External"/><Relationship Id="rId59" Type="http://schemas.openxmlformats.org/officeDocument/2006/relationships/image" Target="media/image12.jpeg"/><Relationship Id="rId67" Type="http://schemas.openxmlformats.org/officeDocument/2006/relationships/image" Target="media/image20.png"/><Relationship Id="rId20" Type="http://schemas.openxmlformats.org/officeDocument/2006/relationships/hyperlink" Target="https://ru.wikipedia.org/wiki/%D0%93%D0%BE%D1%81%D1%83%D0%B4%D0%B0%D1%80%D1%81%D1%82%D0%B2%D0%B0_%E2%80%94_%D1%87%D0%BB%D0%B5%D0%BD%D1%8B_%D0%9E%D0%9E%D0%9D" TargetMode="External"/><Relationship Id="rId41" Type="http://schemas.openxmlformats.org/officeDocument/2006/relationships/hyperlink" Target="http://35batery.ru/index.php/ru/home.html" TargetMode="External"/><Relationship Id="rId54" Type="http://schemas.openxmlformats.org/officeDocument/2006/relationships/image" Target="media/image7.jpeg"/><Relationship Id="rId62" Type="http://schemas.openxmlformats.org/officeDocument/2006/relationships/image" Target="media/image15.png"/><Relationship Id="rId70" Type="http://schemas.openxmlformats.org/officeDocument/2006/relationships/image" Target="media/image22.jpeg"/><Relationship Id="rId75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hyperlink" Target="https://ru.wikipedia.org/wiki/%D0%9F%D1%80%D0%B0%D0%B2%D0%BE%D0%B2%D0%BE%D0%B9_%D1%81%D1%82%D0%B0%D1%82%D1%83%D1%81_%D0%A1%D0%B5%D0%B2%D0%B0%D1%81%D1%82%D0%BE%D0%BF%D0%BE%D0%BB%D1%8F" TargetMode="External"/><Relationship Id="rId23" Type="http://schemas.openxmlformats.org/officeDocument/2006/relationships/hyperlink" Target="https://ru.wikipedia.org/wiki/%D0%93%D0%BE%D1%80%D0%BE%D0%B4_%D1%84%D0%B5%D0%B4%D0%B5%D1%80%D0%B0%D0%BB%D1%8C%D0%BD%D0%BE%D0%B3%D0%BE_%D0%B7%D0%BD%D0%B0%D1%87%D0%B5%D0%BD%D0%B8%D1%8F" TargetMode="External"/><Relationship Id="rId28" Type="http://schemas.openxmlformats.org/officeDocument/2006/relationships/hyperlink" Target="https://ru.wikipedia.org/wiki/%D0%A1%D1%83%D0%B2%D0%BE%D1%80%D0%BE%D0%B2,_%D0%90%D0%BB%D0%B5%D0%BA%D1%81%D0%B0%D0%BD%D0%B4%D1%80_%D0%92%D0%B0%D1%81%D0%B8%D0%BB%D1%8C%D0%B5%D0%B2%D0%B8%D1%87" TargetMode="External"/><Relationship Id="rId36" Type="http://schemas.openxmlformats.org/officeDocument/2006/relationships/image" Target="media/image2.jpeg"/><Relationship Id="rId49" Type="http://schemas.openxmlformats.org/officeDocument/2006/relationships/hyperlink" Target="http://sevmuseum.ru/" TargetMode="External"/><Relationship Id="rId57" Type="http://schemas.openxmlformats.org/officeDocument/2006/relationships/image" Target="media/image10.jpeg"/><Relationship Id="rId10" Type="http://schemas.openxmlformats.org/officeDocument/2006/relationships/hyperlink" Target="https://ru.wikipedia.org/wiki/%D0%9A%D1%80%D1%8B%D0%BC" TargetMode="External"/><Relationship Id="rId31" Type="http://schemas.openxmlformats.org/officeDocument/2006/relationships/hyperlink" Target="https://ru.wikipedia.org/wiki/%D0%9A%D1%80%D1%8B%D0%BC%D1%81%D0%BA%D0%BE-%D1%82%D0%B0%D1%82%D0%B0%D1%80%D1%81%D0%BA%D0%B8%D0%B9_%D1%8F%D0%B7%D1%8B%D0%BA" TargetMode="External"/><Relationship Id="rId44" Type="http://schemas.openxmlformats.org/officeDocument/2006/relationships/hyperlink" Target="http://sevmuseum.ru/visitors/" TargetMode="External"/><Relationship Id="rId52" Type="http://schemas.openxmlformats.org/officeDocument/2006/relationships/image" Target="media/image5.jpeg"/><Relationship Id="rId60" Type="http://schemas.openxmlformats.org/officeDocument/2006/relationships/image" Target="media/image13.png"/><Relationship Id="rId65" Type="http://schemas.openxmlformats.org/officeDocument/2006/relationships/image" Target="media/image18.png"/><Relationship Id="rId73" Type="http://schemas.openxmlformats.org/officeDocument/2006/relationships/header" Target="header1.xml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%D0%A7%D1%91%D1%80%D0%BD%D0%BE%D0%B5_%D0%BC%D0%BE%D1%80%D0%B5" TargetMode="External"/><Relationship Id="rId13" Type="http://schemas.openxmlformats.org/officeDocument/2006/relationships/hyperlink" Target="https://ru.wikipedia.org/wiki/%D0%A1%D0%B5%D0%B2%D0%B0%D1%81%D1%82%D0%BE%D0%BF%D0%BE%D0%BB%D1%8C%D1%81%D0%BA%D0%B0%D1%8F_%D0%B2%D0%BE%D0%B5%D0%BD%D0%BD%D0%BE-%D0%BC%D0%BE%D1%80%D1%81%D0%BA%D0%B0%D1%8F_%D0%B1%D0%B0%D0%B7%D0%B0" TargetMode="External"/><Relationship Id="rId18" Type="http://schemas.openxmlformats.org/officeDocument/2006/relationships/hyperlink" Target="https://ru.wikipedia.org/wiki/%D0%A3%D0%BA%D1%80%D0%B0%D0%B8%D0%BD%D0%B0" TargetMode="External"/><Relationship Id="rId39" Type="http://schemas.openxmlformats.org/officeDocument/2006/relationships/hyperlink" Target="https://wikiroutes.info/sevastopol?routes=40165" TargetMode="External"/><Relationship Id="rId34" Type="http://schemas.openxmlformats.org/officeDocument/2006/relationships/hyperlink" Target="https://ru.wikipedia.org/wiki/%D0%95%D0%BA%D0%B0%D1%82%D0%B5%D1%80%D0%B8%D0%BD%D0%B0_II" TargetMode="External"/><Relationship Id="rId50" Type="http://schemas.openxmlformats.org/officeDocument/2006/relationships/hyperlink" Target="http://muzey-sevastopol.com/" TargetMode="External"/><Relationship Id="rId55" Type="http://schemas.openxmlformats.org/officeDocument/2006/relationships/image" Target="media/image8.jpeg"/><Relationship Id="rId76" Type="http://schemas.openxmlformats.org/officeDocument/2006/relationships/footer" Target="footer3.xml"/><Relationship Id="rId7" Type="http://schemas.openxmlformats.org/officeDocument/2006/relationships/image" Target="media/image1.png"/><Relationship Id="rId71" Type="http://schemas.openxmlformats.org/officeDocument/2006/relationships/image" Target="media/image23.png"/><Relationship Id="rId2" Type="http://schemas.openxmlformats.org/officeDocument/2006/relationships/styles" Target="styles.xml"/><Relationship Id="rId29" Type="http://schemas.openxmlformats.org/officeDocument/2006/relationships/hyperlink" Target="https://ru.wikipedia.org/wiki/%D0%92%D0%BE%D0%B9%D1%81%D0%BA%D0%B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F6A723E-846A-4680-AA96-1BC61B8ED5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205</TotalTime>
  <Pages>28</Pages>
  <Words>4669</Words>
  <Characters>26616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Артём</dc:creator>
  <cp:lastModifiedBy>User-PC</cp:lastModifiedBy>
  <cp:revision>19</cp:revision>
  <cp:lastPrinted>2023-11-14T06:45:00Z</cp:lastPrinted>
  <dcterms:created xsi:type="dcterms:W3CDTF">2023-11-15T09:18:00Z</dcterms:created>
  <dcterms:modified xsi:type="dcterms:W3CDTF">2023-11-21T09:13:00Z</dcterms:modified>
</cp:coreProperties>
</file>