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7C4E" w14:textId="72BFB3A0" w:rsidR="00604DBE" w:rsidRPr="00B859F8" w:rsidRDefault="00604DBE" w:rsidP="00B85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Проект: Практика создания буктрейлеров в условиях дошкольной   образовательной организации «Книга в кадре».</w:t>
      </w:r>
      <w:bookmarkStart w:id="0" w:name="_GoBack"/>
      <w:bookmarkEnd w:id="0"/>
    </w:p>
    <w:p w14:paraId="7E142C5F" w14:textId="77777777" w:rsidR="00B859F8" w:rsidRDefault="00604DBE" w:rsidP="00B859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Трайдакало Т.Г. </w:t>
      </w:r>
    </w:p>
    <w:p w14:paraId="36079BCC" w14:textId="715E4DFB" w:rsidR="00604DBE" w:rsidRPr="00B859F8" w:rsidRDefault="00604DBE" w:rsidP="00B859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«Детский сад №8 комбинированного вида»</w:t>
      </w:r>
      <w:r w:rsidR="00B859F8" w:rsidRPr="00B85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Исилькуль</w:t>
      </w:r>
    </w:p>
    <w:p w14:paraId="5CF0AFD2" w14:textId="77777777" w:rsidR="00604DBE" w:rsidRPr="00B859F8" w:rsidRDefault="00E12FB6" w:rsidP="00B859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tat</w:t>
        </w:r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traidakalo</w:t>
        </w:r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@</w:t>
        </w:r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yandex</w:t>
        </w:r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604DBE" w:rsidRPr="00B859F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</w:p>
    <w:p w14:paraId="1895F132" w14:textId="77777777" w:rsidR="00604DBE" w:rsidRPr="00B859F8" w:rsidRDefault="00604DBE" w:rsidP="00604DB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B52BFD7" w14:textId="4F99F1AC" w:rsidR="00604DBE" w:rsidRDefault="00604DBE" w:rsidP="00B8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D8">
        <w:rPr>
          <w:rFonts w:ascii="Times New Roman" w:hAnsi="Times New Roman" w:cs="Times New Roman"/>
          <w:sz w:val="24"/>
          <w:szCs w:val="24"/>
        </w:rPr>
        <w:t xml:space="preserve">Аннотация: Проект направлен на создание развивающей среды, </w:t>
      </w:r>
      <w:r w:rsidR="00B859F8" w:rsidRPr="00EA4CD8">
        <w:rPr>
          <w:rFonts w:ascii="Times New Roman" w:hAnsi="Times New Roman" w:cs="Times New Roman"/>
          <w:sz w:val="24"/>
          <w:szCs w:val="24"/>
        </w:rPr>
        <w:t xml:space="preserve">способствующей </w:t>
      </w:r>
      <w:r w:rsidR="00B859F8" w:rsidRPr="00B859F8">
        <w:rPr>
          <w:rFonts w:ascii="Times New Roman" w:hAnsi="Times New Roman" w:cs="Times New Roman"/>
          <w:bCs/>
          <w:sz w:val="24"/>
          <w:szCs w:val="24"/>
        </w:rPr>
        <w:t>возрождению</w:t>
      </w:r>
      <w:r w:rsidRPr="00EA4CD8">
        <w:rPr>
          <w:rFonts w:ascii="Times New Roman" w:hAnsi="Times New Roman" w:cs="Times New Roman"/>
          <w:bCs/>
          <w:sz w:val="24"/>
          <w:szCs w:val="24"/>
        </w:rPr>
        <w:t xml:space="preserve"> традиций семейного чтения и развитие культуры чтения детей на основе </w:t>
      </w:r>
      <w:r>
        <w:rPr>
          <w:rFonts w:ascii="Times New Roman" w:hAnsi="Times New Roman" w:cs="Times New Roman"/>
          <w:bCs/>
          <w:sz w:val="24"/>
          <w:szCs w:val="24"/>
        </w:rPr>
        <w:t>сотрудничества с</w:t>
      </w:r>
      <w:r w:rsidRPr="00EA4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9F8" w:rsidRPr="00EA4CD8">
        <w:rPr>
          <w:rFonts w:ascii="Times New Roman" w:hAnsi="Times New Roman" w:cs="Times New Roman"/>
          <w:bCs/>
          <w:sz w:val="24"/>
          <w:szCs w:val="24"/>
        </w:rPr>
        <w:t>семьёй</w:t>
      </w:r>
      <w:r w:rsidR="00B859F8" w:rsidRPr="00EA4CD8">
        <w:rPr>
          <w:rFonts w:ascii="Times New Roman" w:hAnsi="Times New Roman" w:cs="Times New Roman"/>
          <w:sz w:val="24"/>
          <w:szCs w:val="24"/>
        </w:rPr>
        <w:t>, развитию</w:t>
      </w:r>
      <w:r w:rsidRPr="00EA4CD8">
        <w:rPr>
          <w:rFonts w:ascii="Times New Roman" w:hAnsi="Times New Roman" w:cs="Times New Roman"/>
          <w:sz w:val="24"/>
          <w:szCs w:val="24"/>
        </w:rPr>
        <w:t xml:space="preserve"> творчества, коммуникативности, самостоятельности и инициативности.</w:t>
      </w:r>
      <w:r w:rsidRPr="00EA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CD8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606052" w:rsidRPr="00EA4CD8">
        <w:rPr>
          <w:rFonts w:ascii="Times New Roman" w:hAnsi="Times New Roman" w:cs="Times New Roman"/>
          <w:sz w:val="24"/>
          <w:szCs w:val="24"/>
        </w:rPr>
        <w:t>представлена практика</w:t>
      </w:r>
      <w:r w:rsidRPr="00EA4CD8">
        <w:rPr>
          <w:rFonts w:ascii="Times New Roman" w:hAnsi="Times New Roman" w:cs="Times New Roman"/>
          <w:sz w:val="24"/>
          <w:szCs w:val="24"/>
        </w:rPr>
        <w:t xml:space="preserve"> создания </w:t>
      </w:r>
      <w:proofErr w:type="spellStart"/>
      <w:r w:rsidRPr="00EA4CD8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EA4CD8">
        <w:rPr>
          <w:rFonts w:ascii="Times New Roman" w:hAnsi="Times New Roman" w:cs="Times New Roman"/>
          <w:sz w:val="24"/>
          <w:szCs w:val="24"/>
        </w:rPr>
        <w:t xml:space="preserve"> в условиях дошкольной образовательной организации, которая помогает создать ситуацию успеха для каждого ребенка, быть субъектом познавательной деятельности.</w:t>
      </w:r>
      <w:r w:rsidRPr="00EA4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4CD8">
        <w:rPr>
          <w:rFonts w:ascii="Times New Roman" w:hAnsi="Times New Roman" w:cs="Times New Roman"/>
          <w:sz w:val="24"/>
          <w:szCs w:val="24"/>
        </w:rPr>
        <w:t xml:space="preserve"> Описана система работы,  способствующая привлечению внимания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CD8">
        <w:rPr>
          <w:rFonts w:ascii="Times New Roman" w:hAnsi="Times New Roman" w:cs="Times New Roman"/>
          <w:sz w:val="24"/>
          <w:szCs w:val="24"/>
        </w:rPr>
        <w:t xml:space="preserve">художественной литературе, разработан и апробирован алгоритм использования </w:t>
      </w:r>
      <w:proofErr w:type="spellStart"/>
      <w:r w:rsidRPr="00EA4CD8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EA4CD8">
        <w:rPr>
          <w:rFonts w:ascii="Times New Roman" w:hAnsi="Times New Roman" w:cs="Times New Roman"/>
          <w:sz w:val="24"/>
          <w:szCs w:val="24"/>
        </w:rPr>
        <w:t>, а так же методические рекоменда</w:t>
      </w:r>
      <w:r>
        <w:rPr>
          <w:rFonts w:ascii="Times New Roman" w:hAnsi="Times New Roman" w:cs="Times New Roman"/>
          <w:sz w:val="24"/>
          <w:szCs w:val="24"/>
        </w:rPr>
        <w:t>ции по использованию ролика</w:t>
      </w:r>
      <w:r w:rsidRPr="00EA4CD8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возраста. Приведены примеры  привлечения  родителей в образовательную работу ДОУ, а так же описывается не только этапы создания </w:t>
      </w:r>
      <w:proofErr w:type="spellStart"/>
      <w:r w:rsidRPr="00EA4CD8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EA4CD8">
        <w:rPr>
          <w:rFonts w:ascii="Times New Roman" w:hAnsi="Times New Roman" w:cs="Times New Roman"/>
          <w:sz w:val="24"/>
          <w:szCs w:val="24"/>
        </w:rPr>
        <w:t>, но и  трудности, с которыми может столкнуться педагог, и способы  решения возникающих проблем.</w:t>
      </w:r>
    </w:p>
    <w:p w14:paraId="4096692E" w14:textId="77777777" w:rsidR="00604DBE" w:rsidRDefault="00604DBE" w:rsidP="00B8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D8">
        <w:rPr>
          <w:rFonts w:ascii="Times New Roman" w:hAnsi="Times New Roman" w:cs="Times New Roman"/>
          <w:sz w:val="24"/>
          <w:szCs w:val="24"/>
        </w:rPr>
        <w:t>В наш век скоростных технологий, различных гаджетов, которые проникли во все сферы нашей жизни, чтение и интерес к книгам пропал, причем это касается не, только детей, но и их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21">
        <w:rPr>
          <w:rFonts w:ascii="Times New Roman" w:hAnsi="Times New Roman" w:cs="Times New Roman"/>
          <w:sz w:val="24"/>
          <w:szCs w:val="24"/>
        </w:rPr>
        <w:t xml:space="preserve"> Детям мало читают в семье, но ещё хуже то, что они не видят читающих родителей, им некому подражать в столь важной развивающей деятельности как чтение (не читающие родители - воспитывают не читающих детей!) Родители не хотят читать, а дети слушать книги, в связи с этим страдают речь, память, интеллект. В современном мире книги уступают место телевизору, интернету, компьютерным играм, мобильному телефону и другим девайсам.  Взрослые сами становятся инициаторами использования гаджетов, объясняя это тем, что таким образом их чадо развивается.</w:t>
      </w:r>
    </w:p>
    <w:p w14:paraId="654DEDE3" w14:textId="77777777" w:rsidR="00201E81" w:rsidRPr="00201E81" w:rsidRDefault="00DE51D9" w:rsidP="00201E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CD8">
        <w:rPr>
          <w:rFonts w:ascii="Times New Roman" w:hAnsi="Times New Roman" w:cs="Times New Roman"/>
          <w:sz w:val="24"/>
          <w:szCs w:val="24"/>
        </w:rPr>
        <w:t xml:space="preserve">Наблюдая за детьми своей группы, возникла необходимость в повышении </w:t>
      </w:r>
      <w:r w:rsidRPr="005C1221">
        <w:rPr>
          <w:rFonts w:ascii="Times New Roman" w:hAnsi="Times New Roman" w:cs="Times New Roman"/>
          <w:sz w:val="24"/>
          <w:szCs w:val="24"/>
        </w:rPr>
        <w:t xml:space="preserve">интереса к детскому чтению. </w:t>
      </w:r>
      <w:r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в современном мире детей окружает реклама видеоигр, фильмов, игрушек. Короткие ролики привлекают внимание, вызывают интерес. Поэтому, мной было принято решение создать условия, в которых книга сможет соперничать с современными технологиями, которые станут основой для возникновения читательской мотивации у ребенка. Современным детям нужна для восприятия яркая картинка, четкий звук, провокационный текст. Старинная русская пословица гласит – клин клином вышибают – искать решение проблемы в самой проблеме. А значит, мы можем использовать современные технологии во благо, внедрив их в свою работу и сделав ее</w:t>
      </w:r>
      <w:r w:rsidR="00201E81"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таким образом</w:t>
      </w:r>
      <w:r w:rsidR="00201E81"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эффективной.</w:t>
      </w:r>
      <w:r w:rsidR="00201E81" w:rsidRPr="00201E81">
        <w:rPr>
          <w:rFonts w:ascii="Times New Roman" w:hAnsi="Times New Roman" w:cs="Times New Roman"/>
          <w:sz w:val="24"/>
          <w:szCs w:val="24"/>
        </w:rPr>
        <w:t xml:space="preserve"> Конечно, полностью ситуацию по чтению книг дома мы изменить не можем, но в детском саду, педагоги все - таки могут повлиять на интерес к чтению через внедрение технологии </w:t>
      </w:r>
      <w:proofErr w:type="spellStart"/>
      <w:r w:rsidR="00201E81" w:rsidRPr="00201E81">
        <w:rPr>
          <w:rFonts w:ascii="Times New Roman" w:hAnsi="Times New Roman" w:cs="Times New Roman"/>
          <w:sz w:val="24"/>
          <w:szCs w:val="24"/>
        </w:rPr>
        <w:t>медиапроектирования</w:t>
      </w:r>
      <w:proofErr w:type="spellEnd"/>
      <w:r w:rsidR="00201E81" w:rsidRPr="00201E81">
        <w:rPr>
          <w:rFonts w:ascii="Times New Roman" w:hAnsi="Times New Roman" w:cs="Times New Roman"/>
          <w:sz w:val="24"/>
          <w:szCs w:val="24"/>
        </w:rPr>
        <w:t xml:space="preserve">. Мой опыт это доказывает. Изучив большое количество различной литературы, я пришла к выводу, что нам необходим </w:t>
      </w:r>
      <w:proofErr w:type="spellStart"/>
      <w:r w:rsidR="00201E81" w:rsidRPr="00201E81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201E81" w:rsidRPr="00201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C180B" w14:textId="77777777" w:rsidR="00DE51D9" w:rsidRPr="00201E81" w:rsidRDefault="00DE51D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Буктрейлер</w:t>
      </w:r>
      <w:proofErr w:type="spellEnd"/>
      <w:r w:rsidRPr="00201E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современный способ рекламы книги. Основная его задача – рассказать о книге, заинтересовать читателя, создать мотивационную интригу, которая станет толчком для возникновения интереса у ребёнка к сюжету этой книги, чтобы ее сразу захотелось взять и почитать</w:t>
      </w:r>
    </w:p>
    <w:p w14:paraId="5A23647E" w14:textId="77777777" w:rsidR="00DE51D9" w:rsidRPr="00EA4CD8" w:rsidRDefault="00DE51D9" w:rsidP="00201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этой технологии решает целый спектр задач,  прежде всего, это конечно привлечение внимания к художественной литературе, развитие творчества, самостоятельности и инициативности, это не только реализация потребности детей в общении друг с другом, но еще и умение работать в команде, сотрудничать друг с другом. У детей развивается речь, память, формируются нравственные качества, а так же предпосылки учебной деятельности.</w:t>
      </w:r>
    </w:p>
    <w:p w14:paraId="1AD3116A" w14:textId="77777777" w:rsidR="00DE51D9" w:rsidRPr="00EA4CD8" w:rsidRDefault="00DE51D9" w:rsidP="00DE5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Технология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медиапроектирования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вовлечению родителей в образовательную работу ДОУ,  укреплению сотрудничества между родителями и детским садом, родители осознают свою значимость в воспитании детей.</w:t>
      </w:r>
    </w:p>
    <w:p w14:paraId="2E4FC89B" w14:textId="27E2046C" w:rsidR="00201E81" w:rsidRDefault="00606052" w:rsidP="00606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E81" w:rsidRPr="005C1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началась с подготовительного этапа. С</w:t>
      </w:r>
      <w:r w:rsidR="002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C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201E81" w:rsidRPr="005C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анкетирование</w:t>
      </w:r>
      <w:r w:rsidR="002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интервьюирование, </w:t>
      </w:r>
      <w:r>
        <w:rPr>
          <w:rFonts w:ascii="Times New Roman" w:hAnsi="Times New Roman" w:cs="Times New Roman"/>
          <w:sz w:val="24"/>
          <w:szCs w:val="24"/>
        </w:rPr>
        <w:t>которое, к сожалению, показало</w:t>
      </w:r>
      <w:r w:rsidRPr="005C1221">
        <w:rPr>
          <w:rFonts w:ascii="Times New Roman" w:hAnsi="Times New Roman" w:cs="Times New Roman"/>
          <w:sz w:val="24"/>
          <w:szCs w:val="24"/>
        </w:rPr>
        <w:t>, что</w:t>
      </w:r>
      <w:r w:rsidR="00201E81" w:rsidRPr="005C1221">
        <w:rPr>
          <w:rFonts w:ascii="Times New Roman" w:hAnsi="Times New Roman" w:cs="Times New Roman"/>
          <w:sz w:val="24"/>
          <w:szCs w:val="24"/>
        </w:rPr>
        <w:t xml:space="preserve"> семья перестает быть средой, стимулирующей чтение ребёнка. По результатам анкетирования </w:t>
      </w:r>
      <w:proofErr w:type="gramStart"/>
      <w:r w:rsidR="00201E81" w:rsidRPr="005C1221">
        <w:rPr>
          <w:rFonts w:ascii="Times New Roman" w:hAnsi="Times New Roman" w:cs="Times New Roman"/>
          <w:sz w:val="24"/>
          <w:szCs w:val="24"/>
        </w:rPr>
        <w:t>родителей  было</w:t>
      </w:r>
      <w:proofErr w:type="gramEnd"/>
      <w:r w:rsidR="00201E81" w:rsidRPr="005C1221">
        <w:rPr>
          <w:rFonts w:ascii="Times New Roman" w:hAnsi="Times New Roman" w:cs="Times New Roman"/>
          <w:sz w:val="24"/>
          <w:szCs w:val="24"/>
        </w:rPr>
        <w:t xml:space="preserve"> выявлено: 65% родителей совсем не читают книги, 34%-редко, и только 1% читают книги сами и</w:t>
      </w:r>
      <w:r w:rsidR="006F464F">
        <w:rPr>
          <w:rFonts w:ascii="Times New Roman" w:hAnsi="Times New Roman" w:cs="Times New Roman"/>
          <w:sz w:val="24"/>
          <w:szCs w:val="24"/>
        </w:rPr>
        <w:t xml:space="preserve"> </w:t>
      </w:r>
      <w:r w:rsidR="00201E81" w:rsidRPr="005C1221">
        <w:rPr>
          <w:rFonts w:ascii="Times New Roman" w:hAnsi="Times New Roman" w:cs="Times New Roman"/>
          <w:sz w:val="24"/>
          <w:szCs w:val="24"/>
        </w:rPr>
        <w:t xml:space="preserve"> детям. Исходя из этого, становится ясно, что проблема приобщения детей дошкольного возраста к чтению является одной из актуальных и требует поиска наиболее эффективных решений.</w:t>
      </w:r>
    </w:p>
    <w:p w14:paraId="4A0DB688" w14:textId="67E6126D" w:rsidR="00D913A0" w:rsidRPr="00E12FB6" w:rsidRDefault="006F464F" w:rsidP="00E12F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13A0"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консультациях и в беседах с родителями обсуждалась тема снижения мотивации к детскому чтению и о персп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ективе использования технологии</w:t>
      </w:r>
      <w:r w:rsidR="00E1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13A0"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медиапроектирования</w:t>
      </w:r>
      <w:proofErr w:type="spellEnd"/>
      <w:r w:rsidR="00D913A0"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повысить их интерес.</w:t>
      </w:r>
    </w:p>
    <w:p w14:paraId="0B2069BC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я познакомила родителей с понятием «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была показана презентация, а так же разные примеры роликов из интернета.  (В частности из проекта «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Книгобум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Родители поддержали идею использования буктрейлеров.</w:t>
      </w:r>
    </w:p>
    <w:p w14:paraId="7584FB1B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реализации, начался с показа готового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 На этом этапе я стимулировала интерес к конкретной книге. Так как я работаю в подготовительной группе, мной был выбран видеоролик к книге А.Гайдара «Чук и Гек». Этот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 всем требованиям, продолжительность ролика не больше 3минут, наличие сюрпризного момента, который удерживает внимание детей и характерный эмоциональный посыл героя.</w:t>
      </w:r>
    </w:p>
    <w:p w14:paraId="09A2224A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я решила провести во второй половине дня, предоставив возможность детям обсудить и высказаться, поделиться впечатлениями после просмотра. </w:t>
      </w:r>
    </w:p>
    <w:p w14:paraId="2C0A1E84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детям необходимо задать вопросы, чтобы понять появился ли интерес к этой книге или нет.</w:t>
      </w:r>
    </w:p>
    <w:p w14:paraId="1B41792F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Например:  </w:t>
      </w:r>
    </w:p>
    <w:p w14:paraId="39D2C1A3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название книги и ее автора?</w:t>
      </w:r>
    </w:p>
    <w:p w14:paraId="655B6194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является главными героями книги?</w:t>
      </w:r>
    </w:p>
    <w:p w14:paraId="7DBB6306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о чем эта книга?</w:t>
      </w:r>
    </w:p>
    <w:p w14:paraId="18D2CB7A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считаете, что могло произойти потом?</w:t>
      </w:r>
    </w:p>
    <w:p w14:paraId="69D4C92E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-вам интересно было бы узнать, что случилось дальше?</w:t>
      </w:r>
    </w:p>
    <w:p w14:paraId="2336DCF4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задаются в зависимости от сюжета ролика.</w:t>
      </w:r>
    </w:p>
    <w:p w14:paraId="0AC73E0E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своего опыта, я выявила возможные трудности, с которыми может столкнуться педагог:</w:t>
      </w:r>
    </w:p>
    <w:p w14:paraId="18A46885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Первая трудность, которая может возникнуть неготовность детей к просмотру видеоролика. Это, прежде всего, может быть эмоциональная или физическая усталость. Выбор некомфортного времени  для просмотра ролика.  Поэтому, перед демонстрацией надо проанализировать условия и обстановку, и обязательно обратить внимание на эмоциональное состояние детей.</w:t>
      </w:r>
    </w:p>
    <w:p w14:paraId="764A6A17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низкого качества, например, слишком долгий по времени, однообразный сюжет.  Поэтому, надо просмотреть и выбрать тот ролик, который отвечает всем требованиям, а именно: соответствие содержания книги и ролика возрасту детей, небольшая длительность, высокое качество видео (НD), эмоциональность героев, яркие образы, быстрая смена картинки.</w:t>
      </w:r>
    </w:p>
    <w:p w14:paraId="1FD4E1E7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Так же может возникнуть ситуация, что кто-то из детей уже знаком с этой книгой.  В связи с этим</w:t>
      </w:r>
      <w:r w:rsidR="0002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спросить, понравилась ли им эта книга? Где и с кем они ее читали? Могут ли они, посоветовать другим детям ее прочитать и почему?</w:t>
      </w:r>
    </w:p>
    <w:p w14:paraId="44EB23F9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Просмотрев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детей появился интерес не только к видео, но и к книге. У них возникла масса вопросов: что это за видео? Как зовут этого мальчика? Кто снимал видео? Что это за книга? Этот мальчик принесет нам книгу? Подогревая детский интерес, педагогу в это время в понятной и</w:t>
      </w:r>
      <w:r w:rsidR="0002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форме надо рассказать,</w:t>
      </w: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дать понять, что они сами при желании тоже могут создавать свои ролики.</w:t>
      </w:r>
    </w:p>
    <w:p w14:paraId="0BCFE51F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Каждую неделю, в течение месяца, ребятам демонстрировались разные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Книги отбирались с учетом возраста и программного содержания «Основной образовательной программы МБДОУ «Детский сад № 8 комбинированного вида».</w:t>
      </w:r>
    </w:p>
    <w:p w14:paraId="41958BB0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Просмотрев ролик, мы читали эту книгу с детьми, а потом создавали различные продукты детского творчества: использовалась лепка героев, рисование наиболее полюбившегося сюжета, конструировались и обыгрывались интересные для детей моменты, проводились театрализованные постановки, создавались книги и другие продукты детской деятельности.</w:t>
      </w:r>
    </w:p>
    <w:p w14:paraId="211CA5F9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это же время велась работа с родителями: в родительскую группу отправляла ссылки для совместного домашнего просмотра буктрейлеров и чтению книг. Это позволило вовлечь родителей в образовательный процесс в группе. Ребята с большим интересом рассказывали друг другу о том, какие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смотрели, и какие книги читали  дома. Что в свою очередь стимулировало детей к обсуждению книг.</w:t>
      </w:r>
    </w:p>
    <w:p w14:paraId="6317FC6C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Постепенно дети стали интересоваться, могут ли они тоже снять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 время надо прояснить, для чего и зачем мы будем создавать ролик? Все дети в один голос ответили, чтобы показать другим детям, для того чтобы они захотели прочитать эту книгу.</w:t>
      </w:r>
    </w:p>
    <w:p w14:paraId="2A3BB991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Мы с детьми наметили этапы создания видеоролика:</w:t>
      </w:r>
    </w:p>
    <w:p w14:paraId="504AAC98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Выбор книги; (очень важно, чтобы сама книга вызывала эмоциональный отклик у всех участников создания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книгу)</w:t>
      </w:r>
    </w:p>
    <w:p w14:paraId="5BCC108B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2.Написание сценария; (Педагог, совместно с детьми, придумывают идею сценария. Важно, чтобы не был раскрыт сюжет книги, надо сделать акцент на красивой, загадочной недосказанности, для того чтобы ребенку захотелось узнать, как будут развиваться события в книге дальше)</w:t>
      </w:r>
    </w:p>
    <w:p w14:paraId="3EA38FB8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3.Визуализация, оживление сценария; (для этого можно использовать театрализованные постановки, слайды, рисунки, кадры из мультфильмов, с музыкальным сопровождением и без него.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всегда предполагает слова автора, роли главных героев. Очень часто возникает проблема распределения ролей, так как все дети хотят произносить главные по сценарию слова. Поэтому мы с детьми решили проводить своего рода «кастинг». Все желающие дети выучили слова и демонстрировали свое умение выразительно пересказывать текст публике, после чего проходило голосование. Набравшие большее количество голосов честно заслуживали свою роль в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буктрейлере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 остальные дети не оставались в стороне, все были заняты делом: кто-то взял на себя роль костюмера, визажиста, а кто-то придумывал декорации, изготавливал атрибуты и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23CD5CEA" w14:textId="2A980DE6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4.Съемка и видеомонтаж. (Съемку проводит педагог. Для </w:t>
      </w:r>
      <w:r w:rsidR="00606052"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видеомонтажа привлекаем</w:t>
      </w: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которые владеют простейшими навыками ИКТ-технологий.)</w:t>
      </w:r>
    </w:p>
    <w:p w14:paraId="18723309" w14:textId="77777777" w:rsidR="00D913A0" w:rsidRPr="00EA4CD8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После того, как видеоролик был готов, мы с большим удовольствием просмотрели его в группе. Дети были очень воодушевлены, они испытывали столько радости и восторга, эта была настоящая буря эмоций. Ведь все дети увидели «плоды» своего труда на экране. Совместно с детьми мы обсудили, детям какой группы мы передадим свой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просмотра. Дети так заинтересовались этой деятельностью, что мы совместно с родителями  отсняли несколько видеороликов. </w:t>
      </w:r>
    </w:p>
    <w:p w14:paraId="701C9252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медиапроектирование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внедряться в работу нашей и других групп. </w:t>
      </w:r>
    </w:p>
    <w:p w14:paraId="13263A85" w14:textId="77777777" w:rsidR="00D913A0" w:rsidRPr="00D913A0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проведенной </w:t>
      </w:r>
      <w:r w:rsid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анкетирование показало положительную динамику, </w:t>
      </w: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 к семейному чтению вырос:</w:t>
      </w:r>
      <w:r w:rsid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родителей, которые ежедневно читают детям книги, выросло с 1% на 20%, а тех, кто читает лишь иногда, уменьшилось на 9%, а не читающих никогда родителей на 15%.</w:t>
      </w:r>
    </w:p>
    <w:p w14:paraId="3C9FB4FE" w14:textId="77777777" w:rsidR="00D913A0" w:rsidRPr="00D913A0" w:rsidRDefault="001A095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удалось продемонстрировать </w:t>
      </w:r>
      <w:r w:rsidR="00D913A0"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родителем, что интерес к книге и чтению у детей напрямую зависит от включённости мамы и папы в этот процесс, от того, насколько книга соответствует возрасту и привлекательна для ребёнка. Наши рекомендации по комплектованию домашних детских библиотек были приняты родителями, практически в каждой семье есть необходимая детская литература, которая вписывается в контекст жизни </w:t>
      </w:r>
      <w:r w:rsidR="00D913A0"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ребёнка. Основным методом, обеспечивающим воспитательный эффект чтения, родители назвали диалог с ребёнком по поводу прочитанного.</w:t>
      </w:r>
    </w:p>
    <w:p w14:paraId="55EF4259" w14:textId="77777777" w:rsidR="00D913A0" w:rsidRPr="00D913A0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деятельность педагога, родителей и детей по видеосъёмкам роликов повысило готовность родителей к включению в образовательный процесс ДОУ.</w:t>
      </w:r>
    </w:p>
    <w:p w14:paraId="56D13483" w14:textId="77777777" w:rsidR="00D913A0" w:rsidRPr="00D913A0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высокий результат, мы рады тому, что родители откликаются на наши предложения, просьбы, выступают в качестве актёров, режиссёров, операторов видеосъёмки, оформителей.</w:t>
      </w:r>
    </w:p>
    <w:p w14:paraId="32D859CF" w14:textId="77777777" w:rsidR="00D913A0" w:rsidRPr="00D913A0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родителей в глазах ребят резко возрастает от совместной успешной работы в детском саду. </w:t>
      </w:r>
    </w:p>
    <w:p w14:paraId="30FA3A55" w14:textId="77777777" w:rsidR="00D913A0" w:rsidRPr="00D913A0" w:rsidRDefault="00B03D9D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подвести итог:</w:t>
      </w:r>
    </w:p>
    <w:p w14:paraId="0A9CAA72" w14:textId="77777777" w:rsidR="00D913A0" w:rsidRPr="00D913A0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новой формы работы способствует стимулированию интереса детей и родителей к семейному чтению;</w:t>
      </w:r>
    </w:p>
    <w:p w14:paraId="3743898B" w14:textId="77777777" w:rsidR="00D913A0" w:rsidRPr="00D913A0" w:rsidRDefault="001A095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-реализация </w:t>
      </w:r>
      <w:r w:rsidR="00D913A0"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деятельности инновационной формы работы способствует повышению уровня педагогической компетенции;</w:t>
      </w:r>
    </w:p>
    <w:p w14:paraId="350060D4" w14:textId="77777777" w:rsidR="00D913A0" w:rsidRPr="00D913A0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содержания  работы по взаимодействию с родителями воспитанников при создании творческого продукта.</w:t>
      </w:r>
    </w:p>
    <w:p w14:paraId="6A8F7BDB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использовала именно эту инновационную технологию для стимулирования интереса к семейному чтению книг?</w:t>
      </w:r>
    </w:p>
    <w:p w14:paraId="1D8F6E68" w14:textId="77777777" w:rsidR="00D913A0" w:rsidRDefault="00D913A0" w:rsidP="00B8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Дело в том, что применение </w:t>
      </w:r>
      <w:proofErr w:type="spellStart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практически затрагивает все образовательные области, например: социально-коммуникативное развитие (работа в группе детей, умение сотрудничать с детьми, договариваться, распределение ролей), познавательное развитие (создание условий для развития любознательности детей, поиск вариантов решений проблемных ситуаций, поддержание детской инициативы), речевое развитие (построение связных предложений, работа над выразительностью речи, развитие монологической и диалогической речи), художественно-эстетическое развитие (создание условий для развития творческих навыков, работа над положительным восприятием художественных произведений, формирование мировосприятия ребенка средствами искусства). </w:t>
      </w:r>
    </w:p>
    <w:p w14:paraId="228B4A33" w14:textId="4D5536B2" w:rsidR="00021051" w:rsidRDefault="001A095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показал, что данную технологию можно успешно применять  в детском саду. Идея </w:t>
      </w:r>
      <w:proofErr w:type="spellStart"/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многогранна, многофункциональна и представляет массу творческих </w:t>
      </w:r>
      <w:r w:rsidR="00606052"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возможностей: от</w:t>
      </w:r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простых до самых сложных. Она не требует больших затрат, его  можно сделать дома самостоятельно в совместной деятельности с родителями. Это возможность раскрыть свои творческие способности. Научиться мыслить по – новому, быть модным и креативным. Эта деятельность  интересная, является сильным мотиватором, и способствует активному развитию личности дошкольника.</w:t>
      </w:r>
    </w:p>
    <w:p w14:paraId="54AA45C4" w14:textId="77777777" w:rsidR="001A0959" w:rsidRPr="00606052" w:rsidRDefault="001A095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Показ </w:t>
      </w:r>
      <w:proofErr w:type="spellStart"/>
      <w:r w:rsidRPr="00606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буктрейлера</w:t>
      </w:r>
      <w:proofErr w:type="spellEnd"/>
      <w:r w:rsidRPr="00606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детям других возрастных групп вызывал интерес у всех ребят. Им тоже хотелось придумывать сценарий и сниматься в кино о новой книге</w:t>
      </w:r>
      <w:r w:rsidR="00021051" w:rsidRPr="00606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34355BC" w14:textId="77777777" w:rsidR="001A0959" w:rsidRPr="001A0959" w:rsidRDefault="001A095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Системный подход в работе на основе </w:t>
      </w:r>
      <w:proofErr w:type="spellStart"/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буктрейлер</w:t>
      </w:r>
      <w:proofErr w:type="spellEnd"/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дал положительный результат в формировании семейного читательского интереса у детей и помог сближению всех участников образовательного процесса. Поставленная цель и задачи были достигнуты. </w:t>
      </w:r>
    </w:p>
    <w:p w14:paraId="693CC57E" w14:textId="77777777" w:rsidR="001A0959" w:rsidRPr="001A0959" w:rsidRDefault="001A0959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вывод, что </w:t>
      </w:r>
      <w:proofErr w:type="spellStart"/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</w:t>
      </w:r>
      <w:proofErr w:type="spellEnd"/>
      <w:r w:rsidRPr="001A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новая форма работы с дошкольниками, является достаточно эффективной по созданию условий для привлечения интереса детей к книге, тем самым способствует гармоничному развитию личности ребенка в практической творческой деятельности.</w:t>
      </w:r>
    </w:p>
    <w:p w14:paraId="5B715574" w14:textId="77777777" w:rsidR="00D913A0" w:rsidRPr="00EA4CD8" w:rsidRDefault="00D913A0" w:rsidP="00B85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наша работа не закончена, мы будем продолжать свою деятельность в этом направлении, конечно же, совершенствовать ее и делиться своим опытом.</w:t>
      </w:r>
    </w:p>
    <w:p w14:paraId="25E82573" w14:textId="77777777" w:rsidR="00D913A0" w:rsidRDefault="00D913A0" w:rsidP="00B8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09D393" w14:textId="77777777" w:rsidR="00606052" w:rsidRDefault="00606052" w:rsidP="00B85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1197A" w14:textId="77777777" w:rsidR="00604DBE" w:rsidRPr="00DE51D9" w:rsidRDefault="00604DBE" w:rsidP="00B859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2B5283" w14:textId="77777777" w:rsidR="00604DBE" w:rsidRPr="00604DBE" w:rsidRDefault="00604DBE" w:rsidP="00B859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09225D" w14:textId="77777777" w:rsidR="002668D9" w:rsidRDefault="002668D9" w:rsidP="00B859F8">
      <w:pPr>
        <w:jc w:val="both"/>
      </w:pPr>
    </w:p>
    <w:sectPr w:rsidR="002668D9" w:rsidSect="00B85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39F5"/>
    <w:multiLevelType w:val="hybridMultilevel"/>
    <w:tmpl w:val="683C5574"/>
    <w:lvl w:ilvl="0" w:tplc="AA70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2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C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E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0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E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2B63F9"/>
    <w:multiLevelType w:val="multilevel"/>
    <w:tmpl w:val="3D72D0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DBE"/>
    <w:rsid w:val="00021051"/>
    <w:rsid w:val="001A0959"/>
    <w:rsid w:val="00201E81"/>
    <w:rsid w:val="002668D9"/>
    <w:rsid w:val="00394C45"/>
    <w:rsid w:val="00604DBE"/>
    <w:rsid w:val="00606052"/>
    <w:rsid w:val="006F464F"/>
    <w:rsid w:val="0077149C"/>
    <w:rsid w:val="008506CB"/>
    <w:rsid w:val="00B03D9D"/>
    <w:rsid w:val="00B859F8"/>
    <w:rsid w:val="00D913A0"/>
    <w:rsid w:val="00DE51D9"/>
    <w:rsid w:val="00E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B169"/>
  <w15:docId w15:val="{199050BE-A8BA-401C-80BB-24379E16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DB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DB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.traidakal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2021-11-27T14:49:00Z</dcterms:created>
  <dcterms:modified xsi:type="dcterms:W3CDTF">2023-03-07T14:39:00Z</dcterms:modified>
</cp:coreProperties>
</file>