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EA" w:rsidRPr="002207E9" w:rsidRDefault="00BA7FEA" w:rsidP="00BA7F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sz w:val="24"/>
          <w:szCs w:val="24"/>
        </w:rPr>
        <w:t>ВИКТОРИНА</w:t>
      </w:r>
    </w:p>
    <w:p w:rsidR="00BA7FEA" w:rsidRPr="002207E9" w:rsidRDefault="00BA7FEA" w:rsidP="00BA7F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sz w:val="24"/>
          <w:szCs w:val="24"/>
        </w:rPr>
        <w:t>«Донбасс, ты в сердце не случайно»</w:t>
      </w:r>
    </w:p>
    <w:p w:rsidR="00850570" w:rsidRPr="002207E9" w:rsidRDefault="00195388" w:rsidP="00BA7FEA">
      <w:pPr>
        <w:pStyle w:val="a3"/>
        <w:spacing w:before="0" w:beforeAutospacing="0" w:after="0" w:afterAutospacing="0"/>
        <w:ind w:firstLine="426"/>
      </w:pPr>
      <w:r w:rsidRPr="002207E9">
        <w:rPr>
          <w:b/>
        </w:rPr>
        <w:t>Цель:</w:t>
      </w:r>
      <w:r w:rsidRPr="002207E9">
        <w:t> </w:t>
      </w:r>
    </w:p>
    <w:p w:rsidR="00850570" w:rsidRPr="002207E9" w:rsidRDefault="00195388" w:rsidP="00BA7FEA">
      <w:pPr>
        <w:pStyle w:val="a3"/>
        <w:numPr>
          <w:ilvl w:val="0"/>
          <w:numId w:val="13"/>
        </w:numPr>
        <w:spacing w:before="0" w:beforeAutospacing="0" w:after="0" w:afterAutospacing="0"/>
        <w:ind w:left="0" w:firstLine="426"/>
      </w:pPr>
      <w:r w:rsidRPr="002207E9">
        <w:t xml:space="preserve">углубить знания </w:t>
      </w:r>
      <w:r w:rsidR="00A864D2" w:rsidRPr="002207E9">
        <w:t xml:space="preserve">учащихся </w:t>
      </w:r>
      <w:r w:rsidRPr="002207E9">
        <w:t>о</w:t>
      </w:r>
      <w:r w:rsidR="00850570" w:rsidRPr="002207E9">
        <w:t>б истории и культуре республики;</w:t>
      </w:r>
    </w:p>
    <w:p w:rsidR="00850570" w:rsidRPr="002207E9" w:rsidRDefault="00850570" w:rsidP="00BA7FEA">
      <w:pPr>
        <w:pStyle w:val="a3"/>
        <w:numPr>
          <w:ilvl w:val="0"/>
          <w:numId w:val="13"/>
        </w:numPr>
        <w:spacing w:before="0" w:beforeAutospacing="0" w:after="0" w:afterAutospacing="0"/>
        <w:ind w:left="0" w:firstLine="426"/>
      </w:pPr>
      <w:r w:rsidRPr="002207E9">
        <w:t>воспитывать</w:t>
      </w:r>
      <w:r w:rsidR="00195388" w:rsidRPr="002207E9">
        <w:t xml:space="preserve"> люб</w:t>
      </w:r>
      <w:r w:rsidRPr="002207E9">
        <w:t>о</w:t>
      </w:r>
      <w:r w:rsidR="00195388" w:rsidRPr="002207E9">
        <w:t>в</w:t>
      </w:r>
      <w:r w:rsidRPr="002207E9">
        <w:t>ь</w:t>
      </w:r>
      <w:r w:rsidR="00195388" w:rsidRPr="002207E9">
        <w:t xml:space="preserve"> к Родине, уважени</w:t>
      </w:r>
      <w:r w:rsidRPr="002207E9">
        <w:t>е</w:t>
      </w:r>
      <w:r w:rsidR="00195388" w:rsidRPr="002207E9">
        <w:t xml:space="preserve"> к ее героям и чувства гордости за них; </w:t>
      </w:r>
    </w:p>
    <w:p w:rsidR="00850570" w:rsidRPr="002207E9" w:rsidRDefault="00850570" w:rsidP="00BA7FEA">
      <w:pPr>
        <w:pStyle w:val="a3"/>
        <w:numPr>
          <w:ilvl w:val="0"/>
          <w:numId w:val="13"/>
        </w:numPr>
        <w:spacing w:before="0" w:beforeAutospacing="0" w:after="0" w:afterAutospacing="0"/>
        <w:ind w:left="0" w:firstLine="426"/>
      </w:pPr>
      <w:r w:rsidRPr="002207E9">
        <w:t>формирование у молодог</w:t>
      </w:r>
      <w:r w:rsidR="00A864D2" w:rsidRPr="002207E9">
        <w:t>о поколения чувства патриотизма;</w:t>
      </w:r>
    </w:p>
    <w:p w:rsidR="006118C3" w:rsidRPr="002207E9" w:rsidRDefault="00850570" w:rsidP="00BA7FEA">
      <w:pPr>
        <w:pStyle w:val="a3"/>
        <w:numPr>
          <w:ilvl w:val="0"/>
          <w:numId w:val="13"/>
        </w:numPr>
        <w:spacing w:before="0" w:beforeAutospacing="0" w:after="0" w:afterAutospacing="0"/>
        <w:ind w:left="0" w:firstLine="426"/>
        <w:rPr>
          <w:rFonts w:ascii="Arial" w:hAnsi="Arial" w:cs="Arial"/>
        </w:rPr>
      </w:pPr>
      <w:r w:rsidRPr="002207E9">
        <w:t>расширение кругозора и повышение общей культуры учащихся.</w:t>
      </w:r>
    </w:p>
    <w:p w:rsidR="006118C3" w:rsidRPr="002207E9" w:rsidRDefault="006118C3" w:rsidP="00BA7FEA">
      <w:pPr>
        <w:pStyle w:val="a3"/>
        <w:spacing w:before="0" w:beforeAutospacing="0" w:after="0" w:afterAutospacing="0"/>
        <w:ind w:firstLine="426"/>
      </w:pPr>
      <w:r w:rsidRPr="002207E9">
        <w:rPr>
          <w:b/>
        </w:rPr>
        <w:t>Оборудование:</w:t>
      </w:r>
      <w:r w:rsidR="007055B4" w:rsidRPr="002207E9">
        <w:rPr>
          <w:b/>
        </w:rPr>
        <w:t xml:space="preserve"> </w:t>
      </w:r>
      <w:r w:rsidR="00727CC1" w:rsidRPr="002207E9">
        <w:t>компьютер,</w:t>
      </w:r>
      <w:r w:rsidR="007055B4" w:rsidRPr="002207E9">
        <w:t xml:space="preserve"> </w:t>
      </w:r>
      <w:r w:rsidR="00656F16" w:rsidRPr="002207E9">
        <w:t xml:space="preserve">проектор, экран, </w:t>
      </w:r>
      <w:r w:rsidR="00E624DD" w:rsidRPr="002207E9">
        <w:t>презентация</w:t>
      </w:r>
      <w:r w:rsidR="00656F16" w:rsidRPr="002207E9">
        <w:t>.</w:t>
      </w:r>
    </w:p>
    <w:p w:rsidR="00850570" w:rsidRPr="002207E9" w:rsidRDefault="006118C3" w:rsidP="00BA7FEA">
      <w:pPr>
        <w:pStyle w:val="a3"/>
        <w:spacing w:before="0" w:beforeAutospacing="0" w:after="0" w:afterAutospacing="0"/>
        <w:ind w:firstLine="426"/>
        <w:jc w:val="both"/>
        <w:rPr>
          <w:i/>
        </w:rPr>
      </w:pPr>
      <w:r w:rsidRPr="002207E9">
        <w:rPr>
          <w:i/>
        </w:rPr>
        <w:t>Викторина состоит из четырех туров, участву</w:t>
      </w:r>
      <w:r w:rsidR="00BA7FEA" w:rsidRPr="002207E9">
        <w:rPr>
          <w:i/>
        </w:rPr>
        <w:t xml:space="preserve">ют </w:t>
      </w:r>
      <w:r w:rsidR="00826789" w:rsidRPr="002207E9">
        <w:rPr>
          <w:i/>
        </w:rPr>
        <w:t>две команды. Каждой команде по очереди</w:t>
      </w:r>
      <w:r w:rsidRPr="002207E9">
        <w:rPr>
          <w:i/>
        </w:rPr>
        <w:t xml:space="preserve"> задаются вопросы. За каждый правильный ответ один</w:t>
      </w:r>
      <w:r w:rsidR="00826789" w:rsidRPr="002207E9">
        <w:rPr>
          <w:i/>
        </w:rPr>
        <w:t xml:space="preserve"> балл. Если команда ответила не</w:t>
      </w:r>
      <w:r w:rsidRPr="002207E9">
        <w:rPr>
          <w:i/>
        </w:rPr>
        <w:t>правильно, право ответа переходит к команде соперников.</w:t>
      </w:r>
    </w:p>
    <w:p w:rsidR="00850570" w:rsidRPr="002207E9" w:rsidRDefault="00850570" w:rsidP="00BA7FEA">
      <w:pPr>
        <w:pStyle w:val="a3"/>
        <w:spacing w:before="0" w:beforeAutospacing="0" w:after="0" w:afterAutospacing="0"/>
        <w:ind w:firstLine="426"/>
        <w:jc w:val="center"/>
        <w:rPr>
          <w:b/>
        </w:rPr>
      </w:pPr>
      <w:r w:rsidRPr="002207E9">
        <w:rPr>
          <w:b/>
        </w:rPr>
        <w:t>Ход мероприятия</w:t>
      </w:r>
    </w:p>
    <w:p w:rsidR="00850570" w:rsidRPr="002207E9" w:rsidRDefault="00977DDA" w:rsidP="00804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="00BA7FEA" w:rsidRPr="002207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64D2"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Родина, Отечество, родной край</w:t>
      </w:r>
      <w:r w:rsidR="00850570"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>... Эти слова дорогие каждому человеку нашего края.</w:t>
      </w:r>
      <w:r w:rsidR="003D378D"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E9">
        <w:rPr>
          <w:rFonts w:ascii="Times New Roman" w:hAnsi="Times New Roman" w:cs="Times New Roman"/>
          <w:sz w:val="24"/>
          <w:szCs w:val="24"/>
        </w:rPr>
        <w:t>А</w:t>
      </w:r>
      <w:r w:rsidR="003D378D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задумывались ли вы над вопросом: «Что такое Родина?» Место,</w:t>
      </w:r>
      <w:r w:rsidR="00BA7FEA"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 родился и рос, или просто пятно на карте? Русский поэт</w:t>
      </w:r>
      <w:r w:rsidR="003D378D"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А.Блок писал: «Родина – это огромное, родное, дышащее</w:t>
      </w:r>
      <w:r w:rsidR="003D378D"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существо, подобное человеку…»</w:t>
      </w:r>
      <w:r w:rsidR="00BA7FEA"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63C" w:rsidRPr="00220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</w:t>
      </w:r>
      <w:r w:rsidR="00727CC1" w:rsidRPr="00220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1)</w:t>
      </w:r>
    </w:p>
    <w:p w:rsidR="00850570" w:rsidRPr="002207E9" w:rsidRDefault="00977DDA" w:rsidP="00BA7F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Ведущий 2:</w:t>
      </w:r>
      <w:r w:rsidR="00BA7FEA"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850570"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которая дала нам жизнь, земля, на которой мы жив</w:t>
      </w:r>
      <w:r w:rsidR="00A864D2"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>ем, хлеб, который мы потребляем</w:t>
      </w:r>
      <w:r w:rsidR="00850570"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этого невозможно жить. </w:t>
      </w:r>
      <w:r w:rsidR="00850570"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человек больше всего любит тот край, где родился и живет. Каждый гордится своей родной землёй и всегда хочет сказать о ней.</w:t>
      </w:r>
    </w:p>
    <w:p w:rsidR="00E653DC" w:rsidRPr="002207E9" w:rsidRDefault="00977DDA" w:rsidP="00BA7F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Ведущий 1:</w:t>
      </w:r>
      <w:r w:rsidR="00BA7FEA"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E653DC"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="00850570"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говорить о нашей Родине – о Донбассе.</w:t>
      </w:r>
    </w:p>
    <w:p w:rsidR="00861EE4" w:rsidRPr="002207E9" w:rsidRDefault="00A73D9E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Ведущий 2:</w:t>
      </w:r>
      <w:r w:rsidR="00BA7FEA"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начинаем нашу </w:t>
      </w:r>
      <w:r w:rsidRPr="002207E9">
        <w:rPr>
          <w:rFonts w:ascii="Times New Roman" w:hAnsi="Times New Roman" w:cs="Times New Roman"/>
          <w:sz w:val="24"/>
          <w:szCs w:val="24"/>
        </w:rPr>
        <w:t xml:space="preserve">викторину «Донбасс, ты в сердце не случайно». </w:t>
      </w:r>
      <w:r w:rsidR="00EC49E8" w:rsidRPr="002207E9">
        <w:rPr>
          <w:rFonts w:ascii="Times New Roman" w:hAnsi="Times New Roman" w:cs="Times New Roman"/>
          <w:sz w:val="24"/>
          <w:szCs w:val="24"/>
        </w:rPr>
        <w:t>Первый тур - история</w:t>
      </w:r>
      <w:r w:rsidR="00727CC1" w:rsidRPr="002207E9">
        <w:rPr>
          <w:rFonts w:ascii="Times New Roman" w:hAnsi="Times New Roman" w:cs="Times New Roman"/>
          <w:sz w:val="24"/>
          <w:szCs w:val="24"/>
        </w:rPr>
        <w:t xml:space="preserve"> Донбасса. </w:t>
      </w:r>
      <w:r w:rsidR="00727CC1" w:rsidRPr="002207E9">
        <w:rPr>
          <w:rFonts w:ascii="Times New Roman" w:hAnsi="Times New Roman" w:cs="Times New Roman"/>
          <w:b/>
          <w:sz w:val="24"/>
          <w:szCs w:val="24"/>
        </w:rPr>
        <w:t>(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С</w:t>
      </w:r>
      <w:r w:rsidR="00727CC1" w:rsidRPr="002207E9">
        <w:rPr>
          <w:rFonts w:ascii="Times New Roman" w:hAnsi="Times New Roman" w:cs="Times New Roman"/>
          <w:b/>
          <w:sz w:val="24"/>
          <w:szCs w:val="24"/>
        </w:rPr>
        <w:t>лайд 2)</w:t>
      </w:r>
    </w:p>
    <w:p w:rsidR="00C35F07" w:rsidRPr="002207E9" w:rsidRDefault="00C35F07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2207E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207E9">
        <w:rPr>
          <w:rFonts w:ascii="Times New Roman" w:hAnsi="Times New Roman" w:cs="Times New Roman"/>
          <w:sz w:val="24"/>
          <w:szCs w:val="24"/>
        </w:rPr>
        <w:t xml:space="preserve"> - </w:t>
      </w:r>
      <w:r w:rsidRPr="002207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07E9">
        <w:rPr>
          <w:rFonts w:ascii="Times New Roman" w:hAnsi="Times New Roman" w:cs="Times New Roman"/>
          <w:sz w:val="24"/>
          <w:szCs w:val="24"/>
        </w:rPr>
        <w:t xml:space="preserve"> века до нашей эры. Какие народы не появлялись на территории     Северного Приазовья.</w:t>
      </w:r>
    </w:p>
    <w:p w:rsidR="00DB645E" w:rsidRPr="002207E9" w:rsidRDefault="00495029" w:rsidP="00BA7F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sz w:val="24"/>
          <w:szCs w:val="24"/>
        </w:rPr>
        <w:t>Киммерийцы, Скифы,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3F2719" w:rsidRPr="002207E9">
        <w:rPr>
          <w:rFonts w:ascii="Times New Roman" w:hAnsi="Times New Roman" w:cs="Times New Roman"/>
          <w:b/>
          <w:sz w:val="24"/>
          <w:szCs w:val="24"/>
        </w:rPr>
        <w:t>Кельты</w:t>
      </w:r>
      <w:r w:rsidR="003F2719" w:rsidRPr="002207E9">
        <w:rPr>
          <w:rFonts w:ascii="Times New Roman" w:hAnsi="Times New Roman" w:cs="Times New Roman"/>
          <w:sz w:val="24"/>
          <w:szCs w:val="24"/>
        </w:rPr>
        <w:t>,</w:t>
      </w:r>
      <w:r w:rsidRPr="002207E9">
        <w:rPr>
          <w:rFonts w:ascii="Times New Roman" w:hAnsi="Times New Roman" w:cs="Times New Roman"/>
          <w:sz w:val="24"/>
          <w:szCs w:val="24"/>
        </w:rPr>
        <w:t xml:space="preserve"> Сарматы, Греки.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727CC1" w:rsidRPr="002207E9">
        <w:rPr>
          <w:rFonts w:ascii="Times New Roman" w:hAnsi="Times New Roman" w:cs="Times New Roman"/>
          <w:b/>
          <w:sz w:val="24"/>
          <w:szCs w:val="24"/>
        </w:rPr>
        <w:t>(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С</w:t>
      </w:r>
      <w:r w:rsidR="00727CC1" w:rsidRPr="002207E9">
        <w:rPr>
          <w:rFonts w:ascii="Times New Roman" w:hAnsi="Times New Roman" w:cs="Times New Roman"/>
          <w:b/>
          <w:sz w:val="24"/>
          <w:szCs w:val="24"/>
        </w:rPr>
        <w:t>лайд 3)</w:t>
      </w:r>
    </w:p>
    <w:p w:rsidR="00195388" w:rsidRPr="002207E9" w:rsidRDefault="00495029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2207E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207E9">
        <w:rPr>
          <w:rFonts w:ascii="Times New Roman" w:hAnsi="Times New Roman" w:cs="Times New Roman"/>
          <w:sz w:val="24"/>
          <w:szCs w:val="24"/>
        </w:rPr>
        <w:t xml:space="preserve"> – </w:t>
      </w:r>
      <w:r w:rsidRPr="002207E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2207E9">
        <w:rPr>
          <w:rFonts w:ascii="Times New Roman" w:hAnsi="Times New Roman" w:cs="Times New Roman"/>
          <w:sz w:val="24"/>
          <w:szCs w:val="24"/>
        </w:rPr>
        <w:t>века нашей эры. Какие народы не добрались до приазовских степей?</w:t>
      </w:r>
    </w:p>
    <w:p w:rsidR="003F2719" w:rsidRPr="002207E9" w:rsidRDefault="003F2719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sz w:val="24"/>
          <w:szCs w:val="24"/>
        </w:rPr>
        <w:t xml:space="preserve">Готы, </w:t>
      </w:r>
      <w:r w:rsidRPr="002207E9">
        <w:rPr>
          <w:rFonts w:ascii="Times New Roman" w:hAnsi="Times New Roman" w:cs="Times New Roman"/>
          <w:b/>
          <w:sz w:val="24"/>
          <w:szCs w:val="24"/>
        </w:rPr>
        <w:t>Римляне</w:t>
      </w:r>
      <w:r w:rsidRPr="002207E9">
        <w:rPr>
          <w:rFonts w:ascii="Times New Roman" w:hAnsi="Times New Roman" w:cs="Times New Roman"/>
          <w:sz w:val="24"/>
          <w:szCs w:val="24"/>
        </w:rPr>
        <w:t>, Авары, Булгары, Хазары, Печенеги, Половцы.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727CC1" w:rsidRPr="002207E9">
        <w:rPr>
          <w:rFonts w:ascii="Times New Roman" w:hAnsi="Times New Roman" w:cs="Times New Roman"/>
          <w:b/>
          <w:sz w:val="24"/>
          <w:szCs w:val="24"/>
        </w:rPr>
        <w:t>(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С</w:t>
      </w:r>
      <w:r w:rsidR="00727CC1" w:rsidRPr="002207E9">
        <w:rPr>
          <w:rFonts w:ascii="Times New Roman" w:hAnsi="Times New Roman" w:cs="Times New Roman"/>
          <w:b/>
          <w:sz w:val="24"/>
          <w:szCs w:val="24"/>
        </w:rPr>
        <w:t>лайд 4)</w:t>
      </w:r>
    </w:p>
    <w:p w:rsidR="00195388" w:rsidRPr="002207E9" w:rsidRDefault="003F2719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FD52B6" w:rsidRPr="002207E9">
        <w:rPr>
          <w:rFonts w:ascii="Times New Roman" w:hAnsi="Times New Roman" w:cs="Times New Roman"/>
          <w:sz w:val="24"/>
          <w:szCs w:val="24"/>
        </w:rPr>
        <w:t>Какая битва произошла у реки Каяла в 1185 году?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727CC1" w:rsidRPr="002207E9">
        <w:rPr>
          <w:rFonts w:ascii="Times New Roman" w:hAnsi="Times New Roman" w:cs="Times New Roman"/>
          <w:b/>
          <w:sz w:val="24"/>
          <w:szCs w:val="24"/>
        </w:rPr>
        <w:t>лайд 5)</w:t>
      </w:r>
    </w:p>
    <w:p w:rsidR="003F2719" w:rsidRPr="002207E9" w:rsidRDefault="00FD52B6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</w:rPr>
        <w:t xml:space="preserve"> Битва князя Игоря с половцами) </w:t>
      </w:r>
    </w:p>
    <w:p w:rsidR="00EF0391" w:rsidRPr="002207E9" w:rsidRDefault="00EF0391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C82062" w:rsidRPr="002207E9">
        <w:rPr>
          <w:rFonts w:ascii="Times New Roman" w:hAnsi="Times New Roman" w:cs="Times New Roman"/>
          <w:sz w:val="24"/>
          <w:szCs w:val="24"/>
        </w:rPr>
        <w:t>Что послужило поводом к Булавинскому восстанию?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727CC1" w:rsidRPr="002207E9">
        <w:rPr>
          <w:rFonts w:ascii="Times New Roman" w:hAnsi="Times New Roman" w:cs="Times New Roman"/>
          <w:b/>
          <w:sz w:val="24"/>
          <w:szCs w:val="24"/>
        </w:rPr>
        <w:t>лайд 6)</w:t>
      </w:r>
    </w:p>
    <w:p w:rsidR="00C82062" w:rsidRPr="002207E9" w:rsidRDefault="00C82062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</w:rPr>
        <w:t xml:space="preserve"> правительство Петра </w:t>
      </w:r>
      <w:r w:rsidRPr="002207E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207E9">
        <w:rPr>
          <w:rFonts w:ascii="Times New Roman" w:hAnsi="Times New Roman" w:cs="Times New Roman"/>
          <w:i/>
          <w:sz w:val="24"/>
          <w:szCs w:val="24"/>
        </w:rPr>
        <w:t xml:space="preserve"> стало отбират</w:t>
      </w:r>
      <w:r w:rsidR="001C74D1" w:rsidRPr="002207E9">
        <w:rPr>
          <w:rFonts w:ascii="Times New Roman" w:hAnsi="Times New Roman" w:cs="Times New Roman"/>
          <w:i/>
          <w:sz w:val="24"/>
          <w:szCs w:val="24"/>
        </w:rPr>
        <w:t xml:space="preserve">ь у донских казаков земли вдоль </w:t>
      </w:r>
      <w:r w:rsidRPr="002207E9">
        <w:rPr>
          <w:rFonts w:ascii="Times New Roman" w:hAnsi="Times New Roman" w:cs="Times New Roman"/>
          <w:i/>
          <w:sz w:val="24"/>
          <w:szCs w:val="24"/>
        </w:rPr>
        <w:t>течения Северского Донца, поскольку здесь было место массового сосредоточения беглецов)</w:t>
      </w:r>
    </w:p>
    <w:p w:rsidR="001C74D1" w:rsidRPr="002207E9" w:rsidRDefault="00EF0391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FD52B6" w:rsidRPr="002207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61801" w:rsidRPr="002207E9">
        <w:rPr>
          <w:rFonts w:ascii="Times New Roman" w:hAnsi="Times New Roman" w:cs="Times New Roman"/>
          <w:sz w:val="24"/>
          <w:szCs w:val="24"/>
        </w:rPr>
        <w:t xml:space="preserve">Кому принадлежат слова </w:t>
      </w:r>
      <w:r w:rsidR="00461801" w:rsidRPr="002207E9">
        <w:rPr>
          <w:rFonts w:ascii="Times New Roman" w:hAnsi="Times New Roman" w:cs="Times New Roman"/>
          <w:i/>
          <w:sz w:val="24"/>
          <w:szCs w:val="24"/>
        </w:rPr>
        <w:t>"Сей минерал, если не нам, то потомкам нашим зело полезен будет"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1C74D1" w:rsidRPr="002207E9">
        <w:rPr>
          <w:rFonts w:ascii="Times New Roman" w:hAnsi="Times New Roman" w:cs="Times New Roman"/>
          <w:b/>
          <w:sz w:val="24"/>
          <w:szCs w:val="24"/>
        </w:rPr>
        <w:t>лайд 7)</w:t>
      </w:r>
      <w:r w:rsidR="0080469B" w:rsidRPr="0022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801"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="00461801"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="00461801" w:rsidRPr="002207E9">
        <w:rPr>
          <w:rFonts w:ascii="Times New Roman" w:hAnsi="Times New Roman" w:cs="Times New Roman"/>
          <w:i/>
          <w:sz w:val="24"/>
          <w:szCs w:val="24"/>
        </w:rPr>
        <w:t xml:space="preserve"> Петру </w:t>
      </w:r>
      <w:r w:rsidR="00461801" w:rsidRPr="002207E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461801" w:rsidRPr="002207E9">
        <w:rPr>
          <w:rFonts w:ascii="Times New Roman" w:hAnsi="Times New Roman" w:cs="Times New Roman"/>
          <w:i/>
          <w:sz w:val="24"/>
          <w:szCs w:val="24"/>
        </w:rPr>
        <w:t>)</w:t>
      </w:r>
    </w:p>
    <w:p w:rsidR="00461801" w:rsidRPr="002207E9" w:rsidRDefault="00EF0391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461801" w:rsidRPr="002207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61801" w:rsidRPr="002207E9">
        <w:rPr>
          <w:rFonts w:ascii="Times New Roman" w:hAnsi="Times New Roman" w:cs="Times New Roman"/>
          <w:sz w:val="24"/>
          <w:szCs w:val="24"/>
        </w:rPr>
        <w:t xml:space="preserve"> Какой минерал добывался на территории Донбасса до открытия каменного угля?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727CC1" w:rsidRPr="002207E9">
        <w:rPr>
          <w:rFonts w:ascii="Times New Roman" w:hAnsi="Times New Roman" w:cs="Times New Roman"/>
          <w:b/>
          <w:sz w:val="24"/>
          <w:szCs w:val="24"/>
        </w:rPr>
        <w:t>лайд 8)</w:t>
      </w:r>
      <w:r w:rsidR="0080469B" w:rsidRPr="0022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801"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="00786ECD"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="00BA7FEA" w:rsidRPr="002207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61801" w:rsidRPr="002207E9">
        <w:rPr>
          <w:rFonts w:ascii="Times New Roman" w:hAnsi="Times New Roman" w:cs="Times New Roman"/>
          <w:i/>
          <w:sz w:val="24"/>
          <w:szCs w:val="24"/>
        </w:rPr>
        <w:t>Соль)</w:t>
      </w:r>
    </w:p>
    <w:p w:rsidR="00461801" w:rsidRPr="002207E9" w:rsidRDefault="00EF0391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61801" w:rsidRPr="002207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961F6" w:rsidRPr="002207E9">
        <w:rPr>
          <w:rFonts w:ascii="Times New Roman" w:hAnsi="Times New Roman" w:cs="Times New Roman"/>
          <w:sz w:val="24"/>
          <w:szCs w:val="24"/>
        </w:rPr>
        <w:t>Какое промышленное производство было основано Джоном Юзом?</w:t>
      </w:r>
    </w:p>
    <w:p w:rsidR="00E961F6" w:rsidRPr="002207E9" w:rsidRDefault="00E961F6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</w:rPr>
        <w:t xml:space="preserve"> черная металлургия)</w:t>
      </w:r>
      <w:r w:rsidR="00BA7FEA" w:rsidRPr="002207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F50FFC" w:rsidRPr="002207E9">
        <w:rPr>
          <w:rFonts w:ascii="Times New Roman" w:hAnsi="Times New Roman" w:cs="Times New Roman"/>
          <w:b/>
          <w:sz w:val="24"/>
          <w:szCs w:val="24"/>
        </w:rPr>
        <w:t>лайд 9)</w:t>
      </w:r>
    </w:p>
    <w:p w:rsidR="00573A68" w:rsidRPr="002207E9" w:rsidRDefault="00EF0391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E961F6" w:rsidRPr="002207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73A68" w:rsidRPr="002207E9">
        <w:rPr>
          <w:rFonts w:ascii="Times New Roman" w:hAnsi="Times New Roman" w:cs="Times New Roman"/>
          <w:sz w:val="24"/>
          <w:szCs w:val="24"/>
        </w:rPr>
        <w:t>Кто был основателем и главой Донецко-Криворожской Советской Республики?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F50FFC" w:rsidRPr="002207E9">
        <w:rPr>
          <w:rFonts w:ascii="Times New Roman" w:hAnsi="Times New Roman" w:cs="Times New Roman"/>
          <w:b/>
          <w:sz w:val="24"/>
          <w:szCs w:val="24"/>
        </w:rPr>
        <w:t>лайд 10)</w:t>
      </w:r>
      <w:r w:rsidR="0080469B" w:rsidRPr="0022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A68"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="00573A68"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="00573A68" w:rsidRPr="002207E9">
        <w:rPr>
          <w:rFonts w:ascii="Times New Roman" w:hAnsi="Times New Roman" w:cs="Times New Roman"/>
          <w:i/>
          <w:sz w:val="24"/>
          <w:szCs w:val="24"/>
        </w:rPr>
        <w:t xml:space="preserve"> Федор Андреевич Сергеев (Артём))</w:t>
      </w:r>
    </w:p>
    <w:p w:rsidR="00573A68" w:rsidRPr="002207E9" w:rsidRDefault="00EF0391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573A68" w:rsidRPr="002207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207E9">
        <w:rPr>
          <w:rFonts w:ascii="Times New Roman" w:hAnsi="Times New Roman" w:cs="Times New Roman"/>
          <w:sz w:val="24"/>
          <w:szCs w:val="24"/>
        </w:rPr>
        <w:t xml:space="preserve">Армия под чьим командованием освободила </w:t>
      </w:r>
      <w:r w:rsidR="007D10BD" w:rsidRPr="002207E9">
        <w:rPr>
          <w:rFonts w:ascii="Times New Roman" w:hAnsi="Times New Roman" w:cs="Times New Roman"/>
          <w:sz w:val="24"/>
          <w:szCs w:val="24"/>
        </w:rPr>
        <w:t>Юзовку</w:t>
      </w:r>
      <w:r w:rsidRPr="002207E9">
        <w:rPr>
          <w:rFonts w:ascii="Times New Roman" w:hAnsi="Times New Roman" w:cs="Times New Roman"/>
          <w:sz w:val="24"/>
          <w:szCs w:val="24"/>
        </w:rPr>
        <w:t xml:space="preserve"> от </w:t>
      </w:r>
      <w:r w:rsidR="005B509F" w:rsidRPr="002207E9">
        <w:rPr>
          <w:rFonts w:ascii="Times New Roman" w:hAnsi="Times New Roman" w:cs="Times New Roman"/>
          <w:sz w:val="24"/>
          <w:szCs w:val="24"/>
        </w:rPr>
        <w:t>деники</w:t>
      </w:r>
      <w:r w:rsidR="007D10BD" w:rsidRPr="002207E9">
        <w:rPr>
          <w:rFonts w:ascii="Times New Roman" w:hAnsi="Times New Roman" w:cs="Times New Roman"/>
          <w:sz w:val="24"/>
          <w:szCs w:val="24"/>
        </w:rPr>
        <w:t>нцев в конце 1919</w:t>
      </w:r>
      <w:r w:rsidRPr="002207E9">
        <w:rPr>
          <w:rFonts w:ascii="Times New Roman" w:hAnsi="Times New Roman" w:cs="Times New Roman"/>
          <w:sz w:val="24"/>
          <w:szCs w:val="24"/>
        </w:rPr>
        <w:t>?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F50FFC" w:rsidRPr="002207E9">
        <w:rPr>
          <w:rFonts w:ascii="Times New Roman" w:hAnsi="Times New Roman" w:cs="Times New Roman"/>
          <w:b/>
          <w:sz w:val="24"/>
          <w:szCs w:val="24"/>
        </w:rPr>
        <w:t>лайд 11)</w:t>
      </w:r>
    </w:p>
    <w:p w:rsidR="00EF0391" w:rsidRPr="002207E9" w:rsidRDefault="00EF0391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</w:rPr>
        <w:t xml:space="preserve"> 1-я конная армия под командованием Семена Михайловича Будённого)</w:t>
      </w:r>
    </w:p>
    <w:p w:rsidR="00104529" w:rsidRPr="002207E9" w:rsidRDefault="00104529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Pr="002207E9">
        <w:rPr>
          <w:rFonts w:ascii="Times New Roman" w:hAnsi="Times New Roman" w:cs="Times New Roman"/>
          <w:sz w:val="24"/>
          <w:szCs w:val="24"/>
        </w:rPr>
        <w:t xml:space="preserve">В каком году закончилась гражданская война на Донбассе?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D04496" w:rsidRPr="002207E9">
        <w:rPr>
          <w:rFonts w:ascii="Times New Roman" w:hAnsi="Times New Roman" w:cs="Times New Roman"/>
          <w:b/>
          <w:sz w:val="24"/>
          <w:szCs w:val="24"/>
        </w:rPr>
        <w:t>лайд 12)</w:t>
      </w:r>
      <w:r w:rsidR="0080469B" w:rsidRPr="00220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470E" w:rsidRPr="002207E9" w:rsidRDefault="0092470E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="007D10BD" w:rsidRPr="002207E9">
        <w:rPr>
          <w:rFonts w:ascii="Times New Roman" w:hAnsi="Times New Roman" w:cs="Times New Roman"/>
          <w:i/>
          <w:sz w:val="24"/>
          <w:szCs w:val="24"/>
        </w:rPr>
        <w:t>1920</w:t>
      </w:r>
      <w:r w:rsidRPr="002207E9">
        <w:rPr>
          <w:rFonts w:ascii="Times New Roman" w:hAnsi="Times New Roman" w:cs="Times New Roman"/>
          <w:i/>
          <w:sz w:val="24"/>
          <w:szCs w:val="24"/>
        </w:rPr>
        <w:t>)</w:t>
      </w:r>
    </w:p>
    <w:p w:rsidR="00EF6F99" w:rsidRPr="002207E9" w:rsidRDefault="005B509F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="004B6DB9" w:rsidRPr="002207E9">
        <w:rPr>
          <w:rFonts w:ascii="Times New Roman" w:hAnsi="Times New Roman" w:cs="Times New Roman"/>
          <w:sz w:val="24"/>
          <w:szCs w:val="24"/>
        </w:rPr>
        <w:t>Как назывались 383-я, 393-я и 395-я стрелковые дивизии, сформированные в 1941 году в Донбассе?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D04496" w:rsidRPr="002207E9">
        <w:rPr>
          <w:rFonts w:ascii="Times New Roman" w:hAnsi="Times New Roman" w:cs="Times New Roman"/>
          <w:b/>
          <w:sz w:val="24"/>
          <w:szCs w:val="24"/>
        </w:rPr>
        <w:t>лайд 13)</w:t>
      </w:r>
      <w:r w:rsidR="0080469B" w:rsidRPr="0022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3B9"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="00EF6F99"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="00EF6F99" w:rsidRPr="002207E9">
        <w:rPr>
          <w:rFonts w:ascii="Times New Roman" w:hAnsi="Times New Roman" w:cs="Times New Roman"/>
          <w:i/>
          <w:sz w:val="24"/>
          <w:szCs w:val="24"/>
        </w:rPr>
        <w:t xml:space="preserve"> шахтерские)</w:t>
      </w:r>
    </w:p>
    <w:p w:rsidR="004B6DB9" w:rsidRPr="002207E9" w:rsidRDefault="004B6DB9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="00FE4EB4" w:rsidRPr="002207E9">
        <w:rPr>
          <w:rFonts w:ascii="Times New Roman" w:hAnsi="Times New Roman" w:cs="Times New Roman"/>
          <w:sz w:val="24"/>
          <w:szCs w:val="24"/>
        </w:rPr>
        <w:t>Назовите годы фашистской оккупации в Донбассе.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D04496" w:rsidRPr="002207E9">
        <w:rPr>
          <w:rFonts w:ascii="Times New Roman" w:hAnsi="Times New Roman" w:cs="Times New Roman"/>
          <w:b/>
          <w:sz w:val="24"/>
          <w:szCs w:val="24"/>
        </w:rPr>
        <w:t>(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С</w:t>
      </w:r>
      <w:r w:rsidR="00D04496" w:rsidRPr="002207E9">
        <w:rPr>
          <w:rFonts w:ascii="Times New Roman" w:hAnsi="Times New Roman" w:cs="Times New Roman"/>
          <w:b/>
          <w:sz w:val="24"/>
          <w:szCs w:val="24"/>
        </w:rPr>
        <w:t>лайд 14)</w:t>
      </w:r>
    </w:p>
    <w:p w:rsidR="00DB645E" w:rsidRPr="002207E9" w:rsidRDefault="00FE4EB4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</w:rPr>
        <w:t>1941 – 1943)</w:t>
      </w:r>
    </w:p>
    <w:p w:rsidR="005112C2" w:rsidRPr="002207E9" w:rsidRDefault="005112C2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13.</w:t>
      </w:r>
      <w:r w:rsidR="00756715" w:rsidRPr="002207E9">
        <w:rPr>
          <w:rFonts w:ascii="Times New Roman" w:hAnsi="Times New Roman" w:cs="Times New Roman"/>
          <w:sz w:val="24"/>
          <w:szCs w:val="24"/>
        </w:rPr>
        <w:t xml:space="preserve"> Назовитедату провозглашения Донецкой Народной Республики.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D04496" w:rsidRPr="002207E9">
        <w:rPr>
          <w:rFonts w:ascii="Times New Roman" w:hAnsi="Times New Roman" w:cs="Times New Roman"/>
          <w:b/>
          <w:sz w:val="24"/>
          <w:szCs w:val="24"/>
        </w:rPr>
        <w:t>(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С</w:t>
      </w:r>
      <w:r w:rsidR="00D04496" w:rsidRPr="002207E9">
        <w:rPr>
          <w:rFonts w:ascii="Times New Roman" w:hAnsi="Times New Roman" w:cs="Times New Roman"/>
          <w:b/>
          <w:sz w:val="24"/>
          <w:szCs w:val="24"/>
        </w:rPr>
        <w:t>лайд 15)</w:t>
      </w:r>
    </w:p>
    <w:p w:rsidR="00756715" w:rsidRPr="002207E9" w:rsidRDefault="00756715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</w:rPr>
        <w:t xml:space="preserve"> 7 апреля 2014 года)</w:t>
      </w:r>
    </w:p>
    <w:p w:rsidR="00194A67" w:rsidRPr="002207E9" w:rsidRDefault="00756715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14.</w:t>
      </w:r>
      <w:r w:rsidRPr="002207E9">
        <w:rPr>
          <w:rFonts w:ascii="Times New Roman" w:hAnsi="Times New Roman" w:cs="Times New Roman"/>
          <w:sz w:val="24"/>
          <w:szCs w:val="24"/>
        </w:rPr>
        <w:t xml:space="preserve"> Назовите дату проведения референдума о самоопределении Донецкой Народной     Республики.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D04496" w:rsidRPr="002207E9">
        <w:rPr>
          <w:rFonts w:ascii="Times New Roman" w:hAnsi="Times New Roman" w:cs="Times New Roman"/>
          <w:b/>
          <w:sz w:val="24"/>
          <w:szCs w:val="24"/>
        </w:rPr>
        <w:t>(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С</w:t>
      </w:r>
      <w:r w:rsidR="00D04496" w:rsidRPr="002207E9">
        <w:rPr>
          <w:rFonts w:ascii="Times New Roman" w:hAnsi="Times New Roman" w:cs="Times New Roman"/>
          <w:b/>
          <w:sz w:val="24"/>
          <w:szCs w:val="24"/>
        </w:rPr>
        <w:t>лайд 16)</w:t>
      </w:r>
      <w:r w:rsidR="0080469B" w:rsidRPr="0022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="008908F3">
        <w:rPr>
          <w:rFonts w:ascii="Times New Roman" w:hAnsi="Times New Roman" w:cs="Times New Roman"/>
          <w:i/>
          <w:sz w:val="24"/>
          <w:szCs w:val="24"/>
        </w:rPr>
        <w:t xml:space="preserve"> 11</w:t>
      </w:r>
      <w:r w:rsidRPr="002207E9">
        <w:rPr>
          <w:rFonts w:ascii="Times New Roman" w:hAnsi="Times New Roman" w:cs="Times New Roman"/>
          <w:i/>
          <w:sz w:val="24"/>
          <w:szCs w:val="24"/>
        </w:rPr>
        <w:t xml:space="preserve"> мая 2014 года)</w:t>
      </w:r>
    </w:p>
    <w:p w:rsidR="00EC49E8" w:rsidRPr="002207E9" w:rsidRDefault="00EC49E8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Ведущий 1:</w:t>
      </w:r>
      <w:r w:rsidR="00BA7FEA"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тур окончен. Просим жюри подвести итоги.</w:t>
      </w:r>
    </w:p>
    <w:p w:rsidR="006118C3" w:rsidRPr="002207E9" w:rsidRDefault="00EC49E8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Ведущий 2:</w:t>
      </w:r>
      <w:r w:rsidR="00BA7FEA"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 тур – культура Донбасса.</w:t>
      </w:r>
      <w:r w:rsidR="00BA7FEA"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4496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42063C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="00D04496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лайд 17)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207E9">
        <w:rPr>
          <w:rFonts w:ascii="Times New Roman" w:hAnsi="Times New Roman" w:cs="Times New Roman"/>
          <w:sz w:val="24"/>
          <w:szCs w:val="24"/>
        </w:rPr>
        <w:t>. Какое произведение А. И. Куприн посвятил юзовскому заводу?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D04496" w:rsidRPr="002207E9">
        <w:rPr>
          <w:rFonts w:ascii="Times New Roman" w:hAnsi="Times New Roman" w:cs="Times New Roman"/>
          <w:b/>
          <w:sz w:val="24"/>
          <w:szCs w:val="24"/>
        </w:rPr>
        <w:t>лайд 18)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</w:rPr>
        <w:t xml:space="preserve"> повесть «Молох»)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lastRenderedPageBreak/>
        <w:t>2.</w:t>
      </w:r>
      <w:r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из лучших писателей и сценаристов Советского Союза. По его сценариям были сняты такие популярные фильмы, как «Это было в Донбассе» (1945), «Непокорённые» (1945), «Донецкие шахтёры» (1950).</w:t>
      </w:r>
      <w:r w:rsidR="00BA7FEA"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4496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42063C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="00D04496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лайд 19)</w:t>
      </w:r>
      <w:r w:rsidR="0080469B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Борис Леонтьевич Горбатов)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3.</w:t>
      </w:r>
      <w:r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Назовите, хотя бы одну из картин, написанных Виктором Михайловичем Васнецовым</w:t>
      </w:r>
      <w:r w:rsidR="00BA7FEA"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которые, по замыслу Саввы Мамонтова, должны были украсить залы Правления Донецкой железной дороги.</w:t>
      </w:r>
      <w:r w:rsidR="00BA7FEA"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4496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42063C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="00D04496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лайд 20)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«Битва русских со скифами» (прошлое донецкого края), «Три царевны подземного царства» (богатство донецких недр) и «Ковер-самолет» (образ новой магистрали, символ новых скоростей).</w:t>
      </w:r>
      <w:r w:rsidR="00BA7FEA"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D04496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42063C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="00D04496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лайды 21-23)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4.</w:t>
      </w:r>
      <w:r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Какое творение рабочих юзовского металлургического завода </w:t>
      </w:r>
      <w:r w:rsidR="00BA7FEA"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получило премию Гран-при </w:t>
      </w:r>
      <w:r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>на Парижской международной промышленной выставке 1900 года?</w:t>
      </w:r>
      <w:r w:rsidR="00BA7FEA"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</w:t>
      </w:r>
      <w:r w:rsidR="00D04496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лайд 24)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Пальма Мерцалова)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5.</w:t>
      </w:r>
      <w:r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Какому поэту принадлежат </w:t>
      </w:r>
      <w:r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слова «Донбасс никто не ставил на колени, и никому поставить не дано»</w:t>
      </w:r>
      <w:r w:rsidR="00BA7FEA"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</w:t>
      </w:r>
      <w:r w:rsidR="00D04496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лайд 25)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Павлу Григорьевичу Беспощадному (Иванову))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6.</w:t>
      </w:r>
      <w:r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 поэт-песенник, уроженец г. Енакиева, написал слова к этим песням (на экране видео попурри из песен «Дважды два — четыре», «Чему учат в школе», «Улыбка», «Увезу тебя я в тундру»)</w:t>
      </w:r>
      <w:r w:rsidR="00BA7FEA"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</w:t>
      </w:r>
      <w:r w:rsidR="00D04496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лайд 26)</w:t>
      </w:r>
      <w:r w:rsidR="0080469B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Михаил Спартакович Пляцковский)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7.</w:t>
      </w:r>
      <w:r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Песню на слова М.</w:t>
      </w:r>
      <w:r w:rsidR="00BA7FEA"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Пляцковского «Через две зимы» </w:t>
      </w:r>
      <w:r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исполнил певец, который тоже родился в Енакиево. Назовите имя этого певца. (на экране видео исполнения песни «Через две зимы»)</w:t>
      </w:r>
      <w:r w:rsidR="00BA7FEA"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</w:t>
      </w:r>
      <w:r w:rsidR="00D04496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лайд 27)</w:t>
      </w:r>
      <w:r w:rsidR="0080469B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Юрий Иосифович Богатиков)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8.</w:t>
      </w:r>
      <w:r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Чье имя носит Донец</w:t>
      </w:r>
      <w:r w:rsidR="00E4719E"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>кий театр оперы и балета.</w:t>
      </w:r>
      <w:r w:rsidR="00BA7FEA"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4496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42063C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="00D04496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лайд 28)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Анатолия Борисовича Соловьяненко)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9.</w:t>
      </w:r>
      <w:r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Назовите главное книгохранилище Донецкой Народной Республики.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Ответ:</w:t>
      </w:r>
      <w:r w:rsidR="00BA7FEA" w:rsidRPr="002207E9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Библиотека имени Н.К. Крупской)</w:t>
      </w:r>
      <w:r w:rsidR="00BA7FEA"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</w:t>
      </w:r>
      <w:r w:rsidR="00D04496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лайд 29)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10.</w:t>
      </w:r>
      <w:r w:rsidR="00BA7FEA"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</w:t>
      </w:r>
      <w:r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культурно-просветительное учреждение г. Донецка имеет цифровую аппаратуру, которая позволяет создавать трёхмерное изображение. Есть возможность отображать топографию, геологические параметры и атмосферные характеристики небесных явлений. О чем идет речь?</w:t>
      </w:r>
      <w:r w:rsidR="00BA7FEA"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</w:t>
      </w:r>
      <w:r w:rsidR="00D04496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лайд 30)</w:t>
      </w:r>
    </w:p>
    <w:p w:rsidR="00E4719E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Планетарий им. Г.Т. Берегового)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Ведущий</w:t>
      </w:r>
      <w:r w:rsidR="00E4719E"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1</w:t>
      </w:r>
      <w:r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r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 второй тур окончен. Пока жюри подводит итоги, предлагаем вам послушать еще одну очень популярную уже много лет песню </w:t>
      </w:r>
      <w:r w:rsidR="001324F1"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>на слова Михаила Пляцковского.</w:t>
      </w:r>
      <w:r w:rsidR="00BA7FEA"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24F1"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>(В</w:t>
      </w:r>
      <w:r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идео «Крыша дома твоего» в исполнении Ю. Антонова) </w:t>
      </w:r>
      <w:r w:rsidR="0042063C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</w:t>
      </w:r>
      <w:r w:rsidR="00D04496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лайд 31)</w:t>
      </w:r>
    </w:p>
    <w:p w:rsidR="006118C3" w:rsidRPr="002207E9" w:rsidRDefault="00E4719E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Ведущий 2:</w:t>
      </w:r>
      <w:r w:rsidR="00BA7FEA"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6E2A37"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>Наш край - это богатая природа, развитая промышленность, но главное - открытые и талантливые люди. Здесь родились и начинали свою трудовую деятельность, а сейчас работают и приумножают славу своего родного края композиторы, художники, певцы и танцоры, актеры и писатели, политики, педагоги и врачи, и вообще талантливые люди. Начинаем третий тур - люди, которыми гордится Донбасс.</w:t>
      </w:r>
      <w:r w:rsidR="00BA7FEA"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4496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42063C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="00D04496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лайд 32)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1.</w:t>
      </w:r>
      <w:r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мечтал стать летчиком, но из-за маленького роста его отчислили из летной школы. Но свою мечту этот человек осуществил, когда снял фильм «В бой идут одни «старики».</w:t>
      </w:r>
      <w:r w:rsidR="00BA7FEA"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2207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42063C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="002A2207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лайд 33)</w:t>
      </w:r>
      <w:r w:rsidR="0080469B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861EE4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Леонид Федорович Быков)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2.</w:t>
      </w:r>
      <w:r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Русский советский композитор, пианист, дирижёр, музыкальный писатель. Ему принадлежат 11 опер, 7 балетов, среди которых «Ромео и Джульетта», 7 симфоний, 8 концертов для сольного инструмента с оркестром.</w:t>
      </w:r>
      <w:r w:rsidR="00BA7FEA"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2207" w:rsidRPr="002207E9">
        <w:rPr>
          <w:rFonts w:ascii="Times New Roman" w:hAnsi="Times New Roman" w:cs="Times New Roman"/>
          <w:b/>
          <w:sz w:val="24"/>
          <w:szCs w:val="24"/>
        </w:rPr>
        <w:t>(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С</w:t>
      </w:r>
      <w:r w:rsidR="002A2207" w:rsidRPr="002207E9">
        <w:rPr>
          <w:rFonts w:ascii="Times New Roman" w:hAnsi="Times New Roman" w:cs="Times New Roman"/>
          <w:b/>
          <w:sz w:val="24"/>
          <w:szCs w:val="24"/>
        </w:rPr>
        <w:t>лайд 34)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</w:rPr>
        <w:t xml:space="preserve"> Сергей Сергеевич Прокофьев)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2207E9">
        <w:rPr>
          <w:rFonts w:ascii="Times New Roman" w:hAnsi="Times New Roman" w:cs="Times New Roman"/>
          <w:sz w:val="24"/>
          <w:szCs w:val="24"/>
        </w:rPr>
        <w:t xml:space="preserve"> Лётчик-космонавт СССР, дважды Герой Советского Союза (единственный, кто удостоен первой звезды Героя за Великую Отечественную войну, а второй — за полёт в космос)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, </w:t>
      </w:r>
      <w:r w:rsidRPr="002207E9">
        <w:rPr>
          <w:rFonts w:ascii="Times New Roman" w:hAnsi="Times New Roman" w:cs="Times New Roman"/>
          <w:sz w:val="24"/>
          <w:szCs w:val="24"/>
        </w:rPr>
        <w:t>Заслуженный лётчик-испытатель СССР, генерал-лейтенант авиации, кандидат психологических наук, космонавт СССР № 12. Родился в 1921 году под Полтавой, вскоре после его рождения семья переехала в город Енакиево в Донбассе.</w:t>
      </w:r>
      <w:r w:rsidR="004B1A18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874A41" w:rsidRPr="002207E9">
        <w:rPr>
          <w:rFonts w:ascii="Times New Roman" w:hAnsi="Times New Roman" w:cs="Times New Roman"/>
          <w:b/>
          <w:sz w:val="24"/>
          <w:szCs w:val="24"/>
        </w:rPr>
        <w:t>лайд 35)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</w:rPr>
        <w:t xml:space="preserve"> Георгий Тимофеевич Береговой)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2207E9">
        <w:rPr>
          <w:rFonts w:ascii="Times New Roman" w:hAnsi="Times New Roman" w:cs="Times New Roman"/>
          <w:sz w:val="24"/>
          <w:szCs w:val="24"/>
        </w:rPr>
        <w:t xml:space="preserve"> Первый в мире человек, прыгнувший выше шести метров.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874A41" w:rsidRPr="002207E9">
        <w:rPr>
          <w:rFonts w:ascii="Times New Roman" w:hAnsi="Times New Roman" w:cs="Times New Roman"/>
          <w:b/>
          <w:sz w:val="24"/>
          <w:szCs w:val="24"/>
        </w:rPr>
        <w:t>лайд 36)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</w:rPr>
        <w:t xml:space="preserve"> Сергей Назарович Бубка)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2207E9">
        <w:rPr>
          <w:rFonts w:ascii="Times New Roman" w:hAnsi="Times New Roman" w:cs="Times New Roman"/>
          <w:sz w:val="24"/>
          <w:szCs w:val="24"/>
        </w:rPr>
        <w:t xml:space="preserve"> Советский боксёр-любитель в весе свыше 91 кг, четырёхкратный чемпион СССР, трёхкратный чемпион Европы, двукратный обладатель Кубка мира, чемпион мира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Pr="002207E9">
        <w:rPr>
          <w:rFonts w:ascii="Times New Roman" w:hAnsi="Times New Roman" w:cs="Times New Roman"/>
          <w:sz w:val="24"/>
          <w:szCs w:val="24"/>
        </w:rPr>
        <w:t>(1982, Мюнхен).</w:t>
      </w:r>
      <w:r w:rsidR="0042063C" w:rsidRPr="002207E9">
        <w:rPr>
          <w:rFonts w:ascii="Times New Roman" w:hAnsi="Times New Roman" w:cs="Times New Roman"/>
          <w:sz w:val="24"/>
          <w:szCs w:val="24"/>
        </w:rPr>
        <w:t xml:space="preserve"> Заслуженный мастер спорта СССР</w:t>
      </w:r>
      <w:r w:rsidRPr="002207E9">
        <w:rPr>
          <w:rFonts w:ascii="Times New Roman" w:hAnsi="Times New Roman" w:cs="Times New Roman"/>
          <w:sz w:val="24"/>
          <w:szCs w:val="24"/>
        </w:rPr>
        <w:t>.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874A41" w:rsidRPr="002207E9">
        <w:rPr>
          <w:rFonts w:ascii="Times New Roman" w:hAnsi="Times New Roman" w:cs="Times New Roman"/>
          <w:b/>
          <w:sz w:val="24"/>
          <w:szCs w:val="24"/>
        </w:rPr>
        <w:t>лайд 37)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</w:rPr>
        <w:t xml:space="preserve"> Ягубкин Александр Геннадиевич)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lastRenderedPageBreak/>
        <w:t>6.</w:t>
      </w:r>
      <w:r w:rsidRPr="002207E9">
        <w:rPr>
          <w:rFonts w:ascii="Times New Roman" w:hAnsi="Times New Roman" w:cs="Times New Roman"/>
          <w:sz w:val="24"/>
          <w:szCs w:val="24"/>
        </w:rPr>
        <w:t>Советский и российский эстрадный певец, музыкально-общественный деятель, педагог. Почётный консул Донецкой Народной Республики в России. Почетный гражданин города Донецка. 25 мая 2016 года получил гражданство ДНР.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874A41" w:rsidRPr="002207E9">
        <w:rPr>
          <w:rFonts w:ascii="Times New Roman" w:hAnsi="Times New Roman" w:cs="Times New Roman"/>
          <w:b/>
          <w:sz w:val="24"/>
          <w:szCs w:val="24"/>
        </w:rPr>
        <w:t>лайд 38)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</w:rPr>
        <w:t xml:space="preserve"> Йосиф Давыдович Кобзон)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Pr="002207E9">
        <w:rPr>
          <w:rFonts w:ascii="Times New Roman" w:hAnsi="Times New Roman" w:cs="Times New Roman"/>
          <w:sz w:val="24"/>
          <w:szCs w:val="24"/>
        </w:rPr>
        <w:t xml:space="preserve"> Лауреат многих международных конкурсов, обладатель престижных наград, среди них — приз ЮНЕСКО «Лучший танцовщик мира».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874A41" w:rsidRPr="002207E9">
        <w:rPr>
          <w:rFonts w:ascii="Times New Roman" w:hAnsi="Times New Roman" w:cs="Times New Roman"/>
          <w:b/>
          <w:sz w:val="24"/>
          <w:szCs w:val="24"/>
        </w:rPr>
        <w:t>лайд 39)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</w:rPr>
        <w:t xml:space="preserve"> Вадим Яковлевич Писарев)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Pr="002207E9">
        <w:rPr>
          <w:rFonts w:ascii="Times New Roman" w:hAnsi="Times New Roman" w:cs="Times New Roman"/>
          <w:sz w:val="24"/>
          <w:szCs w:val="24"/>
        </w:rPr>
        <w:t xml:space="preserve"> Российский шоумен, комедийный актёр, телеведущий, певец. Бывший игрок команды КВН «Утомлённые солнцем». Резидент юмористического шоу «Comedy Club». Родился 10 сентября 1974 в г. Донецке.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874A41" w:rsidRPr="002207E9">
        <w:rPr>
          <w:rFonts w:ascii="Times New Roman" w:hAnsi="Times New Roman" w:cs="Times New Roman"/>
          <w:b/>
          <w:sz w:val="24"/>
          <w:szCs w:val="24"/>
        </w:rPr>
        <w:t>лайд 40)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</w:rPr>
        <w:t xml:space="preserve"> Александр Владимирович Ревва)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Pr="002207E9">
        <w:rPr>
          <w:rFonts w:ascii="Times New Roman" w:hAnsi="Times New Roman" w:cs="Times New Roman"/>
          <w:sz w:val="24"/>
          <w:szCs w:val="24"/>
        </w:rPr>
        <w:t xml:space="preserve"> Сопоставьте фотографии с именами.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97097D" w:rsidRPr="002207E9">
        <w:rPr>
          <w:rFonts w:ascii="Times New Roman" w:hAnsi="Times New Roman" w:cs="Times New Roman"/>
          <w:b/>
          <w:sz w:val="24"/>
          <w:szCs w:val="24"/>
        </w:rPr>
        <w:t>лайд</w:t>
      </w:r>
      <w:r w:rsidR="00A929EC" w:rsidRPr="002207E9">
        <w:rPr>
          <w:rFonts w:ascii="Times New Roman" w:hAnsi="Times New Roman" w:cs="Times New Roman"/>
          <w:b/>
          <w:sz w:val="24"/>
          <w:szCs w:val="24"/>
        </w:rPr>
        <w:t xml:space="preserve"> 41</w:t>
      </w:r>
      <w:r w:rsidR="0097097D" w:rsidRPr="002207E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118C3" w:rsidRPr="002207E9" w:rsidRDefault="00F159D2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62.9pt;margin-top:58.75pt;width:98.3pt;height:13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" strokecolor="#3f3151 [1607]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2" o:spid="_x0000_s1033" type="#_x0000_t32" style="position:absolute;left:0;text-align:left;margin-left:67.25pt;margin-top:29.35pt;width:98.95pt;height:1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" strokecolor="#00b050">
            <v:stroke endarrow="block"/>
          </v:shape>
        </w:pict>
      </w:r>
      <w:r w:rsidR="006118C3" w:rsidRPr="002207E9">
        <w:rPr>
          <w:rFonts w:ascii="Times New Roman" w:hAnsi="Times New Roman" w:cs="Times New Roman"/>
          <w:sz w:val="24"/>
          <w:szCs w:val="24"/>
        </w:rPr>
        <w:t>1.</w:t>
      </w:r>
      <w:r w:rsidR="006118C3" w:rsidRPr="002207E9">
        <w:rPr>
          <w:noProof/>
          <w:sz w:val="24"/>
          <w:szCs w:val="24"/>
          <w:lang w:eastAsia="ru-RU"/>
        </w:rPr>
        <w:drawing>
          <wp:inline distT="0" distB="0" distL="0" distR="0">
            <wp:extent cx="636270" cy="755650"/>
            <wp:effectExtent l="0" t="0" r="0" b="6350"/>
            <wp:docPr id="8" name="Рисунок 8" descr="Донбасс, Владимир Д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нбасс, Владимир Да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302" w:rsidRPr="002207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118C3" w:rsidRPr="002207E9">
        <w:rPr>
          <w:rFonts w:ascii="Times New Roman" w:hAnsi="Times New Roman" w:cs="Times New Roman"/>
          <w:sz w:val="24"/>
          <w:szCs w:val="24"/>
        </w:rPr>
        <w:t>А  Старухин Виталий Владимирович</w:t>
      </w:r>
    </w:p>
    <w:p w:rsidR="006118C3" w:rsidRPr="002207E9" w:rsidRDefault="00F159D2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3" o:spid="_x0000_s1032" type="#_x0000_t32" style="position:absolute;left:0;text-align:left;margin-left:76.9pt;margin-top:51.55pt;width:94.55pt;height:161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" strokecolor="#943634 [2405]">
            <v:stroke endarrow="block"/>
          </v:shape>
        </w:pict>
      </w:r>
      <w:r w:rsidR="006118C3" w:rsidRPr="002207E9">
        <w:rPr>
          <w:rFonts w:ascii="Times New Roman" w:hAnsi="Times New Roman" w:cs="Times New Roman"/>
          <w:sz w:val="24"/>
          <w:szCs w:val="24"/>
        </w:rPr>
        <w:t xml:space="preserve">2. </w:t>
      </w:r>
      <w:r w:rsidR="006118C3" w:rsidRPr="002207E9">
        <w:rPr>
          <w:noProof/>
          <w:sz w:val="24"/>
          <w:szCs w:val="24"/>
          <w:lang w:eastAsia="ru-RU"/>
        </w:rPr>
        <w:drawing>
          <wp:inline distT="0" distB="0" distL="0" distR="0">
            <wp:extent cx="648271" cy="874643"/>
            <wp:effectExtent l="0" t="0" r="0" b="0"/>
            <wp:docPr id="7" name="Рисунок 7" descr="Картинки по запросу гиви дн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ртинки по запросу гиви дн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8" r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40" cy="87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302" w:rsidRPr="002207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118C3" w:rsidRPr="002207E9">
        <w:rPr>
          <w:rFonts w:ascii="Times New Roman" w:hAnsi="Times New Roman" w:cs="Times New Roman"/>
          <w:sz w:val="24"/>
          <w:szCs w:val="24"/>
        </w:rPr>
        <w:t>Б  Даль Владимир Иванович</w:t>
      </w:r>
    </w:p>
    <w:p w:rsidR="006118C3" w:rsidRPr="002207E9" w:rsidRDefault="00F159D2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" o:spid="_x0000_s1031" type="#_x0000_t32" style="position:absolute;left:0;text-align:left;margin-left:69.65pt;margin-top:62pt;width:103.3pt;height:56.35pt;flip:y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" strokecolor="#ffc000">
            <v:stroke endarrow="block"/>
          </v:shape>
        </w:pict>
      </w:r>
      <w:r w:rsidR="006118C3" w:rsidRPr="002207E9">
        <w:rPr>
          <w:rFonts w:ascii="Times New Roman" w:hAnsi="Times New Roman" w:cs="Times New Roman"/>
          <w:sz w:val="24"/>
          <w:szCs w:val="24"/>
        </w:rPr>
        <w:t>3.</w:t>
      </w:r>
      <w:r w:rsidR="006118C3" w:rsidRPr="002207E9">
        <w:rPr>
          <w:noProof/>
          <w:sz w:val="24"/>
          <w:szCs w:val="24"/>
          <w:lang w:eastAsia="ru-RU"/>
        </w:rPr>
        <w:drawing>
          <wp:inline distT="0" distB="0" distL="0" distR="0">
            <wp:extent cx="659765" cy="874395"/>
            <wp:effectExtent l="0" t="0" r="6985" b="1905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302" w:rsidRPr="002207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118C3" w:rsidRPr="002207E9">
        <w:rPr>
          <w:rFonts w:ascii="Times New Roman" w:hAnsi="Times New Roman" w:cs="Times New Roman"/>
          <w:sz w:val="24"/>
          <w:szCs w:val="24"/>
        </w:rPr>
        <w:t xml:space="preserve">В Гринкевич Франц Андреевич    </w:t>
      </w:r>
    </w:p>
    <w:p w:rsidR="00EF6F99" w:rsidRPr="002207E9" w:rsidRDefault="006118C3" w:rsidP="00BA7FEA">
      <w:pPr>
        <w:tabs>
          <w:tab w:val="left" w:pos="31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7E9">
        <w:rPr>
          <w:rFonts w:ascii="Times New Roman" w:hAnsi="Times New Roman" w:cs="Times New Roman"/>
          <w:sz w:val="24"/>
          <w:szCs w:val="24"/>
        </w:rPr>
        <w:t>4</w:t>
      </w:r>
      <w:r w:rsidRPr="002207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640" cy="882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F35302" w:rsidRPr="002207E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207E9">
        <w:rPr>
          <w:rFonts w:ascii="Times New Roman" w:hAnsi="Times New Roman" w:cs="Times New Roman"/>
          <w:sz w:val="24"/>
          <w:szCs w:val="24"/>
        </w:rPr>
        <w:t xml:space="preserve">Г Толстых  Михаил Сергеевич   </w:t>
      </w:r>
    </w:p>
    <w:p w:rsidR="006118C3" w:rsidRPr="002207E9" w:rsidRDefault="006118C3" w:rsidP="00BA7FEA">
      <w:pPr>
        <w:tabs>
          <w:tab w:val="left" w:pos="31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Pr="002207E9">
        <w:rPr>
          <w:rFonts w:ascii="Times New Roman" w:hAnsi="Times New Roman" w:cs="Times New Roman"/>
          <w:sz w:val="24"/>
          <w:szCs w:val="24"/>
        </w:rPr>
        <w:t xml:space="preserve"> Найдите соответствие.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97097D" w:rsidRPr="002207E9">
        <w:rPr>
          <w:rFonts w:ascii="Times New Roman" w:hAnsi="Times New Roman" w:cs="Times New Roman"/>
          <w:b/>
          <w:sz w:val="24"/>
          <w:szCs w:val="24"/>
        </w:rPr>
        <w:t>лайд</w:t>
      </w:r>
      <w:r w:rsidR="00A929EC" w:rsidRPr="002207E9">
        <w:rPr>
          <w:rFonts w:ascii="Times New Roman" w:hAnsi="Times New Roman" w:cs="Times New Roman"/>
          <w:b/>
          <w:sz w:val="24"/>
          <w:szCs w:val="24"/>
        </w:rPr>
        <w:t xml:space="preserve"> 42</w:t>
      </w:r>
      <w:r w:rsidR="0097097D" w:rsidRPr="002207E9">
        <w:rPr>
          <w:rFonts w:ascii="Times New Roman" w:hAnsi="Times New Roman" w:cs="Times New Roman"/>
          <w:b/>
          <w:sz w:val="24"/>
          <w:szCs w:val="24"/>
        </w:rPr>
        <w:t>)</w:t>
      </w:r>
    </w:p>
    <w:p w:rsidR="006118C3" w:rsidRPr="002207E9" w:rsidRDefault="00F159D2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6" o:spid="_x0000_s1030" type="#_x0000_t32" style="position:absolute;left:0;text-align:left;margin-left:71.1pt;margin-top:9.45pt;width:123.95pt;height:266.7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" strokecolor="#0070c0" strokeweight="1pt">
            <v:stroke endarrow="block"/>
            <v:shadow color="#243f60 [1604]" opacity=".5" offset="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8" o:spid="_x0000_s1029" type="#_x0000_t32" style="position:absolute;left:0;text-align:left;margin-left:67.25pt;margin-top:66.9pt;width:119.6pt;height:114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" strokecolor="#7030a0">
            <v:stroke endarrow="block"/>
          </v:shape>
        </w:pict>
      </w:r>
      <w:r w:rsidR="006118C3" w:rsidRPr="002207E9">
        <w:rPr>
          <w:rFonts w:ascii="Times New Roman" w:hAnsi="Times New Roman" w:cs="Times New Roman"/>
          <w:sz w:val="24"/>
          <w:szCs w:val="24"/>
        </w:rPr>
        <w:t>1</w:t>
      </w:r>
      <w:r w:rsidR="006118C3" w:rsidRPr="002207E9">
        <w:rPr>
          <w:noProof/>
          <w:sz w:val="24"/>
          <w:szCs w:val="24"/>
          <w:lang w:eastAsia="ru-RU"/>
        </w:rPr>
        <w:drawing>
          <wp:inline distT="0" distB="0" distL="0" distR="0">
            <wp:extent cx="620395" cy="866775"/>
            <wp:effectExtent l="0" t="0" r="8255" b="9525"/>
            <wp:docPr id="4" name="Рисунок 4" descr="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ртр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8C3" w:rsidRPr="002207E9">
        <w:rPr>
          <w:rFonts w:ascii="Times New Roman" w:hAnsi="Times New Roman" w:cs="Times New Roman"/>
          <w:sz w:val="24"/>
          <w:szCs w:val="24"/>
        </w:rPr>
        <w:t xml:space="preserve">                                     А Павлов Арсен Сергеевич</w:t>
      </w:r>
    </w:p>
    <w:p w:rsidR="006118C3" w:rsidRPr="002207E9" w:rsidRDefault="00F159D2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7" o:spid="_x0000_s1028" type="#_x0000_t32" style="position:absolute;left:0;text-align:left;margin-left:60.4pt;margin-top:27.55pt;width:115.85pt;height:9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9" o:spid="_x0000_s1027" type="#_x0000_t32" style="position:absolute;left:0;text-align:left;margin-left:62.9pt;margin-top:63.85pt;width:123.95pt;height:145.8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" strokecolor="#00b050">
            <v:stroke endarrow="block"/>
          </v:shape>
        </w:pict>
      </w:r>
      <w:r w:rsidR="006118C3" w:rsidRPr="002207E9">
        <w:rPr>
          <w:rFonts w:ascii="Times New Roman" w:hAnsi="Times New Roman" w:cs="Times New Roman"/>
          <w:sz w:val="24"/>
          <w:szCs w:val="24"/>
        </w:rPr>
        <w:t>2</w:t>
      </w:r>
      <w:r w:rsidR="006118C3" w:rsidRPr="002207E9">
        <w:rPr>
          <w:noProof/>
          <w:sz w:val="24"/>
          <w:szCs w:val="24"/>
          <w:lang w:eastAsia="ru-RU"/>
        </w:rPr>
        <w:drawing>
          <wp:inline distT="0" distB="0" distL="0" distR="0">
            <wp:extent cx="659765" cy="826770"/>
            <wp:effectExtent l="0" t="0" r="6985" b="0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8C3" w:rsidRPr="002207E9">
        <w:rPr>
          <w:rFonts w:ascii="Times New Roman" w:hAnsi="Times New Roman" w:cs="Times New Roman"/>
          <w:sz w:val="24"/>
          <w:szCs w:val="24"/>
        </w:rPr>
        <w:t xml:space="preserve">                                   Б  Докучаев Василий Васильевич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7E9">
        <w:rPr>
          <w:rFonts w:ascii="Times New Roman" w:hAnsi="Times New Roman" w:cs="Times New Roman"/>
          <w:sz w:val="24"/>
          <w:szCs w:val="24"/>
        </w:rPr>
        <w:t>3</w:t>
      </w:r>
      <w:r w:rsidRPr="002207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9264" cy="779228"/>
            <wp:effectExtent l="0" t="0" r="0" b="0"/>
            <wp:docPr id="2" name="Рисунок 2" descr="Картинки по запросу моторола дн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инки по запросу моторола днр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4" r="28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35" cy="78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7E9">
        <w:rPr>
          <w:rFonts w:ascii="Times New Roman" w:hAnsi="Times New Roman" w:cs="Times New Roman"/>
          <w:sz w:val="24"/>
          <w:szCs w:val="24"/>
        </w:rPr>
        <w:t xml:space="preserve">                                 В Гуров Кузьма Акимович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7E9">
        <w:rPr>
          <w:rFonts w:ascii="Times New Roman" w:hAnsi="Times New Roman" w:cs="Times New Roman"/>
          <w:sz w:val="24"/>
          <w:szCs w:val="24"/>
        </w:rPr>
        <w:t>4</w:t>
      </w:r>
      <w:r w:rsidRPr="002207E9">
        <w:rPr>
          <w:noProof/>
          <w:sz w:val="24"/>
          <w:szCs w:val="24"/>
          <w:lang w:eastAsia="ru-RU"/>
        </w:rPr>
        <w:drawing>
          <wp:inline distT="0" distB="0" distL="0" distR="0">
            <wp:extent cx="739775" cy="914400"/>
            <wp:effectExtent l="0" t="0" r="3175" b="0"/>
            <wp:docPr id="1" name="Рисунок 1" descr="Dokuchaev 1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kuchaev 188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7E9">
        <w:rPr>
          <w:rFonts w:ascii="Times New Roman" w:hAnsi="Times New Roman" w:cs="Times New Roman"/>
          <w:sz w:val="24"/>
          <w:szCs w:val="24"/>
        </w:rPr>
        <w:t xml:space="preserve">     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.                            Г </w:t>
      </w:r>
      <w:r w:rsidRPr="002207E9">
        <w:rPr>
          <w:rFonts w:ascii="Times New Roman" w:hAnsi="Times New Roman" w:cs="Times New Roman"/>
          <w:sz w:val="24"/>
          <w:szCs w:val="24"/>
        </w:rPr>
        <w:t>Седов Георгий Яковлевич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18C3" w:rsidRPr="002207E9" w:rsidRDefault="00B8024D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Ведущий 1:</w:t>
      </w:r>
      <w:r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Третий тур окончен. Ждем оценок жюри.</w:t>
      </w:r>
    </w:p>
    <w:p w:rsidR="006118C3" w:rsidRPr="002207E9" w:rsidRDefault="00B8024D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Ведущий 2:</w:t>
      </w:r>
      <w:r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Тур четвертый – Донецк.</w:t>
      </w:r>
      <w:r w:rsidR="00BA7FEA" w:rsidRPr="00220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4A41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42063C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="00874A41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лайд 43)</w:t>
      </w:r>
      <w:r w:rsidR="005A5379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80469B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A5379" w:rsidRPr="00220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(слайд 44) 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 w:rsidRPr="002207E9">
        <w:rPr>
          <w:rFonts w:ascii="Times New Roman" w:hAnsi="Times New Roman" w:cs="Times New Roman"/>
          <w:sz w:val="24"/>
          <w:szCs w:val="24"/>
        </w:rPr>
        <w:t xml:space="preserve"> Назовите официальную дату рождения города и </w:t>
      </w:r>
      <w:r w:rsidR="0042063C" w:rsidRPr="002207E9">
        <w:rPr>
          <w:rFonts w:ascii="Times New Roman" w:hAnsi="Times New Roman" w:cs="Times New Roman"/>
          <w:sz w:val="24"/>
          <w:szCs w:val="24"/>
        </w:rPr>
        <w:t>поясните</w:t>
      </w:r>
      <w:r w:rsidRPr="002207E9">
        <w:rPr>
          <w:rFonts w:ascii="Times New Roman" w:hAnsi="Times New Roman" w:cs="Times New Roman"/>
          <w:sz w:val="24"/>
          <w:szCs w:val="24"/>
        </w:rPr>
        <w:t xml:space="preserve"> с чем она связана.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(Ответ: лето 1869, когда началось строительство металлургического завода)</w:t>
      </w:r>
    </w:p>
    <w:p w:rsidR="005A5379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42063C" w:rsidRPr="002207E9">
        <w:rPr>
          <w:rFonts w:ascii="Times New Roman" w:hAnsi="Times New Roman" w:cs="Times New Roman"/>
          <w:sz w:val="24"/>
          <w:szCs w:val="24"/>
        </w:rPr>
        <w:t xml:space="preserve"> Как</w:t>
      </w:r>
      <w:r w:rsidRPr="002207E9">
        <w:rPr>
          <w:rFonts w:ascii="Times New Roman" w:hAnsi="Times New Roman" w:cs="Times New Roman"/>
          <w:sz w:val="24"/>
          <w:szCs w:val="24"/>
        </w:rPr>
        <w:t xml:space="preserve"> назывался Донецк до 1961 года?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5A5379" w:rsidRPr="002207E9">
        <w:rPr>
          <w:rFonts w:ascii="Times New Roman" w:hAnsi="Times New Roman" w:cs="Times New Roman"/>
          <w:b/>
          <w:sz w:val="24"/>
          <w:szCs w:val="24"/>
        </w:rPr>
        <w:t>лайд 45)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</w:rPr>
        <w:t xml:space="preserve"> Юзовка в 1869—1924, Сталин в 1924—1929, Сталино в 1929—1961)</w:t>
      </w:r>
    </w:p>
    <w:p w:rsidR="005A5379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2207E9">
        <w:rPr>
          <w:rFonts w:ascii="Times New Roman" w:hAnsi="Times New Roman" w:cs="Times New Roman"/>
          <w:sz w:val="24"/>
          <w:szCs w:val="24"/>
        </w:rPr>
        <w:t xml:space="preserve"> Сколько театров в Донецке? Какие?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5A5379" w:rsidRPr="002207E9">
        <w:rPr>
          <w:rFonts w:ascii="Times New Roman" w:hAnsi="Times New Roman" w:cs="Times New Roman"/>
          <w:b/>
          <w:sz w:val="24"/>
          <w:szCs w:val="24"/>
        </w:rPr>
        <w:t>лайд 46)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</w:rPr>
        <w:t>3. Донецкий республиканский академический театр кукол, Донецкий государственный академический музыкально-драматический театр, Донецкий государственный академический театр оперы и балета им. А. Б. Соловьяненко)</w:t>
      </w:r>
    </w:p>
    <w:p w:rsidR="005A5379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2207E9">
        <w:rPr>
          <w:rFonts w:ascii="Times New Roman" w:hAnsi="Times New Roman" w:cs="Times New Roman"/>
          <w:sz w:val="24"/>
          <w:szCs w:val="24"/>
        </w:rPr>
        <w:t xml:space="preserve"> Сколько республиканск</w:t>
      </w:r>
      <w:r w:rsidR="0042063C" w:rsidRPr="002207E9">
        <w:rPr>
          <w:rFonts w:ascii="Times New Roman" w:hAnsi="Times New Roman" w:cs="Times New Roman"/>
          <w:sz w:val="24"/>
          <w:szCs w:val="24"/>
        </w:rPr>
        <w:t>их музеев в городе? Назовите их.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5A5379" w:rsidRPr="002207E9">
        <w:rPr>
          <w:rFonts w:ascii="Times New Roman" w:hAnsi="Times New Roman" w:cs="Times New Roman"/>
          <w:b/>
          <w:sz w:val="24"/>
          <w:szCs w:val="24"/>
        </w:rPr>
        <w:t>(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С</w:t>
      </w:r>
      <w:r w:rsidR="005A5379" w:rsidRPr="002207E9">
        <w:rPr>
          <w:rFonts w:ascii="Times New Roman" w:hAnsi="Times New Roman" w:cs="Times New Roman"/>
          <w:b/>
          <w:sz w:val="24"/>
          <w:szCs w:val="24"/>
        </w:rPr>
        <w:t>лайд 47)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</w:t>
      </w:r>
      <w:r w:rsidR="00E163B9" w:rsidRPr="002207E9">
        <w:rPr>
          <w:rFonts w:ascii="Times New Roman" w:hAnsi="Times New Roman" w:cs="Times New Roman"/>
          <w:i/>
          <w:sz w:val="24"/>
          <w:szCs w:val="24"/>
          <w:u w:val="single"/>
        </w:rPr>
        <w:t>ет:</w:t>
      </w:r>
      <w:r w:rsidR="00E163B9" w:rsidRPr="002207E9">
        <w:rPr>
          <w:rFonts w:ascii="Times New Roman" w:hAnsi="Times New Roman" w:cs="Times New Roman"/>
          <w:i/>
          <w:sz w:val="24"/>
          <w:szCs w:val="24"/>
        </w:rPr>
        <w:t xml:space="preserve"> 2. Донецкий республиканский </w:t>
      </w:r>
      <w:r w:rsidRPr="002207E9">
        <w:rPr>
          <w:rFonts w:ascii="Times New Roman" w:hAnsi="Times New Roman" w:cs="Times New Roman"/>
          <w:i/>
          <w:sz w:val="24"/>
          <w:szCs w:val="24"/>
        </w:rPr>
        <w:t>краеведческий музей, Донецкий республиканский художественный музей)</w:t>
      </w:r>
    </w:p>
    <w:p w:rsidR="005A5379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2207E9">
        <w:rPr>
          <w:rFonts w:ascii="Times New Roman" w:hAnsi="Times New Roman" w:cs="Times New Roman"/>
          <w:sz w:val="24"/>
          <w:szCs w:val="24"/>
        </w:rPr>
        <w:t xml:space="preserve"> Что является подарком правительства Москвы Донецку?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5A5379" w:rsidRPr="002207E9">
        <w:rPr>
          <w:rFonts w:ascii="Times New Roman" w:hAnsi="Times New Roman" w:cs="Times New Roman"/>
          <w:b/>
          <w:sz w:val="24"/>
          <w:szCs w:val="24"/>
        </w:rPr>
        <w:t>лайд 48)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</w:rPr>
        <w:t xml:space="preserve"> копия Царь-пушки)</w:t>
      </w:r>
    </w:p>
    <w:p w:rsidR="005A5379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2207E9">
        <w:rPr>
          <w:rFonts w:ascii="Times New Roman" w:hAnsi="Times New Roman" w:cs="Times New Roman"/>
          <w:sz w:val="24"/>
          <w:szCs w:val="24"/>
        </w:rPr>
        <w:t xml:space="preserve"> Что подарил немецкий город Бохум Донецку?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5A5379" w:rsidRPr="002207E9">
        <w:rPr>
          <w:rFonts w:ascii="Times New Roman" w:hAnsi="Times New Roman" w:cs="Times New Roman"/>
          <w:b/>
          <w:sz w:val="24"/>
          <w:szCs w:val="24"/>
        </w:rPr>
        <w:t>лайд 49)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</w:rPr>
        <w:t xml:space="preserve"> копию «Бохумского колокола»)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Pr="002207E9">
        <w:rPr>
          <w:rFonts w:ascii="Times New Roman" w:hAnsi="Times New Roman" w:cs="Times New Roman"/>
          <w:sz w:val="24"/>
          <w:szCs w:val="24"/>
        </w:rPr>
        <w:t xml:space="preserve"> Какого памятника нет в Донецке:</w:t>
      </w:r>
    </w:p>
    <w:p w:rsidR="005A5379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sz w:val="24"/>
          <w:szCs w:val="24"/>
        </w:rPr>
        <w:t>Памятник С. М. Буденному, памятник Дзержинскому, памятник С. М. Кирову, памятник В. В. Куйбышеву, памятник Ворошилову?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5A5379" w:rsidRPr="002207E9">
        <w:rPr>
          <w:rFonts w:ascii="Times New Roman" w:hAnsi="Times New Roman" w:cs="Times New Roman"/>
          <w:b/>
          <w:sz w:val="24"/>
          <w:szCs w:val="24"/>
        </w:rPr>
        <w:t>лайд 50)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</w:rPr>
        <w:t xml:space="preserve"> памятник Ворошилову)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Pr="002207E9">
        <w:rPr>
          <w:rFonts w:ascii="Times New Roman" w:hAnsi="Times New Roman" w:cs="Times New Roman"/>
          <w:sz w:val="24"/>
          <w:szCs w:val="24"/>
        </w:rPr>
        <w:t xml:space="preserve"> Какого памятника нет в нашей столице: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sz w:val="24"/>
          <w:szCs w:val="24"/>
        </w:rPr>
        <w:t>Памятник студенту, памятник исцелившемуся больному, памятник дорогому учителю, памятник медицинской сестре, энергетик?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5A5379" w:rsidRPr="002207E9">
        <w:rPr>
          <w:rFonts w:ascii="Times New Roman" w:hAnsi="Times New Roman" w:cs="Times New Roman"/>
          <w:b/>
          <w:sz w:val="24"/>
          <w:szCs w:val="24"/>
        </w:rPr>
        <w:t>лайд 51)</w:t>
      </w:r>
      <w:r w:rsidR="0080469B" w:rsidRPr="0022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</w:rPr>
        <w:t xml:space="preserve"> памятник учителю)</w:t>
      </w:r>
    </w:p>
    <w:p w:rsidR="005A5379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Pr="002207E9">
        <w:rPr>
          <w:rFonts w:ascii="Times New Roman" w:hAnsi="Times New Roman" w:cs="Times New Roman"/>
          <w:sz w:val="24"/>
          <w:szCs w:val="24"/>
        </w:rPr>
        <w:t xml:space="preserve"> Назовите самую старую гостиницу в Донецке.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5A5379" w:rsidRPr="002207E9">
        <w:rPr>
          <w:rFonts w:ascii="Times New Roman" w:hAnsi="Times New Roman" w:cs="Times New Roman"/>
          <w:b/>
          <w:sz w:val="24"/>
          <w:szCs w:val="24"/>
        </w:rPr>
        <w:t>(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С</w:t>
      </w:r>
      <w:r w:rsidR="005A5379" w:rsidRPr="002207E9">
        <w:rPr>
          <w:rFonts w:ascii="Times New Roman" w:hAnsi="Times New Roman" w:cs="Times New Roman"/>
          <w:b/>
          <w:sz w:val="24"/>
          <w:szCs w:val="24"/>
        </w:rPr>
        <w:t>лайд 52)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="00BA7FEA" w:rsidRPr="002207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207E9">
        <w:rPr>
          <w:rFonts w:ascii="Times New Roman" w:hAnsi="Times New Roman" w:cs="Times New Roman"/>
          <w:i/>
          <w:sz w:val="24"/>
          <w:szCs w:val="24"/>
        </w:rPr>
        <w:t>Отель «Великобритания»)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Pr="002207E9">
        <w:rPr>
          <w:rFonts w:ascii="Times New Roman" w:hAnsi="Times New Roman" w:cs="Times New Roman"/>
          <w:sz w:val="24"/>
          <w:szCs w:val="24"/>
        </w:rPr>
        <w:t>Назовите самую длинную улицу Донецка.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5A5379" w:rsidRPr="002207E9">
        <w:rPr>
          <w:rFonts w:ascii="Times New Roman" w:hAnsi="Times New Roman" w:cs="Times New Roman"/>
          <w:b/>
          <w:sz w:val="24"/>
          <w:szCs w:val="24"/>
        </w:rPr>
        <w:t>(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С</w:t>
      </w:r>
      <w:r w:rsidR="005A5379" w:rsidRPr="002207E9">
        <w:rPr>
          <w:rFonts w:ascii="Times New Roman" w:hAnsi="Times New Roman" w:cs="Times New Roman"/>
          <w:b/>
          <w:sz w:val="24"/>
          <w:szCs w:val="24"/>
        </w:rPr>
        <w:t>лайд 53)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</w:rPr>
        <w:t xml:space="preserve"> улица Кирова: 19,6 км её официальная длина)</w:t>
      </w:r>
    </w:p>
    <w:p w:rsidR="005A5379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Pr="002207E9">
        <w:rPr>
          <w:rFonts w:ascii="Times New Roman" w:hAnsi="Times New Roman" w:cs="Times New Roman"/>
          <w:sz w:val="24"/>
          <w:szCs w:val="24"/>
        </w:rPr>
        <w:t xml:space="preserve"> О ком нам всегда будет напоминать мемориальный комплекс «Аллея ангелов»?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5A5379" w:rsidRPr="002207E9">
        <w:rPr>
          <w:rFonts w:ascii="Times New Roman" w:hAnsi="Times New Roman" w:cs="Times New Roman"/>
          <w:b/>
          <w:sz w:val="24"/>
          <w:szCs w:val="24"/>
        </w:rPr>
        <w:t>лайд 54)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</w:rPr>
        <w:t xml:space="preserve"> о детях, ставших жертвами украинской агрессии на Донбассе)</w:t>
      </w:r>
    </w:p>
    <w:p w:rsidR="006118C3" w:rsidRPr="002207E9" w:rsidRDefault="006118C3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Pr="002207E9">
        <w:rPr>
          <w:rFonts w:ascii="Times New Roman" w:hAnsi="Times New Roman" w:cs="Times New Roman"/>
          <w:sz w:val="24"/>
          <w:szCs w:val="24"/>
        </w:rPr>
        <w:t xml:space="preserve"> В каком месте Донецка находится памятник погибшим гражданам Донецкой Народной Республики?</w:t>
      </w:r>
      <w:r w:rsidR="00BA7FEA" w:rsidRPr="002207E9">
        <w:rPr>
          <w:rFonts w:ascii="Times New Roman" w:hAnsi="Times New Roman" w:cs="Times New Roman"/>
          <w:sz w:val="24"/>
          <w:szCs w:val="24"/>
        </w:rPr>
        <w:t xml:space="preserve"> </w:t>
      </w:r>
      <w:r w:rsidR="0042063C" w:rsidRPr="002207E9">
        <w:rPr>
          <w:rFonts w:ascii="Times New Roman" w:hAnsi="Times New Roman" w:cs="Times New Roman"/>
          <w:b/>
          <w:sz w:val="24"/>
          <w:szCs w:val="24"/>
        </w:rPr>
        <w:t>(С</w:t>
      </w:r>
      <w:r w:rsidR="005A5379" w:rsidRPr="002207E9">
        <w:rPr>
          <w:rFonts w:ascii="Times New Roman" w:hAnsi="Times New Roman" w:cs="Times New Roman"/>
          <w:b/>
          <w:sz w:val="24"/>
          <w:szCs w:val="24"/>
        </w:rPr>
        <w:t>лайд 55)</w:t>
      </w:r>
      <w:r w:rsidR="0080469B" w:rsidRPr="0022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7E9">
        <w:rPr>
          <w:rFonts w:ascii="Times New Roman" w:hAnsi="Times New Roman" w:cs="Times New Roman"/>
          <w:i/>
          <w:sz w:val="24"/>
          <w:szCs w:val="24"/>
        </w:rPr>
        <w:t>(</w:t>
      </w:r>
      <w:r w:rsidRPr="002207E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207E9">
        <w:rPr>
          <w:rFonts w:ascii="Times New Roman" w:hAnsi="Times New Roman" w:cs="Times New Roman"/>
          <w:i/>
          <w:sz w:val="24"/>
          <w:szCs w:val="24"/>
        </w:rPr>
        <w:t xml:space="preserve"> в парке Ленинского комсомола)</w:t>
      </w:r>
    </w:p>
    <w:p w:rsidR="003D378D" w:rsidRPr="002207E9" w:rsidRDefault="00B8024D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Ведущий 1:</w:t>
      </w:r>
    </w:p>
    <w:p w:rsidR="00AC30C7" w:rsidRPr="002207E9" w:rsidRDefault="00AC30C7" w:rsidP="00BA7F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Родину люби</w:t>
      </w:r>
      <w:r w:rsidR="00874A41"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42063C" w:rsidRPr="00220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</w:t>
      </w:r>
      <w:r w:rsidR="00874A41" w:rsidRPr="00220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5</w:t>
      </w:r>
      <w:r w:rsidR="005A5379" w:rsidRPr="00220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74A41" w:rsidRPr="00220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видео о Донбассе)</w:t>
      </w:r>
    </w:p>
    <w:p w:rsidR="00AC30C7" w:rsidRPr="002207E9" w:rsidRDefault="00A73D9E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 ли надо говорить.</w:t>
      </w:r>
    </w:p>
    <w:p w:rsidR="00AC30C7" w:rsidRPr="002207E9" w:rsidRDefault="00AC30C7" w:rsidP="00BA7F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у каждого одна</w:t>
      </w:r>
    </w:p>
    <w:p w:rsidR="00AC30C7" w:rsidRPr="002207E9" w:rsidRDefault="00A73D9E" w:rsidP="00BA7F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вместе с жизнью нам дана.</w:t>
      </w:r>
    </w:p>
    <w:p w:rsidR="003D378D" w:rsidRPr="002207E9" w:rsidRDefault="00AC30C7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Ведущий 2:</w:t>
      </w:r>
    </w:p>
    <w:p w:rsidR="00AC30C7" w:rsidRPr="002207E9" w:rsidRDefault="00A73D9E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родился в Донбассе,</w:t>
      </w:r>
    </w:p>
    <w:p w:rsidR="00AC30C7" w:rsidRPr="002207E9" w:rsidRDefault="00AC30C7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крае угля и стали</w:t>
      </w:r>
    </w:p>
    <w:p w:rsidR="00AC30C7" w:rsidRPr="002207E9" w:rsidRDefault="00A73D9E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мерцает ночами,</w:t>
      </w:r>
    </w:p>
    <w:p w:rsidR="00AC30C7" w:rsidRPr="002207E9" w:rsidRDefault="00A73D9E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звезды на копре.</w:t>
      </w:r>
    </w:p>
    <w:p w:rsidR="00AC30C7" w:rsidRPr="002207E9" w:rsidRDefault="00A73D9E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багрянцем сияют</w:t>
      </w:r>
    </w:p>
    <w:p w:rsidR="00AC30C7" w:rsidRPr="002207E9" w:rsidRDefault="00A73D9E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Предзакатные дали,</w:t>
      </w:r>
    </w:p>
    <w:p w:rsidR="00AC30C7" w:rsidRPr="002207E9" w:rsidRDefault="00A73D9E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пшеница, как море,</w:t>
      </w:r>
    </w:p>
    <w:p w:rsidR="00A73D9E" w:rsidRPr="002207E9" w:rsidRDefault="00A73D9E" w:rsidP="00BA7F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Розовата в заре.</w:t>
      </w:r>
      <w:r w:rsidR="00BA7FEA" w:rsidRPr="002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4AE" w:rsidRPr="00220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57)</w:t>
      </w:r>
    </w:p>
    <w:p w:rsidR="00A73D9E" w:rsidRPr="002207E9" w:rsidRDefault="00426FCD" w:rsidP="00BA7F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Ведущий 1:</w:t>
      </w:r>
      <w:r w:rsidR="00BA7FEA" w:rsidRPr="002207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A73D9E" w:rsidRPr="002207E9">
        <w:rPr>
          <w:rFonts w:ascii="Times New Roman" w:hAnsi="Times New Roman" w:cs="Times New Roman"/>
          <w:sz w:val="24"/>
          <w:szCs w:val="24"/>
        </w:rPr>
        <w:t>Сегодня нам кажется, что где-то лучше. Мы имеем возможность бывать в разных уголках планеты. Но наша родная земля может дать нам, то</w:t>
      </w:r>
      <w:r w:rsidRPr="002207E9">
        <w:rPr>
          <w:rFonts w:ascii="Times New Roman" w:hAnsi="Times New Roman" w:cs="Times New Roman"/>
          <w:sz w:val="24"/>
          <w:szCs w:val="24"/>
        </w:rPr>
        <w:t>,</w:t>
      </w:r>
      <w:r w:rsidR="00A73D9E" w:rsidRPr="002207E9">
        <w:rPr>
          <w:rFonts w:ascii="Times New Roman" w:hAnsi="Times New Roman" w:cs="Times New Roman"/>
          <w:sz w:val="24"/>
          <w:szCs w:val="24"/>
        </w:rPr>
        <w:t xml:space="preserve"> что не дадут ни океанские волны Майями, ни золотые пески </w:t>
      </w:r>
      <w:r w:rsidR="005D14AE" w:rsidRPr="002207E9">
        <w:rPr>
          <w:rFonts w:ascii="Times New Roman" w:hAnsi="Times New Roman" w:cs="Times New Roman"/>
          <w:sz w:val="24"/>
          <w:szCs w:val="24"/>
        </w:rPr>
        <w:t>Египта</w:t>
      </w:r>
      <w:r w:rsidR="00A73D9E" w:rsidRPr="002207E9">
        <w:rPr>
          <w:rFonts w:ascii="Times New Roman" w:hAnsi="Times New Roman" w:cs="Times New Roman"/>
          <w:sz w:val="24"/>
          <w:szCs w:val="24"/>
        </w:rPr>
        <w:t>. Она нам щедро дарит свою любовь. Она всегда примет нас любых: успешных и после неудачи, печальных и радостных. Так, что давайте беречь – нашу Родину, наш родной край. Любит</w:t>
      </w:r>
      <w:r w:rsidR="00AC30C7" w:rsidRPr="002207E9">
        <w:rPr>
          <w:rFonts w:ascii="Times New Roman" w:hAnsi="Times New Roman" w:cs="Times New Roman"/>
          <w:sz w:val="24"/>
          <w:szCs w:val="24"/>
        </w:rPr>
        <w:t>е</w:t>
      </w:r>
      <w:r w:rsidR="00A73D9E" w:rsidRPr="002207E9">
        <w:rPr>
          <w:rFonts w:ascii="Times New Roman" w:hAnsi="Times New Roman" w:cs="Times New Roman"/>
          <w:sz w:val="24"/>
          <w:szCs w:val="24"/>
        </w:rPr>
        <w:t xml:space="preserve"> ее </w:t>
      </w:r>
      <w:r w:rsidR="00AC30C7" w:rsidRPr="002207E9">
        <w:rPr>
          <w:rFonts w:ascii="Times New Roman" w:hAnsi="Times New Roman" w:cs="Times New Roman"/>
          <w:sz w:val="24"/>
          <w:szCs w:val="24"/>
        </w:rPr>
        <w:t>и</w:t>
      </w:r>
      <w:r w:rsidR="00A73D9E" w:rsidRPr="002207E9">
        <w:rPr>
          <w:rFonts w:ascii="Times New Roman" w:hAnsi="Times New Roman" w:cs="Times New Roman"/>
          <w:sz w:val="24"/>
          <w:szCs w:val="24"/>
        </w:rPr>
        <w:t xml:space="preserve"> уважа</w:t>
      </w:r>
      <w:r w:rsidR="00AC30C7" w:rsidRPr="002207E9">
        <w:rPr>
          <w:rFonts w:ascii="Times New Roman" w:hAnsi="Times New Roman" w:cs="Times New Roman"/>
          <w:sz w:val="24"/>
          <w:szCs w:val="24"/>
        </w:rPr>
        <w:t>йте</w:t>
      </w:r>
      <w:r w:rsidR="00A73D9E" w:rsidRPr="002207E9">
        <w:rPr>
          <w:rFonts w:ascii="Times New Roman" w:hAnsi="Times New Roman" w:cs="Times New Roman"/>
          <w:sz w:val="24"/>
          <w:szCs w:val="24"/>
        </w:rPr>
        <w:t xml:space="preserve"> – Донбасс этого достоин!</w:t>
      </w:r>
    </w:p>
    <w:p w:rsidR="00BC7997" w:rsidRPr="002207E9" w:rsidRDefault="00BC7997" w:rsidP="00BA7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225BF" w:rsidRDefault="00426FCD" w:rsidP="00BA7FEA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207E9">
        <w:rPr>
          <w:rFonts w:ascii="Times New Roman" w:hAnsi="Times New Roman" w:cs="Times New Roman"/>
          <w:i/>
          <w:sz w:val="24"/>
          <w:szCs w:val="24"/>
        </w:rPr>
        <w:t>Подведение итогов викторины. Награждение победителей.</w:t>
      </w:r>
    </w:p>
    <w:p w:rsidR="006225BF" w:rsidRDefault="006225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225BF" w:rsidRDefault="006225BF" w:rsidP="006225B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И</w:t>
      </w:r>
      <w:r>
        <w:rPr>
          <w:rFonts w:ascii="Verdana" w:hAnsi="Verdana"/>
          <w:color w:val="000000"/>
          <w:sz w:val="20"/>
          <w:szCs w:val="20"/>
        </w:rPr>
        <w:t>спольз</w:t>
      </w:r>
      <w:r>
        <w:rPr>
          <w:rFonts w:ascii="Verdana" w:hAnsi="Verdana"/>
          <w:color w:val="000000"/>
          <w:sz w:val="20"/>
          <w:szCs w:val="20"/>
        </w:rPr>
        <w:t>ованные ресурсы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6225BF" w:rsidRDefault="006225BF" w:rsidP="006225B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Издательство: «Я патриот Донбасса» - [Электронный ресурс] – Режим доступа: </w:t>
      </w:r>
      <w:hyperlink r:id="rId15" w:tgtFrame="_blank" w:history="1">
        <w:r>
          <w:rPr>
            <w:rStyle w:val="a8"/>
            <w:rFonts w:ascii="Verdana" w:hAnsi="Verdana"/>
            <w:color w:val="000000"/>
            <w:sz w:val="20"/>
            <w:szCs w:val="20"/>
          </w:rPr>
          <w:t>http://donpatriot.ru/istoria_donbassa.html</w:t>
        </w:r>
      </w:hyperlink>
      <w:r>
        <w:rPr>
          <w:rFonts w:ascii="Verdana" w:hAnsi="Verdana"/>
          <w:color w:val="000000"/>
          <w:sz w:val="20"/>
          <w:szCs w:val="20"/>
        </w:rPr>
        <w:t>;</w:t>
      </w:r>
    </w:p>
    <w:p w:rsidR="006225BF" w:rsidRDefault="006225BF" w:rsidP="006225B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История Донецка. Столица Донбасса и ее история - [Электронный ресурс] – Режим доступа:</w:t>
      </w:r>
      <w:hyperlink r:id="rId16" w:tgtFrame="_blank" w:history="1">
        <w:r>
          <w:rPr>
            <w:rStyle w:val="a8"/>
            <w:rFonts w:ascii="Verdana" w:hAnsi="Verdana"/>
            <w:color w:val="000000"/>
            <w:sz w:val="20"/>
            <w:szCs w:val="20"/>
          </w:rPr>
          <w:t>http://fb.ru/article/163937/istoriya-donetska-stolitsa-donbassa-i-ee-istoriya</w:t>
        </w:r>
      </w:hyperlink>
      <w:r>
        <w:rPr>
          <w:rFonts w:ascii="Verdana" w:hAnsi="Verdana"/>
          <w:color w:val="000000"/>
          <w:sz w:val="20"/>
          <w:szCs w:val="20"/>
        </w:rPr>
        <w:t>;</w:t>
      </w:r>
    </w:p>
    <w:p w:rsidR="006225BF" w:rsidRDefault="006225BF" w:rsidP="006225B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Знаменитые жители Донецка - [Электронный ресурс] – Режим доступа:</w:t>
      </w:r>
      <w:hyperlink r:id="rId17" w:tgtFrame="_blank" w:history="1">
        <w:r>
          <w:rPr>
            <w:rStyle w:val="a8"/>
            <w:rFonts w:ascii="Verdana" w:hAnsi="Verdana"/>
            <w:color w:val="000000"/>
            <w:sz w:val="20"/>
            <w:szCs w:val="20"/>
          </w:rPr>
          <w:t>https://news.uklon.com.ua/post/znamenitye-ziteli-donecka.aspx</w:t>
        </w:r>
      </w:hyperlink>
    </w:p>
    <w:p w:rsidR="006225BF" w:rsidRDefault="006225BF" w:rsidP="006225B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Эти люди искусства прославили Донбасс - [Электронный ресурс] – Режим доступа:http://changeua.com/eti-lyudi-iskusstva-proslavili-donbas/</w:t>
      </w:r>
    </w:p>
    <w:p w:rsidR="006225BF" w:rsidRPr="006225BF" w:rsidRDefault="006225BF" w:rsidP="006225BF">
      <w:pPr>
        <w:pStyle w:val="a3"/>
        <w:shd w:val="clear" w:color="auto" w:fill="FFFFFF"/>
        <w:rPr>
          <w:rFonts w:ascii="Verdana" w:hAnsi="Verdana"/>
          <w:sz w:val="20"/>
          <w:szCs w:val="20"/>
        </w:rPr>
      </w:pPr>
      <w:r w:rsidRPr="006225BF">
        <w:rPr>
          <w:rFonts w:ascii="Verdana" w:hAnsi="Verdana"/>
          <w:color w:val="000000"/>
          <w:sz w:val="20"/>
          <w:szCs w:val="20"/>
        </w:rPr>
        <w:t xml:space="preserve">текст викторины Скородед Ольги Юрьевны </w:t>
      </w:r>
      <w:hyperlink r:id="rId18" w:history="1">
        <w:r w:rsidRPr="006225BF">
          <w:rPr>
            <w:rStyle w:val="a8"/>
            <w:rFonts w:ascii="Verdana" w:hAnsi="Verdana"/>
            <w:color w:val="auto"/>
            <w:sz w:val="20"/>
            <w:szCs w:val="20"/>
            <w:lang w:val="en-US"/>
          </w:rPr>
          <w:t>https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</w:rPr>
          <w:t>://урок.рф/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  <w:lang w:val="en-US"/>
          </w:rPr>
          <w:t>library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</w:rPr>
          <w:t>/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  <w:lang w:val="en-US"/>
          </w:rPr>
          <w:t>viktorina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</w:rPr>
          <w:t>_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  <w:lang w:val="en-US"/>
          </w:rPr>
          <w:t>donbass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</w:rPr>
          <w:t>_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  <w:lang w:val="en-US"/>
          </w:rPr>
          <w:t>ti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</w:rPr>
          <w:t>_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  <w:lang w:val="en-US"/>
          </w:rPr>
          <w:t>v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</w:rPr>
          <w:t>_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  <w:lang w:val="en-US"/>
          </w:rPr>
          <w:t>serdtce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</w:rPr>
          <w:t>_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  <w:lang w:val="en-US"/>
          </w:rPr>
          <w:t>ne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</w:rPr>
          <w:t>_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  <w:lang w:val="en-US"/>
          </w:rPr>
          <w:t>sluchajno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</w:rPr>
          <w:t>_220057.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  <w:lang w:val="en-US"/>
          </w:rPr>
          <w:t>html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</w:rPr>
          <w:t>?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  <w:lang w:val="en-US"/>
          </w:rPr>
          <w:t>ysclid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</w:rPr>
          <w:t>=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  <w:lang w:val="en-US"/>
          </w:rPr>
          <w:t>lpk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</w:rPr>
          <w:t>7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  <w:lang w:val="en-US"/>
          </w:rPr>
          <w:t>uasiro</w:t>
        </w:r>
        <w:r w:rsidRPr="006225BF">
          <w:rPr>
            <w:rStyle w:val="a8"/>
            <w:rFonts w:ascii="Verdana" w:hAnsi="Verdana"/>
            <w:color w:val="auto"/>
            <w:sz w:val="20"/>
            <w:szCs w:val="20"/>
          </w:rPr>
          <w:t>625217004</w:t>
        </w:r>
      </w:hyperlink>
      <w:r w:rsidRPr="006225BF">
        <w:rPr>
          <w:rFonts w:ascii="Verdana" w:hAnsi="Verdana"/>
          <w:sz w:val="20"/>
          <w:szCs w:val="20"/>
        </w:rPr>
        <w:t xml:space="preserve">  </w:t>
      </w:r>
    </w:p>
    <w:p w:rsidR="00426FCD" w:rsidRPr="002207E9" w:rsidRDefault="00426FCD" w:rsidP="00BA7FEA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B1BB1" w:rsidRPr="002207E9" w:rsidRDefault="003B1BB1" w:rsidP="00BA7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3B1BB1" w:rsidRPr="002207E9" w:rsidSect="0080469B">
      <w:pgSz w:w="11906" w:h="16838"/>
      <w:pgMar w:top="568" w:right="56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D2" w:rsidRDefault="00F159D2" w:rsidP="00B67B4B">
      <w:pPr>
        <w:spacing w:after="0" w:line="240" w:lineRule="auto"/>
      </w:pPr>
      <w:r>
        <w:separator/>
      </w:r>
    </w:p>
  </w:endnote>
  <w:endnote w:type="continuationSeparator" w:id="0">
    <w:p w:rsidR="00F159D2" w:rsidRDefault="00F159D2" w:rsidP="00B6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D2" w:rsidRDefault="00F159D2" w:rsidP="00B67B4B">
      <w:pPr>
        <w:spacing w:after="0" w:line="240" w:lineRule="auto"/>
      </w:pPr>
      <w:r>
        <w:separator/>
      </w:r>
    </w:p>
  </w:footnote>
  <w:footnote w:type="continuationSeparator" w:id="0">
    <w:p w:rsidR="00F159D2" w:rsidRDefault="00F159D2" w:rsidP="00B67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8C9"/>
    <w:multiLevelType w:val="hybridMultilevel"/>
    <w:tmpl w:val="3F3A2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3D3"/>
    <w:multiLevelType w:val="multilevel"/>
    <w:tmpl w:val="03F0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A5CD7"/>
    <w:multiLevelType w:val="multilevel"/>
    <w:tmpl w:val="BA18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03EEB"/>
    <w:multiLevelType w:val="hybridMultilevel"/>
    <w:tmpl w:val="05807E1E"/>
    <w:lvl w:ilvl="0" w:tplc="C2EC577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63276FB"/>
    <w:multiLevelType w:val="hybridMultilevel"/>
    <w:tmpl w:val="2DE4CAA4"/>
    <w:lvl w:ilvl="0" w:tplc="72942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C038E"/>
    <w:multiLevelType w:val="multilevel"/>
    <w:tmpl w:val="1366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12A4F"/>
    <w:multiLevelType w:val="hybridMultilevel"/>
    <w:tmpl w:val="1DD00DA8"/>
    <w:lvl w:ilvl="0" w:tplc="6936D436">
      <w:start w:val="1961"/>
      <w:numFmt w:val="decimal"/>
      <w:lvlText w:val="%1"/>
      <w:lvlJc w:val="left"/>
      <w:pPr>
        <w:ind w:left="-311" w:hanging="54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3A911215"/>
    <w:multiLevelType w:val="multilevel"/>
    <w:tmpl w:val="C05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7D706C"/>
    <w:multiLevelType w:val="multilevel"/>
    <w:tmpl w:val="49DA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B3A04"/>
    <w:multiLevelType w:val="multilevel"/>
    <w:tmpl w:val="E55A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B153E5"/>
    <w:multiLevelType w:val="multilevel"/>
    <w:tmpl w:val="88A6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A32A06"/>
    <w:multiLevelType w:val="hybridMultilevel"/>
    <w:tmpl w:val="D936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E5C15"/>
    <w:multiLevelType w:val="multilevel"/>
    <w:tmpl w:val="B858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D2213B"/>
    <w:multiLevelType w:val="multilevel"/>
    <w:tmpl w:val="20EE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EB49B7"/>
    <w:multiLevelType w:val="multilevel"/>
    <w:tmpl w:val="518A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3B19A8"/>
    <w:multiLevelType w:val="multilevel"/>
    <w:tmpl w:val="0638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3"/>
  </w:num>
  <w:num w:numId="5">
    <w:abstractNumId w:val="6"/>
  </w:num>
  <w:num w:numId="6">
    <w:abstractNumId w:val="5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1ED"/>
    <w:rsid w:val="000753C8"/>
    <w:rsid w:val="000974D8"/>
    <w:rsid w:val="000B0E75"/>
    <w:rsid w:val="00104529"/>
    <w:rsid w:val="00106DEF"/>
    <w:rsid w:val="001324F1"/>
    <w:rsid w:val="00155458"/>
    <w:rsid w:val="00194A67"/>
    <w:rsid w:val="00195388"/>
    <w:rsid w:val="001A13A9"/>
    <w:rsid w:val="001A73D7"/>
    <w:rsid w:val="001C74D1"/>
    <w:rsid w:val="00210EF5"/>
    <w:rsid w:val="002207E9"/>
    <w:rsid w:val="0022114C"/>
    <w:rsid w:val="002833AE"/>
    <w:rsid w:val="002927BA"/>
    <w:rsid w:val="002A2207"/>
    <w:rsid w:val="002E6A24"/>
    <w:rsid w:val="002F6FC8"/>
    <w:rsid w:val="0031504A"/>
    <w:rsid w:val="00342AF8"/>
    <w:rsid w:val="003B0B58"/>
    <w:rsid w:val="003B1BB1"/>
    <w:rsid w:val="003D378D"/>
    <w:rsid w:val="003D511E"/>
    <w:rsid w:val="003F0739"/>
    <w:rsid w:val="003F2719"/>
    <w:rsid w:val="0042063C"/>
    <w:rsid w:val="00426FCD"/>
    <w:rsid w:val="00461801"/>
    <w:rsid w:val="00465134"/>
    <w:rsid w:val="00495029"/>
    <w:rsid w:val="004B1A18"/>
    <w:rsid w:val="004B63EE"/>
    <w:rsid w:val="004B6DB9"/>
    <w:rsid w:val="004C23EA"/>
    <w:rsid w:val="004C4755"/>
    <w:rsid w:val="004D6BBC"/>
    <w:rsid w:val="004D71AE"/>
    <w:rsid w:val="005112C2"/>
    <w:rsid w:val="00573A68"/>
    <w:rsid w:val="005A027D"/>
    <w:rsid w:val="005A5379"/>
    <w:rsid w:val="005B509F"/>
    <w:rsid w:val="005D14AE"/>
    <w:rsid w:val="005F3E95"/>
    <w:rsid w:val="006118C3"/>
    <w:rsid w:val="006225BF"/>
    <w:rsid w:val="00656F16"/>
    <w:rsid w:val="00682B0C"/>
    <w:rsid w:val="006E2A37"/>
    <w:rsid w:val="006F531F"/>
    <w:rsid w:val="007055B4"/>
    <w:rsid w:val="00727CC1"/>
    <w:rsid w:val="0073373C"/>
    <w:rsid w:val="00756715"/>
    <w:rsid w:val="00786ECD"/>
    <w:rsid w:val="007904B7"/>
    <w:rsid w:val="007D10BD"/>
    <w:rsid w:val="007F28F4"/>
    <w:rsid w:val="0080469B"/>
    <w:rsid w:val="00826789"/>
    <w:rsid w:val="00850570"/>
    <w:rsid w:val="00861EE4"/>
    <w:rsid w:val="00874A41"/>
    <w:rsid w:val="00877F15"/>
    <w:rsid w:val="008908F3"/>
    <w:rsid w:val="008D292B"/>
    <w:rsid w:val="008F147E"/>
    <w:rsid w:val="00903117"/>
    <w:rsid w:val="0091776E"/>
    <w:rsid w:val="0092470E"/>
    <w:rsid w:val="00924DCD"/>
    <w:rsid w:val="009365C7"/>
    <w:rsid w:val="00940C0A"/>
    <w:rsid w:val="00943B68"/>
    <w:rsid w:val="00954461"/>
    <w:rsid w:val="0097097D"/>
    <w:rsid w:val="00974002"/>
    <w:rsid w:val="00977DDA"/>
    <w:rsid w:val="00980BDF"/>
    <w:rsid w:val="00A73D9E"/>
    <w:rsid w:val="00A864D2"/>
    <w:rsid w:val="00A929EC"/>
    <w:rsid w:val="00AC1559"/>
    <w:rsid w:val="00AC30C7"/>
    <w:rsid w:val="00B420AF"/>
    <w:rsid w:val="00B569A4"/>
    <w:rsid w:val="00B67B4B"/>
    <w:rsid w:val="00B703FE"/>
    <w:rsid w:val="00B8024D"/>
    <w:rsid w:val="00B94819"/>
    <w:rsid w:val="00BA7FEA"/>
    <w:rsid w:val="00BB298D"/>
    <w:rsid w:val="00BC7997"/>
    <w:rsid w:val="00C21EFC"/>
    <w:rsid w:val="00C35F07"/>
    <w:rsid w:val="00C525E4"/>
    <w:rsid w:val="00C82062"/>
    <w:rsid w:val="00CB5A9A"/>
    <w:rsid w:val="00CF761A"/>
    <w:rsid w:val="00D04496"/>
    <w:rsid w:val="00DB645E"/>
    <w:rsid w:val="00E163B9"/>
    <w:rsid w:val="00E4719E"/>
    <w:rsid w:val="00E51DC7"/>
    <w:rsid w:val="00E624DD"/>
    <w:rsid w:val="00E653DC"/>
    <w:rsid w:val="00E75190"/>
    <w:rsid w:val="00E80C62"/>
    <w:rsid w:val="00E961F6"/>
    <w:rsid w:val="00EB4579"/>
    <w:rsid w:val="00EC49E8"/>
    <w:rsid w:val="00EF0391"/>
    <w:rsid w:val="00EF6F99"/>
    <w:rsid w:val="00F159D2"/>
    <w:rsid w:val="00F22606"/>
    <w:rsid w:val="00F35302"/>
    <w:rsid w:val="00F50FFC"/>
    <w:rsid w:val="00FA71ED"/>
    <w:rsid w:val="00FB4281"/>
    <w:rsid w:val="00FD52B6"/>
    <w:rsid w:val="00FE4EB4"/>
    <w:rsid w:val="00FF0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AutoShape 2"/>
        <o:r id="V:Rule2" type="connector" idref="#AutoShape 9"/>
        <o:r id="V:Rule3" type="connector" idref="#AutoShape 8"/>
        <o:r id="V:Rule4" type="connector" idref="#AutoShape 4"/>
        <o:r id="V:Rule5" type="connector" idref="#AutoShape 3"/>
        <o:r id="V:Rule6" type="connector" idref="#AutoShape 7"/>
        <o:r id="V:Rule7" type="connector" idref="#AutoShape 6"/>
        <o:r id="V:Rule8" type="connector" idref="#AutoShape 5"/>
      </o:rules>
    </o:shapelayout>
  </w:shapeDefaults>
  <w:decimalSymbol w:val=","/>
  <w:listSeparator w:val=";"/>
  <w14:docId w14:val="45EEF729"/>
  <w15:docId w15:val="{9F76EDD8-6325-422C-88FF-7348F246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04A"/>
  </w:style>
  <w:style w:type="paragraph" w:styleId="1">
    <w:name w:val="heading 1"/>
    <w:basedOn w:val="a"/>
    <w:link w:val="10"/>
    <w:uiPriority w:val="9"/>
    <w:qFormat/>
    <w:rsid w:val="00E80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A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8C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106D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6DEF"/>
    <w:pPr>
      <w:widowControl w:val="0"/>
      <w:shd w:val="clear" w:color="auto" w:fill="FFFFFF"/>
      <w:spacing w:before="120" w:after="180" w:line="0" w:lineRule="atLeast"/>
      <w:ind w:hanging="560"/>
    </w:pPr>
    <w:rPr>
      <w:rFonts w:ascii="Times New Roman" w:eastAsia="Times New Roman" w:hAnsi="Times New Roman" w:cs="Times New Roman"/>
      <w:sz w:val="18"/>
      <w:szCs w:val="18"/>
    </w:rPr>
  </w:style>
  <w:style w:type="character" w:styleId="a7">
    <w:name w:val="Placeholder Text"/>
    <w:basedOn w:val="a0"/>
    <w:uiPriority w:val="99"/>
    <w:semiHidden/>
    <w:rsid w:val="00AC1559"/>
    <w:rPr>
      <w:color w:val="808080"/>
    </w:rPr>
  </w:style>
  <w:style w:type="character" w:customStyle="1" w:styleId="apple-converted-space">
    <w:name w:val="apple-converted-space"/>
    <w:basedOn w:val="a0"/>
    <w:rsid w:val="007F28F4"/>
  </w:style>
  <w:style w:type="character" w:styleId="a8">
    <w:name w:val="Hyperlink"/>
    <w:basedOn w:val="a0"/>
    <w:uiPriority w:val="99"/>
    <w:unhideWhenUsed/>
    <w:rsid w:val="00E80C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B6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7B4B"/>
  </w:style>
  <w:style w:type="paragraph" w:styleId="ab">
    <w:name w:val="footer"/>
    <w:basedOn w:val="a"/>
    <w:link w:val="ac"/>
    <w:uiPriority w:val="99"/>
    <w:unhideWhenUsed/>
    <w:rsid w:val="00B6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&#1091;&#1088;&#1086;&#1082;.&#1088;&#1092;/library/viktorina_donbass_ti_v_serdtce_ne_sluchajno_220057.html?ysclid=lpk7uasiro6252170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news.uklon.com.ua/post/znamenitye-ziteli-donecka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fb.ru/article/163937/istoriya-donetska-stolitsa-donbassa-i-ee-istoriy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donpatriot.ru/istoria_donbassa.html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Toshiba</cp:lastModifiedBy>
  <cp:revision>19</cp:revision>
  <cp:lastPrinted>2023-10-26T23:10:00Z</cp:lastPrinted>
  <dcterms:created xsi:type="dcterms:W3CDTF">2017-10-12T13:54:00Z</dcterms:created>
  <dcterms:modified xsi:type="dcterms:W3CDTF">2023-11-29T20:54:00Z</dcterms:modified>
</cp:coreProperties>
</file>