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3A" w:rsidRPr="00B26F68" w:rsidRDefault="00B04BE9" w:rsidP="00B04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68">
        <w:rPr>
          <w:rFonts w:ascii="Times New Roman" w:hAnsi="Times New Roman" w:cs="Times New Roman"/>
          <w:b/>
          <w:sz w:val="24"/>
          <w:szCs w:val="24"/>
        </w:rPr>
        <w:t>МОЙ СЕКРЕТ УСПЕХА</w:t>
      </w:r>
    </w:p>
    <w:p w:rsidR="00B04BE9" w:rsidRPr="00B26F68" w:rsidRDefault="00B04BE9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Много веков на земле существует профессия педагога, который учит ученика предмету. Много веков в педагогической профессии существует функция классного руководства, которая помогает маленькому человеку стать большим.</w:t>
      </w:r>
    </w:p>
    <w:p w:rsidR="00B04BE9" w:rsidRPr="00B26F68" w:rsidRDefault="00B04BE9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Классный руководитель – это человек, который каждый день, встречаясь со своим классом, учит ребят добру и справедливости, порядочности и честности.</w:t>
      </w:r>
    </w:p>
    <w:p w:rsidR="00B04BE9" w:rsidRPr="00B26F68" w:rsidRDefault="00B04BE9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 xml:space="preserve">И в </w:t>
      </w:r>
      <w:r w:rsidRPr="00B26F6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26F68">
        <w:rPr>
          <w:rFonts w:ascii="Times New Roman" w:hAnsi="Times New Roman" w:cs="Times New Roman"/>
          <w:sz w:val="24"/>
          <w:szCs w:val="24"/>
        </w:rPr>
        <w:t xml:space="preserve"> веке деятельность классного руководства актуальна. Именно учитель, в первую очередь учитель начальной школы, становится непререкаемым авторитетом для малышей-первоклассников, именно о нём говорят ребята, собираясь на вечер встречи выпускников, а также о его коллегах – неравнодушных педагогах.</w:t>
      </w:r>
    </w:p>
    <w:p w:rsidR="00B04BE9" w:rsidRPr="00B26F68" w:rsidRDefault="00B04BE9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И в этот миг происходит встреча Прошлого и Настоящего, которая даёт радость встречи с Будущим.</w:t>
      </w:r>
    </w:p>
    <w:p w:rsidR="00B04BE9" w:rsidRPr="00B26F68" w:rsidRDefault="00B04BE9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Хороший классный руководитель, независимо от того, с какими детьми он работает, - это не профессия, это состояние души, это честное и неформальное служение своему долгу.</w:t>
      </w:r>
    </w:p>
    <w:p w:rsidR="00B04BE9" w:rsidRPr="00B26F68" w:rsidRDefault="00B04BE9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Уроки нравственности начинаются у семейного очага, а продолжаются в классе. Когда дети внимают слову взрослого, слову своего классного руководителя, авторитетного и умного, способного понимать и прощать.</w:t>
      </w:r>
      <w:r w:rsidR="00061BBB" w:rsidRPr="00B26F68">
        <w:rPr>
          <w:rFonts w:ascii="Times New Roman" w:hAnsi="Times New Roman" w:cs="Times New Roman"/>
          <w:sz w:val="24"/>
          <w:szCs w:val="24"/>
        </w:rPr>
        <w:t xml:space="preserve"> Особенно это ярко видно в начальной школе, когда авторитет классного руководителя иногда выше родительского авторитета, хотя возраст учителя может быть моложе родителей ученика.</w:t>
      </w:r>
    </w:p>
    <w:p w:rsidR="00061BBB" w:rsidRPr="00B26F68" w:rsidRDefault="00061BBB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Быть классным руководителем непросто, быть хорошим классным руководителем трудно.</w:t>
      </w:r>
    </w:p>
    <w:p w:rsidR="00061BBB" w:rsidRPr="00B26F68" w:rsidRDefault="00061BBB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Сегодня воспитание является важнейшим компонентом образования в интересах человека, общества, государства. Значимость, безусловная ценность деятельности классного руководителя сегодня никем не оспаривается, более того она признана на уровне государства и материально стимулируется. Однако тот, кто занимается этой деятельностью, понимает, что у классного руководителя в его должностных обязанностях нет рамок, что границы этой деятельности очень широки, а меру сердечности и понимания ребенка невозможно измерить рублями.</w:t>
      </w:r>
      <w:r w:rsidR="00AA22D5" w:rsidRPr="00B26F68">
        <w:rPr>
          <w:rFonts w:ascii="Times New Roman" w:hAnsi="Times New Roman" w:cs="Times New Roman"/>
          <w:sz w:val="24"/>
          <w:szCs w:val="24"/>
        </w:rPr>
        <w:t xml:space="preserve"> Воспитательные функции в образовательном учреждении выполняют все педагогические работники, однако ключевая роль в решении задач воспитания принадлежит классному руководителю.</w:t>
      </w:r>
    </w:p>
    <w:p w:rsidR="00AA22D5" w:rsidRPr="00B26F68" w:rsidRDefault="00AA22D5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Эта роль принадлежит и мне, так как я являюсь классным руководителем 21 год. За время моей работы я очень многому научилась. Что-то принимаю из опыта своих коллег, что-то беру из методической литературы, что-то нахожу в интернете, а что-то придумываю сама.</w:t>
      </w:r>
    </w:p>
    <w:p w:rsidR="00AA22D5" w:rsidRPr="00B26F68" w:rsidRDefault="00AA22D5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В этом году у меня были самые маленькие ученики и я старалась, чтобы, придя в школу, дети чувствовали себя в нашем классе, как дома. Я всегда стараюсь создавать уют в кабинете.</w:t>
      </w:r>
    </w:p>
    <w:p w:rsidR="00AA22D5" w:rsidRPr="00B26F68" w:rsidRDefault="00AA22D5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И начинаю я с создания классного уголка. Конечно, сейчас мне приходится делать всё самой, но, уже начиная со 2-го класса, я привлекаю</w:t>
      </w:r>
      <w:r w:rsidR="00C00518" w:rsidRPr="00B26F68">
        <w:rPr>
          <w:rFonts w:ascii="Times New Roman" w:hAnsi="Times New Roman" w:cs="Times New Roman"/>
          <w:sz w:val="24"/>
          <w:szCs w:val="24"/>
        </w:rPr>
        <w:t xml:space="preserve"> учащихся к этой работе. Наиболее оживлённым уголок нашего класса делают фотоматериалы нашей школьной жизни, которые меняются еженедельно. Начиная уже с подготовительных занятий, я составляю фотоальбом класса. За 4 года собирается большое количество фотографий. Я стараюсь запечатлеть все возможные интересные моменты школьной жизни моих учеников.</w:t>
      </w:r>
    </w:p>
    <w:p w:rsidR="00C00518" w:rsidRPr="00B26F68" w:rsidRDefault="00C00518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Но на этом я не останавливаюсь и каждое выступление моих ребят я снимаю на видео.</w:t>
      </w:r>
    </w:p>
    <w:p w:rsidR="00C00518" w:rsidRPr="00B26F68" w:rsidRDefault="00C00518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Когда наступает время выпускного в начальной школе, я на прощанье моим детям дарю частичку себя – диски с фото- и видеоматериалами нашей школьной жизни, а лучшие, по моему мнению, я показываю во время самого праздника.</w:t>
      </w:r>
    </w:p>
    <w:p w:rsidR="00C00518" w:rsidRPr="00B26F68" w:rsidRDefault="00C00518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 xml:space="preserve">Также в классном уголке есть рубрика «Это интересно». В неё я помещаю ребусы, кроссворды, интересные истории и факты о животных и птиц. Задания я подбираю </w:t>
      </w:r>
      <w:proofErr w:type="spellStart"/>
      <w:r w:rsidR="001B08EB" w:rsidRPr="00B26F6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26F68">
        <w:rPr>
          <w:rFonts w:ascii="Times New Roman" w:hAnsi="Times New Roman" w:cs="Times New Roman"/>
          <w:sz w:val="24"/>
          <w:szCs w:val="24"/>
        </w:rPr>
        <w:t>.</w:t>
      </w:r>
    </w:p>
    <w:p w:rsidR="00C00518" w:rsidRPr="00B26F68" w:rsidRDefault="001B08EB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lastRenderedPageBreak/>
        <w:t xml:space="preserve">Также в нашем классе есть «Уголок наших достижений». В нём находятся таблицы с результатами работ. И хоть в 1 классе обучение </w:t>
      </w:r>
      <w:proofErr w:type="spellStart"/>
      <w:r w:rsidRPr="00B26F68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26F68">
        <w:rPr>
          <w:rFonts w:ascii="Times New Roman" w:hAnsi="Times New Roman" w:cs="Times New Roman"/>
          <w:sz w:val="24"/>
          <w:szCs w:val="24"/>
        </w:rPr>
        <w:t>, я в этих таблицах отмечаю результаты работ цветами («отлично» - красным, «хорошо» - зелёным и далее синим, фиолетовым). Каждому ребёнку хочется, чтобы напротив его имени были только красный и зелёный цвета, а значит, есть к чему стремиться.</w:t>
      </w:r>
    </w:p>
    <w:p w:rsidR="001B08EB" w:rsidRPr="00B26F68" w:rsidRDefault="001B08EB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Ещё один стенд – это «Уголок юных читателей». В нём есть информация о писателях и книгах-юбилярах, есть перечень книг, которые интересно и желательно прочитать, а также поздравляем тех ребят, которые читают наибольшее количество слов.</w:t>
      </w:r>
    </w:p>
    <w:p w:rsidR="001B08EB" w:rsidRPr="00B26F68" w:rsidRDefault="001B08EB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Также в нашем классе постоянно проводится выставка поделок учащихся. Это позволяет детям находить все плюсы и минусы своих работ, позволяет сравнивать. Я замечаю, что с каждым разом неаккуратных, небрежных работ становится всё меньше и меньше.</w:t>
      </w:r>
    </w:p>
    <w:p w:rsidR="001B08EB" w:rsidRPr="00B26F68" w:rsidRDefault="001B08EB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Этот стенд наглядно демонстрирует, чем дети занимаются на уроках технологии.</w:t>
      </w:r>
    </w:p>
    <w:p w:rsidR="001B08EB" w:rsidRPr="00B26F68" w:rsidRDefault="00E2558D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 xml:space="preserve">Родители, когда приходят на родительские собрания, видят работы своих детей, с радостью восхищаются их творческой деятельности. На родительских собраниях явка в среднем – 90%. На них мы решаем разные вопросы и естественно родителям интересно услышать о результатах обучения их детей. На собраниях я стараюсь, чтобы мамы и папы побывали в роли учеников. Они, </w:t>
      </w:r>
      <w:proofErr w:type="gramStart"/>
      <w:r w:rsidRPr="00B26F6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26F68">
        <w:rPr>
          <w:rFonts w:ascii="Times New Roman" w:hAnsi="Times New Roman" w:cs="Times New Roman"/>
          <w:sz w:val="24"/>
          <w:szCs w:val="24"/>
        </w:rPr>
        <w:t xml:space="preserve"> как и дети, выполняют тестовые задания, решают задачи, составляют схемы.</w:t>
      </w:r>
    </w:p>
    <w:p w:rsidR="00E2558D" w:rsidRPr="00B26F68" w:rsidRDefault="00E2558D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 xml:space="preserve">Мне хочется </w:t>
      </w:r>
      <w:proofErr w:type="gramStart"/>
      <w:r w:rsidRPr="00B26F68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B26F68">
        <w:rPr>
          <w:rFonts w:ascii="Times New Roman" w:hAnsi="Times New Roman" w:cs="Times New Roman"/>
          <w:sz w:val="24"/>
          <w:szCs w:val="24"/>
        </w:rPr>
        <w:t xml:space="preserve"> как можно больше о внутреннем мире моих учеников. Поэтому часто мы с ребятами беседуем, фантазируем и по ходу этих бесед я фиксирую ответы, например, на такие вопросы «Кем я хочу быть?», «Какая самая заветная мечта?», «Какой подарок хочется получить от Деда Мороза?», «Чтобы я хотел изменить в нашем классе?» и многие другие. С ответами на эти вопросы я знакомлю родителей на собраниях. Ведь именно они могут осуществить мечты своих детей. Кстати, о многих желаниях родители слышат впервые. А мне приятно слушать детей, с восторгом рассказывающих, как они проснулись утром, нашли на подушке диск с любимым мультфильмом, как на день рождения сбылась мечта – кукла или машина пульте управления, как Дед Мороз подарил лыжи или коньки. Такие анкеты я провожу ежегодно, что позволяет мне сравнивать желания детей, проследить за их изменениями.</w:t>
      </w:r>
    </w:p>
    <w:p w:rsidR="00AD18B1" w:rsidRPr="00B26F68" w:rsidRDefault="00AD18B1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Я уже говорила, что стараюсь создать домашний уют в классе. Поэтому каждый год мы с ребятами наряжаем новогоднюю ёлку.</w:t>
      </w:r>
    </w:p>
    <w:p w:rsidR="00AD18B1" w:rsidRPr="00B26F68" w:rsidRDefault="00AD18B1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Своих учеников я привлекаю к работе и посложнее. Например, в прошлом учебном году мы с моим 4 классом проводили новогодний праздник. По моему заданию они сами нашли интересные игры и забавные частушки для героев сценария. Конечно, это лишь маленькая часть всей подготовки, но они это сделали сами. Тем самым я воспитываю самостоятельность и ответственность к выполняемым поручениям.</w:t>
      </w:r>
    </w:p>
    <w:p w:rsidR="00AD18B1" w:rsidRPr="00B26F68" w:rsidRDefault="00AD18B1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Вместе мы пересаживаем цветы в классе, вместе идём в магазин и покупаем горшки, вместе наблюдаем, как у цветов появляются новые листочки, а когда цветы зацветают, вместе наблюдаем за процессом цветения.</w:t>
      </w:r>
    </w:p>
    <w:p w:rsidR="00AD18B1" w:rsidRPr="00B26F68" w:rsidRDefault="00272CBD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Работа классного руководителя невозможна без проведения классных часов.</w:t>
      </w:r>
    </w:p>
    <w:p w:rsidR="00272CBD" w:rsidRPr="00B26F68" w:rsidRDefault="00272CBD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Тематические классные часы, уже начиная со 2 класса, мы готовим совместно с ребятами: ищем вместе информацию в книгах, в интернете. Такая работа приводит к тому, что уже в 4 классе дети самостоятельно могут выбрать нужную и интересную информацию по заданной теме.</w:t>
      </w:r>
    </w:p>
    <w:p w:rsidR="00272CBD" w:rsidRPr="00B26F68" w:rsidRDefault="00272CBD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На наши праздники, например, «Прощание с Азбукой!», «Праздник первого десятка» мы приглашаем не только родителей, но и подготовительную группу детского сада.</w:t>
      </w:r>
    </w:p>
    <w:p w:rsidR="00272CBD" w:rsidRPr="00B26F68" w:rsidRDefault="00272CBD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 xml:space="preserve">Большое внимание я уделяю и патриотическому воспитанию. Уже начиная с 1 класса я провожу классные часы на темы «Четвероногие помощники на войне», «Женщины и дети на войне», «Битва под Москвой», «Сталинградская битва», «Блокада города Ленинграда». Естественно, с каждым годом материал усложняется. Заканчиваю работу по </w:t>
      </w:r>
      <w:r w:rsidRPr="00B26F68">
        <w:rPr>
          <w:rFonts w:ascii="Times New Roman" w:hAnsi="Times New Roman" w:cs="Times New Roman"/>
          <w:sz w:val="24"/>
          <w:szCs w:val="24"/>
        </w:rPr>
        <w:lastRenderedPageBreak/>
        <w:t>этому направлению в конце 4 класса интересной беседой о родственниках-ветеранах Великой Отечественной войны.</w:t>
      </w:r>
    </w:p>
    <w:p w:rsidR="00272CBD" w:rsidRPr="00B26F68" w:rsidRDefault="00272CBD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 xml:space="preserve">На формирование комфортного психологического климата в классе оказывает влияние каждая личность, воспитывающаяся в коллективе, и чем </w:t>
      </w:r>
      <w:proofErr w:type="spellStart"/>
      <w:r w:rsidRPr="00B26F68">
        <w:rPr>
          <w:rFonts w:ascii="Times New Roman" w:hAnsi="Times New Roman" w:cs="Times New Roman"/>
          <w:sz w:val="24"/>
          <w:szCs w:val="24"/>
        </w:rPr>
        <w:t>воспитаннее</w:t>
      </w:r>
      <w:proofErr w:type="spellEnd"/>
      <w:r w:rsidRPr="00B26F68">
        <w:rPr>
          <w:rFonts w:ascii="Times New Roman" w:hAnsi="Times New Roman" w:cs="Times New Roman"/>
          <w:sz w:val="24"/>
          <w:szCs w:val="24"/>
        </w:rPr>
        <w:t xml:space="preserve"> будет каждая личность школьн</w:t>
      </w:r>
      <w:bookmarkStart w:id="0" w:name="_GoBack"/>
      <w:bookmarkEnd w:id="0"/>
      <w:r w:rsidRPr="00B26F68">
        <w:rPr>
          <w:rFonts w:ascii="Times New Roman" w:hAnsi="Times New Roman" w:cs="Times New Roman"/>
          <w:sz w:val="24"/>
          <w:szCs w:val="24"/>
        </w:rPr>
        <w:t>иков, тем комфортнее и доброжелательнее будет обстановка сотрудничества. Разнообразные формы и методы, которые я использую в своей работе, я надеюсь, помогут развивать активную личность и создавать сплочённ</w:t>
      </w:r>
      <w:r w:rsidR="00B26F68" w:rsidRPr="00B26F68">
        <w:rPr>
          <w:rFonts w:ascii="Times New Roman" w:hAnsi="Times New Roman" w:cs="Times New Roman"/>
          <w:sz w:val="24"/>
          <w:szCs w:val="24"/>
        </w:rPr>
        <w:t>ый и дружный коллектив.</w:t>
      </w:r>
    </w:p>
    <w:p w:rsidR="00B26F68" w:rsidRPr="00B26F68" w:rsidRDefault="00B26F68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Я люблю свой класс и чувствую себя ответственной за их дальнейшую судьбу. Понимаю, что от воспитания зависит, какими они будут: беспомощными или самостоятельными, грубыми или воспитанными, злыми или добрыми.</w:t>
      </w:r>
    </w:p>
    <w:p w:rsidR="00B26F68" w:rsidRPr="00B26F68" w:rsidRDefault="00B26F68" w:rsidP="00B04BE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F68">
        <w:rPr>
          <w:rFonts w:ascii="Times New Roman" w:hAnsi="Times New Roman" w:cs="Times New Roman"/>
          <w:sz w:val="24"/>
          <w:szCs w:val="24"/>
        </w:rPr>
        <w:t>Я надеюсь и верю, что мои воспитанники обязательно принесут в мир тепло, добро и любовь.</w:t>
      </w:r>
    </w:p>
    <w:sectPr w:rsidR="00B26F68" w:rsidRPr="00B2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E9"/>
    <w:rsid w:val="00061BBB"/>
    <w:rsid w:val="001B08EB"/>
    <w:rsid w:val="00272CBD"/>
    <w:rsid w:val="0051373A"/>
    <w:rsid w:val="00AA22D5"/>
    <w:rsid w:val="00AD18B1"/>
    <w:rsid w:val="00B04BE9"/>
    <w:rsid w:val="00B26F68"/>
    <w:rsid w:val="00C00518"/>
    <w:rsid w:val="00E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269"/>
  <w15:chartTrackingRefBased/>
  <w15:docId w15:val="{2B3270D8-3BAD-4841-A1E0-2F5B1AE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</dc:creator>
  <cp:keywords/>
  <dc:description/>
  <cp:lastModifiedBy>ЯП</cp:lastModifiedBy>
  <cp:revision>2</cp:revision>
  <dcterms:created xsi:type="dcterms:W3CDTF">2022-06-13T18:20:00Z</dcterms:created>
  <dcterms:modified xsi:type="dcterms:W3CDTF">2022-06-13T19:54:00Z</dcterms:modified>
</cp:coreProperties>
</file>