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18" w:rsidRPr="008215A6" w:rsidRDefault="00084218" w:rsidP="00084218">
      <w:pPr>
        <w:rPr>
          <w:rFonts w:ascii="Times New Roman" w:eastAsia="Times New Roman" w:hAnsi="Times New Roman" w:cs="Times New Roman"/>
          <w:sz w:val="24"/>
          <w:szCs w:val="24"/>
          <w:u w:val="single"/>
        </w:rPr>
      </w:pPr>
      <w:r w:rsidRPr="008215A6">
        <w:rPr>
          <w:rFonts w:ascii="Times New Roman" w:eastAsia="Times New Roman" w:hAnsi="Times New Roman" w:cs="Times New Roman"/>
          <w:b/>
          <w:sz w:val="24"/>
          <w:szCs w:val="24"/>
        </w:rPr>
        <w:t xml:space="preserve">Физика 9 класс </w:t>
      </w:r>
      <w:bookmarkStart w:id="0" w:name="_GoBack"/>
      <w:bookmarkEnd w:id="0"/>
      <w:r w:rsidRPr="009E2AC7">
        <w:rPr>
          <w:rFonts w:ascii="Times New Roman" w:eastAsia="Times New Roman" w:hAnsi="Times New Roman" w:cs="Times New Roman"/>
          <w:b/>
          <w:sz w:val="24"/>
          <w:szCs w:val="24"/>
        </w:rPr>
        <w:t>«Механические колебания и воны. Звук».</w:t>
      </w:r>
      <w:r w:rsidR="009E2AC7" w:rsidRPr="009E2AC7">
        <w:rPr>
          <w:rFonts w:ascii="Times New Roman" w:eastAsia="Times New Roman" w:hAnsi="Times New Roman" w:cs="Times New Roman"/>
          <w:b/>
          <w:bCs/>
          <w:color w:val="000000"/>
          <w:sz w:val="24"/>
          <w:szCs w:val="24"/>
          <w:lang w:eastAsia="en-US"/>
        </w:rPr>
        <w:t xml:space="preserve"> </w:t>
      </w:r>
      <w:r w:rsidR="009E2AC7" w:rsidRPr="009E2AC7">
        <w:rPr>
          <w:rFonts w:ascii="Times New Roman" w:eastAsia="Times New Roman" w:hAnsi="Times New Roman" w:cs="Times New Roman"/>
          <w:b/>
          <w:bCs/>
          <w:color w:val="000000"/>
          <w:sz w:val="24"/>
          <w:szCs w:val="24"/>
          <w:lang w:eastAsia="en-US"/>
        </w:rPr>
        <w:t>Формирование функциональ</w:t>
      </w:r>
      <w:r w:rsidR="009E2AC7">
        <w:rPr>
          <w:rFonts w:ascii="Times New Roman" w:eastAsia="Times New Roman" w:hAnsi="Times New Roman" w:cs="Times New Roman"/>
          <w:b/>
          <w:bCs/>
          <w:color w:val="000000"/>
          <w:sz w:val="24"/>
          <w:szCs w:val="24"/>
          <w:lang w:eastAsia="en-US"/>
        </w:rPr>
        <w:t>ной грамотности на уроках физики.</w:t>
      </w:r>
    </w:p>
    <w:p w:rsidR="004C5CFE" w:rsidRPr="008215A6" w:rsidRDefault="004C5CFE" w:rsidP="004C5CFE">
      <w:pPr>
        <w:spacing w:after="0" w:line="240" w:lineRule="auto"/>
        <w:rPr>
          <w:rFonts w:ascii="Times New Roman" w:eastAsia="Times New Roman" w:hAnsi="Times New Roman" w:cs="Times New Roman"/>
          <w:b/>
          <w:sz w:val="24"/>
          <w:szCs w:val="24"/>
          <w:u w:val="single"/>
        </w:rPr>
      </w:pPr>
      <w:r w:rsidRPr="008215A6">
        <w:rPr>
          <w:rFonts w:ascii="Times New Roman" w:eastAsia="Times New Roman" w:hAnsi="Times New Roman" w:cs="Times New Roman"/>
          <w:b/>
          <w:sz w:val="24"/>
          <w:szCs w:val="24"/>
          <w:u w:val="single"/>
        </w:rPr>
        <w:t>Цели урока</w:t>
      </w:r>
      <w:proofErr w:type="gramStart"/>
      <w:r w:rsidRPr="008215A6">
        <w:rPr>
          <w:rFonts w:ascii="Times New Roman" w:eastAsia="Times New Roman" w:hAnsi="Times New Roman" w:cs="Times New Roman"/>
          <w:b/>
          <w:sz w:val="24"/>
          <w:szCs w:val="24"/>
          <w:u w:val="single"/>
        </w:rPr>
        <w:t xml:space="preserve"> :</w:t>
      </w:r>
      <w:proofErr w:type="gramEnd"/>
    </w:p>
    <w:p w:rsidR="004C5CFE" w:rsidRPr="008215A6" w:rsidRDefault="004C5CFE" w:rsidP="004C5CFE">
      <w:pPr>
        <w:numPr>
          <w:ilvl w:val="0"/>
          <w:numId w:val="8"/>
        </w:numPr>
        <w:spacing w:after="0" w:line="240" w:lineRule="auto"/>
        <w:ind w:left="714" w:hanging="357"/>
        <w:rPr>
          <w:rFonts w:ascii="Times New Roman" w:eastAsia="Times New Roman" w:hAnsi="Times New Roman" w:cs="Times New Roman"/>
          <w:sz w:val="24"/>
          <w:szCs w:val="24"/>
          <w:u w:val="single"/>
        </w:rPr>
      </w:pPr>
      <w:r w:rsidRPr="008215A6">
        <w:rPr>
          <w:rFonts w:ascii="Times New Roman" w:eastAsia="Times New Roman" w:hAnsi="Times New Roman" w:cs="Times New Roman"/>
          <w:sz w:val="24"/>
          <w:szCs w:val="24"/>
        </w:rPr>
        <w:t xml:space="preserve">обеспечить формирование у школьников  целостной системы ведущих знаний и способов деятельности по теме </w:t>
      </w:r>
      <w:r w:rsidRPr="008215A6">
        <w:rPr>
          <w:rFonts w:ascii="Times New Roman" w:eastAsia="Times New Roman" w:hAnsi="Times New Roman" w:cs="Times New Roman"/>
          <w:sz w:val="24"/>
          <w:szCs w:val="24"/>
          <w:u w:val="single"/>
        </w:rPr>
        <w:t>«Механические колебания и воны. Звук»</w:t>
      </w:r>
      <w:r w:rsidRPr="008215A6">
        <w:rPr>
          <w:rFonts w:ascii="Times New Roman" w:eastAsia="Times New Roman" w:hAnsi="Times New Roman" w:cs="Times New Roman"/>
          <w:sz w:val="24"/>
          <w:szCs w:val="24"/>
        </w:rPr>
        <w:t xml:space="preserve">, установление </w:t>
      </w:r>
      <w:proofErr w:type="spellStart"/>
      <w:r w:rsidRPr="008215A6">
        <w:rPr>
          <w:rFonts w:ascii="Times New Roman" w:eastAsia="Times New Roman" w:hAnsi="Times New Roman" w:cs="Times New Roman"/>
          <w:sz w:val="24"/>
          <w:szCs w:val="24"/>
        </w:rPr>
        <w:t>внутрипредметных</w:t>
      </w:r>
      <w:proofErr w:type="spellEnd"/>
      <w:r w:rsidRPr="008215A6">
        <w:rPr>
          <w:rFonts w:ascii="Times New Roman" w:eastAsia="Times New Roman" w:hAnsi="Times New Roman" w:cs="Times New Roman"/>
          <w:sz w:val="24"/>
          <w:szCs w:val="24"/>
        </w:rPr>
        <w:t xml:space="preserve"> и </w:t>
      </w:r>
      <w:proofErr w:type="spellStart"/>
      <w:r w:rsidRPr="008215A6">
        <w:rPr>
          <w:rFonts w:ascii="Times New Roman" w:eastAsia="Times New Roman" w:hAnsi="Times New Roman" w:cs="Times New Roman"/>
          <w:sz w:val="24"/>
          <w:szCs w:val="24"/>
        </w:rPr>
        <w:t>межпредметных</w:t>
      </w:r>
      <w:proofErr w:type="spellEnd"/>
      <w:r w:rsidRPr="008215A6">
        <w:rPr>
          <w:rFonts w:ascii="Times New Roman" w:eastAsia="Times New Roman" w:hAnsi="Times New Roman" w:cs="Times New Roman"/>
          <w:sz w:val="24"/>
          <w:szCs w:val="24"/>
        </w:rPr>
        <w:t xml:space="preserve"> связей.</w:t>
      </w:r>
    </w:p>
    <w:p w:rsidR="004C5CFE" w:rsidRPr="008215A6" w:rsidRDefault="004C5CFE" w:rsidP="004C5CFE">
      <w:pPr>
        <w:numPr>
          <w:ilvl w:val="0"/>
          <w:numId w:val="9"/>
        </w:numPr>
        <w:spacing w:after="0" w:line="240" w:lineRule="auto"/>
        <w:ind w:left="714" w:hanging="357"/>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формирование аналитико-синтетического мышления при построении структурно-логических обобщающих схем по изученному материалу. Формирование навыков самоконтроля, взаимоконтроля, рефлексии.</w:t>
      </w:r>
    </w:p>
    <w:p w:rsidR="004C5CFE" w:rsidRDefault="004C5CFE" w:rsidP="004C5CFE">
      <w:pPr>
        <w:numPr>
          <w:ilvl w:val="0"/>
          <w:numId w:val="9"/>
        </w:numPr>
        <w:spacing w:after="0" w:line="240" w:lineRule="auto"/>
        <w:ind w:left="714" w:hanging="357"/>
        <w:rPr>
          <w:rFonts w:ascii="Times New Roman" w:eastAsia="Times New Roman" w:hAnsi="Times New Roman" w:cs="Times New Roman"/>
          <w:sz w:val="24"/>
          <w:szCs w:val="24"/>
        </w:rPr>
      </w:pPr>
      <w:proofErr w:type="gramStart"/>
      <w:r w:rsidRPr="008215A6">
        <w:rPr>
          <w:rFonts w:ascii="Times New Roman" w:eastAsia="Times New Roman" w:hAnsi="Times New Roman" w:cs="Times New Roman"/>
          <w:sz w:val="24"/>
          <w:szCs w:val="24"/>
        </w:rPr>
        <w:t>Воспитательная</w:t>
      </w:r>
      <w:proofErr w:type="gramEnd"/>
      <w:r w:rsidRPr="008215A6">
        <w:rPr>
          <w:rFonts w:ascii="Times New Roman" w:eastAsia="Times New Roman" w:hAnsi="Times New Roman" w:cs="Times New Roman"/>
          <w:sz w:val="24"/>
          <w:szCs w:val="24"/>
        </w:rPr>
        <w:t>: содействовать формированию мировоззренческой идеи познаваемости явлений и свойств окружающего мира.</w:t>
      </w:r>
    </w:p>
    <w:p w:rsidR="00F04D4B" w:rsidRPr="009E2AC7" w:rsidRDefault="00F04D4B" w:rsidP="00F04D4B">
      <w:pPr>
        <w:spacing w:after="0" w:line="240" w:lineRule="auto"/>
        <w:ind w:left="714"/>
        <w:rPr>
          <w:rFonts w:ascii="Times New Roman" w:eastAsia="Times New Roman" w:hAnsi="Times New Roman" w:cs="Times New Roman"/>
          <w:b/>
          <w:i/>
          <w:sz w:val="24"/>
          <w:szCs w:val="24"/>
        </w:rPr>
      </w:pPr>
      <w:r w:rsidRPr="009E2AC7">
        <w:rPr>
          <w:rFonts w:ascii="Times New Roman" w:eastAsia="Times New Roman" w:hAnsi="Times New Roman" w:cs="Times New Roman"/>
          <w:b/>
          <w:i/>
          <w:sz w:val="24"/>
          <w:szCs w:val="24"/>
        </w:rPr>
        <w:t>Учебные задачи, направленные на достижение:</w:t>
      </w:r>
    </w:p>
    <w:p w:rsidR="00F04D4B" w:rsidRPr="009E2AC7" w:rsidRDefault="00F04D4B" w:rsidP="00F04D4B">
      <w:pPr>
        <w:spacing w:after="0" w:line="240" w:lineRule="auto"/>
        <w:ind w:left="714"/>
        <w:rPr>
          <w:rFonts w:ascii="Times New Roman" w:eastAsia="Times New Roman" w:hAnsi="Times New Roman" w:cs="Times New Roman"/>
          <w:b/>
          <w:i/>
          <w:sz w:val="24"/>
          <w:szCs w:val="24"/>
        </w:rPr>
      </w:pPr>
      <w:r w:rsidRPr="009E2AC7">
        <w:rPr>
          <w:rFonts w:ascii="Times New Roman" w:eastAsia="Times New Roman" w:hAnsi="Times New Roman" w:cs="Times New Roman"/>
          <w:b/>
          <w:i/>
          <w:sz w:val="24"/>
          <w:szCs w:val="24"/>
        </w:rPr>
        <w:t>Личностного развития:</w:t>
      </w:r>
    </w:p>
    <w:p w:rsidR="00F04D4B" w:rsidRPr="00F04D4B" w:rsidRDefault="00F04D4B" w:rsidP="00F04D4B">
      <w:pPr>
        <w:spacing w:after="0" w:line="240" w:lineRule="auto"/>
        <w:ind w:left="714"/>
        <w:rPr>
          <w:rFonts w:ascii="Times New Roman" w:eastAsia="Times New Roman" w:hAnsi="Times New Roman" w:cs="Times New Roman"/>
          <w:sz w:val="24"/>
          <w:szCs w:val="24"/>
        </w:rPr>
      </w:pPr>
      <w:r w:rsidRPr="00F04D4B">
        <w:rPr>
          <w:rFonts w:ascii="Times New Roman" w:eastAsia="Times New Roman" w:hAnsi="Times New Roman" w:cs="Times New Roman"/>
          <w:sz w:val="24"/>
          <w:szCs w:val="24"/>
        </w:rPr>
        <w:t xml:space="preserve"> способствовать развитию  умения ясно, точно и грамотно излагать свои мысли в устной и письменной речи,</w:t>
      </w:r>
    </w:p>
    <w:p w:rsidR="00F04D4B" w:rsidRPr="00F04D4B" w:rsidRDefault="00F04D4B" w:rsidP="00F04D4B">
      <w:pPr>
        <w:spacing w:after="0" w:line="240" w:lineRule="auto"/>
        <w:ind w:left="714"/>
        <w:rPr>
          <w:rFonts w:ascii="Times New Roman" w:eastAsia="Times New Roman" w:hAnsi="Times New Roman" w:cs="Times New Roman"/>
          <w:sz w:val="24"/>
          <w:szCs w:val="24"/>
        </w:rPr>
      </w:pPr>
      <w:r w:rsidRPr="00F04D4B">
        <w:rPr>
          <w:rFonts w:ascii="Times New Roman" w:eastAsia="Times New Roman" w:hAnsi="Times New Roman" w:cs="Times New Roman"/>
          <w:sz w:val="24"/>
          <w:szCs w:val="24"/>
        </w:rPr>
        <w:t>способствовать развитию  креативности мышления, инициативы, находчивости, активности.</w:t>
      </w:r>
    </w:p>
    <w:p w:rsidR="00F04D4B" w:rsidRPr="00F04D4B" w:rsidRDefault="00F04D4B" w:rsidP="00F04D4B">
      <w:pPr>
        <w:spacing w:after="0" w:line="240" w:lineRule="auto"/>
        <w:ind w:left="714"/>
        <w:rPr>
          <w:rFonts w:ascii="Times New Roman" w:eastAsia="Times New Roman" w:hAnsi="Times New Roman" w:cs="Times New Roman"/>
          <w:sz w:val="24"/>
          <w:szCs w:val="24"/>
        </w:rPr>
      </w:pPr>
      <w:proofErr w:type="spellStart"/>
      <w:r w:rsidRPr="009E2AC7">
        <w:rPr>
          <w:rFonts w:ascii="Times New Roman" w:eastAsia="Times New Roman" w:hAnsi="Times New Roman" w:cs="Times New Roman"/>
          <w:b/>
          <w:i/>
          <w:sz w:val="24"/>
          <w:szCs w:val="24"/>
        </w:rPr>
        <w:t>Метапредметного</w:t>
      </w:r>
      <w:proofErr w:type="spellEnd"/>
      <w:r w:rsidRPr="009E2AC7">
        <w:rPr>
          <w:rFonts w:ascii="Times New Roman" w:eastAsia="Times New Roman" w:hAnsi="Times New Roman" w:cs="Times New Roman"/>
          <w:b/>
          <w:i/>
          <w:sz w:val="24"/>
          <w:szCs w:val="24"/>
        </w:rPr>
        <w:t xml:space="preserve"> развития</w:t>
      </w:r>
      <w:r w:rsidRPr="00F04D4B">
        <w:rPr>
          <w:rFonts w:ascii="Times New Roman" w:eastAsia="Times New Roman" w:hAnsi="Times New Roman" w:cs="Times New Roman"/>
          <w:sz w:val="24"/>
          <w:szCs w:val="24"/>
        </w:rPr>
        <w:t>:</w:t>
      </w:r>
    </w:p>
    <w:p w:rsidR="00F04D4B" w:rsidRPr="00F04D4B" w:rsidRDefault="00F04D4B" w:rsidP="00F04D4B">
      <w:pPr>
        <w:spacing w:after="0" w:line="240" w:lineRule="auto"/>
        <w:ind w:left="714"/>
        <w:rPr>
          <w:rFonts w:ascii="Times New Roman" w:eastAsia="Times New Roman" w:hAnsi="Times New Roman" w:cs="Times New Roman"/>
          <w:sz w:val="24"/>
          <w:szCs w:val="24"/>
        </w:rPr>
      </w:pPr>
      <w:r w:rsidRPr="00F04D4B">
        <w:rPr>
          <w:rFonts w:ascii="Times New Roman" w:eastAsia="Times New Roman" w:hAnsi="Times New Roman" w:cs="Times New Roman"/>
          <w:sz w:val="24"/>
          <w:szCs w:val="24"/>
        </w:rPr>
        <w:t>содействовать расширению кругозора, прививать умение  совместно работать (чувство товарищества и ответственности за результаты своего труда);</w:t>
      </w:r>
    </w:p>
    <w:p w:rsidR="00F04D4B" w:rsidRPr="00F04D4B" w:rsidRDefault="00F04D4B" w:rsidP="00F04D4B">
      <w:pPr>
        <w:spacing w:after="0" w:line="240" w:lineRule="auto"/>
        <w:ind w:left="714"/>
        <w:rPr>
          <w:rFonts w:ascii="Times New Roman" w:eastAsia="Times New Roman" w:hAnsi="Times New Roman" w:cs="Times New Roman"/>
          <w:sz w:val="24"/>
          <w:szCs w:val="24"/>
        </w:rPr>
      </w:pPr>
      <w:r w:rsidRPr="00F04D4B">
        <w:rPr>
          <w:rFonts w:ascii="Times New Roman" w:eastAsia="Times New Roman" w:hAnsi="Times New Roman" w:cs="Times New Roman"/>
          <w:sz w:val="24"/>
          <w:szCs w:val="24"/>
        </w:rPr>
        <w:t>содействовать развитию умения понимать и использовать физические средства наглядности.</w:t>
      </w:r>
    </w:p>
    <w:p w:rsidR="004C5CFE" w:rsidRPr="008215A6" w:rsidRDefault="004C5CFE" w:rsidP="004C5CFE">
      <w:pPr>
        <w:spacing w:after="0" w:line="240" w:lineRule="auto"/>
        <w:rPr>
          <w:rFonts w:ascii="Times New Roman" w:eastAsia="Times New Roman" w:hAnsi="Times New Roman" w:cs="Times New Roman"/>
          <w:b/>
          <w:sz w:val="24"/>
          <w:szCs w:val="24"/>
          <w:u w:val="single"/>
        </w:rPr>
      </w:pPr>
      <w:r w:rsidRPr="008215A6">
        <w:rPr>
          <w:rFonts w:ascii="Times New Roman" w:eastAsia="Times New Roman" w:hAnsi="Times New Roman" w:cs="Times New Roman"/>
          <w:b/>
          <w:sz w:val="24"/>
          <w:szCs w:val="24"/>
          <w:u w:val="single"/>
        </w:rPr>
        <w:t>Условия выполнения целей урока:</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Построение структурно-логических обобщающих схем по изученному материалу.</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Обобщение и систематизация на</w:t>
      </w:r>
      <w:r w:rsidR="008215A6">
        <w:rPr>
          <w:rFonts w:ascii="Times New Roman" w:eastAsia="Times New Roman" w:hAnsi="Times New Roman" w:cs="Times New Roman"/>
          <w:sz w:val="24"/>
          <w:szCs w:val="24"/>
        </w:rPr>
        <w:t xml:space="preserve"> различных уровнях: понятийном, </w:t>
      </w:r>
      <w:proofErr w:type="spellStart"/>
      <w:r w:rsidRPr="008215A6">
        <w:rPr>
          <w:rFonts w:ascii="Times New Roman" w:eastAsia="Times New Roman" w:hAnsi="Times New Roman" w:cs="Times New Roman"/>
          <w:sz w:val="24"/>
          <w:szCs w:val="24"/>
        </w:rPr>
        <w:t>межпонятийном</w:t>
      </w:r>
      <w:proofErr w:type="spellEnd"/>
      <w:r w:rsidRPr="008215A6">
        <w:rPr>
          <w:rFonts w:ascii="Times New Roman" w:eastAsia="Times New Roman" w:hAnsi="Times New Roman" w:cs="Times New Roman"/>
          <w:sz w:val="24"/>
          <w:szCs w:val="24"/>
        </w:rPr>
        <w:t xml:space="preserve">, тематическом, </w:t>
      </w:r>
      <w:proofErr w:type="spellStart"/>
      <w:r w:rsidRPr="008215A6">
        <w:rPr>
          <w:rFonts w:ascii="Times New Roman" w:eastAsia="Times New Roman" w:hAnsi="Times New Roman" w:cs="Times New Roman"/>
          <w:sz w:val="24"/>
          <w:szCs w:val="24"/>
        </w:rPr>
        <w:t>межпредметном</w:t>
      </w:r>
      <w:proofErr w:type="spellEnd"/>
      <w:r w:rsidRPr="008215A6">
        <w:rPr>
          <w:rFonts w:ascii="Times New Roman" w:eastAsia="Times New Roman" w:hAnsi="Times New Roman" w:cs="Times New Roman"/>
          <w:sz w:val="24"/>
          <w:szCs w:val="24"/>
        </w:rPr>
        <w:t>.</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Обращение к субъективному опыту учащихся.</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Использование заданий, предусматривающих постепенное нарастание сложности упражнений и самостоятельности деятельности учащихся.</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Использование ИКТ.</w:t>
      </w:r>
    </w:p>
    <w:p w:rsidR="004C5CFE" w:rsidRPr="008215A6" w:rsidRDefault="004C5CFE" w:rsidP="004C5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Использование заданий на развитие функциональной грамотности.</w:t>
      </w:r>
    </w:p>
    <w:p w:rsidR="004C5CFE" w:rsidRPr="008215A6" w:rsidRDefault="004C5CFE" w:rsidP="004C5CFE">
      <w:pPr>
        <w:spacing w:after="0" w:line="240" w:lineRule="auto"/>
        <w:rPr>
          <w:rFonts w:ascii="Times New Roman" w:eastAsia="Times New Roman" w:hAnsi="Times New Roman" w:cs="Times New Roman"/>
          <w:b/>
          <w:sz w:val="24"/>
          <w:szCs w:val="24"/>
          <w:u w:val="single"/>
        </w:rPr>
      </w:pPr>
      <w:r w:rsidRPr="008215A6">
        <w:rPr>
          <w:rFonts w:ascii="Times New Roman" w:eastAsia="Times New Roman" w:hAnsi="Times New Roman" w:cs="Times New Roman"/>
          <w:b/>
          <w:sz w:val="24"/>
          <w:szCs w:val="24"/>
          <w:u w:val="single"/>
        </w:rPr>
        <w:t xml:space="preserve">Педагогические техники: </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Выполнение заданий по специальным алгоритмам.</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Вопросно-ответное общение.</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Построение «дерева» темы.</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Элементы кооперативной деятельности.</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Элементы технологии критического мышления.</w:t>
      </w:r>
    </w:p>
    <w:p w:rsidR="004C5CFE" w:rsidRPr="008215A6" w:rsidRDefault="008215A6"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Самопроверка и оценивание каждого этапа</w:t>
      </w:r>
      <w:r w:rsidR="004C5CFE" w:rsidRPr="008215A6">
        <w:rPr>
          <w:rFonts w:ascii="Times New Roman" w:eastAsia="Times New Roman" w:hAnsi="Times New Roman" w:cs="Times New Roman"/>
          <w:sz w:val="24"/>
          <w:szCs w:val="24"/>
        </w:rPr>
        <w:t>.</w:t>
      </w:r>
    </w:p>
    <w:p w:rsidR="004C5CFE" w:rsidRPr="008215A6" w:rsidRDefault="004C5CFE" w:rsidP="004C5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Элементы здоровье сберегающих  технологий</w:t>
      </w:r>
    </w:p>
    <w:p w:rsidR="006C5B9C" w:rsidRPr="008215A6" w:rsidRDefault="009F7173" w:rsidP="004C5CF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color w:val="00000A"/>
          <w:sz w:val="24"/>
          <w:szCs w:val="24"/>
        </w:rPr>
        <w:t xml:space="preserve">    </w:t>
      </w:r>
      <w:r w:rsidRPr="008215A6">
        <w:rPr>
          <w:rFonts w:ascii="Times New Roman" w:eastAsia="Times New Roman" w:hAnsi="Times New Roman" w:cs="Times New Roman"/>
          <w:b/>
          <w:color w:val="000000"/>
          <w:sz w:val="24"/>
          <w:szCs w:val="24"/>
        </w:rPr>
        <w:t>Тип урока</w:t>
      </w:r>
      <w:r w:rsidRPr="008215A6">
        <w:rPr>
          <w:rFonts w:ascii="Times New Roman" w:eastAsia="Times New Roman" w:hAnsi="Times New Roman" w:cs="Times New Roman"/>
          <w:color w:val="000000"/>
          <w:sz w:val="24"/>
          <w:szCs w:val="24"/>
        </w:rPr>
        <w:t xml:space="preserve">: </w:t>
      </w:r>
      <w:r w:rsidR="004C5CFE" w:rsidRPr="008215A6">
        <w:rPr>
          <w:rFonts w:ascii="Times New Roman" w:eastAsia="Times New Roman" w:hAnsi="Times New Roman" w:cs="Times New Roman"/>
          <w:sz w:val="24"/>
          <w:szCs w:val="24"/>
        </w:rPr>
        <w:t>обобщение, систематизация и комплексное применение знаний и способов деятельности.</w:t>
      </w:r>
    </w:p>
    <w:p w:rsidR="006C5B9C" w:rsidRPr="008215A6" w:rsidRDefault="006C5B9C" w:rsidP="00FB2E6C">
      <w:pPr>
        <w:spacing w:after="0" w:line="240" w:lineRule="auto"/>
        <w:jc w:val="both"/>
        <w:rPr>
          <w:rFonts w:ascii="Times New Roman" w:eastAsiaTheme="minorHAnsi" w:hAnsi="Times New Roman" w:cs="Times New Roman"/>
          <w:sz w:val="24"/>
          <w:szCs w:val="24"/>
          <w:lang w:eastAsia="en-US"/>
        </w:rPr>
      </w:pPr>
      <w:r w:rsidRPr="008215A6">
        <w:rPr>
          <w:rFonts w:ascii="Times New Roman" w:eastAsiaTheme="minorHAnsi" w:hAnsi="Times New Roman" w:cs="Times New Roman"/>
          <w:b/>
          <w:i/>
          <w:sz w:val="24"/>
          <w:szCs w:val="24"/>
          <w:lang w:eastAsia="en-US"/>
        </w:rPr>
        <w:t xml:space="preserve">       Оборудование и пособия:</w:t>
      </w:r>
      <w:r w:rsidRPr="008215A6">
        <w:rPr>
          <w:rFonts w:ascii="Times New Roman" w:eastAsiaTheme="minorHAnsi" w:hAnsi="Times New Roman" w:cs="Times New Roman"/>
          <w:sz w:val="24"/>
          <w:szCs w:val="24"/>
          <w:lang w:eastAsia="en-US"/>
        </w:rPr>
        <w:t xml:space="preserve"> мультимедийный   проектор, экран,  компьютер, электронн</w:t>
      </w:r>
      <w:r w:rsidR="00084218" w:rsidRPr="008215A6">
        <w:rPr>
          <w:rFonts w:ascii="Times New Roman" w:eastAsiaTheme="minorHAnsi" w:hAnsi="Times New Roman" w:cs="Times New Roman"/>
          <w:sz w:val="24"/>
          <w:szCs w:val="24"/>
          <w:lang w:eastAsia="en-US"/>
        </w:rPr>
        <w:t>ая</w:t>
      </w:r>
      <w:r w:rsidRPr="008215A6">
        <w:rPr>
          <w:rFonts w:ascii="Times New Roman" w:eastAsiaTheme="minorHAnsi" w:hAnsi="Times New Roman" w:cs="Times New Roman"/>
          <w:sz w:val="24"/>
          <w:szCs w:val="24"/>
          <w:lang w:eastAsia="en-US"/>
        </w:rPr>
        <w:t xml:space="preserve"> презентаци</w:t>
      </w:r>
      <w:r w:rsidR="00084218" w:rsidRPr="008215A6">
        <w:rPr>
          <w:rFonts w:ascii="Times New Roman" w:eastAsiaTheme="minorHAnsi" w:hAnsi="Times New Roman" w:cs="Times New Roman"/>
          <w:sz w:val="24"/>
          <w:szCs w:val="24"/>
          <w:lang w:eastAsia="en-US"/>
        </w:rPr>
        <w:t>я</w:t>
      </w:r>
      <w:r w:rsidRPr="008215A6">
        <w:rPr>
          <w:rFonts w:ascii="Times New Roman" w:eastAsiaTheme="minorHAnsi" w:hAnsi="Times New Roman" w:cs="Times New Roman"/>
          <w:sz w:val="24"/>
          <w:szCs w:val="24"/>
          <w:lang w:eastAsia="en-US"/>
        </w:rPr>
        <w:t>.</w:t>
      </w:r>
    </w:p>
    <w:p w:rsidR="00F448D8" w:rsidRPr="008215A6" w:rsidRDefault="00F448D8" w:rsidP="00FB2E6C">
      <w:pPr>
        <w:shd w:val="clear" w:color="auto" w:fill="FFFFFF"/>
        <w:spacing w:after="0" w:line="240" w:lineRule="auto"/>
        <w:jc w:val="center"/>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ХОД УРОКА</w:t>
      </w:r>
    </w:p>
    <w:p w:rsidR="006C5B9C" w:rsidRPr="008215A6" w:rsidRDefault="006C5B9C" w:rsidP="00FB2E6C">
      <w:pPr>
        <w:numPr>
          <w:ilvl w:val="0"/>
          <w:numId w:val="4"/>
        </w:numPr>
        <w:spacing w:after="0" w:line="240" w:lineRule="auto"/>
        <w:ind w:left="0"/>
        <w:contextualSpacing/>
        <w:jc w:val="both"/>
        <w:rPr>
          <w:rFonts w:ascii="Times New Roman" w:eastAsiaTheme="minorHAnsi" w:hAnsi="Times New Roman" w:cs="Times New Roman"/>
          <w:b/>
          <w:i/>
          <w:sz w:val="24"/>
          <w:szCs w:val="24"/>
          <w:lang w:eastAsia="en-US"/>
        </w:rPr>
      </w:pPr>
      <w:r w:rsidRPr="008215A6">
        <w:rPr>
          <w:rFonts w:ascii="Times New Roman" w:eastAsiaTheme="minorHAnsi" w:hAnsi="Times New Roman" w:cs="Times New Roman"/>
          <w:b/>
          <w:i/>
          <w:sz w:val="24"/>
          <w:szCs w:val="24"/>
          <w:lang w:eastAsia="en-US"/>
        </w:rPr>
        <w:t>Первый этап  -   Организационный</w:t>
      </w:r>
    </w:p>
    <w:p w:rsidR="009F5AA8" w:rsidRPr="008215A6" w:rsidRDefault="00BA11CC" w:rsidP="00815296">
      <w:pPr>
        <w:rPr>
          <w:rFonts w:ascii="Times New Roman" w:hAnsi="Times New Roman" w:cs="Times New Roman"/>
          <w:sz w:val="24"/>
          <w:szCs w:val="24"/>
        </w:rPr>
      </w:pPr>
      <w:r w:rsidRPr="008215A6">
        <w:rPr>
          <w:rFonts w:ascii="Times New Roman" w:hAnsi="Times New Roman" w:cs="Times New Roman"/>
          <w:sz w:val="24"/>
          <w:szCs w:val="24"/>
          <w:shd w:val="clear" w:color="auto" w:fill="FFFFFF"/>
        </w:rPr>
        <w:lastRenderedPageBreak/>
        <w:t>Для того</w:t>
      </w:r>
      <w:proofErr w:type="gramStart"/>
      <w:r w:rsidRPr="008215A6">
        <w:rPr>
          <w:rFonts w:ascii="Times New Roman" w:hAnsi="Times New Roman" w:cs="Times New Roman"/>
          <w:sz w:val="24"/>
          <w:szCs w:val="24"/>
          <w:shd w:val="clear" w:color="auto" w:fill="FFFFFF"/>
        </w:rPr>
        <w:t>,</w:t>
      </w:r>
      <w:proofErr w:type="gramEnd"/>
      <w:r w:rsidRPr="008215A6">
        <w:rPr>
          <w:rFonts w:ascii="Times New Roman" w:hAnsi="Times New Roman" w:cs="Times New Roman"/>
          <w:sz w:val="24"/>
          <w:szCs w:val="24"/>
          <w:shd w:val="clear" w:color="auto" w:fill="FFFFFF"/>
        </w:rPr>
        <w:t xml:space="preserve"> чтобы настроиться на наш УРОК пожелаем волну удачи. Почему я вам так желаю?</w:t>
      </w:r>
      <w:r w:rsidR="00BD2739" w:rsidRPr="008215A6">
        <w:rPr>
          <w:rFonts w:ascii="Times New Roman" w:hAnsi="Times New Roman" w:cs="Times New Roman"/>
          <w:sz w:val="24"/>
          <w:szCs w:val="24"/>
        </w:rPr>
        <w:t xml:space="preserve"> </w:t>
      </w:r>
      <w:r w:rsidR="009F5AA8">
        <w:rPr>
          <w:rFonts w:ascii="Times New Roman" w:hAnsi="Times New Roman" w:cs="Times New Roman"/>
          <w:sz w:val="24"/>
          <w:szCs w:val="24"/>
        </w:rPr>
        <w:t>Определим тему урока, разгадывая ребусы.</w:t>
      </w:r>
    </w:p>
    <w:p w:rsidR="0033349B" w:rsidRPr="008215A6" w:rsidRDefault="0033349B" w:rsidP="00815296">
      <w:pPr>
        <w:rPr>
          <w:rFonts w:ascii="Times New Roman" w:eastAsia="Times New Roman" w:hAnsi="Times New Roman" w:cs="Times New Roman"/>
          <w:b/>
          <w:sz w:val="24"/>
          <w:szCs w:val="24"/>
        </w:rPr>
      </w:pPr>
      <w:r w:rsidRPr="008215A6">
        <w:rPr>
          <w:rFonts w:ascii="Times New Roman" w:hAnsi="Times New Roman" w:cs="Times New Roman"/>
          <w:noProof/>
          <w:sz w:val="24"/>
          <w:szCs w:val="24"/>
        </w:rPr>
        <w:drawing>
          <wp:inline distT="0" distB="0" distL="0" distR="0" wp14:anchorId="64D282CA" wp14:editId="7AF0619C">
            <wp:extent cx="2091193" cy="373712"/>
            <wp:effectExtent l="0" t="0" r="0" b="0"/>
            <wp:docPr id="7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412" cy="374287"/>
                    </a:xfrm>
                    <a:prstGeom prst="rect">
                      <a:avLst/>
                    </a:prstGeom>
                    <a:noFill/>
                    <a:ln>
                      <a:noFill/>
                    </a:ln>
                    <a:extLst/>
                  </pic:spPr>
                </pic:pic>
              </a:graphicData>
            </a:graphic>
          </wp:inline>
        </w:drawing>
      </w:r>
    </w:p>
    <w:p w:rsidR="0033349B" w:rsidRPr="008215A6" w:rsidRDefault="0033349B" w:rsidP="00815296">
      <w:pPr>
        <w:rPr>
          <w:rFonts w:ascii="Times New Roman" w:eastAsia="Times New Roman" w:hAnsi="Times New Roman" w:cs="Times New Roman"/>
          <w:b/>
          <w:sz w:val="24"/>
          <w:szCs w:val="24"/>
        </w:rPr>
      </w:pPr>
      <w:r w:rsidRPr="008215A6">
        <w:rPr>
          <w:rFonts w:ascii="Times New Roman" w:hAnsi="Times New Roman" w:cs="Times New Roman"/>
          <w:noProof/>
          <w:sz w:val="24"/>
          <w:szCs w:val="24"/>
        </w:rPr>
        <w:drawing>
          <wp:inline distT="0" distB="0" distL="0" distR="0" wp14:anchorId="72DDA2E4" wp14:editId="3BBF0388">
            <wp:extent cx="1987826" cy="540689"/>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620" cy="540633"/>
                    </a:xfrm>
                    <a:prstGeom prst="rect">
                      <a:avLst/>
                    </a:prstGeom>
                    <a:noFill/>
                    <a:ln>
                      <a:noFill/>
                    </a:ln>
                    <a:extLst/>
                  </pic:spPr>
                </pic:pic>
              </a:graphicData>
            </a:graphic>
          </wp:inline>
        </w:drawing>
      </w:r>
    </w:p>
    <w:p w:rsidR="0033349B" w:rsidRPr="008215A6" w:rsidRDefault="0033349B" w:rsidP="00815296">
      <w:pPr>
        <w:rPr>
          <w:rFonts w:ascii="Times New Roman" w:eastAsia="Times New Roman" w:hAnsi="Times New Roman" w:cs="Times New Roman"/>
          <w:b/>
          <w:sz w:val="24"/>
          <w:szCs w:val="24"/>
        </w:rPr>
      </w:pPr>
      <w:r w:rsidRPr="008215A6">
        <w:rPr>
          <w:rFonts w:ascii="Times New Roman" w:hAnsi="Times New Roman" w:cs="Times New Roman"/>
          <w:noProof/>
          <w:sz w:val="24"/>
          <w:szCs w:val="24"/>
        </w:rPr>
        <w:drawing>
          <wp:inline distT="0" distB="0" distL="0" distR="0" wp14:anchorId="29F7583E" wp14:editId="11010237">
            <wp:extent cx="2401294" cy="421419"/>
            <wp:effectExtent l="0" t="0" r="0" b="0"/>
            <wp:docPr id="7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294" cy="421419"/>
                    </a:xfrm>
                    <a:prstGeom prst="rect">
                      <a:avLst/>
                    </a:prstGeom>
                    <a:noFill/>
                    <a:ln>
                      <a:noFill/>
                    </a:ln>
                    <a:extLst/>
                  </pic:spPr>
                </pic:pic>
              </a:graphicData>
            </a:graphic>
          </wp:inline>
        </w:drawing>
      </w:r>
    </w:p>
    <w:p w:rsidR="00815296" w:rsidRPr="008215A6" w:rsidRDefault="00815296" w:rsidP="00815296">
      <w:pPr>
        <w:rPr>
          <w:rFonts w:ascii="Times New Roman" w:eastAsia="Times New Roman" w:hAnsi="Times New Roman" w:cs="Times New Roman"/>
          <w:sz w:val="24"/>
          <w:szCs w:val="24"/>
          <w:u w:val="single"/>
        </w:rPr>
      </w:pPr>
      <w:r w:rsidRPr="008215A6">
        <w:rPr>
          <w:rFonts w:ascii="Times New Roman" w:eastAsia="Times New Roman" w:hAnsi="Times New Roman" w:cs="Times New Roman"/>
          <w:b/>
          <w:sz w:val="24"/>
          <w:szCs w:val="24"/>
        </w:rPr>
        <w:t xml:space="preserve">Тема урока: </w:t>
      </w:r>
      <w:r w:rsidRPr="008215A6">
        <w:rPr>
          <w:rFonts w:ascii="Times New Roman" w:eastAsia="Times New Roman" w:hAnsi="Times New Roman" w:cs="Times New Roman"/>
          <w:sz w:val="24"/>
          <w:szCs w:val="24"/>
          <w:u w:val="single"/>
        </w:rPr>
        <w:t>«Механические колебания и воны. Звук».</w:t>
      </w:r>
    </w:p>
    <w:p w:rsidR="0033349B" w:rsidRPr="008215A6" w:rsidRDefault="0033349B" w:rsidP="0033349B">
      <w:pPr>
        <w:numPr>
          <w:ilvl w:val="0"/>
          <w:numId w:val="13"/>
        </w:numPr>
        <w:spacing w:after="0" w:line="240" w:lineRule="auto"/>
        <w:contextualSpacing/>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 xml:space="preserve">Организовать работу  по   закреплению, повторению и обобщению  знаний и способов деятельности, полученных при изучении данной темы; </w:t>
      </w:r>
    </w:p>
    <w:p w:rsidR="0033349B" w:rsidRPr="008215A6" w:rsidRDefault="0033349B" w:rsidP="0033349B">
      <w:pPr>
        <w:numPr>
          <w:ilvl w:val="0"/>
          <w:numId w:val="14"/>
        </w:numPr>
        <w:spacing w:after="0" w:line="240" w:lineRule="auto"/>
        <w:contextualSpacing/>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 xml:space="preserve">развивать умение рассуждать, сопоставлять,  делать выводы, опираясь на изученный материал; </w:t>
      </w:r>
    </w:p>
    <w:p w:rsidR="0033349B" w:rsidRPr="008215A6" w:rsidRDefault="0033349B" w:rsidP="0033349B">
      <w:pPr>
        <w:numPr>
          <w:ilvl w:val="0"/>
          <w:numId w:val="15"/>
        </w:numPr>
        <w:spacing w:after="0" w:line="240" w:lineRule="auto"/>
        <w:contextualSpacing/>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 xml:space="preserve">работать над формированием умения видеть изученные физические явления в окружающем мире и уметь объяснять </w:t>
      </w:r>
      <w:proofErr w:type="gramStart"/>
      <w:r w:rsidRPr="008215A6">
        <w:rPr>
          <w:rFonts w:ascii="Times New Roman" w:eastAsia="+mn-ea" w:hAnsi="Times New Roman" w:cs="Times New Roman"/>
          <w:color w:val="000000"/>
          <w:kern w:val="24"/>
          <w:sz w:val="24"/>
          <w:szCs w:val="24"/>
        </w:rPr>
        <w:t>увиденное</w:t>
      </w:r>
      <w:proofErr w:type="gramEnd"/>
      <w:r w:rsidRPr="008215A6">
        <w:rPr>
          <w:rFonts w:ascii="Times New Roman" w:eastAsia="+mn-ea" w:hAnsi="Times New Roman" w:cs="Times New Roman"/>
          <w:color w:val="000000"/>
          <w:kern w:val="24"/>
          <w:sz w:val="24"/>
          <w:szCs w:val="24"/>
        </w:rPr>
        <w:t>;</w:t>
      </w:r>
    </w:p>
    <w:p w:rsidR="0033349B" w:rsidRDefault="0033349B" w:rsidP="00815296">
      <w:pPr>
        <w:numPr>
          <w:ilvl w:val="0"/>
          <w:numId w:val="16"/>
        </w:numPr>
        <w:spacing w:after="0" w:line="240" w:lineRule="auto"/>
        <w:contextualSpacing/>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Создать условия, обеспечивающие формирование у учеников навыков самоконтроля и взаимоконтроля</w:t>
      </w:r>
      <w:r w:rsidR="009F5AA8">
        <w:rPr>
          <w:rFonts w:ascii="Times New Roman" w:eastAsia="+mn-ea" w:hAnsi="Times New Roman" w:cs="Times New Roman"/>
          <w:color w:val="000000"/>
          <w:kern w:val="24"/>
          <w:sz w:val="24"/>
          <w:szCs w:val="24"/>
        </w:rPr>
        <w:t>.</w:t>
      </w:r>
    </w:p>
    <w:p w:rsidR="009F5AA8" w:rsidRPr="009F5AA8" w:rsidRDefault="009F5AA8" w:rsidP="009F5AA8">
      <w:pPr>
        <w:spacing w:after="0" w:line="240" w:lineRule="auto"/>
        <w:ind w:left="720"/>
        <w:contextualSpacing/>
        <w:textAlignment w:val="baseline"/>
        <w:rPr>
          <w:rFonts w:ascii="Times New Roman" w:eastAsia="Times New Roman" w:hAnsi="Times New Roman" w:cs="Times New Roman"/>
          <w:sz w:val="24"/>
          <w:szCs w:val="24"/>
        </w:rPr>
      </w:pPr>
    </w:p>
    <w:p w:rsidR="00BA11CC" w:rsidRPr="009F5AA8" w:rsidRDefault="00BD2739" w:rsidP="009F5AA8">
      <w:pPr>
        <w:spacing w:after="0" w:line="240" w:lineRule="auto"/>
        <w:rPr>
          <w:rFonts w:ascii="Times New Roman" w:hAnsi="Times New Roman" w:cs="Times New Roman"/>
          <w:b/>
          <w:color w:val="000000" w:themeColor="text1"/>
          <w:sz w:val="24"/>
          <w:szCs w:val="24"/>
        </w:rPr>
      </w:pPr>
      <w:r w:rsidRPr="008215A6">
        <w:rPr>
          <w:rFonts w:ascii="Times New Roman" w:hAnsi="Times New Roman" w:cs="Times New Roman"/>
          <w:sz w:val="24"/>
          <w:szCs w:val="24"/>
        </w:rPr>
        <w:t xml:space="preserve">Мы на уроке должны решить </w:t>
      </w:r>
      <w:r w:rsidRPr="008215A6">
        <w:rPr>
          <w:rFonts w:ascii="Times New Roman" w:hAnsi="Times New Roman" w:cs="Times New Roman"/>
          <w:b/>
          <w:sz w:val="24"/>
          <w:szCs w:val="24"/>
        </w:rPr>
        <w:t>проблему: «Благо или зло волны для человека</w:t>
      </w:r>
      <w:r w:rsidRPr="008215A6">
        <w:rPr>
          <w:rFonts w:ascii="Times New Roman" w:hAnsi="Times New Roman" w:cs="Times New Roman"/>
          <w:b/>
          <w:color w:val="000000" w:themeColor="text1"/>
          <w:sz w:val="24"/>
          <w:szCs w:val="24"/>
        </w:rPr>
        <w:t>?».</w:t>
      </w:r>
      <w:r w:rsidR="00187CA9" w:rsidRPr="008215A6">
        <w:rPr>
          <w:rFonts w:ascii="Times New Roman" w:eastAsia="Times New Roman" w:hAnsi="Times New Roman" w:cs="Times New Roman"/>
          <w:b/>
          <w:color w:val="000000" w:themeColor="text1"/>
          <w:sz w:val="24"/>
          <w:szCs w:val="24"/>
        </w:rPr>
        <w:t xml:space="preserve"> Где вам пригодятся знания данной темы? </w:t>
      </w:r>
    </w:p>
    <w:p w:rsidR="00BA11CC" w:rsidRPr="008215A6" w:rsidRDefault="00BA11CC" w:rsidP="00BA11C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w:t>
      </w:r>
      <w:r w:rsidRPr="008215A6">
        <w:rPr>
          <w:rFonts w:ascii="Times New Roman" w:eastAsiaTheme="minorHAnsi" w:hAnsi="Times New Roman" w:cs="Times New Roman"/>
          <w:bCs/>
          <w:sz w:val="24"/>
          <w:szCs w:val="24"/>
          <w:lang w:eastAsia="en-US"/>
        </w:rPr>
        <w:t>Для того чтобы мы могли продуктивно поработать на уроке давайте вспомним что мы уже знаем</w:t>
      </w:r>
      <w:r w:rsidR="00BD2739" w:rsidRPr="008215A6">
        <w:rPr>
          <w:rFonts w:ascii="Times New Roman" w:eastAsia="Times New Roman" w:hAnsi="Times New Roman" w:cs="Times New Roman"/>
          <w:b/>
          <w:bCs/>
          <w:sz w:val="24"/>
          <w:szCs w:val="24"/>
        </w:rPr>
        <w:t>.</w:t>
      </w:r>
      <w:r w:rsidRPr="008215A6">
        <w:rPr>
          <w:rFonts w:ascii="Times New Roman" w:eastAsia="Times New Roman" w:hAnsi="Times New Roman" w:cs="Times New Roman"/>
          <w:sz w:val="24"/>
          <w:szCs w:val="24"/>
        </w:rPr>
        <w:t> </w:t>
      </w:r>
    </w:p>
    <w:p w:rsidR="0002375D" w:rsidRPr="008215A6" w:rsidRDefault="006C5B9C" w:rsidP="0033349B">
      <w:pPr>
        <w:numPr>
          <w:ilvl w:val="0"/>
          <w:numId w:val="4"/>
        </w:numPr>
        <w:spacing w:after="0" w:line="240" w:lineRule="auto"/>
        <w:ind w:left="0"/>
        <w:contextualSpacing/>
        <w:jc w:val="both"/>
        <w:rPr>
          <w:rFonts w:ascii="Times New Roman" w:eastAsiaTheme="minorHAnsi" w:hAnsi="Times New Roman" w:cs="Times New Roman"/>
          <w:b/>
          <w:bCs/>
          <w:i/>
          <w:sz w:val="24"/>
          <w:szCs w:val="24"/>
          <w:lang w:eastAsia="en-US"/>
        </w:rPr>
      </w:pPr>
      <w:r w:rsidRPr="008215A6">
        <w:rPr>
          <w:rFonts w:ascii="Times New Roman" w:eastAsiaTheme="minorHAnsi" w:hAnsi="Times New Roman" w:cs="Times New Roman"/>
          <w:b/>
          <w:bCs/>
          <w:i/>
          <w:sz w:val="24"/>
          <w:szCs w:val="24"/>
          <w:lang w:eastAsia="en-US"/>
        </w:rPr>
        <w:t xml:space="preserve">Второй этап </w:t>
      </w:r>
      <w:r w:rsidR="0002375D" w:rsidRPr="008215A6">
        <w:rPr>
          <w:rFonts w:ascii="Times New Roman" w:eastAsiaTheme="minorHAnsi" w:hAnsi="Times New Roman" w:cs="Times New Roman"/>
          <w:b/>
          <w:bCs/>
          <w:i/>
          <w:sz w:val="24"/>
          <w:szCs w:val="24"/>
          <w:lang w:eastAsia="en-US"/>
        </w:rPr>
        <w:t>–</w:t>
      </w:r>
      <w:r w:rsidRPr="008215A6">
        <w:rPr>
          <w:rFonts w:ascii="Times New Roman" w:eastAsiaTheme="minorHAnsi" w:hAnsi="Times New Roman" w:cs="Times New Roman"/>
          <w:b/>
          <w:bCs/>
          <w:i/>
          <w:sz w:val="24"/>
          <w:szCs w:val="24"/>
          <w:lang w:eastAsia="en-US"/>
        </w:rPr>
        <w:t xml:space="preserve"> Актуализация</w:t>
      </w:r>
    </w:p>
    <w:p w:rsidR="0033349B" w:rsidRPr="008215A6" w:rsidRDefault="0033349B" w:rsidP="0033349B">
      <w:pPr>
        <w:spacing w:after="0" w:line="240" w:lineRule="auto"/>
        <w:contextualSpacing/>
        <w:jc w:val="both"/>
        <w:rPr>
          <w:rFonts w:ascii="Times New Roman" w:eastAsiaTheme="minorHAnsi" w:hAnsi="Times New Roman" w:cs="Times New Roman"/>
          <w:b/>
          <w:bCs/>
          <w:i/>
          <w:sz w:val="24"/>
          <w:szCs w:val="24"/>
          <w:lang w:eastAsia="en-US"/>
        </w:rPr>
      </w:pPr>
      <w:r w:rsidRPr="008215A6">
        <w:rPr>
          <w:rFonts w:ascii="Times New Roman" w:eastAsiaTheme="minorHAnsi" w:hAnsi="Times New Roman" w:cs="Times New Roman"/>
          <w:b/>
          <w:bCs/>
          <w:i/>
          <w:sz w:val="24"/>
          <w:szCs w:val="24"/>
          <w:lang w:eastAsia="en-US"/>
        </w:rPr>
        <w:t>Составить по теме кластер</w:t>
      </w:r>
      <w:r w:rsidR="009F5AA8">
        <w:rPr>
          <w:rFonts w:ascii="Times New Roman" w:eastAsiaTheme="minorHAnsi" w:hAnsi="Times New Roman" w:cs="Times New Roman"/>
          <w:b/>
          <w:bCs/>
          <w:i/>
          <w:sz w:val="24"/>
          <w:szCs w:val="24"/>
          <w:lang w:eastAsia="en-US"/>
        </w:rPr>
        <w:t>.</w:t>
      </w:r>
    </w:p>
    <w:p w:rsidR="004B2C8A" w:rsidRPr="008215A6" w:rsidRDefault="0046182C" w:rsidP="00815296">
      <w:pPr>
        <w:shd w:val="clear" w:color="auto" w:fill="FFFFFF"/>
        <w:spacing w:after="0" w:line="240" w:lineRule="auto"/>
        <w:ind w:left="-426" w:firstLine="426"/>
        <w:rPr>
          <w:rFonts w:ascii="Times New Roman" w:eastAsia="Times New Roman" w:hAnsi="Times New Roman" w:cs="Times New Roman"/>
          <w:b/>
          <w:bCs/>
          <w:i/>
          <w:sz w:val="24"/>
          <w:szCs w:val="24"/>
        </w:rPr>
      </w:pPr>
      <w:r w:rsidRPr="008215A6">
        <w:rPr>
          <w:rFonts w:ascii="Times New Roman" w:hAnsi="Times New Roman" w:cs="Times New Roman"/>
          <w:b/>
          <w:i/>
          <w:color w:val="000000"/>
          <w:sz w:val="24"/>
          <w:szCs w:val="24"/>
        </w:rPr>
        <w:t xml:space="preserve"> </w:t>
      </w:r>
      <w:r w:rsidR="00C42DC2" w:rsidRPr="008215A6">
        <w:rPr>
          <w:rFonts w:ascii="Times New Roman" w:hAnsi="Times New Roman" w:cs="Times New Roman"/>
          <w:b/>
          <w:i/>
          <w:color w:val="000000"/>
          <w:sz w:val="24"/>
          <w:szCs w:val="24"/>
        </w:rPr>
        <w:t>«Мозговой штурм» (вопросы, для того, чтобы на них ответить, надо обладать знаниями и уметь применять их</w:t>
      </w:r>
      <w:r w:rsidR="00BA11CC" w:rsidRPr="008215A6">
        <w:rPr>
          <w:rFonts w:ascii="Times New Roman" w:eastAsia="Times New Roman" w:hAnsi="Times New Roman" w:cs="Times New Roman"/>
          <w:b/>
          <w:bCs/>
          <w:i/>
          <w:sz w:val="24"/>
          <w:szCs w:val="24"/>
        </w:rPr>
        <w:t>)</w:t>
      </w:r>
    </w:p>
    <w:p w:rsidR="00F448D8" w:rsidRPr="008215A6" w:rsidRDefault="00F448D8"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b/>
          <w:bCs/>
          <w:sz w:val="24"/>
          <w:szCs w:val="24"/>
        </w:rPr>
        <w:t>Вопросы:</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Может ли звук распространяться в газах, жидкостях, в твёрдых телах, в вакууме</w:t>
      </w:r>
      <w:proofErr w:type="gramStart"/>
      <w:r w:rsidRPr="008215A6">
        <w:rPr>
          <w:rFonts w:ascii="Times New Roman" w:eastAsia="Times New Roman" w:hAnsi="Times New Roman" w:cs="Times New Roman"/>
          <w:sz w:val="24"/>
          <w:szCs w:val="24"/>
        </w:rPr>
        <w:t>?.</w:t>
      </w:r>
      <w:proofErr w:type="gramEnd"/>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Какую волну – продольную или поперечную – представляет собой звук, распространяющийся в воздухе? В воде?</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Приведите пример, показывающий, что звуковая волна распространяется не мгновенно, а с определённой скоростью?</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 результате чего образуется эхо?</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Почему эхо не возникает в маленькой, заполненной мебелью комнате, но возникает в большом полупустом зале?</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Для чего камертоны устанавливают на резонаторных ящиках?</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От чего зависит громкость звука?</w:t>
      </w:r>
    </w:p>
    <w:p w:rsidR="00BD2739" w:rsidRPr="008215A6" w:rsidRDefault="00F448D8" w:rsidP="00BD2739">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От чего зависит высота звука?</w:t>
      </w:r>
    </w:p>
    <w:p w:rsidR="00BD2739" w:rsidRPr="008215A6" w:rsidRDefault="00BD2739" w:rsidP="00BD2739">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Тембр</w:t>
      </w:r>
    </w:p>
    <w:p w:rsidR="00F448D8" w:rsidRPr="008215A6" w:rsidRDefault="00F448D8" w:rsidP="00FB2E6C">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Что является источником голоса человека?</w:t>
      </w:r>
    </w:p>
    <w:p w:rsidR="00F448D8" w:rsidRPr="008215A6" w:rsidRDefault="00F448D8"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b/>
          <w:bCs/>
          <w:sz w:val="24"/>
          <w:szCs w:val="24"/>
        </w:rPr>
        <w:t>Ответы на вопросы:</w:t>
      </w:r>
    </w:p>
    <w:p w:rsidR="00F448D8" w:rsidRPr="008215A6" w:rsidRDefault="00F448D8" w:rsidP="00BA11C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1. Звук распространяется во всех упругих телах – твёрдых, жидких и газообразных, но не может распространяться в безвоздушном пространстве. Звук распространяется в воде. </w:t>
      </w:r>
    </w:p>
    <w:p w:rsidR="00F448D8" w:rsidRPr="008215A6" w:rsidRDefault="00BA11CC"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2</w:t>
      </w:r>
      <w:r w:rsidR="00F448D8" w:rsidRPr="008215A6">
        <w:rPr>
          <w:rFonts w:ascii="Times New Roman" w:eastAsia="Times New Roman" w:hAnsi="Times New Roman" w:cs="Times New Roman"/>
          <w:sz w:val="24"/>
          <w:szCs w:val="24"/>
        </w:rPr>
        <w:t>. Звук</w:t>
      </w:r>
      <w:r w:rsidR="00043B69">
        <w:rPr>
          <w:rFonts w:ascii="Times New Roman" w:eastAsia="Times New Roman" w:hAnsi="Times New Roman" w:cs="Times New Roman"/>
          <w:sz w:val="24"/>
          <w:szCs w:val="24"/>
        </w:rPr>
        <w:t xml:space="preserve"> </w:t>
      </w:r>
      <w:r w:rsidR="00F448D8" w:rsidRPr="008215A6">
        <w:rPr>
          <w:rFonts w:ascii="Times New Roman" w:eastAsia="Times New Roman" w:hAnsi="Times New Roman" w:cs="Times New Roman"/>
          <w:sz w:val="24"/>
          <w:szCs w:val="24"/>
        </w:rPr>
        <w:t>представляет собой продольную волну.</w:t>
      </w:r>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3</w:t>
      </w:r>
      <w:r w:rsidR="00F448D8" w:rsidRPr="008215A6">
        <w:rPr>
          <w:rFonts w:ascii="Times New Roman" w:eastAsia="Times New Roman" w:hAnsi="Times New Roman" w:cs="Times New Roman"/>
          <w:sz w:val="24"/>
          <w:szCs w:val="24"/>
        </w:rPr>
        <w:t>. Во время грозы мы сперва видим молнию и только через некоторое время слышим гром, так как скорость света 30 000км/с, а скорость звука в воздухе 343 м/</w:t>
      </w:r>
      <w:proofErr w:type="gramStart"/>
      <w:r w:rsidR="00F448D8" w:rsidRPr="008215A6">
        <w:rPr>
          <w:rFonts w:ascii="Times New Roman" w:eastAsia="Times New Roman" w:hAnsi="Times New Roman" w:cs="Times New Roman"/>
          <w:sz w:val="24"/>
          <w:szCs w:val="24"/>
        </w:rPr>
        <w:t>с</w:t>
      </w:r>
      <w:proofErr w:type="gramEnd"/>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lastRenderedPageBreak/>
        <w:t>4</w:t>
      </w:r>
      <w:r w:rsidR="00F448D8" w:rsidRPr="008215A6">
        <w:rPr>
          <w:rFonts w:ascii="Times New Roman" w:eastAsia="Times New Roman" w:hAnsi="Times New Roman" w:cs="Times New Roman"/>
          <w:sz w:val="24"/>
          <w:szCs w:val="24"/>
        </w:rPr>
        <w:t>. Эхо образуется в результате отражения звука от различных преград – стен большого пустого помещения, леса, сводов высокой арки в здании.</w:t>
      </w:r>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5</w:t>
      </w:r>
      <w:r w:rsidR="00F448D8" w:rsidRPr="008215A6">
        <w:rPr>
          <w:rFonts w:ascii="Times New Roman" w:eastAsia="Times New Roman" w:hAnsi="Times New Roman" w:cs="Times New Roman"/>
          <w:sz w:val="24"/>
          <w:szCs w:val="24"/>
        </w:rPr>
        <w:t>. Образованию эхо в комнате препятствует находящаяся в ней мебель, шторы и другие предметы, частично поглощающие отражённый звук. Поэтому в таком помещении речь людей и другие звуки не искажаются эхом и звучат чётко и разборчиво.</w:t>
      </w:r>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6</w:t>
      </w:r>
      <w:r w:rsidR="00F448D8" w:rsidRPr="008215A6">
        <w:rPr>
          <w:rFonts w:ascii="Times New Roman" w:eastAsia="Times New Roman" w:hAnsi="Times New Roman" w:cs="Times New Roman"/>
          <w:sz w:val="24"/>
          <w:szCs w:val="24"/>
        </w:rPr>
        <w:t>. Для усиления звука камертоны часто устанавливают на так называемых резонаторных ящиках определённых размерах. При звучании камертона в колебание приходит столб воздуха в ящике. Этот столб колеблется в резонанс с колебаниями камертона.</w:t>
      </w:r>
    </w:p>
    <w:p w:rsidR="00BD2739"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7.Громкость</w:t>
      </w:r>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8</w:t>
      </w:r>
      <w:r w:rsidR="00F448D8" w:rsidRPr="008215A6">
        <w:rPr>
          <w:rFonts w:ascii="Times New Roman" w:eastAsia="Times New Roman" w:hAnsi="Times New Roman" w:cs="Times New Roman"/>
          <w:sz w:val="24"/>
          <w:szCs w:val="24"/>
        </w:rPr>
        <w:t>.</w:t>
      </w:r>
      <w:r w:rsidR="00F448D8" w:rsidRPr="008215A6">
        <w:rPr>
          <w:rFonts w:ascii="Times New Roman" w:eastAsia="Times New Roman" w:hAnsi="Times New Roman" w:cs="Times New Roman"/>
          <w:b/>
          <w:bCs/>
          <w:sz w:val="24"/>
          <w:szCs w:val="24"/>
        </w:rPr>
        <w:t> </w:t>
      </w:r>
      <w:r w:rsidR="00F448D8" w:rsidRPr="009F5AA8">
        <w:rPr>
          <w:rFonts w:ascii="Times New Roman" w:eastAsia="Times New Roman" w:hAnsi="Times New Roman" w:cs="Times New Roman"/>
          <w:bCs/>
          <w:sz w:val="24"/>
          <w:szCs w:val="24"/>
        </w:rPr>
        <w:t>Высота звука</w:t>
      </w:r>
      <w:r w:rsidR="00F448D8" w:rsidRPr="008215A6">
        <w:rPr>
          <w:rFonts w:ascii="Times New Roman" w:eastAsia="Times New Roman" w:hAnsi="Times New Roman" w:cs="Times New Roman"/>
          <w:sz w:val="24"/>
          <w:szCs w:val="24"/>
        </w:rPr>
        <w:t> зависит от частоты колебаний: чем</w:t>
      </w:r>
      <w:proofErr w:type="gramStart"/>
      <w:r w:rsidR="00F448D8" w:rsidRPr="008215A6">
        <w:rPr>
          <w:rFonts w:ascii="Times New Roman" w:eastAsia="Times New Roman" w:hAnsi="Times New Roman" w:cs="Times New Roman"/>
          <w:sz w:val="24"/>
          <w:szCs w:val="24"/>
        </w:rPr>
        <w:t xml:space="preserve">&gt; ?, </w:t>
      </w:r>
      <w:proofErr w:type="gramEnd"/>
      <w:r w:rsidR="00F448D8" w:rsidRPr="008215A6">
        <w:rPr>
          <w:rFonts w:ascii="Times New Roman" w:eastAsia="Times New Roman" w:hAnsi="Times New Roman" w:cs="Times New Roman"/>
          <w:sz w:val="24"/>
          <w:szCs w:val="24"/>
        </w:rPr>
        <w:t>тем выше звук.</w:t>
      </w:r>
    </w:p>
    <w:p w:rsidR="00F448D8"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9</w:t>
      </w:r>
      <w:r w:rsidR="00F448D8" w:rsidRPr="008215A6">
        <w:rPr>
          <w:rFonts w:ascii="Times New Roman" w:eastAsia="Times New Roman" w:hAnsi="Times New Roman" w:cs="Times New Roman"/>
          <w:sz w:val="24"/>
          <w:szCs w:val="24"/>
        </w:rPr>
        <w:t>.</w:t>
      </w:r>
      <w:r w:rsidR="00F448D8" w:rsidRPr="008215A6">
        <w:rPr>
          <w:rFonts w:ascii="Times New Roman" w:eastAsia="Times New Roman" w:hAnsi="Times New Roman" w:cs="Times New Roman"/>
          <w:b/>
          <w:bCs/>
          <w:sz w:val="24"/>
          <w:szCs w:val="24"/>
        </w:rPr>
        <w:t> </w:t>
      </w:r>
      <w:r w:rsidR="00F448D8" w:rsidRPr="009F5AA8">
        <w:rPr>
          <w:rFonts w:ascii="Times New Roman" w:eastAsia="Times New Roman" w:hAnsi="Times New Roman" w:cs="Times New Roman"/>
          <w:bCs/>
          <w:sz w:val="24"/>
          <w:szCs w:val="24"/>
        </w:rPr>
        <w:t>Тембр звука</w:t>
      </w:r>
      <w:r w:rsidR="00F448D8" w:rsidRPr="008215A6">
        <w:rPr>
          <w:rFonts w:ascii="Times New Roman" w:eastAsia="Times New Roman" w:hAnsi="Times New Roman" w:cs="Times New Roman"/>
          <w:b/>
          <w:bCs/>
          <w:sz w:val="24"/>
          <w:szCs w:val="24"/>
        </w:rPr>
        <w:t> </w:t>
      </w:r>
      <w:r w:rsidR="00F448D8" w:rsidRPr="008215A6">
        <w:rPr>
          <w:rFonts w:ascii="Times New Roman" w:eastAsia="Times New Roman" w:hAnsi="Times New Roman" w:cs="Times New Roman"/>
          <w:sz w:val="24"/>
          <w:szCs w:val="24"/>
        </w:rPr>
        <w:t>позволяет различать два звука одинаковой высоты и громкости, издаваемых различными инструментами.</w:t>
      </w:r>
    </w:p>
    <w:p w:rsidR="006A6D6D" w:rsidRPr="008215A6" w:rsidRDefault="00BD273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10</w:t>
      </w:r>
      <w:r w:rsidR="00F448D8" w:rsidRPr="008215A6">
        <w:rPr>
          <w:rFonts w:ascii="Times New Roman" w:eastAsia="Times New Roman" w:hAnsi="Times New Roman" w:cs="Times New Roman"/>
          <w:sz w:val="24"/>
          <w:szCs w:val="24"/>
        </w:rPr>
        <w:t>. Источником голоса человека и многих животных являются голосовые связки – своеобразные струны. Под действием воздушной струи, идущей из лёгких, голосовые связки колеблются и издают слабый звук.</w:t>
      </w:r>
    </w:p>
    <w:p w:rsidR="00BA11CC" w:rsidRPr="008215A6" w:rsidRDefault="00BA11CC" w:rsidP="00FB2E6C">
      <w:pPr>
        <w:spacing w:after="0" w:line="240" w:lineRule="auto"/>
        <w:rPr>
          <w:rFonts w:ascii="Times New Roman" w:eastAsia="SimSun" w:hAnsi="Times New Roman" w:cs="Times New Roman"/>
          <w:b/>
          <w:i/>
          <w:sz w:val="24"/>
          <w:szCs w:val="24"/>
        </w:rPr>
      </w:pPr>
      <w:r w:rsidRPr="008215A6">
        <w:rPr>
          <w:rFonts w:ascii="Times New Roman" w:hAnsi="Times New Roman" w:cs="Times New Roman"/>
          <w:b/>
          <w:i/>
          <w:color w:val="000000"/>
          <w:sz w:val="24"/>
          <w:szCs w:val="24"/>
        </w:rPr>
        <w:t>Методы контроля: «Мои успехи</w:t>
      </w:r>
      <w:r w:rsidRPr="008215A6">
        <w:rPr>
          <w:rFonts w:ascii="Times New Roman" w:eastAsia="SimSun" w:hAnsi="Times New Roman" w:cs="Times New Roman"/>
          <w:b/>
          <w:i/>
          <w:sz w:val="24"/>
          <w:szCs w:val="24"/>
        </w:rPr>
        <w:t>»</w:t>
      </w:r>
      <w:r w:rsidR="009F5AA8">
        <w:rPr>
          <w:rFonts w:ascii="Times New Roman" w:eastAsia="SimSun" w:hAnsi="Times New Roman" w:cs="Times New Roman"/>
          <w:b/>
          <w:i/>
          <w:sz w:val="24"/>
          <w:szCs w:val="24"/>
        </w:rPr>
        <w:t>.</w:t>
      </w:r>
    </w:p>
    <w:p w:rsidR="001A7E4C" w:rsidRPr="008215A6" w:rsidRDefault="001A7E4C"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b/>
          <w:sz w:val="24"/>
          <w:szCs w:val="24"/>
        </w:rPr>
        <w:t>Физический диктант</w:t>
      </w:r>
      <w:r w:rsidR="00B67FCE" w:rsidRPr="008215A6">
        <w:rPr>
          <w:rFonts w:ascii="Times New Roman" w:eastAsia="SimSun" w:hAnsi="Times New Roman" w:cs="Times New Roman"/>
          <w:sz w:val="24"/>
          <w:szCs w:val="24"/>
          <w:lang w:val="en-US"/>
        </w:rPr>
        <w:t> </w:t>
      </w:r>
      <w:r w:rsidR="00B67FCE" w:rsidRPr="008215A6">
        <w:rPr>
          <w:rFonts w:ascii="Times New Roman" w:eastAsia="SimSun" w:hAnsi="Times New Roman" w:cs="Times New Roman"/>
          <w:sz w:val="24"/>
          <w:szCs w:val="24"/>
        </w:rPr>
        <w:t>(дидактическая игра «Веришь-не веришь)</w:t>
      </w:r>
    </w:p>
    <w:p w:rsidR="00BA11CC" w:rsidRPr="008215A6" w:rsidRDefault="00061616" w:rsidP="00BA11CC">
      <w:pPr>
        <w:shd w:val="clear" w:color="auto" w:fill="FFFFFF"/>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1.</w:t>
      </w:r>
      <w:r w:rsidR="00B67FCE" w:rsidRPr="008215A6">
        <w:rPr>
          <w:rFonts w:ascii="Times New Roman" w:eastAsia="SimSun" w:hAnsi="Times New Roman" w:cs="Times New Roman"/>
          <w:sz w:val="24"/>
          <w:szCs w:val="24"/>
        </w:rPr>
        <w:t>На Луне про</w:t>
      </w:r>
      <w:r w:rsidR="001A7E4C" w:rsidRPr="008215A6">
        <w:rPr>
          <w:rFonts w:ascii="Times New Roman" w:eastAsia="SimSun" w:hAnsi="Times New Roman" w:cs="Times New Roman"/>
          <w:sz w:val="24"/>
          <w:szCs w:val="24"/>
        </w:rPr>
        <w:t xml:space="preserve">изошёл сильный взрыв. Верите ли </w:t>
      </w:r>
      <w:proofErr w:type="spellStart"/>
      <w:r w:rsidR="00B67FCE" w:rsidRPr="008215A6">
        <w:rPr>
          <w:rFonts w:ascii="Times New Roman" w:eastAsia="SimSun" w:hAnsi="Times New Roman" w:cs="Times New Roman"/>
          <w:sz w:val="24"/>
          <w:szCs w:val="24"/>
        </w:rPr>
        <w:t>вы</w:t>
      </w:r>
      <w:proofErr w:type="gramStart"/>
      <w:r w:rsidR="00B67FCE" w:rsidRPr="008215A6">
        <w:rPr>
          <w:rFonts w:ascii="Times New Roman" w:eastAsia="SimSun" w:hAnsi="Times New Roman" w:cs="Times New Roman"/>
          <w:sz w:val="24"/>
          <w:szCs w:val="24"/>
        </w:rPr>
        <w:t>,ч</w:t>
      </w:r>
      <w:proofErr w:type="gramEnd"/>
      <w:r w:rsidR="00B67FCE" w:rsidRPr="008215A6">
        <w:rPr>
          <w:rFonts w:ascii="Times New Roman" w:eastAsia="SimSun" w:hAnsi="Times New Roman" w:cs="Times New Roman"/>
          <w:sz w:val="24"/>
          <w:szCs w:val="24"/>
        </w:rPr>
        <w:t>то</w:t>
      </w:r>
      <w:proofErr w:type="spellEnd"/>
      <w:r w:rsidR="001A7E4C" w:rsidRPr="008215A6">
        <w:rPr>
          <w:rFonts w:ascii="Times New Roman" w:hAnsi="Times New Roman" w:cs="Times New Roman"/>
          <w:sz w:val="24"/>
          <w:szCs w:val="24"/>
        </w:rPr>
        <w:t xml:space="preserve"> мы услышим его на Земле?</w:t>
      </w:r>
      <w:r w:rsidR="00B67FCE" w:rsidRPr="008215A6">
        <w:rPr>
          <w:rFonts w:ascii="Times New Roman" w:eastAsia="SimSun" w:hAnsi="Times New Roman" w:cs="Times New Roman"/>
          <w:sz w:val="24"/>
          <w:szCs w:val="24"/>
        </w:rPr>
        <w:t xml:space="preserve">   </w:t>
      </w:r>
    </w:p>
    <w:p w:rsidR="00061616" w:rsidRPr="008215A6" w:rsidRDefault="00BA11CC" w:rsidP="00BD2739">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Звук сильного взрыва на Луне не будет слышен на Земле, так как на Луне нет атмосферы).</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2.</w:t>
      </w:r>
      <w:r w:rsidR="00B67FCE" w:rsidRPr="008215A6">
        <w:rPr>
          <w:rFonts w:ascii="Times New Roman" w:eastAsia="SimSun" w:hAnsi="Times New Roman" w:cs="Times New Roman"/>
          <w:sz w:val="24"/>
          <w:szCs w:val="24"/>
        </w:rPr>
        <w:t>Верите ли вы, что комар быстрее машет крыльями, чем муха?</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3.</w:t>
      </w:r>
      <w:r w:rsidR="00B67FCE" w:rsidRPr="008215A6">
        <w:rPr>
          <w:rFonts w:ascii="Times New Roman" w:eastAsia="SimSun" w:hAnsi="Times New Roman" w:cs="Times New Roman"/>
          <w:sz w:val="24"/>
          <w:szCs w:val="24"/>
        </w:rPr>
        <w:t>Верите ли вы, что источником звука являются колебания?</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4.</w:t>
      </w:r>
      <w:r w:rsidR="00B67FCE" w:rsidRPr="008215A6">
        <w:rPr>
          <w:rFonts w:ascii="Times New Roman" w:eastAsia="SimSun" w:hAnsi="Times New Roman" w:cs="Times New Roman"/>
          <w:sz w:val="24"/>
          <w:szCs w:val="24"/>
        </w:rPr>
        <w:t>Верите ли вы, период колебания математического маятника зависит от амплитуды колебания</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5.</w:t>
      </w:r>
      <w:r w:rsidR="00B67FCE" w:rsidRPr="008215A6">
        <w:rPr>
          <w:rFonts w:ascii="Times New Roman" w:eastAsia="SimSun" w:hAnsi="Times New Roman" w:cs="Times New Roman"/>
          <w:sz w:val="24"/>
          <w:szCs w:val="24"/>
        </w:rPr>
        <w:t>Верите ли вы, что от колебаний может разрушиться мост?</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6.</w:t>
      </w:r>
      <w:r w:rsidR="00B67FCE" w:rsidRPr="008215A6">
        <w:rPr>
          <w:rFonts w:ascii="Times New Roman" w:eastAsia="SimSun" w:hAnsi="Times New Roman" w:cs="Times New Roman"/>
          <w:sz w:val="24"/>
          <w:szCs w:val="24"/>
        </w:rPr>
        <w:t>Верите ли вы, что астронавты на Луне пели песни, сняв скафандры?</w:t>
      </w:r>
    </w:p>
    <w:p w:rsidR="00061616"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7.В</w:t>
      </w:r>
      <w:r w:rsidR="00B67FCE" w:rsidRPr="008215A6">
        <w:rPr>
          <w:rFonts w:ascii="Times New Roman" w:eastAsia="SimSun" w:hAnsi="Times New Roman" w:cs="Times New Roman"/>
          <w:sz w:val="24"/>
          <w:szCs w:val="24"/>
        </w:rPr>
        <w:t xml:space="preserve">ерите ли вы, что голосовые связки человека, поющего басом, колеблются с меньшей частотой, чем у человека поющего тенором?                                                                                                   </w:t>
      </w:r>
      <w:r w:rsidRPr="008215A6">
        <w:rPr>
          <w:rFonts w:ascii="Times New Roman" w:eastAsia="SimSun" w:hAnsi="Times New Roman" w:cs="Times New Roman"/>
          <w:sz w:val="24"/>
          <w:szCs w:val="24"/>
        </w:rPr>
        <w:t>8.</w:t>
      </w:r>
      <w:r w:rsidR="00B67FCE" w:rsidRPr="008215A6">
        <w:rPr>
          <w:rFonts w:ascii="Times New Roman" w:eastAsia="SimSun" w:hAnsi="Times New Roman" w:cs="Times New Roman"/>
          <w:sz w:val="24"/>
          <w:szCs w:val="24"/>
        </w:rPr>
        <w:t>Верите ли вы,</w:t>
      </w:r>
      <w:r w:rsidR="0033349B" w:rsidRPr="008215A6">
        <w:rPr>
          <w:rFonts w:ascii="Times New Roman" w:eastAsia="SimSun" w:hAnsi="Times New Roman" w:cs="Times New Roman"/>
          <w:sz w:val="24"/>
          <w:szCs w:val="24"/>
        </w:rPr>
        <w:t xml:space="preserve"> что</w:t>
      </w:r>
      <w:r w:rsidR="00992696">
        <w:rPr>
          <w:rFonts w:ascii="Times New Roman" w:eastAsia="SimSun" w:hAnsi="Times New Roman" w:cs="Times New Roman"/>
          <w:sz w:val="24"/>
          <w:szCs w:val="24"/>
        </w:rPr>
        <w:t xml:space="preserve"> </w:t>
      </w:r>
      <w:r w:rsidR="00B67FCE" w:rsidRPr="008215A6">
        <w:rPr>
          <w:rFonts w:ascii="Times New Roman" w:eastAsia="SimSun" w:hAnsi="Times New Roman" w:cs="Times New Roman"/>
          <w:sz w:val="24"/>
          <w:szCs w:val="24"/>
        </w:rPr>
        <w:t xml:space="preserve">снаряд, выпущенный из орудия, опередил звук выстрела. </w:t>
      </w:r>
    </w:p>
    <w:p w:rsidR="00B67FCE" w:rsidRPr="008215A6" w:rsidRDefault="00061616" w:rsidP="00FB2E6C">
      <w:pPr>
        <w:spacing w:after="0" w:line="240" w:lineRule="auto"/>
        <w:rPr>
          <w:rFonts w:ascii="Times New Roman" w:eastAsia="SimSun" w:hAnsi="Times New Roman" w:cs="Times New Roman"/>
          <w:sz w:val="24"/>
          <w:szCs w:val="24"/>
        </w:rPr>
      </w:pPr>
      <w:r w:rsidRPr="008215A6">
        <w:rPr>
          <w:rFonts w:ascii="Times New Roman" w:eastAsia="SimSun" w:hAnsi="Times New Roman" w:cs="Times New Roman"/>
          <w:sz w:val="24"/>
          <w:szCs w:val="24"/>
        </w:rPr>
        <w:t>9.</w:t>
      </w:r>
      <w:r w:rsidR="00B67FCE" w:rsidRPr="008215A6">
        <w:rPr>
          <w:rFonts w:ascii="Times New Roman" w:eastAsia="SimSun" w:hAnsi="Times New Roman" w:cs="Times New Roman"/>
          <w:sz w:val="24"/>
          <w:szCs w:val="24"/>
        </w:rPr>
        <w:t xml:space="preserve">Верите ли вы, что в зале заполненной публикой, музыка звучит лучше, чем </w:t>
      </w:r>
      <w:proofErr w:type="gramStart"/>
      <w:r w:rsidR="00B67FCE" w:rsidRPr="008215A6">
        <w:rPr>
          <w:rFonts w:ascii="Times New Roman" w:eastAsia="SimSun" w:hAnsi="Times New Roman" w:cs="Times New Roman"/>
          <w:sz w:val="24"/>
          <w:szCs w:val="24"/>
        </w:rPr>
        <w:t>в</w:t>
      </w:r>
      <w:proofErr w:type="gramEnd"/>
      <w:r w:rsidR="00B67FCE" w:rsidRPr="008215A6">
        <w:rPr>
          <w:rFonts w:ascii="Times New Roman" w:eastAsia="SimSun" w:hAnsi="Times New Roman" w:cs="Times New Roman"/>
          <w:sz w:val="24"/>
          <w:szCs w:val="24"/>
        </w:rPr>
        <w:t xml:space="preserve"> пустом.</w:t>
      </w:r>
    </w:p>
    <w:p w:rsidR="00B67FCE" w:rsidRDefault="00B67FCE" w:rsidP="00FB2E6C">
      <w:pPr>
        <w:spacing w:after="0" w:line="240" w:lineRule="auto"/>
        <w:jc w:val="both"/>
        <w:rPr>
          <w:rFonts w:ascii="Times New Roman" w:eastAsia="SimSun" w:hAnsi="Times New Roman" w:cs="Times New Roman"/>
          <w:color w:val="000000"/>
          <w:sz w:val="24"/>
          <w:szCs w:val="24"/>
          <w:lang w:eastAsia="zh-CN"/>
        </w:rPr>
      </w:pPr>
      <w:r w:rsidRPr="009F5AA8">
        <w:rPr>
          <w:rFonts w:ascii="Times New Roman" w:eastAsia="SimSun" w:hAnsi="Times New Roman" w:cs="Times New Roman"/>
          <w:b/>
          <w:color w:val="000000"/>
          <w:sz w:val="28"/>
          <w:szCs w:val="28"/>
          <w:lang w:eastAsia="zh-CN"/>
        </w:rPr>
        <w:t>1-нет,2 –да,3-да,4-нет,5-да,6-нет,7-да,8-да,9-да</w:t>
      </w:r>
      <w:r w:rsidRPr="008215A6">
        <w:rPr>
          <w:rFonts w:ascii="Times New Roman" w:eastAsia="SimSun" w:hAnsi="Times New Roman" w:cs="Times New Roman"/>
          <w:color w:val="000000"/>
          <w:sz w:val="24"/>
          <w:szCs w:val="24"/>
          <w:lang w:eastAsia="zh-CN"/>
        </w:rPr>
        <w:t>.</w:t>
      </w:r>
    </w:p>
    <w:p w:rsidR="009F5AA8" w:rsidRPr="008215A6" w:rsidRDefault="009F5AA8" w:rsidP="00FB2E6C">
      <w:pPr>
        <w:spacing w:after="0" w:line="240" w:lineRule="auto"/>
        <w:jc w:val="both"/>
        <w:rPr>
          <w:rFonts w:ascii="Times New Roman" w:eastAsia="SimSun" w:hAnsi="Times New Roman" w:cs="Times New Roman"/>
          <w:sz w:val="24"/>
          <w:szCs w:val="24"/>
          <w:lang w:eastAsia="zh-CN"/>
        </w:rPr>
      </w:pPr>
    </w:p>
    <w:p w:rsidR="00297737" w:rsidRPr="008215A6" w:rsidRDefault="00297737" w:rsidP="00297737">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8215A6">
        <w:rPr>
          <w:rFonts w:ascii="Times New Roman" w:eastAsia="Times New Roman" w:hAnsi="Times New Roman" w:cs="Times New Roman"/>
          <w:b/>
          <w:color w:val="000000" w:themeColor="text1"/>
          <w:sz w:val="24"/>
          <w:szCs w:val="24"/>
        </w:rPr>
        <w:t>Кейс-метод (ситуация, которая позволяет, решив поставленные вопросы, увидеть неоднозначность проблем в реальной жизни).</w:t>
      </w:r>
    </w:p>
    <w:p w:rsidR="00863CFB" w:rsidRPr="008215A6" w:rsidRDefault="00863CFB" w:rsidP="00863CFB">
      <w:pPr>
        <w:spacing w:after="0" w:line="240" w:lineRule="auto"/>
        <w:textAlignment w:val="baseline"/>
        <w:rPr>
          <w:rFonts w:ascii="Times New Roman" w:eastAsia="+mn-ea" w:hAnsi="Times New Roman" w:cs="Times New Roman"/>
          <w:color w:val="000000"/>
          <w:kern w:val="24"/>
          <w:sz w:val="24"/>
          <w:szCs w:val="24"/>
        </w:rPr>
      </w:pPr>
      <w:r w:rsidRPr="008215A6">
        <w:rPr>
          <w:rFonts w:ascii="Times New Roman" w:eastAsia="+mn-ea" w:hAnsi="Times New Roman" w:cs="Times New Roman"/>
          <w:color w:val="000000"/>
          <w:kern w:val="24"/>
          <w:sz w:val="24"/>
          <w:szCs w:val="24"/>
        </w:rPr>
        <w:t xml:space="preserve">1.Полет шмеля сопровождается сильным жужжанием. Почему мы не слышим никакого звука при полёте бабочки? </w:t>
      </w:r>
    </w:p>
    <w:p w:rsidR="00863CFB" w:rsidRPr="008215A6" w:rsidRDefault="00863CFB" w:rsidP="00863CFB">
      <w:pPr>
        <w:pStyle w:val="a3"/>
        <w:spacing w:before="0" w:beforeAutospacing="0" w:after="0" w:afterAutospacing="0"/>
        <w:textAlignment w:val="baseline"/>
      </w:pPr>
      <w:r w:rsidRPr="008215A6">
        <w:rPr>
          <w:rFonts w:eastAsia="+mn-ea"/>
          <w:color w:val="000000"/>
          <w:kern w:val="24"/>
        </w:rPr>
        <w:t>2. Отрывок из стихотворения А.А. Блока «Потеха! Рокочет труба…»</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 xml:space="preserve">Кругом – возрастающий крик, </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Свистки и нечистые речи,</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И ярмарки гулу – далече</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В полях отвечает зеленый двойник.</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r w:rsidRPr="008215A6">
        <w:rPr>
          <w:rFonts w:ascii="Times New Roman" w:eastAsia="+mn-ea" w:hAnsi="Times New Roman" w:cs="Times New Roman"/>
          <w:color w:val="000000"/>
          <w:kern w:val="24"/>
          <w:sz w:val="24"/>
          <w:szCs w:val="24"/>
        </w:rPr>
        <w:t xml:space="preserve">Какому физическому явлению соответствует образ «зеленого двойника»? </w:t>
      </w:r>
    </w:p>
    <w:p w:rsidR="00863CFB" w:rsidRPr="008215A6" w:rsidRDefault="00863CFB" w:rsidP="00863CFB">
      <w:pPr>
        <w:pStyle w:val="a3"/>
        <w:spacing w:before="0" w:beforeAutospacing="0" w:after="0" w:afterAutospacing="0"/>
        <w:textAlignment w:val="baseline"/>
        <w:rPr>
          <w:color w:val="000000" w:themeColor="text1"/>
        </w:rPr>
      </w:pPr>
      <w:r w:rsidRPr="008215A6">
        <w:t>3.</w:t>
      </w:r>
      <w:r w:rsidRPr="008215A6">
        <w:rPr>
          <w:rFonts w:eastAsia="+mn-ea"/>
          <w:bCs/>
          <w:shadow/>
          <w:color w:val="000000" w:themeColor="text1"/>
          <w:spacing w:val="10"/>
          <w:kern w:val="24"/>
        </w:rPr>
        <w:t>Какое физическое явление стало причиной этой катастрофы?</w:t>
      </w:r>
    </w:p>
    <w:p w:rsidR="00863CFB" w:rsidRPr="009F5AA8" w:rsidRDefault="00863CFB" w:rsidP="00863CFB">
      <w:pPr>
        <w:pStyle w:val="a3"/>
        <w:spacing w:before="0" w:beforeAutospacing="0" w:after="0" w:afterAutospacing="0"/>
        <w:textAlignment w:val="baseline"/>
        <w:rPr>
          <w:i/>
          <w:color w:val="000000" w:themeColor="text1"/>
        </w:rPr>
      </w:pPr>
      <w:r w:rsidRPr="008215A6">
        <w:t>4.</w:t>
      </w:r>
      <w:r w:rsidRPr="008215A6">
        <w:rPr>
          <w:rFonts w:eastAsia="+mn-ea"/>
          <w:bCs/>
          <w:shadow/>
          <w:color w:val="000000" w:themeColor="text1"/>
          <w:spacing w:val="10"/>
          <w:kern w:val="24"/>
        </w:rPr>
        <w:t>Какие факторы способствуют сходу лавины</w:t>
      </w:r>
      <w:proofErr w:type="gramStart"/>
      <w:r w:rsidRPr="008215A6">
        <w:rPr>
          <w:rFonts w:eastAsia="+mn-ea"/>
          <w:bCs/>
          <w:shadow/>
          <w:color w:val="000000" w:themeColor="text1"/>
          <w:spacing w:val="10"/>
          <w:kern w:val="24"/>
        </w:rPr>
        <w:t>?</w:t>
      </w:r>
      <w:r w:rsidR="009F5AA8">
        <w:rPr>
          <w:rFonts w:eastAsia="+mn-ea"/>
          <w:bCs/>
          <w:shadow/>
          <w:color w:val="000000" w:themeColor="text1"/>
          <w:spacing w:val="10"/>
          <w:kern w:val="24"/>
        </w:rPr>
        <w:t>(</w:t>
      </w:r>
      <w:proofErr w:type="gramEnd"/>
      <w:r w:rsidR="009F5AA8" w:rsidRPr="009F5AA8">
        <w:rPr>
          <w:rFonts w:ascii="Arial" w:hAnsi="Arial" w:cs="Arial"/>
          <w:b/>
          <w:bCs/>
          <w:color w:val="333333"/>
          <w:shd w:val="clear" w:color="auto" w:fill="FFFFFF"/>
        </w:rPr>
        <w:t xml:space="preserve"> </w:t>
      </w:r>
      <w:r w:rsidR="009F5AA8" w:rsidRPr="009F5AA8">
        <w:rPr>
          <w:bCs/>
          <w:i/>
          <w:color w:val="333333"/>
          <w:shd w:val="clear" w:color="auto" w:fill="FFFFFF"/>
        </w:rPr>
        <w:t>увеличение количества осадков или ослабление снежного покрова, или внешними средствами, такими как люди, животные и землетрясения</w:t>
      </w:r>
      <w:r w:rsidR="009F5AA8">
        <w:rPr>
          <w:i/>
          <w:color w:val="333333"/>
          <w:shd w:val="clear" w:color="auto" w:fill="FFFFFF"/>
        </w:rPr>
        <w:t>).</w:t>
      </w:r>
    </w:p>
    <w:p w:rsidR="00BB77E2" w:rsidRPr="008215A6" w:rsidRDefault="00BB77E2" w:rsidP="00BB77E2">
      <w:pPr>
        <w:pStyle w:val="a3"/>
        <w:spacing w:before="0" w:beforeAutospacing="0" w:after="0" w:afterAutospacing="0"/>
        <w:textAlignment w:val="baseline"/>
        <w:rPr>
          <w:color w:val="000000" w:themeColor="text1"/>
        </w:rPr>
      </w:pPr>
      <w:r w:rsidRPr="008215A6">
        <w:t>5.</w:t>
      </w:r>
      <w:r w:rsidRPr="008215A6">
        <w:rPr>
          <w:rFonts w:eastAsia="+mn-ea"/>
          <w:bCs/>
          <w:shadow/>
          <w:color w:val="000000" w:themeColor="text1"/>
          <w:spacing w:val="10"/>
          <w:kern w:val="24"/>
        </w:rPr>
        <w:t xml:space="preserve">Известно, что в горах удивительно раскатистое эхо. Можно </w:t>
      </w:r>
      <w:proofErr w:type="gramStart"/>
      <w:r w:rsidRPr="008215A6">
        <w:rPr>
          <w:rFonts w:eastAsia="+mn-ea"/>
          <w:bCs/>
          <w:shadow/>
          <w:color w:val="000000" w:themeColor="text1"/>
          <w:spacing w:val="10"/>
          <w:kern w:val="24"/>
        </w:rPr>
        <w:t>-л</w:t>
      </w:r>
      <w:proofErr w:type="gramEnd"/>
      <w:r w:rsidRPr="008215A6">
        <w:rPr>
          <w:rFonts w:eastAsia="+mn-ea"/>
          <w:bCs/>
          <w:shadow/>
          <w:color w:val="000000" w:themeColor="text1"/>
          <w:spacing w:val="10"/>
          <w:kern w:val="24"/>
        </w:rPr>
        <w:t>и его наблюдать в степи?</w:t>
      </w:r>
    </w:p>
    <w:p w:rsidR="00863CFB" w:rsidRPr="008215A6" w:rsidRDefault="00863CFB" w:rsidP="00863CFB">
      <w:pPr>
        <w:spacing w:after="0" w:line="240" w:lineRule="auto"/>
        <w:textAlignment w:val="baseline"/>
        <w:rPr>
          <w:rFonts w:ascii="Times New Roman" w:eastAsia="Times New Roman" w:hAnsi="Times New Roman" w:cs="Times New Roman"/>
          <w:sz w:val="24"/>
          <w:szCs w:val="24"/>
        </w:rPr>
      </w:pPr>
    </w:p>
    <w:p w:rsidR="00342C76" w:rsidRPr="00D53843" w:rsidRDefault="00A611A9" w:rsidP="00342C76">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u w:val="single"/>
        </w:rPr>
        <w:t>Тест по теме "Механические и звуковые волны".</w:t>
      </w:r>
      <w:r w:rsidR="00342C76" w:rsidRPr="008215A6">
        <w:rPr>
          <w:rFonts w:ascii="Times New Roman" w:eastAsia="Times New Roman" w:hAnsi="Times New Roman" w:cs="Times New Roman"/>
          <w:sz w:val="24"/>
          <w:szCs w:val="24"/>
        </w:rPr>
        <w:t xml:space="preserve"> Задания на соответствие: работа в паре</w:t>
      </w:r>
      <w:r w:rsidR="00D53843">
        <w:rPr>
          <w:rFonts w:ascii="Times New Roman" w:eastAsia="Times New Roman" w:hAnsi="Times New Roman" w:cs="Times New Roman"/>
          <w:sz w:val="24"/>
          <w:szCs w:val="24"/>
        </w:rPr>
        <w:t xml:space="preserve">  </w:t>
      </w:r>
      <w:r w:rsidR="00D53843" w:rsidRPr="00D53843">
        <w:rPr>
          <w:rFonts w:ascii="Times New Roman" w:eastAsia="+mn-ea" w:hAnsi="Times New Roman" w:cs="Times New Roman"/>
          <w:b/>
          <w:bCs/>
          <w:color w:val="000000"/>
          <w:kern w:val="24"/>
          <w:sz w:val="24"/>
          <w:szCs w:val="24"/>
        </w:rPr>
        <w:t>«Фантазёр», «Профи»</w:t>
      </w:r>
    </w:p>
    <w:tbl>
      <w:tblPr>
        <w:tblpPr w:leftFromText="180" w:rightFromText="180" w:vertAnchor="page" w:horzAnchor="margin" w:tblpXSpec="center" w:tblpY="12259"/>
        <w:tblW w:w="1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4521"/>
      </w:tblGrid>
      <w:tr w:rsidR="00FD6E23" w:rsidRPr="008215A6" w:rsidTr="00FD6E23">
        <w:trPr>
          <w:trHeight w:val="531"/>
        </w:trPr>
        <w:tc>
          <w:tcPr>
            <w:tcW w:w="7479" w:type="dxa"/>
            <w:vAlign w:val="center"/>
          </w:tcPr>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lastRenderedPageBreak/>
              <w:t xml:space="preserve">Вариант 1                                   </w:t>
            </w:r>
            <w:r w:rsidRPr="008215A6">
              <w:rPr>
                <w:rFonts w:ascii="Times New Roman" w:eastAsia="Times New Roman" w:hAnsi="Times New Roman" w:cs="Times New Roman"/>
                <w:b/>
                <w:spacing w:val="60"/>
                <w:sz w:val="24"/>
                <w:szCs w:val="24"/>
              </w:rPr>
              <w:t>Вопросы</w:t>
            </w:r>
          </w:p>
        </w:tc>
        <w:tc>
          <w:tcPr>
            <w:tcW w:w="4521" w:type="dxa"/>
            <w:vAlign w:val="center"/>
          </w:tcPr>
          <w:p w:rsidR="00FD6E23" w:rsidRPr="008215A6" w:rsidRDefault="00FD6E23" w:rsidP="00FD6E23">
            <w:pPr>
              <w:suppressAutoHyphens/>
              <w:autoSpaceDE w:val="0"/>
              <w:autoSpaceDN w:val="0"/>
              <w:adjustRightInd w:val="0"/>
              <w:spacing w:after="0" w:line="240" w:lineRule="auto"/>
              <w:ind w:left="284" w:hanging="284"/>
              <w:jc w:val="center"/>
              <w:rPr>
                <w:rFonts w:ascii="Times New Roman" w:eastAsia="Times New Roman" w:hAnsi="Times New Roman" w:cs="Times New Roman"/>
                <w:sz w:val="24"/>
                <w:szCs w:val="24"/>
              </w:rPr>
            </w:pPr>
            <w:r w:rsidRPr="008215A6">
              <w:rPr>
                <w:rFonts w:ascii="Times New Roman" w:eastAsia="Times New Roman" w:hAnsi="Times New Roman" w:cs="Times New Roman"/>
                <w:b/>
                <w:spacing w:val="60"/>
                <w:sz w:val="24"/>
                <w:szCs w:val="24"/>
              </w:rPr>
              <w:t>Ответы</w:t>
            </w:r>
          </w:p>
        </w:tc>
      </w:tr>
      <w:tr w:rsidR="00FD6E23" w:rsidRPr="008215A6" w:rsidTr="00FD6E23">
        <w:trPr>
          <w:trHeight w:val="531"/>
        </w:trPr>
        <w:tc>
          <w:tcPr>
            <w:tcW w:w="7479" w:type="dxa"/>
          </w:tcPr>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1. Колебания частиц среды, происходящие в направлении  распространения волны.</w:t>
            </w:r>
          </w:p>
          <w:p w:rsidR="00FD6E23" w:rsidRPr="008215A6" w:rsidRDefault="00FD6E23" w:rsidP="00FD6E23">
            <w:pPr>
              <w:spacing w:after="0" w:line="240" w:lineRule="auto"/>
              <w:rPr>
                <w:rFonts w:ascii="Times New Roman" w:eastAsia="Times New Roman" w:hAnsi="Times New Roman" w:cs="Times New Roman"/>
                <w:spacing w:val="100"/>
                <w:sz w:val="24"/>
                <w:szCs w:val="24"/>
                <w:u w:val="single"/>
              </w:rPr>
            </w:pPr>
            <w:r w:rsidRPr="008215A6">
              <w:rPr>
                <w:rFonts w:ascii="Times New Roman" w:eastAsia="Times New Roman" w:hAnsi="Times New Roman" w:cs="Times New Roman"/>
                <w:sz w:val="24"/>
                <w:szCs w:val="24"/>
              </w:rPr>
              <w:t>2. Движения, которые точно или приблизительно повторяются через определенные интервалы времени.</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3.  Число полных колебаний, совершаемых колебательной системой за 1 секунду.</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4. Колебания, частота которых лежит в пределах от 16 Гц от 20 кГц</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5. Расстояние, на которое распространяется волна за время равное одному периоду колебаний.</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6. Промежуток времени, в течение которого  колебательная система  совершает одно полное колебание. </w:t>
            </w:r>
          </w:p>
          <w:p w:rsidR="00FD6E23" w:rsidRPr="008215A6" w:rsidRDefault="00FD6E23" w:rsidP="00FD6E23">
            <w:pPr>
              <w:spacing w:after="0" w:line="240" w:lineRule="auto"/>
              <w:rPr>
                <w:rFonts w:ascii="Times New Roman" w:eastAsia="Times New Roman" w:hAnsi="Times New Roman" w:cs="Times New Roman"/>
                <w:spacing w:val="100"/>
                <w:sz w:val="24"/>
                <w:szCs w:val="24"/>
                <w:u w:val="single"/>
              </w:rPr>
            </w:pPr>
            <w:r w:rsidRPr="008215A6">
              <w:rPr>
                <w:rFonts w:ascii="Times New Roman" w:eastAsia="Times New Roman" w:hAnsi="Times New Roman" w:cs="Times New Roman"/>
                <w:snapToGrid w:val="0"/>
                <w:sz w:val="24"/>
                <w:szCs w:val="24"/>
              </w:rPr>
              <w:t>7. Колебания в системе под действием внутренних сил, после того как система выведена из положения равновесия и предоставлена затем сама себе.</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8.Материальная точка, подвешенная на длинной невесомой и нерастяжимой нити. </w:t>
            </w:r>
          </w:p>
        </w:tc>
        <w:tc>
          <w:tcPr>
            <w:tcW w:w="4521" w:type="dxa"/>
          </w:tcPr>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sz w:val="24"/>
                <w:szCs w:val="24"/>
              </w:rPr>
              <w:t xml:space="preserve">1.   </w:t>
            </w:r>
            <w:r w:rsidRPr="008215A6">
              <w:rPr>
                <w:rFonts w:ascii="Times New Roman" w:eastAsia="Times New Roman" w:hAnsi="Times New Roman" w:cs="Times New Roman"/>
                <w:color w:val="000000" w:themeColor="text1"/>
                <w:sz w:val="24"/>
                <w:szCs w:val="24"/>
              </w:rPr>
              <w:t>Период.</w:t>
            </w:r>
          </w:p>
          <w:p w:rsidR="00FD6E23" w:rsidRPr="008215A6" w:rsidRDefault="00FD6E23" w:rsidP="00FD6E23">
            <w:pPr>
              <w:spacing w:after="0" w:line="240" w:lineRule="auto"/>
              <w:rPr>
                <w:rFonts w:ascii="Times New Roman" w:eastAsia="Times New Roman" w:hAnsi="Times New Roman" w:cs="Times New Roman"/>
                <w:snapToGrid w:val="0"/>
                <w:color w:val="000000" w:themeColor="text1"/>
                <w:sz w:val="24"/>
                <w:szCs w:val="24"/>
              </w:rPr>
            </w:pPr>
            <w:r w:rsidRPr="008215A6">
              <w:rPr>
                <w:rFonts w:ascii="Times New Roman" w:eastAsia="Times New Roman" w:hAnsi="Times New Roman" w:cs="Times New Roman"/>
                <w:color w:val="000000" w:themeColor="text1"/>
                <w:sz w:val="24"/>
                <w:szCs w:val="24"/>
              </w:rPr>
              <w:t>2.   Вынужденные колебания.</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 xml:space="preserve">3.  </w:t>
            </w:r>
            <w:r w:rsidRPr="008215A6">
              <w:rPr>
                <w:rFonts w:ascii="Times New Roman" w:eastAsia="Times New Roman" w:hAnsi="Times New Roman" w:cs="Times New Roman"/>
                <w:bCs/>
                <w:color w:val="000000" w:themeColor="text1"/>
                <w:sz w:val="24"/>
                <w:szCs w:val="24"/>
              </w:rPr>
              <w:t xml:space="preserve"> Частота</w:t>
            </w:r>
            <w:r w:rsidRPr="008215A6">
              <w:rPr>
                <w:rFonts w:ascii="Times New Roman" w:eastAsia="Times New Roman" w:hAnsi="Times New Roman" w:cs="Times New Roman"/>
                <w:color w:val="000000" w:themeColor="text1"/>
                <w:sz w:val="24"/>
                <w:szCs w:val="24"/>
              </w:rPr>
              <w:t>.</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 xml:space="preserve">4.   </w:t>
            </w:r>
            <w:r w:rsidRPr="008215A6">
              <w:rPr>
                <w:rFonts w:ascii="Times New Roman" w:eastAsia="Times New Roman" w:hAnsi="Times New Roman" w:cs="Times New Roman"/>
                <w:iCs/>
                <w:color w:val="000000" w:themeColor="text1"/>
                <w:sz w:val="24"/>
                <w:szCs w:val="24"/>
              </w:rPr>
              <w:t>Продольная волна</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5.   Математический маятник.</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6.   Длина волны.</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7.   Гармонические колебания.</w:t>
            </w:r>
          </w:p>
          <w:p w:rsidR="00FD6E23" w:rsidRPr="008215A6" w:rsidRDefault="00FD6E23" w:rsidP="00FD6E23">
            <w:pPr>
              <w:spacing w:after="0" w:line="240" w:lineRule="auto"/>
              <w:rPr>
                <w:rFonts w:ascii="Times New Roman" w:eastAsia="Times New Roman" w:hAnsi="Times New Roman" w:cs="Times New Roman"/>
                <w:color w:val="000000" w:themeColor="text1"/>
                <w:spacing w:val="100"/>
                <w:sz w:val="24"/>
                <w:szCs w:val="24"/>
                <w:u w:val="single"/>
              </w:rPr>
            </w:pPr>
            <w:r w:rsidRPr="008215A6">
              <w:rPr>
                <w:rFonts w:ascii="Times New Roman" w:eastAsia="Times New Roman" w:hAnsi="Times New Roman" w:cs="Times New Roman"/>
                <w:color w:val="000000" w:themeColor="text1"/>
                <w:sz w:val="24"/>
                <w:szCs w:val="24"/>
              </w:rPr>
              <w:t>8.   Механические  колебания</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9.  Частота.</w:t>
            </w:r>
          </w:p>
          <w:p w:rsidR="00FD6E23" w:rsidRPr="008215A6" w:rsidRDefault="00FD6E23" w:rsidP="00FD6E23">
            <w:pPr>
              <w:spacing w:after="0" w:line="240" w:lineRule="auto"/>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10. Звуковые волны.</w:t>
            </w:r>
          </w:p>
          <w:p w:rsidR="00FD6E23" w:rsidRPr="008215A6" w:rsidRDefault="00FD6E23" w:rsidP="00FD6E23">
            <w:pPr>
              <w:spacing w:after="0" w:line="270" w:lineRule="atLeast"/>
              <w:jc w:val="both"/>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11.</w:t>
            </w:r>
            <w:r w:rsidRPr="008215A6">
              <w:rPr>
                <w:rFonts w:ascii="Times New Roman" w:eastAsia="Times New Roman" w:hAnsi="Times New Roman" w:cs="Times New Roman"/>
                <w:iCs/>
                <w:color w:val="000000" w:themeColor="text1"/>
                <w:sz w:val="24"/>
                <w:szCs w:val="24"/>
              </w:rPr>
              <w:t xml:space="preserve">  </w:t>
            </w:r>
            <w:r w:rsidRPr="008215A6">
              <w:rPr>
                <w:rFonts w:ascii="Times New Roman" w:eastAsia="Times New Roman" w:hAnsi="Times New Roman" w:cs="Times New Roman"/>
                <w:color w:val="000000" w:themeColor="text1"/>
                <w:sz w:val="24"/>
                <w:szCs w:val="24"/>
              </w:rPr>
              <w:t xml:space="preserve"> Затухающие колебания.</w:t>
            </w:r>
          </w:p>
          <w:p w:rsidR="00FD6E23" w:rsidRPr="008215A6" w:rsidRDefault="00FD6E23" w:rsidP="00FD6E23">
            <w:pPr>
              <w:spacing w:after="0" w:line="240" w:lineRule="auto"/>
              <w:rPr>
                <w:rFonts w:ascii="Times New Roman" w:eastAsia="Times New Roman" w:hAnsi="Times New Roman" w:cs="Times New Roman"/>
                <w:color w:val="000000" w:themeColor="text1"/>
                <w:spacing w:val="100"/>
                <w:sz w:val="24"/>
                <w:szCs w:val="24"/>
                <w:u w:val="single"/>
              </w:rPr>
            </w:pPr>
            <w:r w:rsidRPr="008215A6">
              <w:rPr>
                <w:rFonts w:ascii="Times New Roman" w:eastAsia="Times New Roman" w:hAnsi="Times New Roman" w:cs="Times New Roman"/>
                <w:color w:val="000000" w:themeColor="text1"/>
                <w:sz w:val="24"/>
                <w:szCs w:val="24"/>
              </w:rPr>
              <w:t xml:space="preserve">12. </w:t>
            </w:r>
            <w:r w:rsidRPr="008215A6">
              <w:rPr>
                <w:rFonts w:ascii="Times New Roman" w:eastAsia="Times New Roman" w:hAnsi="Times New Roman" w:cs="Times New Roman"/>
                <w:snapToGrid w:val="0"/>
                <w:color w:val="000000" w:themeColor="text1"/>
                <w:sz w:val="24"/>
                <w:szCs w:val="24"/>
              </w:rPr>
              <w:t>Свободные колебания.</w:t>
            </w:r>
            <w:r w:rsidRPr="008215A6">
              <w:rPr>
                <w:rFonts w:ascii="Times New Roman" w:eastAsia="Times New Roman" w:hAnsi="Times New Roman" w:cs="Times New Roman"/>
                <w:b/>
                <w:i/>
                <w:color w:val="000000" w:themeColor="text1"/>
                <w:sz w:val="24"/>
                <w:szCs w:val="24"/>
              </w:rPr>
              <w:t xml:space="preserve"> </w:t>
            </w:r>
          </w:p>
          <w:p w:rsidR="00FD6E23" w:rsidRPr="008215A6" w:rsidRDefault="00FD6E23" w:rsidP="00FD6E23">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color w:val="000000" w:themeColor="text1"/>
                <w:sz w:val="24"/>
                <w:szCs w:val="24"/>
              </w:rPr>
              <w:t>13.   Поперечная волна.</w:t>
            </w:r>
          </w:p>
        </w:tc>
      </w:tr>
    </w:tbl>
    <w:p w:rsidR="00FD6E23" w:rsidRDefault="00FD6E23" w:rsidP="00342C76">
      <w:pPr>
        <w:spacing w:after="0" w:line="240" w:lineRule="auto"/>
        <w:rPr>
          <w:rFonts w:ascii="Times New Roman" w:eastAsia="Times New Roman" w:hAnsi="Times New Roman" w:cs="Times New Roman"/>
          <w:sz w:val="24"/>
          <w:szCs w:val="24"/>
        </w:rPr>
      </w:pPr>
    </w:p>
    <w:tbl>
      <w:tblPr>
        <w:tblpPr w:leftFromText="180" w:rightFromText="180" w:vertAnchor="page" w:horzAnchor="margin" w:tblpXSpec="center" w:tblpY="3282"/>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8"/>
        <w:gridCol w:w="5103"/>
      </w:tblGrid>
      <w:tr w:rsidR="00FD6E23" w:rsidRPr="008215A6" w:rsidTr="00FD6E23">
        <w:tc>
          <w:tcPr>
            <w:tcW w:w="5388" w:type="dxa"/>
          </w:tcPr>
          <w:p w:rsidR="00FD6E23" w:rsidRPr="008215A6" w:rsidRDefault="00FD6E23" w:rsidP="00FD6E23">
            <w:pPr>
              <w:spacing w:after="0" w:line="240" w:lineRule="auto"/>
              <w:rPr>
                <w:rFonts w:ascii="Times New Roman" w:eastAsia="Calibri" w:hAnsi="Times New Roman" w:cs="Times New Roman"/>
                <w:b/>
                <w:color w:val="000000"/>
                <w:sz w:val="24"/>
                <w:szCs w:val="24"/>
                <w:lang w:eastAsia="en-US"/>
              </w:rPr>
            </w:pPr>
            <w:r w:rsidRPr="008215A6">
              <w:rPr>
                <w:rFonts w:ascii="Times New Roman" w:eastAsia="Calibri" w:hAnsi="Times New Roman" w:cs="Times New Roman"/>
                <w:b/>
                <w:color w:val="000000"/>
                <w:sz w:val="24"/>
                <w:szCs w:val="24"/>
                <w:lang w:eastAsia="en-US"/>
              </w:rPr>
              <w:t>Объясните с физической точки зрения некоторые пословицы.</w:t>
            </w:r>
          </w:p>
          <w:p w:rsidR="00FD6E23" w:rsidRPr="008215A6" w:rsidRDefault="00FD6E23" w:rsidP="00FD6E23">
            <w:pPr>
              <w:numPr>
                <w:ilvl w:val="0"/>
                <w:numId w:val="17"/>
              </w:numPr>
              <w:spacing w:after="0" w:line="240" w:lineRule="auto"/>
              <w:contextualSpacing/>
              <w:jc w:val="center"/>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«Оттого телега заскрипела, что давно дегтю не ела»</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Где еще мы можем услышать аналогичный скрип?</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p>
          <w:p w:rsidR="00FD6E23" w:rsidRPr="008215A6" w:rsidRDefault="00FD6E23" w:rsidP="00FD6E23">
            <w:pPr>
              <w:numPr>
                <w:ilvl w:val="0"/>
                <w:numId w:val="17"/>
              </w:numPr>
              <w:spacing w:after="0" w:line="240" w:lineRule="auto"/>
              <w:contextualSpacing/>
              <w:jc w:val="center"/>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«Ударь обухом в дерево, дупло само скажется».</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На этом свойстве основан также метод выстукивания в медицине, а также при контроле качества вагонных колес и при проверке целостности посуды.</w:t>
            </w:r>
          </w:p>
          <w:p w:rsidR="00FD6E23" w:rsidRPr="008215A6" w:rsidRDefault="00FD6E23" w:rsidP="00FD6E23">
            <w:pPr>
              <w:numPr>
                <w:ilvl w:val="0"/>
                <w:numId w:val="17"/>
              </w:numPr>
              <w:spacing w:after="0" w:line="240" w:lineRule="auto"/>
              <w:contextualSpacing/>
              <w:jc w:val="center"/>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«Как аукнется, так и откликнется»</w:t>
            </w:r>
          </w:p>
        </w:tc>
        <w:tc>
          <w:tcPr>
            <w:tcW w:w="5103" w:type="dxa"/>
          </w:tcPr>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 xml:space="preserve">Деготь </w:t>
            </w:r>
            <w:proofErr w:type="gramStart"/>
            <w:r w:rsidRPr="008215A6">
              <w:rPr>
                <w:rFonts w:ascii="Times New Roman" w:eastAsia="Calibri" w:hAnsi="Times New Roman" w:cs="Times New Roman"/>
                <w:color w:val="000000"/>
                <w:sz w:val="24"/>
                <w:szCs w:val="24"/>
                <w:lang w:eastAsia="en-US"/>
              </w:rPr>
              <w:t>выполняет роль</w:t>
            </w:r>
            <w:proofErr w:type="gramEnd"/>
            <w:r w:rsidRPr="008215A6">
              <w:rPr>
                <w:rFonts w:ascii="Times New Roman" w:eastAsia="Calibri" w:hAnsi="Times New Roman" w:cs="Times New Roman"/>
                <w:color w:val="000000"/>
                <w:sz w:val="24"/>
                <w:szCs w:val="24"/>
                <w:lang w:eastAsia="en-US"/>
              </w:rPr>
              <w:t xml:space="preserve"> смазки при трении колес об ось. Нет смазки - трение велико, оно вызывает колебания колес на оси телеги и самой оси, при этом появляется скрипучий звук.</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По той же причине скрипят несмазанные петли дверей.</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При ударе по дереву древесина приходит в колебание, появляется звук. Здоровое дерево и дерево с дуплом звучат по-разному.</w:t>
            </w: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p>
          <w:p w:rsidR="00FD6E23" w:rsidRPr="008215A6" w:rsidRDefault="00FD6E23" w:rsidP="00FD6E23">
            <w:pPr>
              <w:spacing w:after="0" w:line="240" w:lineRule="auto"/>
              <w:rPr>
                <w:rFonts w:ascii="Times New Roman" w:eastAsia="Calibri" w:hAnsi="Times New Roman" w:cs="Times New Roman"/>
                <w:color w:val="000000"/>
                <w:sz w:val="24"/>
                <w:szCs w:val="24"/>
                <w:lang w:eastAsia="en-US"/>
              </w:rPr>
            </w:pPr>
            <w:r w:rsidRPr="008215A6">
              <w:rPr>
                <w:rFonts w:ascii="Times New Roman" w:eastAsia="Calibri" w:hAnsi="Times New Roman" w:cs="Times New Roman"/>
                <w:color w:val="000000"/>
                <w:sz w:val="24"/>
                <w:szCs w:val="24"/>
                <w:lang w:eastAsia="en-US"/>
              </w:rPr>
              <w:t xml:space="preserve">Отклик получается при отражении звука от препятствий. Это эхо. </w:t>
            </w:r>
          </w:p>
        </w:tc>
      </w:tr>
    </w:tbl>
    <w:p w:rsidR="009940A8" w:rsidRPr="008215A6" w:rsidRDefault="009940A8" w:rsidP="009940A8">
      <w:pPr>
        <w:spacing w:after="0" w:line="240" w:lineRule="auto"/>
        <w:rPr>
          <w:rFonts w:ascii="Times New Roman" w:eastAsia="Times New Roman" w:hAnsi="Times New Roman" w:cs="Times New Roman"/>
          <w:sz w:val="24"/>
          <w:szCs w:val="24"/>
        </w:rPr>
      </w:pPr>
    </w:p>
    <w:p w:rsidR="009940A8" w:rsidRPr="008215A6" w:rsidRDefault="009940A8" w:rsidP="009940A8">
      <w:pPr>
        <w:spacing w:after="0" w:line="240" w:lineRule="auto"/>
        <w:rPr>
          <w:rFonts w:ascii="Times New Roman" w:eastAsia="Times New Roman" w:hAnsi="Times New Roman" w:cs="Times New Roman"/>
          <w:sz w:val="24"/>
          <w:szCs w:val="24"/>
        </w:rPr>
      </w:pPr>
    </w:p>
    <w:p w:rsidR="00865320" w:rsidRPr="008215A6" w:rsidRDefault="00865320" w:rsidP="0030153C">
      <w:pPr>
        <w:pStyle w:val="a3"/>
        <w:shd w:val="clear" w:color="auto" w:fill="FFFFFF"/>
        <w:spacing w:before="0" w:beforeAutospacing="0" w:after="0" w:afterAutospacing="0"/>
        <w:rPr>
          <w:color w:val="333333"/>
        </w:rPr>
      </w:pPr>
    </w:p>
    <w:p w:rsidR="00B209DB" w:rsidRPr="008215A6" w:rsidRDefault="00B209DB" w:rsidP="00FB2E6C">
      <w:pPr>
        <w:pStyle w:val="a3"/>
        <w:shd w:val="clear" w:color="auto" w:fill="FFFFFF"/>
        <w:spacing w:before="0" w:beforeAutospacing="0" w:after="0" w:afterAutospacing="0"/>
        <w:rPr>
          <w:b/>
          <w:color w:val="333333"/>
        </w:rPr>
      </w:pPr>
      <w:r w:rsidRPr="008215A6">
        <w:rPr>
          <w:b/>
          <w:color w:val="333333"/>
        </w:rPr>
        <w:t>Это интересно</w:t>
      </w:r>
      <w:r w:rsidR="00690FD2" w:rsidRPr="008215A6">
        <w:rPr>
          <w:b/>
          <w:color w:val="333333"/>
        </w:rPr>
        <w:t>!</w:t>
      </w:r>
      <w:r w:rsidRPr="008215A6">
        <w:rPr>
          <w:b/>
          <w:color w:val="333333"/>
        </w:rPr>
        <w:tab/>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Механические колебания, происходящие с частотой более 20 000 Гц, называются ультразвуковыми, а с частотой менее 20 Гц – инфразвуковыми. Ультразвуки и инфразвуки не воспринимаются человеческим ухом, т.е. мы просто не слышим их. Ультразвуки излучают и воспринимают живые существа на суше, в воздухе и в воде и используют для своих «переговоров».</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1. Собаки, воспринимают ультразвуки с частотой до 40 кГц. Этим пользуются дрессировщики, чтобы подавать собаке команды, не слышимые людьми.</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46F91AA7" wp14:editId="5D8045D8">
            <wp:extent cx="4078605" cy="1921510"/>
            <wp:effectExtent l="0" t="0" r="0" b="2540"/>
            <wp:docPr id="6" name="Рисунок 6" descr="https://urok.1sept.ru/articles/63547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rok.1sept.ru/articles/635473/img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8605" cy="1921510"/>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 xml:space="preserve">2. Крохотные веслоногие рачки создают ультразвуковые волны, потирая лапку о лапку. </w:t>
      </w:r>
      <w:r w:rsidRPr="008215A6">
        <w:rPr>
          <w:color w:val="333333"/>
        </w:rPr>
        <w:lastRenderedPageBreak/>
        <w:t>Установленные в море приёмники ультразвука обнаруживают его при появлении «плавающих островов» планктона.</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1D044CC2" wp14:editId="4901676C">
            <wp:extent cx="1283970" cy="1438275"/>
            <wp:effectExtent l="0" t="0" r="0" b="9525"/>
            <wp:docPr id="7" name="Рисунок 7" descr="https://urok.1sept.ru/articles/635473/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rok.1sept.ru/articles/635473/img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970" cy="1438275"/>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3. Летучие мыши способны издавать и воспринимать ультразвуковые волны. Излучённые самой мышью ультразвуковые волны отражаются от препятствий и от различных насекомых и улавливаются мышью (у летучих мышей большие уши). По тому, оттуда пришла отражённая волна, мышь автоматически оценивает, в каком направлении от неё находится препятствие. Это позволяет ей отлично ориентироваться и находить добычу.</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55E975DF" wp14:editId="785BCB78">
            <wp:extent cx="4500245" cy="2239645"/>
            <wp:effectExtent l="0" t="0" r="0" b="8255"/>
            <wp:docPr id="8" name="Рисунок 8" descr="https://urok.1sept.ru/articles/635473/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rok.1sept.ru/articles/635473/img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245" cy="2239645"/>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4. Подобным образом пользуются ультразвуком дельфины, глубоководные рыбы и некоторые другие живые существа.</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7499A42A" wp14:editId="453BDCEA">
            <wp:extent cx="4705350" cy="2034540"/>
            <wp:effectExtent l="0" t="0" r="0" b="3810"/>
            <wp:docPr id="9" name="Рисунок 9" descr="img15.jpg (249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5.jpg (24990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034540"/>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 xml:space="preserve">Ультразвуковые волны обладают всеми свойствами звуковых волн: распространение, отражение, преломление, поглощение, интерференция, обладают большой проникающей способностью. Применяются  ультразвуковые волны в </w:t>
      </w:r>
      <w:proofErr w:type="spellStart"/>
      <w:r w:rsidRPr="008215A6">
        <w:rPr>
          <w:color w:val="333333"/>
        </w:rPr>
        <w:t>эхолокации</w:t>
      </w:r>
      <w:proofErr w:type="spellEnd"/>
      <w:r w:rsidRPr="008215A6">
        <w:rPr>
          <w:color w:val="333333"/>
        </w:rPr>
        <w:t>, дефектоскопии, медицине (УЗИ внутренних органов – диагностика и лечение).</w:t>
      </w:r>
    </w:p>
    <w:p w:rsidR="00865320" w:rsidRPr="008215A6" w:rsidRDefault="00865320" w:rsidP="00FB2E6C">
      <w:pPr>
        <w:pStyle w:val="a3"/>
        <w:shd w:val="clear" w:color="auto" w:fill="FFFFFF"/>
        <w:spacing w:before="0" w:beforeAutospacing="0" w:after="0" w:afterAutospacing="0"/>
        <w:rPr>
          <w:color w:val="333333"/>
        </w:rPr>
      </w:pPr>
      <w:proofErr w:type="spellStart"/>
      <w:r w:rsidRPr="008215A6">
        <w:rPr>
          <w:rStyle w:val="a5"/>
          <w:color w:val="333333"/>
        </w:rPr>
        <w:t>Эхолокация</w:t>
      </w:r>
      <w:proofErr w:type="spellEnd"/>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Ультразвуковую волну можно получить в заданном направлении, т.к. узкий параллельный пучок ультразвуковых волн в процессе распространения очень мало расширяется.</w:t>
      </w:r>
      <w:r w:rsidRPr="008215A6">
        <w:rPr>
          <w:color w:val="333333"/>
        </w:rPr>
        <w:br/>
        <w:t>Направленные узкие пучки ультразвука применяются, в частности, для измерения глубины моря. Для этой цели на дне судна помещают излучатель и приемник ультразвука.</w:t>
      </w:r>
      <w:r w:rsidRPr="008215A6">
        <w:rPr>
          <w:color w:val="333333"/>
        </w:rPr>
        <w:br/>
        <w:t xml:space="preserve">Излучатель дает короткие сигналы, которые посылаются по направлению ко дну. При этом время отправления каждого сигнала регистрируется прибором. Отражаясь от дна </w:t>
      </w:r>
      <w:r w:rsidRPr="008215A6">
        <w:rPr>
          <w:color w:val="333333"/>
        </w:rPr>
        <w:lastRenderedPageBreak/>
        <w:t>моря, ультразвуковой сигнал через некоторое время достигает приемника.</w:t>
      </w:r>
      <w:r w:rsidRPr="008215A6">
        <w:rPr>
          <w:color w:val="333333"/>
        </w:rPr>
        <w:br/>
        <w:t>Момент приема сигнала тоже регистрируется. Таким образом, за время t, которое проходит с момента отправления сигнала до момента его приема, сигнала, распространяющийся со скоростью v, проходит путь, равный удвоенной глубине моря, т.е. 2h: Отсюда легко вычислить глубину моря:    </w:t>
      </w:r>
      <w:r w:rsidRPr="008215A6">
        <w:rPr>
          <w:rStyle w:val="a5"/>
          <w:color w:val="333333"/>
        </w:rPr>
        <w:t xml:space="preserve">2h = </w:t>
      </w:r>
      <w:proofErr w:type="spellStart"/>
      <w:r w:rsidRPr="008215A6">
        <w:rPr>
          <w:rStyle w:val="a5"/>
          <w:color w:val="333333"/>
        </w:rPr>
        <w:t>vt</w:t>
      </w:r>
      <w:proofErr w:type="spellEnd"/>
      <w:r w:rsidRPr="008215A6">
        <w:rPr>
          <w:rStyle w:val="a5"/>
          <w:color w:val="333333"/>
        </w:rPr>
        <w:t xml:space="preserve">,   h = </w:t>
      </w:r>
      <w:proofErr w:type="spellStart"/>
      <w:r w:rsidRPr="008215A6">
        <w:rPr>
          <w:rStyle w:val="a5"/>
          <w:color w:val="333333"/>
        </w:rPr>
        <w:t>vt</w:t>
      </w:r>
      <w:proofErr w:type="spellEnd"/>
      <w:r w:rsidRPr="008215A6">
        <w:rPr>
          <w:rStyle w:val="a5"/>
          <w:color w:val="333333"/>
        </w:rPr>
        <w:t>/2 </w:t>
      </w:r>
      <w:r w:rsidRPr="008215A6">
        <w:rPr>
          <w:color w:val="333333"/>
        </w:rPr>
        <w:t xml:space="preserve">Описанный метод определения расстояния до объекта называется </w:t>
      </w:r>
      <w:proofErr w:type="spellStart"/>
      <w:r w:rsidRPr="008215A6">
        <w:rPr>
          <w:color w:val="333333"/>
        </w:rPr>
        <w:t>эхолокацией</w:t>
      </w:r>
      <w:proofErr w:type="spellEnd"/>
      <w:r w:rsidRPr="008215A6">
        <w:rPr>
          <w:color w:val="333333"/>
        </w:rPr>
        <w:t>.</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2496C803" wp14:editId="4783EE1C">
            <wp:extent cx="2340880" cy="2130950"/>
            <wp:effectExtent l="0" t="0" r="0" b="0"/>
            <wp:docPr id="10" name="Рисунок 10" descr="https://urok.1sept.ru/articles/635473/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ok.1sept.ru/articles/635473/img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2515" cy="2132439"/>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rStyle w:val="a5"/>
          <w:color w:val="333333"/>
        </w:rPr>
        <w:t>Ультразвуковая дефектоскопия</w:t>
      </w:r>
    </w:p>
    <w:p w:rsidR="00865320" w:rsidRPr="008215A6" w:rsidRDefault="00865320" w:rsidP="00AC4E7E">
      <w:pPr>
        <w:pStyle w:val="a3"/>
        <w:shd w:val="clear" w:color="auto" w:fill="FFFFFF"/>
        <w:spacing w:before="0" w:beforeAutospacing="0" w:after="0" w:afterAutospacing="0"/>
        <w:rPr>
          <w:color w:val="333333"/>
        </w:rPr>
      </w:pPr>
      <w:r w:rsidRPr="008215A6">
        <w:rPr>
          <w:color w:val="333333"/>
        </w:rPr>
        <w:t xml:space="preserve">Ультразвук применяется для обнаружения в литых деталях различных дефектов </w:t>
      </w:r>
      <w:proofErr w:type="gramStart"/>
      <w:r w:rsidRPr="008215A6">
        <w:rPr>
          <w:color w:val="333333"/>
        </w:rPr>
        <w:t>–т</w:t>
      </w:r>
      <w:proofErr w:type="gramEnd"/>
      <w:r w:rsidRPr="008215A6">
        <w:rPr>
          <w:color w:val="333333"/>
        </w:rPr>
        <w:t>рещин, воздушных полостей и т.д. Этот метод называется ультразвуковой дефектоскопией. Он заключается в том, что на исследуемую деталь направляется поток коротких ультразвуковых сигналов, которые отражаются от находящихся внутри нее неоднородностей и, возвращаясь, попадают в приемник. В тех местах, где дефектов нет, сигналы проходят сквозь деталь без существенного отражения и соответственно не регистрируются приемником.</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 xml:space="preserve">Ультразвук широко используется в медицине для постановки диагноза и лечения некоторых заболеваний. Диагностические ультразвуковые исследования (УЗИ) позволяют без хирургического вмешательства распознать патологические изменения органов и тканей. Эти исследования основаны на свойстве ультразвуковых волн с частотой от 0,5 до 15 МГц </w:t>
      </w:r>
      <w:proofErr w:type="gramStart"/>
      <w:r w:rsidRPr="008215A6">
        <w:rPr>
          <w:color w:val="333333"/>
        </w:rPr>
        <w:t>проходить</w:t>
      </w:r>
      <w:proofErr w:type="gramEnd"/>
      <w:r w:rsidRPr="008215A6">
        <w:rPr>
          <w:color w:val="333333"/>
        </w:rPr>
        <w:t xml:space="preserve"> через ткани организма, частично отражаясь от всех поверхностей, представляющих собой границы  тканей разного состава и плотности.</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Ультразвуковая терапия основана на том, что ультразвуковые волны определённых частот оказывают механическое, тепловое, физико-химическое воздействие на ткани, в результате чего в организме активизируются обменные процессы и реакции иммунитета.</w:t>
      </w:r>
    </w:p>
    <w:p w:rsidR="00865320" w:rsidRPr="008215A6" w:rsidRDefault="00865320" w:rsidP="00FB2E6C">
      <w:pPr>
        <w:pStyle w:val="a3"/>
        <w:shd w:val="clear" w:color="auto" w:fill="FFFFFF"/>
        <w:spacing w:before="0" w:beforeAutospacing="0" w:after="0" w:afterAutospacing="0"/>
        <w:jc w:val="center"/>
        <w:rPr>
          <w:color w:val="333333"/>
        </w:rPr>
      </w:pPr>
    </w:p>
    <w:p w:rsidR="00865320" w:rsidRPr="008215A6" w:rsidRDefault="00865320" w:rsidP="00FB2E6C">
      <w:pPr>
        <w:pStyle w:val="a3"/>
        <w:shd w:val="clear" w:color="auto" w:fill="FFFFFF"/>
        <w:spacing w:before="0" w:beforeAutospacing="0" w:after="0" w:afterAutospacing="0"/>
        <w:rPr>
          <w:color w:val="333333"/>
        </w:rPr>
      </w:pPr>
      <w:r w:rsidRPr="008215A6">
        <w:rPr>
          <w:b/>
          <w:color w:val="333333"/>
        </w:rPr>
        <w:t xml:space="preserve">Инфразвук </w:t>
      </w:r>
      <w:r w:rsidRPr="008215A6">
        <w:rPr>
          <w:color w:val="333333"/>
        </w:rPr>
        <w:t>иногда порождается морем, в этом случае его называют «голос моря», образуется он обычно во время шторма в результате периодических сжатий и разрежений воды.</w:t>
      </w:r>
      <w:r w:rsidRPr="008215A6">
        <w:rPr>
          <w:color w:val="333333"/>
        </w:rPr>
        <w:br/>
        <w:t>Инфразвуковая волна распространяется в воде в 5 раз быстрее, чем в воздухе. Поэтому медузы, ракообразные, морские блохи и другие, способные воспринимать «голос моря», задолго до наступления шторма чувствуют его приближение.</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lastRenderedPageBreak/>
        <w:drawing>
          <wp:inline distT="0" distB="0" distL="0" distR="0" wp14:anchorId="2B528BE7" wp14:editId="18CDEDB2">
            <wp:extent cx="2353586" cy="1908313"/>
            <wp:effectExtent l="0" t="0" r="0" b="0"/>
            <wp:docPr id="22" name="Рисунок 22" descr="https://urok.1sept.ru/articles/635473/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rok.1sept.ru/articles/635473/img1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4509" cy="1909061"/>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Инфразвук мало поглощается воздухом и водой, поэтому инфразвуковая волна распространяется на несколько сотен километров. Отсюда использование инфразвук</w:t>
      </w:r>
    </w:p>
    <w:p w:rsidR="00865320" w:rsidRPr="008215A6" w:rsidRDefault="00865320" w:rsidP="00FB2E6C">
      <w:pPr>
        <w:pStyle w:val="a3"/>
        <w:shd w:val="clear" w:color="auto" w:fill="FFFFFF"/>
        <w:spacing w:before="0" w:beforeAutospacing="0" w:after="0" w:afterAutospacing="0"/>
        <w:rPr>
          <w:color w:val="333333"/>
        </w:rPr>
      </w:pPr>
      <w:r w:rsidRPr="008215A6">
        <w:rPr>
          <w:rStyle w:val="a5"/>
          <w:color w:val="333333"/>
        </w:rPr>
        <w:t>SOS.</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 xml:space="preserve">Голландское судно «Ураган </w:t>
      </w:r>
      <w:proofErr w:type="spellStart"/>
      <w:r w:rsidRPr="008215A6">
        <w:rPr>
          <w:color w:val="333333"/>
        </w:rPr>
        <w:t>Медан</w:t>
      </w:r>
      <w:proofErr w:type="spellEnd"/>
      <w:r w:rsidRPr="008215A6">
        <w:rPr>
          <w:color w:val="333333"/>
        </w:rPr>
        <w:t>», проходя Малаккский пролив, внезапно подало сигнал бедствия: три точки, три тире, три точки…Отчаянный призыв «SOS» раздавался в течение минуты.</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 xml:space="preserve">Спасателям понадобилось немного времени, чтобы разыскать «Ураган </w:t>
      </w:r>
      <w:proofErr w:type="spellStart"/>
      <w:r w:rsidRPr="008215A6">
        <w:rPr>
          <w:color w:val="333333"/>
        </w:rPr>
        <w:t>Медан</w:t>
      </w:r>
      <w:proofErr w:type="spellEnd"/>
      <w:r w:rsidRPr="008215A6">
        <w:rPr>
          <w:color w:val="333333"/>
        </w:rPr>
        <w:t>».   Никаких следов повреждения на судне не обнаружено. Но вся команда была мертва.</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drawing>
          <wp:inline distT="0" distB="0" distL="0" distR="0" wp14:anchorId="2F2471CC" wp14:editId="242E786D">
            <wp:extent cx="2073731" cy="1900362"/>
            <wp:effectExtent l="0" t="0" r="0" b="0"/>
            <wp:docPr id="23" name="Рисунок 23" descr="https://urok.1sept.ru/articles/635473/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rok.1sept.ru/articles/635473/img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5180" cy="1901690"/>
                    </a:xfrm>
                    <a:prstGeom prst="rect">
                      <a:avLst/>
                    </a:prstGeom>
                    <a:noFill/>
                    <a:ln>
                      <a:noFill/>
                    </a:ln>
                  </pic:spPr>
                </pic:pic>
              </a:graphicData>
            </a:graphic>
          </wp:inline>
        </w:drawing>
      </w:r>
    </w:p>
    <w:p w:rsidR="004A57B8" w:rsidRPr="008215A6" w:rsidRDefault="004A57B8" w:rsidP="004A57B8">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Что же произошло? (действие звука)</w:t>
      </w:r>
    </w:p>
    <w:p w:rsidR="004A57B8" w:rsidRPr="008215A6" w:rsidRDefault="004A57B8" w:rsidP="004A57B8">
      <w:pPr>
        <w:pStyle w:val="a3"/>
        <w:spacing w:before="0" w:beforeAutospacing="0" w:after="0" w:afterAutospacing="0"/>
      </w:pPr>
      <w:r w:rsidRPr="008215A6">
        <w:t xml:space="preserve">Инфразвук оказывает на человеческий организм вредное воздействие. Есть предположение, что это порождаемый морскими штормами инфразвук со зловещей частотой 7,5 Гц. Он </w:t>
      </w:r>
      <w:proofErr w:type="spellStart"/>
      <w:r w:rsidRPr="008215A6">
        <w:t>вызвает</w:t>
      </w:r>
      <w:proofErr w:type="spellEnd"/>
      <w:r w:rsidRPr="008215A6">
        <w:t xml:space="preserve"> галлюцинации и объясняет гибель экипажей ряда кораблей при загадочных обстоятельствах.</w:t>
      </w:r>
    </w:p>
    <w:p w:rsidR="004A57B8" w:rsidRPr="008215A6" w:rsidRDefault="004A57B8" w:rsidP="004A57B8">
      <w:pPr>
        <w:pStyle w:val="a3"/>
        <w:spacing w:before="0" w:beforeAutospacing="0" w:after="0" w:afterAutospacing="0"/>
      </w:pPr>
      <w:r w:rsidRPr="008215A6">
        <w:t xml:space="preserve">• Ультразвук оказывает сильное биологическое действие. Микробы в поле ультразвуковой волны погибают. С помощью ультразвука можно стерилизовать молоко и другие продукты без нагревания. </w:t>
      </w:r>
      <w:proofErr w:type="gramStart"/>
      <w:r w:rsidRPr="008215A6">
        <w:t>Летучие мыши, рыбы, многие насекомые, собаки, грызуны, дельфины, киты воспринимают ультразвук.</w:t>
      </w:r>
      <w:proofErr w:type="gramEnd"/>
    </w:p>
    <w:p w:rsidR="004A57B8" w:rsidRPr="008215A6" w:rsidRDefault="004A57B8" w:rsidP="004A57B8">
      <w:pPr>
        <w:pStyle w:val="a3"/>
        <w:spacing w:before="0" w:beforeAutospacing="0" w:after="0" w:afterAutospacing="0"/>
      </w:pPr>
      <w:r w:rsidRPr="008215A6">
        <w:t>• Вредное воздействие шумов на человека было замечено очень давно. Ещё 2000 лет назад в Китае в качестве наказания заключённые подвергались непрерывному воздействию звуков флейт, барабанов, крикунов, пока не падали замертво.</w:t>
      </w:r>
    </w:p>
    <w:p w:rsidR="004A57B8" w:rsidRPr="008215A6" w:rsidRDefault="004A57B8" w:rsidP="004A57B8">
      <w:pPr>
        <w:shd w:val="clear" w:color="auto" w:fill="FFFFFF"/>
        <w:spacing w:after="0" w:line="240" w:lineRule="auto"/>
        <w:rPr>
          <w:rFonts w:ascii="Times New Roman" w:eastAsia="Times New Roman" w:hAnsi="Times New Roman" w:cs="Times New Roman"/>
          <w:sz w:val="24"/>
          <w:szCs w:val="24"/>
        </w:rPr>
      </w:pPr>
    </w:p>
    <w:p w:rsidR="00865320" w:rsidRPr="008215A6" w:rsidRDefault="00865320" w:rsidP="00FB2E6C">
      <w:pPr>
        <w:pStyle w:val="a3"/>
        <w:shd w:val="clear" w:color="auto" w:fill="FFFFFF"/>
        <w:spacing w:before="0" w:beforeAutospacing="0" w:after="0" w:afterAutospacing="0"/>
        <w:rPr>
          <w:color w:val="333333"/>
        </w:rPr>
      </w:pPr>
      <w:r w:rsidRPr="008215A6">
        <w:rPr>
          <w:rStyle w:val="a5"/>
          <w:color w:val="333333"/>
        </w:rPr>
        <w:t>Инфразвуковое оружие.</w:t>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Специфическое воздействие инфразвука на человека натолкнуло на мысль создать инфразвуковое оружие. Один из вариантов – возможность сооружения мобильных инфразвуковых «прожекторов», которые будут создавать в атмосфере акустические волны способные повреждать зрение, вызывать тошноту, страх, смятение</w:t>
      </w:r>
      <w:r w:rsidR="004A57B8">
        <w:rPr>
          <w:color w:val="333333"/>
        </w:rPr>
        <w:t>.</w:t>
      </w:r>
    </w:p>
    <w:p w:rsidR="00865320" w:rsidRPr="008215A6" w:rsidRDefault="00865320" w:rsidP="00FB2E6C">
      <w:pPr>
        <w:pStyle w:val="a3"/>
        <w:shd w:val="clear" w:color="auto" w:fill="FFFFFF"/>
        <w:spacing w:before="0" w:beforeAutospacing="0" w:after="0" w:afterAutospacing="0"/>
        <w:rPr>
          <w:color w:val="333333"/>
        </w:rPr>
      </w:pPr>
      <w:r w:rsidRPr="008215A6">
        <w:rPr>
          <w:rStyle w:val="a5"/>
          <w:color w:val="333333"/>
        </w:rPr>
        <w:t>Применение инфразвука </w:t>
      </w:r>
      <w:r w:rsidRPr="008215A6">
        <w:rPr>
          <w:color w:val="333333"/>
        </w:rPr>
        <w:t>имеет большое значение в военном деле. Улавливая его приборами, весьма точно определяют место, откуда действует дальнобойная артиллерия.  </w:t>
      </w:r>
    </w:p>
    <w:p w:rsidR="00865320" w:rsidRPr="008215A6" w:rsidRDefault="00865320" w:rsidP="00FB2E6C">
      <w:pPr>
        <w:pStyle w:val="a3"/>
        <w:shd w:val="clear" w:color="auto" w:fill="FFFFFF"/>
        <w:spacing w:before="0" w:beforeAutospacing="0" w:after="0" w:afterAutospacing="0"/>
        <w:jc w:val="center"/>
        <w:rPr>
          <w:color w:val="333333"/>
        </w:rPr>
      </w:pPr>
      <w:r w:rsidRPr="008215A6">
        <w:rPr>
          <w:noProof/>
          <w:color w:val="333333"/>
        </w:rPr>
        <w:lastRenderedPageBreak/>
        <w:drawing>
          <wp:inline distT="0" distB="0" distL="0" distR="0" wp14:anchorId="25CEB4DB" wp14:editId="05FD0570">
            <wp:extent cx="2663687" cy="1796023"/>
            <wp:effectExtent l="0" t="0" r="0" b="0"/>
            <wp:docPr id="24" name="Рисунок 24" descr="https://urok.1sept.ru/articles/635473/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rok.1sept.ru/articles/635473/img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8254" cy="1799102"/>
                    </a:xfrm>
                    <a:prstGeom prst="rect">
                      <a:avLst/>
                    </a:prstGeom>
                    <a:noFill/>
                    <a:ln>
                      <a:noFill/>
                    </a:ln>
                  </pic:spPr>
                </pic:pic>
              </a:graphicData>
            </a:graphic>
          </wp:inline>
        </w:drawing>
      </w:r>
    </w:p>
    <w:p w:rsidR="00865320" w:rsidRPr="008215A6" w:rsidRDefault="00865320" w:rsidP="00FB2E6C">
      <w:pPr>
        <w:pStyle w:val="a3"/>
        <w:shd w:val="clear" w:color="auto" w:fill="FFFFFF"/>
        <w:spacing w:before="0" w:beforeAutospacing="0" w:after="0" w:afterAutospacing="0"/>
        <w:rPr>
          <w:color w:val="333333"/>
        </w:rPr>
      </w:pPr>
      <w:r w:rsidRPr="008215A6">
        <w:rPr>
          <w:color w:val="333333"/>
        </w:rPr>
        <w:t>Используют инфразвук и в рыболовецком промысле. Рыболовецкие суда, оснащённые соответствующими приёмными установками, могут быстро находить стаи рыб, издающие инфразвук или отражающие его.</w:t>
      </w:r>
    </w:p>
    <w:p w:rsidR="004A57B8" w:rsidRPr="008215A6" w:rsidRDefault="004A57B8" w:rsidP="004A57B8">
      <w:pPr>
        <w:shd w:val="clear" w:color="auto" w:fill="FFFFFF"/>
        <w:spacing w:after="0" w:line="240" w:lineRule="auto"/>
        <w:rPr>
          <w:rFonts w:ascii="Times New Roman" w:eastAsia="Times New Roman" w:hAnsi="Times New Roman" w:cs="Times New Roman"/>
          <w:b/>
          <w:sz w:val="24"/>
          <w:szCs w:val="24"/>
        </w:rPr>
      </w:pPr>
      <w:r w:rsidRPr="008215A6">
        <w:rPr>
          <w:rFonts w:ascii="Times New Roman" w:eastAsia="Times New Roman" w:hAnsi="Times New Roman" w:cs="Times New Roman"/>
          <w:b/>
          <w:sz w:val="24"/>
          <w:szCs w:val="24"/>
        </w:rPr>
        <w:t>Это интересно!</w:t>
      </w:r>
    </w:p>
    <w:p w:rsidR="004A57B8" w:rsidRPr="008215A6" w:rsidRDefault="004A57B8" w:rsidP="004A57B8">
      <w:pPr>
        <w:spacing w:before="100" w:beforeAutospacing="1" w:after="100" w:afterAutospacing="1" w:line="240" w:lineRule="auto"/>
        <w:jc w:val="both"/>
        <w:textAlignment w:val="top"/>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Почему тонкий бокал, наполненный жидкостью «поет», если мокрой подушечкой указательного пальца водить по его торцу?</w:t>
      </w:r>
    </w:p>
    <w:p w:rsidR="004A57B8" w:rsidRDefault="004A57B8" w:rsidP="004A57B8">
      <w:pPr>
        <w:pStyle w:val="a3"/>
        <w:shd w:val="clear" w:color="auto" w:fill="FFFFFF"/>
        <w:spacing w:before="0" w:beforeAutospacing="0" w:after="0" w:afterAutospacing="0"/>
        <w:rPr>
          <w:color w:val="000000"/>
        </w:rPr>
      </w:pPr>
      <w:proofErr w:type="gramStart"/>
      <w:r w:rsidRPr="008215A6">
        <w:rPr>
          <w:color w:val="000000"/>
        </w:rPr>
        <w:t>(При движении пальца по бокалу кожа то зацепляется за стекло, то проскальзывает по его поверхности.</w:t>
      </w:r>
      <w:proofErr w:type="gramEnd"/>
      <w:r w:rsidRPr="008215A6">
        <w:rPr>
          <w:color w:val="000000"/>
        </w:rPr>
        <w:t xml:space="preserve"> При этом возникают упругие деформации стакана, сопровождаемые звуком. А т. к. бокал — твердое тело, имеющее полость, то он является резонатором, усиливающим звук. </w:t>
      </w:r>
      <w:proofErr w:type="gramStart"/>
      <w:r w:rsidRPr="008215A6">
        <w:rPr>
          <w:color w:val="000000"/>
        </w:rPr>
        <w:t>Высота звука зависит от размеров резонатора.)</w:t>
      </w:r>
      <w:proofErr w:type="gramEnd"/>
    </w:p>
    <w:p w:rsidR="004C381D" w:rsidRPr="008215A6" w:rsidRDefault="004B42AC" w:rsidP="004A57B8">
      <w:pPr>
        <w:pStyle w:val="a3"/>
        <w:shd w:val="clear" w:color="auto" w:fill="FFFFFF"/>
        <w:spacing w:before="0" w:beforeAutospacing="0" w:after="0" w:afterAutospacing="0"/>
        <w:rPr>
          <w:rStyle w:val="a5"/>
          <w:color w:val="333333"/>
        </w:rPr>
      </w:pPr>
      <w:r>
        <w:rPr>
          <w:rStyle w:val="a5"/>
          <w:color w:val="333333"/>
        </w:rPr>
        <w:t>3</w:t>
      </w:r>
      <w:r w:rsidR="004C381D" w:rsidRPr="008215A6">
        <w:rPr>
          <w:rStyle w:val="a5"/>
          <w:color w:val="333333"/>
        </w:rPr>
        <w:t>. Закрепление</w:t>
      </w:r>
    </w:p>
    <w:p w:rsidR="00DA0433" w:rsidRPr="008215A6" w:rsidRDefault="00DA0433" w:rsidP="00DA0433">
      <w:pPr>
        <w:shd w:val="clear" w:color="auto" w:fill="FFFFFF"/>
        <w:spacing w:after="0" w:line="240" w:lineRule="auto"/>
        <w:jc w:val="both"/>
        <w:rPr>
          <w:rFonts w:ascii="Times New Roman" w:eastAsia="Times New Roman" w:hAnsi="Times New Roman" w:cs="Times New Roman"/>
          <w:b/>
          <w:color w:val="000000"/>
          <w:sz w:val="24"/>
          <w:szCs w:val="24"/>
        </w:rPr>
      </w:pPr>
      <w:r w:rsidRPr="008215A6">
        <w:rPr>
          <w:rFonts w:ascii="Times New Roman" w:eastAsia="Times New Roman" w:hAnsi="Times New Roman" w:cs="Times New Roman"/>
          <w:b/>
          <w:color w:val="000000"/>
          <w:sz w:val="24"/>
          <w:szCs w:val="24"/>
        </w:rPr>
        <w:t>Приёмы, развивающи</w:t>
      </w:r>
      <w:r w:rsidR="00297737" w:rsidRPr="008215A6">
        <w:rPr>
          <w:rFonts w:ascii="Times New Roman" w:eastAsia="Times New Roman" w:hAnsi="Times New Roman" w:cs="Times New Roman"/>
          <w:b/>
          <w:color w:val="000000"/>
          <w:sz w:val="24"/>
          <w:szCs w:val="24"/>
        </w:rPr>
        <w:t xml:space="preserve">е творческое мышление: </w:t>
      </w:r>
      <w:r w:rsidRPr="008215A6">
        <w:rPr>
          <w:rFonts w:ascii="Times New Roman" w:eastAsia="Times New Roman" w:hAnsi="Times New Roman" w:cs="Times New Roman"/>
          <w:b/>
          <w:color w:val="000000"/>
          <w:sz w:val="24"/>
          <w:szCs w:val="24"/>
        </w:rPr>
        <w:t>«Фантазёр», «Профи».</w:t>
      </w:r>
    </w:p>
    <w:p w:rsidR="000A3206" w:rsidRPr="008215A6" w:rsidRDefault="000A3206" w:rsidP="000A3206">
      <w:pPr>
        <w:pStyle w:val="a3"/>
        <w:spacing w:before="0" w:beforeAutospacing="0" w:after="0" w:afterAutospacing="0"/>
        <w:rPr>
          <w:b/>
        </w:rPr>
      </w:pPr>
      <w:r w:rsidRPr="008215A6">
        <w:rPr>
          <w:b/>
        </w:rPr>
        <w:t xml:space="preserve">Выполните задание: определите амплитуду и период по графику </w:t>
      </w:r>
    </w:p>
    <w:p w:rsidR="000A3206" w:rsidRPr="008215A6" w:rsidRDefault="000A3206" w:rsidP="000A3206">
      <w:pPr>
        <w:pStyle w:val="a3"/>
        <w:spacing w:before="0" w:beforeAutospacing="0" w:after="0" w:afterAutospacing="0"/>
        <w:jc w:val="center"/>
      </w:pPr>
    </w:p>
    <w:p w:rsidR="000A3206" w:rsidRPr="008215A6" w:rsidRDefault="000A3206" w:rsidP="00DA0433">
      <w:pPr>
        <w:shd w:val="clear" w:color="auto" w:fill="FFFFFF"/>
        <w:spacing w:after="0" w:line="240" w:lineRule="auto"/>
        <w:jc w:val="both"/>
        <w:rPr>
          <w:rFonts w:ascii="Times New Roman" w:eastAsia="Times New Roman" w:hAnsi="Times New Roman" w:cs="Times New Roman"/>
          <w:b/>
          <w:color w:val="000000"/>
          <w:sz w:val="24"/>
          <w:szCs w:val="24"/>
        </w:rPr>
      </w:pPr>
    </w:p>
    <w:p w:rsidR="000A3206" w:rsidRPr="008215A6" w:rsidRDefault="000A3206" w:rsidP="00DA0433">
      <w:pPr>
        <w:shd w:val="clear" w:color="auto" w:fill="FFFFFF"/>
        <w:spacing w:after="0" w:line="240" w:lineRule="auto"/>
        <w:jc w:val="both"/>
        <w:rPr>
          <w:rFonts w:ascii="Times New Roman" w:eastAsia="Times New Roman" w:hAnsi="Times New Roman" w:cs="Times New Roman"/>
          <w:b/>
          <w:color w:val="000000"/>
          <w:sz w:val="24"/>
          <w:szCs w:val="24"/>
        </w:rPr>
      </w:pPr>
      <w:r w:rsidRPr="008215A6">
        <w:rPr>
          <w:rFonts w:ascii="Times New Roman" w:hAnsi="Times New Roman" w:cs="Times New Roman"/>
          <w:noProof/>
          <w:sz w:val="24"/>
          <w:szCs w:val="24"/>
        </w:rPr>
        <w:drawing>
          <wp:inline distT="0" distB="0" distL="0" distR="0" wp14:anchorId="56C63EED" wp14:editId="0E68EE81">
            <wp:extent cx="2529205" cy="1579245"/>
            <wp:effectExtent l="19050" t="0" r="4445" b="0"/>
            <wp:docPr id="1" name="Рисунок 1" descr="Кодо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дограмма 4"/>
                    <pic:cNvPicPr>
                      <a:picLocks noChangeAspect="1" noChangeArrowheads="1"/>
                    </pic:cNvPicPr>
                  </pic:nvPicPr>
                  <pic:blipFill>
                    <a:blip r:embed="rId20"/>
                    <a:srcRect/>
                    <a:stretch>
                      <a:fillRect/>
                    </a:stretch>
                  </pic:blipFill>
                  <pic:spPr bwMode="auto">
                    <a:xfrm>
                      <a:off x="0" y="0"/>
                      <a:ext cx="2529205" cy="1579245"/>
                    </a:xfrm>
                    <a:prstGeom prst="rect">
                      <a:avLst/>
                    </a:prstGeom>
                    <a:noFill/>
                    <a:ln w="9525">
                      <a:noFill/>
                      <a:miter lim="800000"/>
                      <a:headEnd/>
                      <a:tailEnd/>
                    </a:ln>
                  </pic:spPr>
                </pic:pic>
              </a:graphicData>
            </a:graphic>
          </wp:inline>
        </w:drawing>
      </w:r>
    </w:p>
    <w:p w:rsidR="00201484" w:rsidRPr="008215A6" w:rsidRDefault="00201484" w:rsidP="00201484">
      <w:pPr>
        <w:spacing w:after="0" w:line="240" w:lineRule="auto"/>
        <w:jc w:val="both"/>
        <w:rPr>
          <w:rFonts w:ascii="Times New Roman" w:eastAsia="Times New Roman" w:hAnsi="Times New Roman" w:cs="Times New Roman"/>
          <w:color w:val="000000" w:themeColor="text1"/>
          <w:sz w:val="24"/>
          <w:szCs w:val="24"/>
        </w:rPr>
      </w:pPr>
      <w:r w:rsidRPr="008215A6">
        <w:rPr>
          <w:rFonts w:ascii="Times New Roman" w:eastAsia="Times New Roman" w:hAnsi="Times New Roman" w:cs="Times New Roman"/>
          <w:color w:val="000000" w:themeColor="text1"/>
          <w:sz w:val="24"/>
          <w:szCs w:val="24"/>
        </w:rPr>
        <w:t>1.Как медузы узнают о приближении шторма? (Медузы улавливают инфразвуковые волны, возникающие при шторме в результате взаимодействия потоков воздуха с гребнями морских волн заранее за 15 часов).</w:t>
      </w:r>
    </w:p>
    <w:p w:rsidR="00DA0433" w:rsidRPr="008215A6" w:rsidRDefault="00201484" w:rsidP="00201484">
      <w:pPr>
        <w:pStyle w:val="a3"/>
        <w:shd w:val="clear" w:color="auto" w:fill="FFFFFF"/>
        <w:spacing w:before="0" w:beforeAutospacing="0" w:after="0" w:afterAutospacing="0"/>
        <w:rPr>
          <w:color w:val="000000" w:themeColor="text1"/>
        </w:rPr>
      </w:pPr>
      <w:r w:rsidRPr="008215A6">
        <w:rPr>
          <w:color w:val="000000" w:themeColor="text1"/>
        </w:rPr>
        <w:t>2.Как используют ультразвуковые волны для отпугивания птиц? (У некоторых птиц ультразвук вызывает болевые ощущения).</w:t>
      </w:r>
    </w:p>
    <w:p w:rsidR="00201484" w:rsidRPr="008215A6" w:rsidRDefault="00201484" w:rsidP="00201484">
      <w:pPr>
        <w:pStyle w:val="a3"/>
        <w:shd w:val="clear" w:color="auto" w:fill="FFFFFF"/>
        <w:spacing w:before="0" w:beforeAutospacing="0" w:after="0" w:afterAutospacing="0"/>
        <w:rPr>
          <w:b/>
          <w:color w:val="000000" w:themeColor="text1"/>
        </w:rPr>
      </w:pPr>
    </w:p>
    <w:p w:rsidR="0038698D" w:rsidRPr="008215A6" w:rsidRDefault="004B42AC" w:rsidP="00FB2E6C">
      <w:pPr>
        <w:pStyle w:val="a3"/>
        <w:shd w:val="clear" w:color="auto" w:fill="FFFFFF"/>
        <w:spacing w:before="0" w:beforeAutospacing="0" w:after="0" w:afterAutospacing="0"/>
        <w:rPr>
          <w:color w:val="333333"/>
        </w:rPr>
      </w:pPr>
      <w:r>
        <w:rPr>
          <w:rStyle w:val="a5"/>
          <w:color w:val="333333"/>
        </w:rPr>
        <w:t>4</w:t>
      </w:r>
      <w:r w:rsidR="0038698D" w:rsidRPr="008215A6">
        <w:rPr>
          <w:rStyle w:val="a5"/>
          <w:color w:val="333333"/>
        </w:rPr>
        <w:t xml:space="preserve">. Встраивание новых знаний в один из законов диалектики – закона перехода количественных изменений </w:t>
      </w:r>
      <w:proofErr w:type="gramStart"/>
      <w:r w:rsidR="0038698D" w:rsidRPr="008215A6">
        <w:rPr>
          <w:rStyle w:val="a5"/>
          <w:color w:val="333333"/>
        </w:rPr>
        <w:t>в</w:t>
      </w:r>
      <w:proofErr w:type="gramEnd"/>
      <w:r w:rsidR="0038698D" w:rsidRPr="008215A6">
        <w:rPr>
          <w:rStyle w:val="a5"/>
          <w:color w:val="333333"/>
        </w:rPr>
        <w:t xml:space="preserve"> качественные на примере свойств инфразвуковых, звуковых и ультразвуковых волн</w:t>
      </w:r>
      <w:r w:rsidR="0038698D" w:rsidRPr="008215A6">
        <w:rPr>
          <w:color w:val="333333"/>
        </w:rPr>
        <w:t>.</w:t>
      </w:r>
    </w:p>
    <w:p w:rsidR="00040DBC" w:rsidRPr="008215A6" w:rsidRDefault="00040DBC" w:rsidP="00454F20">
      <w:pPr>
        <w:shd w:val="clear" w:color="auto" w:fill="FFFFFF"/>
        <w:spacing w:after="0" w:line="240" w:lineRule="auto"/>
        <w:jc w:val="center"/>
        <w:rPr>
          <w:rFonts w:ascii="Times New Roman" w:eastAsia="Times New Roman" w:hAnsi="Times New Roman" w:cs="Times New Roman"/>
          <w:b/>
          <w:i/>
          <w:color w:val="000000"/>
          <w:sz w:val="24"/>
          <w:szCs w:val="24"/>
        </w:rPr>
      </w:pPr>
      <w:r w:rsidRPr="008215A6">
        <w:rPr>
          <w:rFonts w:ascii="Times New Roman" w:eastAsia="Times New Roman" w:hAnsi="Times New Roman" w:cs="Times New Roman"/>
          <w:b/>
          <w:i/>
          <w:color w:val="000000"/>
          <w:sz w:val="24"/>
          <w:szCs w:val="24"/>
        </w:rPr>
        <w:t>Групповые приёмы - объяснения явлений и фактов: Что будет если? Попробуйте объяснить!</w:t>
      </w:r>
    </w:p>
    <w:p w:rsidR="00C10C65" w:rsidRPr="008215A6" w:rsidRDefault="00454F20"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Задание 1</w:t>
      </w:r>
      <w:r w:rsidR="00C10C65" w:rsidRPr="008215A6">
        <w:rPr>
          <w:rFonts w:ascii="Times New Roman" w:eastAsia="Times New Roman" w:hAnsi="Times New Roman" w:cs="Times New Roman"/>
          <w:b/>
          <w:bCs/>
          <w:color w:val="000000"/>
          <w:sz w:val="24"/>
          <w:szCs w:val="24"/>
        </w:rPr>
        <w:t>: Слуховая система человека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Основными объективными характеристиками звукового информационного канала являются частотный диапазон воспринимаемых звуков и динамический диапазон звукового давления воспринимаемых звуков.</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lastRenderedPageBreak/>
        <w:t>Субъективным признаком частоты звука является его высота, чем больше частота звука, тем более высоким он воспринимается на слух. Нижний частотный слуховой порог органа слуха человека составляет примерно 16 Гц, верхняя граница частоты колебаний составляет 20 000 Гц, воспринимаемых ухом человека в возрасте до 20 лет. В возрасте 35 лет эта граница составляет примерно 15 000 Гц, в возрасте 50 лет – примерно 12 000 Гц. Дети воспринимают звуки с частотой до 22 000 Гц. Волны с частотой менее 16 Гц принято называть инфразвуком, а с частотой более 20 кГц – ультразвуком.</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Субъективным признаком звукового давления является громкость звука. Уровень звукового давления измеряется в децибелах (дБ). Диапазон воспринимаемых уровней интенсивности звука в среднем составляет 130 дБ. Значение 0 дБ соответствует среднестатистическому порогу слышимости человека для тона частотой 1000 Гц.</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Порог слышимости (минимальная интенсивность звука, воспринимаемая ухом) различен для звуковых колебаний разных частот. Органы слуха человека наиболее чувствительны к частоте 1000–3000 Гц. Верхнюю границу интенсивности звука, которую человек ещё способен воспринимать, называют порогом болевого ощущения, так как восприятие звука такой интенсивности вызывает болевое ощущение. Отдых и сон считают полноценным, когда шум не превышает 25–30 дБ. Кратковременно допустим шум 80 дБ. Здоровые барабанные перепонки без ущерба могут переносить громкость в 110 дБ максимум в течение примерно 1,5 мин. В таблице указан уровень громкости от разных источников.</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2307"/>
        <w:gridCol w:w="2686"/>
        <w:gridCol w:w="2175"/>
        <w:gridCol w:w="2702"/>
      </w:tblGrid>
      <w:tr w:rsidR="00C10C65" w:rsidRPr="008215A6" w:rsidTr="000E10E8">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Источники звука</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Уровень громкости (дБ)</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Источники звука</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Уровень громкости (дБ)</w:t>
            </w:r>
          </w:p>
        </w:tc>
      </w:tr>
      <w:tr w:rsidR="00C10C65" w:rsidRPr="008215A6" w:rsidTr="000E10E8">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Шелест листьев</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Поезд метро</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100</w:t>
            </w:r>
          </w:p>
        </w:tc>
      </w:tr>
      <w:tr w:rsidR="00C10C65" w:rsidRPr="008215A6" w:rsidTr="000E10E8">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Шёпот</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Громкая музыка</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110</w:t>
            </w:r>
          </w:p>
        </w:tc>
      </w:tr>
      <w:tr w:rsidR="00C10C65" w:rsidRPr="008215A6" w:rsidTr="000E10E8">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Разговор</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60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Болевой порог</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120</w:t>
            </w:r>
          </w:p>
        </w:tc>
      </w:tr>
      <w:tr w:rsidR="00C10C65" w:rsidRPr="008215A6" w:rsidTr="000E10E8">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Пневматический молоток</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90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Смертельный уровень</w:t>
            </w:r>
          </w:p>
        </w:tc>
        <w:tc>
          <w:tcPr>
            <w:tcW w:w="2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180</w:t>
            </w:r>
          </w:p>
        </w:tc>
      </w:tr>
    </w:tbl>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1:</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 соответствующие информации в тексте.</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С возрастом верхняя граница воспринимаемых человеком звуковых частот уменьшается.</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Дети более чувствительны к звукам низкой частоты.</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Громкость звука пропорциональна частоте звуковых колебаний.</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При увеличении частоты звука высота тона увеличивается.</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Длина звуковой волны является субъективной характеристикой звука.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 Д</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2:</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На рисунке показана область слышимости человеческого уха. Она находится между верхней кривой, соответствующей громким звукам, восприятие которых вызывает болевое ощущение, и нижней кривой, соответствующей порогу слышимости.</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noProof/>
          <w:color w:val="000000"/>
          <w:sz w:val="24"/>
          <w:szCs w:val="24"/>
        </w:rPr>
        <w:drawing>
          <wp:inline distT="0" distB="0" distL="0" distR="0" wp14:anchorId="6A928D9F" wp14:editId="135006E6">
            <wp:extent cx="3116912" cy="1614114"/>
            <wp:effectExtent l="0" t="0" r="0" b="0"/>
            <wp:docPr id="25" name="Рисунок 25" descr="https://fsd.multiurok.ru/html/2021/12/29/s_61cc306e8072f/phpz5A2rI_Estestvenno-nauchnaya-gramotnost-na-urokah-fiziki-9-klass_html_1720e9ca2c0af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2/29/s_61cc306e8072f/phpz5A2rI_Estestvenno-nauchnaya-gramotnost-na-urokah-fiziki-9-klass_html_1720e9ca2c0afe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3565" cy="1617559"/>
                    </a:xfrm>
                    <a:prstGeom prst="rect">
                      <a:avLst/>
                    </a:prstGeom>
                    <a:noFill/>
                    <a:ln>
                      <a:noFill/>
                    </a:ln>
                  </pic:spPr>
                </pic:pic>
              </a:graphicData>
            </a:graphic>
          </wp:inline>
        </w:drawing>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При частоте 20 Гц порог болевого ощущения соответствует громкости 140 дБ</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Порог слышимости линейно зависит от частоты звука.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lastRenderedPageBreak/>
        <w:t>С.</w:t>
      </w:r>
      <w:r w:rsidRPr="008215A6">
        <w:rPr>
          <w:rFonts w:ascii="Times New Roman" w:eastAsia="Times New Roman" w:hAnsi="Times New Roman" w:cs="Times New Roman"/>
          <w:color w:val="000000"/>
          <w:sz w:val="24"/>
          <w:szCs w:val="24"/>
        </w:rPr>
        <w:t> Область речи полностью соответствует области слышимости человека.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Порог болевого ощущения не зависит от частоты звука.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Наиболее восприимчиво ухо человека к звуковым частотам в интервале примерно 2000 – 5000 Гц.</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w:t>
      </w:r>
      <w:proofErr w:type="gramStart"/>
      <w:r w:rsidRPr="008215A6">
        <w:rPr>
          <w:rFonts w:ascii="Times New Roman" w:eastAsia="Times New Roman" w:hAnsi="Times New Roman" w:cs="Times New Roman"/>
          <w:b/>
          <w:bCs/>
          <w:color w:val="000000"/>
          <w:sz w:val="24"/>
          <w:szCs w:val="24"/>
        </w:rPr>
        <w:t>,Е</w:t>
      </w:r>
      <w:proofErr w:type="gramEnd"/>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3:</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Диапазоны слышимости некоторых представителей животного мира показаны на рисунке.</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noProof/>
          <w:color w:val="000000"/>
          <w:sz w:val="24"/>
          <w:szCs w:val="24"/>
        </w:rPr>
        <w:drawing>
          <wp:inline distT="0" distB="0" distL="0" distR="0" wp14:anchorId="00255BE2" wp14:editId="344294AA">
            <wp:extent cx="3050643" cy="3379304"/>
            <wp:effectExtent l="0" t="0" r="0" b="0"/>
            <wp:docPr id="26" name="Рисунок 26" descr="https://fsd.multiurok.ru/html/2021/12/29/s_61cc306e8072f/phpz5A2rI_Estestvenno-nauchnaya-gramotnost-na-urokah-fiziki-9-klass_html_118363e40f2a04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12/29/s_61cc306e8072f/phpz5A2rI_Estestvenno-nauchnaya-gramotnost-na-urokah-fiziki-9-klass_html_118363e40f2a047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1175" cy="3379893"/>
                    </a:xfrm>
                    <a:prstGeom prst="rect">
                      <a:avLst/>
                    </a:prstGeom>
                    <a:noFill/>
                    <a:ln>
                      <a:noFill/>
                    </a:ln>
                  </pic:spPr>
                </pic:pic>
              </a:graphicData>
            </a:graphic>
          </wp:inline>
        </w:drawing>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Выберите все верные утверждения.</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Слуховой аппарат совы улавливает инфразвук.</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Большинство животных, представленных на схеме, слышат в ультразвуковом диапазоне.</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Слуховой диапазон человека шире, чем у слона.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Все морские млекопитающие на схеме воспринимают ультразвук.</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Летучая мышь воспринимает только ультразвук.</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В, С, Д</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4:</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xml:space="preserve">В таблице указана частота колебаний крыльев для некоторых насекомых и птиц. </w:t>
      </w:r>
      <w:proofErr w:type="gramStart"/>
      <w:r w:rsidRPr="008215A6">
        <w:rPr>
          <w:rFonts w:ascii="Times New Roman" w:eastAsia="Times New Roman" w:hAnsi="Times New Roman" w:cs="Times New Roman"/>
          <w:color w:val="000000"/>
          <w:sz w:val="24"/>
          <w:szCs w:val="24"/>
        </w:rPr>
        <w:t>Полет</w:t>
      </w:r>
      <w:proofErr w:type="gramEnd"/>
      <w:r w:rsidRPr="008215A6">
        <w:rPr>
          <w:rFonts w:ascii="Times New Roman" w:eastAsia="Times New Roman" w:hAnsi="Times New Roman" w:cs="Times New Roman"/>
          <w:color w:val="000000"/>
          <w:sz w:val="24"/>
          <w:szCs w:val="24"/>
        </w:rPr>
        <w:t xml:space="preserve"> какой из птиц человек в состоянии слышать?</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2566"/>
        <w:gridCol w:w="2336"/>
        <w:gridCol w:w="2566"/>
        <w:gridCol w:w="2402"/>
      </w:tblGrid>
      <w:tr w:rsidR="00C10C65" w:rsidRPr="008215A6" w:rsidTr="000E10E8">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Аисты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Колибри</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35–50</w:t>
            </w:r>
          </w:p>
        </w:tc>
      </w:tr>
      <w:tr w:rsidR="00C10C65" w:rsidRPr="008215A6" w:rsidTr="000E10E8">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Бабочки-капустницы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до 9</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Комары</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300–600</w:t>
            </w:r>
          </w:p>
        </w:tc>
      </w:tr>
      <w:tr w:rsidR="00C10C65" w:rsidRPr="008215A6" w:rsidTr="000E10E8">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Воробьи</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до 13</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Мухи комнатные</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190–330</w:t>
            </w:r>
          </w:p>
        </w:tc>
      </w:tr>
      <w:tr w:rsidR="00C10C65" w:rsidRPr="008215A6" w:rsidTr="000E10E8">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Вороны</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3–4</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Пчелы</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200–250</w:t>
            </w:r>
          </w:p>
        </w:tc>
      </w:tr>
      <w:tr w:rsidR="00C10C65" w:rsidRPr="008215A6" w:rsidTr="000E10E8">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Жуки майские</w:t>
            </w:r>
          </w:p>
        </w:tc>
        <w:tc>
          <w:tcPr>
            <w:tcW w:w="21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45</w:t>
            </w:r>
          </w:p>
        </w:tc>
        <w:tc>
          <w:tcPr>
            <w:tcW w:w="2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p>
        </w:tc>
      </w:tr>
    </w:tbl>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колибри</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5:</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 результате медицинских исследований, проведённых среди школьников большого города, врачи пришли к выводу, что каждый пятый подросток плохо слышит, хотя и не всегда об этом догадывается. Причиной этого врачи считают злоупотребление школьниками прослушиванием громкой музыки. Согласны ли Вы с выводом учёных?</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lastRenderedPageBreak/>
        <w:t>Ответ:</w:t>
      </w:r>
      <w:r w:rsidRPr="008215A6">
        <w:rPr>
          <w:rFonts w:ascii="Times New Roman" w:eastAsia="Times New Roman" w:hAnsi="Times New Roman" w:cs="Times New Roman"/>
          <w:color w:val="000000"/>
          <w:sz w:val="24"/>
          <w:szCs w:val="24"/>
        </w:rPr>
        <w:t> да. Громкий звук соответствует уровню в 110 дБ и приводит</w:t>
      </w:r>
      <w:r w:rsidRPr="008215A6">
        <w:rPr>
          <w:rFonts w:ascii="Times New Roman" w:eastAsia="Times New Roman" w:hAnsi="Times New Roman" w:cs="Times New Roman"/>
          <w:color w:val="000000"/>
          <w:sz w:val="24"/>
          <w:szCs w:val="24"/>
        </w:rPr>
        <w:br/>
        <w:t>к нарушению слухового аппарата человека / повреждению барабанных перепонок.</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ИЛИ нет. Причиной может служить общее шумовое загрязнение, например,</w:t>
      </w:r>
      <w:r w:rsidRPr="008215A6">
        <w:rPr>
          <w:rFonts w:ascii="Times New Roman" w:eastAsia="Times New Roman" w:hAnsi="Times New Roman" w:cs="Times New Roman"/>
          <w:color w:val="000000"/>
          <w:sz w:val="24"/>
          <w:szCs w:val="24"/>
        </w:rPr>
        <w:br/>
        <w:t>в больших городах. Нужны дополнительные исследования</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6:</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Утверждают, что на званом ужине люди часто впервые обнаруживают у себя ухудшение слуха. С чем это связано?</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именно на званом ужине или другом многолюдном вечере человек чётко осознает, что перестал различать голоса и не может участвовать</w:t>
      </w:r>
      <w:r w:rsidRPr="008215A6">
        <w:rPr>
          <w:rFonts w:ascii="Times New Roman" w:eastAsia="Times New Roman" w:hAnsi="Times New Roman" w:cs="Times New Roman"/>
          <w:color w:val="000000"/>
          <w:sz w:val="24"/>
          <w:szCs w:val="24"/>
        </w:rPr>
        <w:br/>
        <w:t xml:space="preserve">в общей беседе ИЛИ если человек начинает </w:t>
      </w:r>
      <w:proofErr w:type="gramStart"/>
      <w:r w:rsidRPr="008215A6">
        <w:rPr>
          <w:rFonts w:ascii="Times New Roman" w:eastAsia="Times New Roman" w:hAnsi="Times New Roman" w:cs="Times New Roman"/>
          <w:color w:val="000000"/>
          <w:sz w:val="24"/>
          <w:szCs w:val="24"/>
        </w:rPr>
        <w:t>испытывать проблемы</w:t>
      </w:r>
      <w:proofErr w:type="gramEnd"/>
      <w:r w:rsidRPr="008215A6">
        <w:rPr>
          <w:rFonts w:ascii="Times New Roman" w:eastAsia="Times New Roman" w:hAnsi="Times New Roman" w:cs="Times New Roman"/>
          <w:color w:val="000000"/>
          <w:sz w:val="24"/>
          <w:szCs w:val="24"/>
        </w:rPr>
        <w:t xml:space="preserve"> со слухом, он часто избегает многолюдных встреч (званых ужинов), т.е. стремится к социальной изоляции</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7:</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Какие из перечисленных методов подойдут для понижения уличного шумового фона в доме? Выберите все верные ответы.</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А.</w:t>
      </w:r>
      <w:r w:rsidRPr="008215A6">
        <w:rPr>
          <w:rFonts w:ascii="Times New Roman" w:eastAsia="Times New Roman" w:hAnsi="Times New Roman" w:cs="Times New Roman"/>
          <w:color w:val="000000"/>
          <w:sz w:val="24"/>
          <w:szCs w:val="24"/>
        </w:rPr>
        <w:t> Посадка зелёных насаждений перед домом</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w:t>
      </w:r>
      <w:r w:rsidRPr="008215A6">
        <w:rPr>
          <w:rFonts w:ascii="Times New Roman" w:eastAsia="Times New Roman" w:hAnsi="Times New Roman" w:cs="Times New Roman"/>
          <w:color w:val="000000"/>
          <w:sz w:val="24"/>
          <w:szCs w:val="24"/>
        </w:rPr>
        <w:t xml:space="preserve"> Установка перед домом </w:t>
      </w:r>
      <w:proofErr w:type="spellStart"/>
      <w:r w:rsidRPr="008215A6">
        <w:rPr>
          <w:rFonts w:ascii="Times New Roman" w:eastAsia="Times New Roman" w:hAnsi="Times New Roman" w:cs="Times New Roman"/>
          <w:color w:val="000000"/>
          <w:sz w:val="24"/>
          <w:szCs w:val="24"/>
        </w:rPr>
        <w:t>шумозащитных</w:t>
      </w:r>
      <w:proofErr w:type="spellEnd"/>
      <w:r w:rsidRPr="008215A6">
        <w:rPr>
          <w:rFonts w:ascii="Times New Roman" w:eastAsia="Times New Roman" w:hAnsi="Times New Roman" w:cs="Times New Roman"/>
          <w:color w:val="000000"/>
          <w:sz w:val="24"/>
          <w:szCs w:val="24"/>
        </w:rPr>
        <w:t xml:space="preserve"> экранов</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С.</w:t>
      </w:r>
      <w:r w:rsidRPr="008215A6">
        <w:rPr>
          <w:rFonts w:ascii="Times New Roman" w:eastAsia="Times New Roman" w:hAnsi="Times New Roman" w:cs="Times New Roman"/>
          <w:color w:val="000000"/>
          <w:sz w:val="24"/>
          <w:szCs w:val="24"/>
        </w:rPr>
        <w:t xml:space="preserve"> Замена стёкол в окнах на более </w:t>
      </w:r>
      <w:proofErr w:type="gramStart"/>
      <w:r w:rsidRPr="008215A6">
        <w:rPr>
          <w:rFonts w:ascii="Times New Roman" w:eastAsia="Times New Roman" w:hAnsi="Times New Roman" w:cs="Times New Roman"/>
          <w:color w:val="000000"/>
          <w:sz w:val="24"/>
          <w:szCs w:val="24"/>
        </w:rPr>
        <w:t>толстые</w:t>
      </w:r>
      <w:proofErr w:type="gramEnd"/>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Д.</w:t>
      </w:r>
      <w:r w:rsidRPr="008215A6">
        <w:rPr>
          <w:rFonts w:ascii="Times New Roman" w:eastAsia="Times New Roman" w:hAnsi="Times New Roman" w:cs="Times New Roman"/>
          <w:color w:val="000000"/>
          <w:sz w:val="24"/>
          <w:szCs w:val="24"/>
        </w:rPr>
        <w:t> Отключение кондиционера и другой техники</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Е.</w:t>
      </w:r>
      <w:r w:rsidRPr="008215A6">
        <w:rPr>
          <w:rFonts w:ascii="Times New Roman" w:eastAsia="Times New Roman" w:hAnsi="Times New Roman" w:cs="Times New Roman"/>
          <w:color w:val="000000"/>
          <w:sz w:val="24"/>
          <w:szCs w:val="24"/>
        </w:rPr>
        <w:t xml:space="preserve"> Использование </w:t>
      </w:r>
      <w:proofErr w:type="spellStart"/>
      <w:r w:rsidRPr="008215A6">
        <w:rPr>
          <w:rFonts w:ascii="Times New Roman" w:eastAsia="Times New Roman" w:hAnsi="Times New Roman" w:cs="Times New Roman"/>
          <w:color w:val="000000"/>
          <w:sz w:val="24"/>
          <w:szCs w:val="24"/>
        </w:rPr>
        <w:t>противошумных</w:t>
      </w:r>
      <w:proofErr w:type="spellEnd"/>
      <w:r w:rsidRPr="008215A6">
        <w:rPr>
          <w:rFonts w:ascii="Times New Roman" w:eastAsia="Times New Roman" w:hAnsi="Times New Roman" w:cs="Times New Roman"/>
          <w:color w:val="000000"/>
          <w:sz w:val="24"/>
          <w:szCs w:val="24"/>
        </w:rPr>
        <w:t xml:space="preserve"> наушников</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 А, В, С</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Вопрос 8:</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Механизм восприятия инфразвука и его физиологического действия на человека пока полностью не установлен. Согласно одной из существующих гипотез действие инфразвука связано с возбуждением резонансных колебаний в организме.</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 таблице представлены интервалы инфразвуковых частот от некоторых видов транспорта.</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4966"/>
        <w:gridCol w:w="4904"/>
      </w:tblGrid>
      <w:tr w:rsidR="00C10C65" w:rsidRPr="008215A6" w:rsidTr="000E10E8">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Источник инфразвука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 xml:space="preserve">Частота, </w:t>
            </w:r>
            <w:proofErr w:type="gramStart"/>
            <w:r w:rsidRPr="008215A6">
              <w:rPr>
                <w:rFonts w:ascii="Times New Roman" w:eastAsia="Times New Roman" w:hAnsi="Times New Roman" w:cs="Times New Roman"/>
                <w:color w:val="000000"/>
                <w:sz w:val="24"/>
                <w:szCs w:val="24"/>
              </w:rPr>
              <w:t>Гц</w:t>
            </w:r>
            <w:proofErr w:type="gramEnd"/>
          </w:p>
        </w:tc>
      </w:tr>
      <w:tr w:rsidR="00C10C65" w:rsidRPr="008215A6" w:rsidTr="000E10E8">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Автомобильный транспорт</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Весь спектр инфразвукового диапазона</w:t>
            </w:r>
          </w:p>
        </w:tc>
      </w:tr>
      <w:tr w:rsidR="00C10C65" w:rsidRPr="008215A6" w:rsidTr="000E10E8">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Железнодорожный транспорт, трамваи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0C65" w:rsidRPr="008215A6" w:rsidRDefault="00C10C65" w:rsidP="00FB2E6C">
            <w:pPr>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10–16</w:t>
            </w:r>
          </w:p>
        </w:tc>
      </w:tr>
    </w:tbl>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Светлану «укачивает» в семейном автомобиле, но она не испытывает никаких неприятных ощущений даже при длительных поездках в железнодорожном поезде.</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Можно ли объяснить этот факт, исходя из приведённой выше гипотезы, если известно, что собственная частота нашего вестибулярного аппарата близка к 6 Гц?</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b/>
          <w:bCs/>
          <w:color w:val="000000"/>
          <w:sz w:val="24"/>
          <w:szCs w:val="24"/>
        </w:rPr>
        <w:t>Ответ:</w:t>
      </w:r>
      <w:r w:rsidRPr="008215A6">
        <w:rPr>
          <w:rFonts w:ascii="Times New Roman" w:eastAsia="Times New Roman" w:hAnsi="Times New Roman" w:cs="Times New Roman"/>
          <w:color w:val="000000"/>
          <w:sz w:val="24"/>
          <w:szCs w:val="24"/>
        </w:rPr>
        <w:t> да, можно. Резонанс возникает при совпадении собственной частоты колебаний с частотой внешнего воздействия. Именно в автомобиле возможен резонанс ИЛИ</w:t>
      </w:r>
    </w:p>
    <w:p w:rsidR="00C10C65" w:rsidRPr="008215A6" w:rsidRDefault="00C10C65" w:rsidP="00FB2E6C">
      <w:pPr>
        <w:shd w:val="clear" w:color="auto" w:fill="FFFFFF"/>
        <w:spacing w:after="0" w:line="240" w:lineRule="auto"/>
        <w:rPr>
          <w:rFonts w:ascii="Times New Roman" w:eastAsia="Times New Roman" w:hAnsi="Times New Roman" w:cs="Times New Roman"/>
          <w:color w:val="000000"/>
          <w:sz w:val="24"/>
          <w:szCs w:val="24"/>
        </w:rPr>
      </w:pPr>
      <w:r w:rsidRPr="008215A6">
        <w:rPr>
          <w:rFonts w:ascii="Times New Roman" w:eastAsia="Times New Roman" w:hAnsi="Times New Roman" w:cs="Times New Roman"/>
          <w:color w:val="000000"/>
          <w:sz w:val="24"/>
          <w:szCs w:val="24"/>
        </w:rPr>
        <w:t>нет, нельзя. Необходимы данные о частотах инфразвука для конкретного автомобиля / конкретной марки автомобиля</w:t>
      </w:r>
    </w:p>
    <w:p w:rsidR="00BF2E8A" w:rsidRPr="008215A6" w:rsidRDefault="00BF2E8A" w:rsidP="00FB2E6C">
      <w:pPr>
        <w:shd w:val="clear" w:color="auto" w:fill="FFFFFF"/>
        <w:spacing w:after="0" w:line="240" w:lineRule="auto"/>
        <w:rPr>
          <w:rFonts w:ascii="Times New Roman" w:eastAsia="Times New Roman" w:hAnsi="Times New Roman" w:cs="Times New Roman"/>
          <w:b/>
          <w:bCs/>
          <w:sz w:val="24"/>
          <w:szCs w:val="24"/>
        </w:rPr>
      </w:pPr>
    </w:p>
    <w:p w:rsidR="00BF2E8A" w:rsidRPr="008215A6" w:rsidRDefault="00BF2E8A" w:rsidP="00FB2E6C">
      <w:pPr>
        <w:shd w:val="clear" w:color="auto" w:fill="FFFFFF"/>
        <w:spacing w:after="0" w:line="240" w:lineRule="auto"/>
        <w:rPr>
          <w:rFonts w:ascii="Times New Roman" w:eastAsia="Times New Roman" w:hAnsi="Times New Roman" w:cs="Times New Roman"/>
          <w:sz w:val="24"/>
          <w:szCs w:val="24"/>
        </w:rPr>
      </w:pPr>
      <w:proofErr w:type="spellStart"/>
      <w:r w:rsidRPr="008215A6">
        <w:rPr>
          <w:rFonts w:ascii="Times New Roman" w:eastAsia="Times New Roman" w:hAnsi="Times New Roman" w:cs="Times New Roman"/>
          <w:b/>
          <w:bCs/>
          <w:sz w:val="24"/>
          <w:szCs w:val="24"/>
        </w:rPr>
        <w:t>Эхолокация</w:t>
      </w:r>
      <w:proofErr w:type="spellEnd"/>
    </w:p>
    <w:p w:rsidR="007F1A9D" w:rsidRPr="008215A6" w:rsidRDefault="00BF2E8A"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Ультразвуковую волну можно получить в заданном направлении, т.к. узкий параллельный пучок ультразвуковых волн в процессе распространения очень мало расширяется. </w:t>
      </w:r>
      <w:r w:rsidRPr="008215A6">
        <w:rPr>
          <w:rFonts w:ascii="Times New Roman" w:eastAsia="Times New Roman" w:hAnsi="Times New Roman" w:cs="Times New Roman"/>
          <w:sz w:val="24"/>
          <w:szCs w:val="24"/>
        </w:rPr>
        <w:br/>
        <w:t>Направленные узкие пучки ультразвука применяются, в частности, для измерения глубины моря. Для этой цели на дне судна помещают излучатель и приемник ультразвука.</w:t>
      </w:r>
      <w:r w:rsidRPr="008215A6">
        <w:rPr>
          <w:rFonts w:ascii="Times New Roman" w:eastAsia="Times New Roman" w:hAnsi="Times New Roman" w:cs="Times New Roman"/>
          <w:sz w:val="24"/>
          <w:szCs w:val="24"/>
        </w:rPr>
        <w:br/>
        <w:t>Излучатель дает короткие сигналы, которые посылаются по направлению ко дну. При этом время отправления каждого сигнала регистрируется прибором. Отражаясь от дна моря, ультразвуковой сигнал через некоторое время достигает приемника. </w:t>
      </w:r>
      <w:r w:rsidRPr="008215A6">
        <w:rPr>
          <w:rFonts w:ascii="Times New Roman" w:eastAsia="Times New Roman" w:hAnsi="Times New Roman" w:cs="Times New Roman"/>
          <w:sz w:val="24"/>
          <w:szCs w:val="24"/>
        </w:rPr>
        <w:br/>
        <w:t xml:space="preserve">Момент приема сигнала тоже регистрируется. Таким образом, за время t, которое проходит с момента отправления сигнала до момента его приема, сигнала, </w:t>
      </w:r>
      <w:r w:rsidRPr="008215A6">
        <w:rPr>
          <w:rFonts w:ascii="Times New Roman" w:eastAsia="Times New Roman" w:hAnsi="Times New Roman" w:cs="Times New Roman"/>
          <w:sz w:val="24"/>
          <w:szCs w:val="24"/>
        </w:rPr>
        <w:lastRenderedPageBreak/>
        <w:t>распространяющийся со скоростью v, проходит путь, равный удвоенной глубине моря, т.е. 2h: Отсюда легко вычислить глубину моря:    </w:t>
      </w:r>
      <w:r w:rsidRPr="008215A6">
        <w:rPr>
          <w:rFonts w:ascii="Times New Roman" w:eastAsia="Times New Roman" w:hAnsi="Times New Roman" w:cs="Times New Roman"/>
          <w:b/>
          <w:bCs/>
          <w:sz w:val="24"/>
          <w:szCs w:val="24"/>
        </w:rPr>
        <w:t xml:space="preserve">2h = </w:t>
      </w:r>
      <w:proofErr w:type="spellStart"/>
      <w:r w:rsidRPr="008215A6">
        <w:rPr>
          <w:rFonts w:ascii="Times New Roman" w:eastAsia="Times New Roman" w:hAnsi="Times New Roman" w:cs="Times New Roman"/>
          <w:b/>
          <w:bCs/>
          <w:sz w:val="24"/>
          <w:szCs w:val="24"/>
        </w:rPr>
        <w:t>vt</w:t>
      </w:r>
      <w:proofErr w:type="spellEnd"/>
      <w:r w:rsidRPr="008215A6">
        <w:rPr>
          <w:rFonts w:ascii="Times New Roman" w:eastAsia="Times New Roman" w:hAnsi="Times New Roman" w:cs="Times New Roman"/>
          <w:b/>
          <w:bCs/>
          <w:sz w:val="24"/>
          <w:szCs w:val="24"/>
        </w:rPr>
        <w:t xml:space="preserve">,   h = </w:t>
      </w:r>
      <w:proofErr w:type="spellStart"/>
      <w:r w:rsidRPr="008215A6">
        <w:rPr>
          <w:rFonts w:ascii="Times New Roman" w:eastAsia="Times New Roman" w:hAnsi="Times New Roman" w:cs="Times New Roman"/>
          <w:b/>
          <w:bCs/>
          <w:sz w:val="24"/>
          <w:szCs w:val="24"/>
        </w:rPr>
        <w:t>vt</w:t>
      </w:r>
      <w:proofErr w:type="spellEnd"/>
      <w:r w:rsidRPr="008215A6">
        <w:rPr>
          <w:rFonts w:ascii="Times New Roman" w:eastAsia="Times New Roman" w:hAnsi="Times New Roman" w:cs="Times New Roman"/>
          <w:b/>
          <w:bCs/>
          <w:sz w:val="24"/>
          <w:szCs w:val="24"/>
        </w:rPr>
        <w:t>/2 </w:t>
      </w:r>
      <w:r w:rsidRPr="008215A6">
        <w:rPr>
          <w:rFonts w:ascii="Times New Roman" w:eastAsia="Times New Roman" w:hAnsi="Times New Roman" w:cs="Times New Roman"/>
          <w:sz w:val="24"/>
          <w:szCs w:val="24"/>
        </w:rPr>
        <w:t xml:space="preserve">Описанный метод определения расстояния до объекта называется </w:t>
      </w:r>
      <w:proofErr w:type="spellStart"/>
      <w:r w:rsidRPr="008215A6">
        <w:rPr>
          <w:rFonts w:ascii="Times New Roman" w:eastAsia="Times New Roman" w:hAnsi="Times New Roman" w:cs="Times New Roman"/>
          <w:sz w:val="24"/>
          <w:szCs w:val="24"/>
        </w:rPr>
        <w:t>эхолокацией</w:t>
      </w:r>
      <w:proofErr w:type="spellEnd"/>
      <w:r w:rsidRPr="008215A6">
        <w:rPr>
          <w:rFonts w:ascii="Times New Roman" w:eastAsia="Times New Roman" w:hAnsi="Times New Roman" w:cs="Times New Roman"/>
          <w:sz w:val="24"/>
          <w:szCs w:val="24"/>
        </w:rPr>
        <w:t>.</w:t>
      </w:r>
    </w:p>
    <w:p w:rsidR="00164A01" w:rsidRPr="008215A6" w:rsidRDefault="00164A01" w:rsidP="00FB2E6C">
      <w:pPr>
        <w:shd w:val="clear" w:color="auto" w:fill="FFFFFF"/>
        <w:spacing w:after="0" w:line="240" w:lineRule="auto"/>
        <w:rPr>
          <w:rFonts w:ascii="Times New Roman" w:eastAsia="Times New Roman" w:hAnsi="Times New Roman" w:cs="Times New Roman"/>
          <w:b/>
          <w:sz w:val="24"/>
          <w:szCs w:val="24"/>
        </w:rPr>
      </w:pPr>
      <w:r w:rsidRPr="008215A6">
        <w:rPr>
          <w:rFonts w:ascii="Times New Roman" w:eastAsia="Times New Roman" w:hAnsi="Times New Roman" w:cs="Times New Roman"/>
          <w:b/>
          <w:sz w:val="24"/>
          <w:szCs w:val="24"/>
        </w:rPr>
        <w:t>Расчетная задач</w:t>
      </w:r>
      <w:proofErr w:type="gramStart"/>
      <w:r w:rsidRPr="008215A6">
        <w:rPr>
          <w:rFonts w:ascii="Times New Roman" w:eastAsia="Times New Roman" w:hAnsi="Times New Roman" w:cs="Times New Roman"/>
          <w:b/>
          <w:sz w:val="24"/>
          <w:szCs w:val="24"/>
        </w:rPr>
        <w:t>а(</w:t>
      </w:r>
      <w:proofErr w:type="gramEnd"/>
      <w:r w:rsidRPr="008215A6">
        <w:rPr>
          <w:rFonts w:ascii="Times New Roman" w:eastAsia="Times New Roman" w:hAnsi="Times New Roman" w:cs="Times New Roman"/>
          <w:b/>
          <w:sz w:val="24"/>
          <w:szCs w:val="24"/>
        </w:rPr>
        <w:t>определить глубину моря)</w:t>
      </w:r>
    </w:p>
    <w:p w:rsidR="00BF2E8A" w:rsidRPr="008215A6" w:rsidRDefault="00BF2E8A" w:rsidP="00FB2E6C">
      <w:pPr>
        <w:shd w:val="clear" w:color="auto" w:fill="FFFFFF"/>
        <w:spacing w:after="0" w:line="240" w:lineRule="auto"/>
        <w:rPr>
          <w:rFonts w:ascii="Times New Roman" w:eastAsia="Times New Roman" w:hAnsi="Times New Roman" w:cs="Times New Roman"/>
          <w:sz w:val="24"/>
          <w:szCs w:val="24"/>
        </w:rPr>
      </w:pPr>
    </w:p>
    <w:p w:rsidR="00BF2E8A" w:rsidRPr="008215A6" w:rsidRDefault="00A611A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1</w:t>
      </w:r>
      <w:r w:rsidR="004A57B8">
        <w:rPr>
          <w:rFonts w:ascii="Times New Roman" w:eastAsia="Times New Roman" w:hAnsi="Times New Roman" w:cs="Times New Roman"/>
          <w:sz w:val="24"/>
          <w:szCs w:val="24"/>
        </w:rPr>
        <w:t>.</w:t>
      </w:r>
      <w:r w:rsidRPr="008215A6">
        <w:rPr>
          <w:rFonts w:ascii="Times New Roman" w:eastAsia="Times New Roman" w:hAnsi="Times New Roman" w:cs="Times New Roman"/>
          <w:sz w:val="24"/>
          <w:szCs w:val="24"/>
        </w:rPr>
        <w:t xml:space="preserve"> Какова глубина  моря, если промежуток времени между излучением и приемом сигнала эхолота 4 </w:t>
      </w:r>
      <w:proofErr w:type="gramStart"/>
      <w:r w:rsidRPr="008215A6">
        <w:rPr>
          <w:rFonts w:ascii="Times New Roman" w:eastAsia="Times New Roman" w:hAnsi="Times New Roman" w:cs="Times New Roman"/>
          <w:sz w:val="24"/>
          <w:szCs w:val="24"/>
        </w:rPr>
        <w:t>с</w:t>
      </w:r>
      <w:proofErr w:type="gramEnd"/>
      <w:r w:rsidRPr="008215A6">
        <w:rPr>
          <w:rFonts w:ascii="Times New Roman" w:eastAsia="Times New Roman" w:hAnsi="Times New Roman" w:cs="Times New Roman"/>
          <w:sz w:val="24"/>
          <w:szCs w:val="24"/>
        </w:rPr>
        <w:t>, скорость звука в воде 1500 м/с?</w:t>
      </w:r>
    </w:p>
    <w:p w:rsidR="00A611A9" w:rsidRPr="008215A6" w:rsidRDefault="00A611A9"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Решение:</w:t>
      </w:r>
    </w:p>
    <w:p w:rsidR="00A611A9" w:rsidRPr="008215A6" w:rsidRDefault="0068147E"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2</w:t>
      </w:r>
      <w:r w:rsidRPr="008215A6">
        <w:rPr>
          <w:rFonts w:ascii="Times New Roman" w:eastAsia="Times New Roman" w:hAnsi="Times New Roman" w:cs="Times New Roman"/>
          <w:sz w:val="24"/>
          <w:szCs w:val="24"/>
          <w:lang w:val="en-US"/>
        </w:rPr>
        <w:t>h</w:t>
      </w:r>
      <w:r w:rsidRPr="008215A6">
        <w:rPr>
          <w:rFonts w:ascii="Times New Roman" w:eastAsia="Times New Roman" w:hAnsi="Times New Roman" w:cs="Times New Roman"/>
          <w:sz w:val="24"/>
          <w:szCs w:val="24"/>
        </w:rPr>
        <w:t>=</w:t>
      </w:r>
      <w:proofErr w:type="spellStart"/>
      <w:r w:rsidRPr="008215A6">
        <w:rPr>
          <w:rFonts w:ascii="Times New Roman" w:eastAsia="Times New Roman" w:hAnsi="Times New Roman" w:cs="Times New Roman"/>
          <w:sz w:val="24"/>
          <w:szCs w:val="24"/>
          <w:lang w:val="en-US"/>
        </w:rPr>
        <w:t>vt</w:t>
      </w:r>
      <w:proofErr w:type="spellEnd"/>
    </w:p>
    <w:p w:rsidR="0068147E" w:rsidRPr="008215A6" w:rsidRDefault="0068147E"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lang w:val="en-US"/>
        </w:rPr>
        <w:t>H</w:t>
      </w:r>
      <w:r w:rsidRPr="008215A6">
        <w:rPr>
          <w:rFonts w:ascii="Times New Roman" w:eastAsia="Times New Roman" w:hAnsi="Times New Roman" w:cs="Times New Roman"/>
          <w:sz w:val="24"/>
          <w:szCs w:val="24"/>
        </w:rPr>
        <w:t>=</w:t>
      </w:r>
      <w:proofErr w:type="spellStart"/>
      <w:r w:rsidRPr="008215A6">
        <w:rPr>
          <w:rFonts w:ascii="Times New Roman" w:eastAsia="Times New Roman" w:hAnsi="Times New Roman" w:cs="Times New Roman"/>
          <w:sz w:val="24"/>
          <w:szCs w:val="24"/>
          <w:lang w:val="en-US"/>
        </w:rPr>
        <w:t>vt</w:t>
      </w:r>
      <w:proofErr w:type="spellEnd"/>
      <w:r w:rsidRPr="008215A6">
        <w:rPr>
          <w:rFonts w:ascii="Times New Roman" w:eastAsia="Times New Roman" w:hAnsi="Times New Roman" w:cs="Times New Roman"/>
          <w:sz w:val="24"/>
          <w:szCs w:val="24"/>
        </w:rPr>
        <w:t>/2</w:t>
      </w:r>
    </w:p>
    <w:p w:rsidR="0068147E" w:rsidRPr="008215A6" w:rsidRDefault="0068147E"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lang w:val="en-US"/>
        </w:rPr>
        <w:t>H</w:t>
      </w:r>
      <w:r w:rsidRPr="008215A6">
        <w:rPr>
          <w:rFonts w:ascii="Times New Roman" w:eastAsia="Times New Roman" w:hAnsi="Times New Roman" w:cs="Times New Roman"/>
          <w:sz w:val="24"/>
          <w:szCs w:val="24"/>
        </w:rPr>
        <w:t>=1500*4/2= 3000 м</w:t>
      </w:r>
    </w:p>
    <w:p w:rsidR="0068147E" w:rsidRPr="008215A6" w:rsidRDefault="0068147E"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Ответ: 3000 м</w:t>
      </w:r>
    </w:p>
    <w:p w:rsidR="004B42AC" w:rsidRDefault="004B42AC" w:rsidP="00FB2E6C">
      <w:pPr>
        <w:pStyle w:val="a3"/>
        <w:spacing w:before="0" w:beforeAutospacing="0" w:after="0" w:afterAutospacing="0"/>
        <w:rPr>
          <w:b/>
        </w:rPr>
      </w:pPr>
      <w:r>
        <w:rPr>
          <w:b/>
        </w:rPr>
        <w:t>5.</w:t>
      </w:r>
      <w:r w:rsidRPr="004B42AC">
        <w:t xml:space="preserve"> </w:t>
      </w:r>
      <w:r>
        <w:t>Подведение итогов. Рефлексия</w:t>
      </w:r>
      <w:r w:rsidRPr="008215A6">
        <w:rPr>
          <w:b/>
        </w:rPr>
        <w:t xml:space="preserve"> </w:t>
      </w:r>
    </w:p>
    <w:p w:rsidR="00C870AA" w:rsidRPr="008215A6" w:rsidRDefault="00D33AEF" w:rsidP="00FB2E6C">
      <w:pPr>
        <w:pStyle w:val="a3"/>
        <w:spacing w:before="0" w:beforeAutospacing="0" w:after="0" w:afterAutospacing="0"/>
      </w:pPr>
      <w:proofErr w:type="spellStart"/>
      <w:r w:rsidRPr="008215A6">
        <w:rPr>
          <w:b/>
        </w:rPr>
        <w:t>Синквейн</w:t>
      </w:r>
      <w:proofErr w:type="spellEnd"/>
      <w:r w:rsidRPr="008215A6">
        <w:rPr>
          <w:b/>
        </w:rPr>
        <w:t>.</w:t>
      </w:r>
      <w:r w:rsidR="0074472E" w:rsidRPr="008215A6">
        <w:rPr>
          <w:b/>
          <w:color w:val="000000"/>
        </w:rPr>
        <w:t xml:space="preserve"> - </w:t>
      </w:r>
      <w:proofErr w:type="spellStart"/>
      <w:r w:rsidR="0074472E" w:rsidRPr="008215A6">
        <w:rPr>
          <w:b/>
          <w:color w:val="000000"/>
        </w:rPr>
        <w:t>синквейн</w:t>
      </w:r>
      <w:proofErr w:type="spellEnd"/>
      <w:r w:rsidR="0074472E" w:rsidRPr="008215A6">
        <w:rPr>
          <w:color w:val="000000"/>
        </w:rPr>
        <w:t xml:space="preserve">   (</w:t>
      </w:r>
      <w:r w:rsidR="0074472E" w:rsidRPr="008215A6">
        <w:rPr>
          <w:color w:val="000000"/>
          <w:shd w:val="clear" w:color="auto" w:fill="FFFFFF"/>
        </w:rPr>
        <w:t>короткое нерифмованное стихотворение из 5 строк, которое позволяет раскрыть понятие, тему, определение</w:t>
      </w:r>
      <w:r w:rsidR="0074472E" w:rsidRPr="008215A6">
        <w:rPr>
          <w:color w:val="000000"/>
        </w:rPr>
        <w:t>),</w:t>
      </w:r>
      <w:r w:rsidR="0074472E" w:rsidRPr="008215A6">
        <w:t xml:space="preserve"> </w:t>
      </w:r>
    </w:p>
    <w:p w:rsidR="00C870AA" w:rsidRPr="008215A6" w:rsidRDefault="00C870AA" w:rsidP="00C870AA">
      <w:pPr>
        <w:spacing w:after="0" w:line="240" w:lineRule="auto"/>
        <w:rPr>
          <w:rFonts w:ascii="Times New Roman" w:eastAsia="Times New Roman" w:hAnsi="Times New Roman" w:cs="Times New Roman"/>
          <w:b/>
          <w:sz w:val="24"/>
          <w:szCs w:val="24"/>
        </w:rPr>
      </w:pPr>
      <w:r w:rsidRPr="008215A6">
        <w:rPr>
          <w:rFonts w:ascii="Times New Roman" w:eastAsia="Times New Roman" w:hAnsi="Times New Roman" w:cs="Times New Roman"/>
          <w:b/>
          <w:sz w:val="24"/>
          <w:szCs w:val="24"/>
        </w:rPr>
        <w:t xml:space="preserve">Примеры </w:t>
      </w:r>
      <w:proofErr w:type="spellStart"/>
      <w:r w:rsidRPr="008215A6">
        <w:rPr>
          <w:rFonts w:ascii="Times New Roman" w:eastAsia="Times New Roman" w:hAnsi="Times New Roman" w:cs="Times New Roman"/>
          <w:b/>
          <w:sz w:val="24"/>
          <w:szCs w:val="24"/>
        </w:rPr>
        <w:t>синквейнов</w:t>
      </w:r>
      <w:proofErr w:type="spellEnd"/>
      <w:r w:rsidRPr="008215A6">
        <w:rPr>
          <w:rFonts w:ascii="Times New Roman" w:eastAsia="Times New Roman" w:hAnsi="Times New Roman" w:cs="Times New Roman"/>
          <w:b/>
          <w:sz w:val="24"/>
          <w:szCs w:val="24"/>
        </w:rPr>
        <w:t xml:space="preserve"> по теме «Колебания, волны, звук»</w:t>
      </w:r>
    </w:p>
    <w:p w:rsidR="00C870AA" w:rsidRPr="008215A6" w:rsidRDefault="00C870AA" w:rsidP="00C870AA">
      <w:pPr>
        <w:spacing w:after="0" w:line="240" w:lineRule="auto"/>
        <w:rPr>
          <w:rFonts w:ascii="Times New Roman" w:eastAsia="Times New Roman" w:hAnsi="Times New Roman" w:cs="Times New Roman"/>
          <w:b/>
          <w:sz w:val="24"/>
          <w:szCs w:val="24"/>
        </w:rPr>
      </w:pPr>
      <w:proofErr w:type="spellStart"/>
      <w:r w:rsidRPr="008215A6">
        <w:rPr>
          <w:rFonts w:ascii="Times New Roman" w:eastAsia="Times New Roman" w:hAnsi="Times New Roman" w:cs="Times New Roman"/>
          <w:b/>
          <w:sz w:val="24"/>
          <w:szCs w:val="24"/>
        </w:rPr>
        <w:t>Синквейн</w:t>
      </w:r>
      <w:proofErr w:type="spellEnd"/>
      <w:r w:rsidRPr="008215A6">
        <w:rPr>
          <w:rFonts w:ascii="Times New Roman" w:eastAsia="Times New Roman" w:hAnsi="Times New Roman" w:cs="Times New Roman"/>
          <w:b/>
          <w:sz w:val="24"/>
          <w:szCs w:val="24"/>
        </w:rPr>
        <w:t xml:space="preserve"> №1</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1.Колебания.</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2.Свободные, вынужденные.</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3. Возникают, затухают, повторяются.</w:t>
      </w:r>
    </w:p>
    <w:p w:rsidR="00C870AA" w:rsidRPr="008215A6" w:rsidRDefault="00C870AA" w:rsidP="00C870AA">
      <w:pPr>
        <w:spacing w:after="0" w:line="240" w:lineRule="auto"/>
        <w:rPr>
          <w:rFonts w:ascii="Times New Roman" w:eastAsia="Times New Roman" w:hAnsi="Times New Roman" w:cs="Times New Roman"/>
          <w:color w:val="333333"/>
          <w:sz w:val="24"/>
          <w:szCs w:val="24"/>
          <w:shd w:val="clear" w:color="auto" w:fill="FFFFFF"/>
        </w:rPr>
      </w:pPr>
      <w:r w:rsidRPr="008215A6">
        <w:rPr>
          <w:rFonts w:ascii="Times New Roman" w:eastAsia="Times New Roman" w:hAnsi="Times New Roman" w:cs="Times New Roman"/>
          <w:sz w:val="24"/>
          <w:szCs w:val="24"/>
        </w:rPr>
        <w:t>4.</w:t>
      </w:r>
      <w:r w:rsidRPr="008215A6">
        <w:rPr>
          <w:rFonts w:ascii="Times New Roman" w:eastAsia="Times New Roman" w:hAnsi="Times New Roman" w:cs="Times New Roman"/>
          <w:color w:val="333333"/>
          <w:sz w:val="24"/>
          <w:szCs w:val="24"/>
          <w:shd w:val="clear" w:color="auto" w:fill="FFFFFF"/>
        </w:rPr>
        <w:t xml:space="preserve"> Если человек колеблется, отойдите. Пусть придёт в равновесие. Иначе вам придётся колебаться вместе с ним.</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color w:val="333333"/>
          <w:sz w:val="24"/>
          <w:szCs w:val="24"/>
          <w:shd w:val="clear" w:color="auto" w:fill="FFFFFF"/>
        </w:rPr>
        <w:t xml:space="preserve">  ( Как маятник, наш внутренний настрой   качает нас от позитива к негативу.)</w:t>
      </w:r>
      <w:r w:rsidRPr="008215A6">
        <w:rPr>
          <w:rFonts w:ascii="Times New Roman" w:eastAsia="Times New Roman" w:hAnsi="Times New Roman" w:cs="Times New Roman"/>
          <w:sz w:val="24"/>
          <w:szCs w:val="24"/>
          <w:shd w:val="clear" w:color="auto" w:fill="FFFFFF"/>
        </w:rPr>
        <w:br/>
      </w:r>
      <w:r w:rsidRPr="008215A6">
        <w:rPr>
          <w:rFonts w:ascii="Times New Roman" w:eastAsia="Times New Roman" w:hAnsi="Times New Roman" w:cs="Times New Roman"/>
          <w:sz w:val="24"/>
          <w:szCs w:val="24"/>
        </w:rPr>
        <w:t>5.Движение.</w:t>
      </w:r>
    </w:p>
    <w:p w:rsidR="00C870AA" w:rsidRPr="008215A6" w:rsidRDefault="00C870AA" w:rsidP="00C870AA">
      <w:pPr>
        <w:spacing w:after="0" w:line="240" w:lineRule="auto"/>
        <w:rPr>
          <w:rFonts w:ascii="Times New Roman" w:eastAsia="Times New Roman" w:hAnsi="Times New Roman" w:cs="Times New Roman"/>
          <w:b/>
          <w:sz w:val="24"/>
          <w:szCs w:val="24"/>
        </w:rPr>
      </w:pPr>
      <w:proofErr w:type="spellStart"/>
      <w:r w:rsidRPr="008215A6">
        <w:rPr>
          <w:rFonts w:ascii="Times New Roman" w:eastAsia="Times New Roman" w:hAnsi="Times New Roman" w:cs="Times New Roman"/>
          <w:b/>
          <w:sz w:val="24"/>
          <w:szCs w:val="24"/>
        </w:rPr>
        <w:t>Синквейн</w:t>
      </w:r>
      <w:proofErr w:type="spellEnd"/>
      <w:r w:rsidRPr="008215A6">
        <w:rPr>
          <w:rFonts w:ascii="Times New Roman" w:eastAsia="Times New Roman" w:hAnsi="Times New Roman" w:cs="Times New Roman"/>
          <w:b/>
          <w:sz w:val="24"/>
          <w:szCs w:val="24"/>
        </w:rPr>
        <w:t xml:space="preserve"> №2</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1.Волны.</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2.Продольные, поперечные.</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3. Возникают, распространяются, отражаются.</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4.</w:t>
      </w:r>
      <w:r w:rsidRPr="008215A6">
        <w:rPr>
          <w:rFonts w:ascii="Times New Roman" w:eastAsia="Times New Roman" w:hAnsi="Times New Roman" w:cs="Times New Roman"/>
          <w:sz w:val="24"/>
          <w:szCs w:val="24"/>
          <w:shd w:val="clear" w:color="auto" w:fill="FFFFFF"/>
        </w:rPr>
        <w:t xml:space="preserve"> Налетает сильный шквал,</w:t>
      </w:r>
      <w:r w:rsidRPr="008215A6">
        <w:rPr>
          <w:rFonts w:ascii="Times New Roman" w:eastAsia="Times New Roman" w:hAnsi="Times New Roman" w:cs="Times New Roman"/>
          <w:sz w:val="24"/>
          <w:szCs w:val="24"/>
        </w:rPr>
        <w:br/>
      </w:r>
      <w:r w:rsidRPr="008215A6">
        <w:rPr>
          <w:rFonts w:ascii="Times New Roman" w:eastAsia="Times New Roman" w:hAnsi="Times New Roman" w:cs="Times New Roman"/>
          <w:sz w:val="24"/>
          <w:szCs w:val="24"/>
          <w:shd w:val="clear" w:color="auto" w:fill="FFFFFF"/>
        </w:rPr>
        <w:t xml:space="preserve">    Поднимает водный вал,</w:t>
      </w:r>
      <w:r w:rsidRPr="008215A6">
        <w:rPr>
          <w:rFonts w:ascii="Times New Roman" w:eastAsia="Times New Roman" w:hAnsi="Times New Roman" w:cs="Times New Roman"/>
          <w:sz w:val="24"/>
          <w:szCs w:val="24"/>
        </w:rPr>
        <w:br/>
      </w:r>
      <w:r w:rsidRPr="008215A6">
        <w:rPr>
          <w:rFonts w:ascii="Times New Roman" w:eastAsia="Times New Roman" w:hAnsi="Times New Roman" w:cs="Times New Roman"/>
          <w:sz w:val="24"/>
          <w:szCs w:val="24"/>
          <w:shd w:val="clear" w:color="auto" w:fill="FFFFFF"/>
        </w:rPr>
        <w:t xml:space="preserve">    И, бывает, что вредна</w:t>
      </w:r>
      <w:r w:rsidRPr="008215A6">
        <w:rPr>
          <w:rFonts w:ascii="Times New Roman" w:eastAsia="Times New Roman" w:hAnsi="Times New Roman" w:cs="Times New Roman"/>
          <w:sz w:val="24"/>
          <w:szCs w:val="24"/>
        </w:rPr>
        <w:br/>
      </w:r>
      <w:r w:rsidRPr="008215A6">
        <w:rPr>
          <w:rFonts w:ascii="Times New Roman" w:eastAsia="Times New Roman" w:hAnsi="Times New Roman" w:cs="Times New Roman"/>
          <w:sz w:val="24"/>
          <w:szCs w:val="24"/>
          <w:shd w:val="clear" w:color="auto" w:fill="FFFFFF"/>
        </w:rPr>
        <w:t xml:space="preserve">    Набежавшая волна.</w:t>
      </w:r>
    </w:p>
    <w:p w:rsidR="00C870AA" w:rsidRPr="008215A6" w:rsidRDefault="00C870AA" w:rsidP="00C870AA">
      <w:pPr>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color w:val="333333"/>
          <w:sz w:val="24"/>
          <w:szCs w:val="24"/>
          <w:shd w:val="clear" w:color="auto" w:fill="FFFFFF"/>
        </w:rPr>
        <w:t xml:space="preserve"> </w:t>
      </w:r>
      <w:r w:rsidRPr="008215A6">
        <w:rPr>
          <w:rFonts w:ascii="Times New Roman" w:eastAsia="Times New Roman" w:hAnsi="Times New Roman" w:cs="Times New Roman"/>
          <w:sz w:val="24"/>
          <w:szCs w:val="24"/>
        </w:rPr>
        <w:t>5.Процесс.</w:t>
      </w:r>
    </w:p>
    <w:p w:rsidR="00992696" w:rsidRDefault="00C870AA" w:rsidP="00C870AA">
      <w:pPr>
        <w:spacing w:after="0" w:line="240" w:lineRule="auto"/>
        <w:rPr>
          <w:rFonts w:ascii="Times New Roman" w:eastAsia="Times New Roman" w:hAnsi="Times New Roman" w:cs="Times New Roman"/>
          <w:b/>
          <w:sz w:val="24"/>
          <w:szCs w:val="24"/>
        </w:rPr>
      </w:pPr>
      <w:proofErr w:type="spellStart"/>
      <w:r w:rsidRPr="00992696">
        <w:rPr>
          <w:rFonts w:ascii="Times New Roman" w:eastAsia="Times New Roman" w:hAnsi="Times New Roman" w:cs="Times New Roman"/>
          <w:b/>
          <w:sz w:val="24"/>
          <w:szCs w:val="24"/>
        </w:rPr>
        <w:t>Синквейн</w:t>
      </w:r>
      <w:proofErr w:type="spellEnd"/>
      <w:r w:rsidRPr="00992696">
        <w:rPr>
          <w:rFonts w:ascii="Times New Roman" w:eastAsia="Times New Roman" w:hAnsi="Times New Roman" w:cs="Times New Roman"/>
          <w:b/>
          <w:sz w:val="24"/>
          <w:szCs w:val="24"/>
        </w:rPr>
        <w:t xml:space="preserve"> №3   </w:t>
      </w:r>
    </w:p>
    <w:p w:rsidR="00C870AA" w:rsidRPr="00992696" w:rsidRDefault="00C870AA" w:rsidP="00C870AA">
      <w:pPr>
        <w:spacing w:after="0" w:line="240" w:lineRule="auto"/>
        <w:rPr>
          <w:rFonts w:ascii="Times New Roman" w:eastAsia="Times New Roman" w:hAnsi="Times New Roman" w:cs="Times New Roman"/>
          <w:sz w:val="24"/>
          <w:szCs w:val="24"/>
        </w:rPr>
      </w:pPr>
      <w:r w:rsidRPr="00992696">
        <w:rPr>
          <w:rFonts w:ascii="Times New Roman" w:eastAsia="Times New Roman" w:hAnsi="Times New Roman" w:cs="Times New Roman"/>
          <w:b/>
          <w:sz w:val="24"/>
          <w:szCs w:val="24"/>
        </w:rPr>
        <w:t xml:space="preserve">   </w:t>
      </w:r>
      <w:r w:rsidRPr="00992696">
        <w:rPr>
          <w:rFonts w:ascii="Times New Roman" w:eastAsia="Times New Roman" w:hAnsi="Times New Roman" w:cs="Times New Roman"/>
          <w:sz w:val="24"/>
          <w:szCs w:val="24"/>
        </w:rPr>
        <w:t>1.Звук.</w:t>
      </w:r>
    </w:p>
    <w:p w:rsidR="00C870AA" w:rsidRPr="00992696" w:rsidRDefault="00C870AA" w:rsidP="00C870AA">
      <w:pPr>
        <w:spacing w:after="0" w:line="240" w:lineRule="auto"/>
        <w:rPr>
          <w:rFonts w:ascii="Times New Roman" w:eastAsia="Times New Roman" w:hAnsi="Times New Roman" w:cs="Times New Roman"/>
          <w:sz w:val="24"/>
          <w:szCs w:val="24"/>
        </w:rPr>
      </w:pPr>
      <w:r w:rsidRPr="00992696">
        <w:rPr>
          <w:rFonts w:ascii="Times New Roman" w:eastAsia="Times New Roman" w:hAnsi="Times New Roman" w:cs="Times New Roman"/>
          <w:sz w:val="24"/>
          <w:szCs w:val="24"/>
        </w:rPr>
        <w:t>2. Музыкальный, громкий.</w:t>
      </w:r>
    </w:p>
    <w:p w:rsidR="00C870AA" w:rsidRPr="00992696" w:rsidRDefault="00C870AA" w:rsidP="00C870AA">
      <w:pPr>
        <w:spacing w:after="0" w:line="240" w:lineRule="auto"/>
        <w:rPr>
          <w:rFonts w:ascii="Times New Roman" w:eastAsia="Times New Roman" w:hAnsi="Times New Roman" w:cs="Times New Roman"/>
          <w:sz w:val="24"/>
          <w:szCs w:val="24"/>
        </w:rPr>
      </w:pPr>
      <w:r w:rsidRPr="00992696">
        <w:rPr>
          <w:rFonts w:ascii="Times New Roman" w:eastAsia="Times New Roman" w:hAnsi="Times New Roman" w:cs="Times New Roman"/>
          <w:sz w:val="24"/>
          <w:szCs w:val="24"/>
        </w:rPr>
        <w:t>3.Отражается, воспринимается, воздействует.</w:t>
      </w:r>
    </w:p>
    <w:p w:rsidR="00C870AA" w:rsidRPr="00992696" w:rsidRDefault="00C870AA" w:rsidP="00C870AA">
      <w:pPr>
        <w:spacing w:after="0" w:line="240" w:lineRule="auto"/>
        <w:rPr>
          <w:rFonts w:ascii="Times New Roman" w:eastAsia="Times New Roman" w:hAnsi="Times New Roman" w:cs="Times New Roman"/>
          <w:sz w:val="24"/>
          <w:szCs w:val="24"/>
        </w:rPr>
      </w:pPr>
      <w:r w:rsidRPr="00992696">
        <w:rPr>
          <w:rFonts w:ascii="Times New Roman" w:eastAsia="Times New Roman" w:hAnsi="Times New Roman" w:cs="Times New Roman"/>
          <w:sz w:val="24"/>
          <w:szCs w:val="24"/>
        </w:rPr>
        <w:t>4.Звук – это то, что мы слышим.</w:t>
      </w:r>
    </w:p>
    <w:p w:rsidR="00D33AEF" w:rsidRPr="00992696" w:rsidRDefault="00C870AA" w:rsidP="00C870AA">
      <w:pPr>
        <w:pStyle w:val="a3"/>
        <w:spacing w:before="0" w:beforeAutospacing="0" w:after="0" w:afterAutospacing="0"/>
      </w:pPr>
      <w:r w:rsidRPr="00992696">
        <w:t xml:space="preserve"> </w:t>
      </w:r>
      <w:r w:rsidR="00D33AEF" w:rsidRPr="00992696">
        <w:t>«Звук Громкий, высокий</w:t>
      </w:r>
      <w:r w:rsidR="00992696">
        <w:t>.</w:t>
      </w:r>
      <w:r w:rsidR="00D33AEF" w:rsidRPr="00992696">
        <w:t xml:space="preserve"> Колеблется, распространяется, звучит</w:t>
      </w:r>
      <w:r w:rsidR="00992696">
        <w:t>.</w:t>
      </w:r>
      <w:r w:rsidR="00D33AEF" w:rsidRPr="00992696">
        <w:t xml:space="preserve"> В твердой, жидкой или газообразной среде</w:t>
      </w:r>
      <w:r w:rsidR="00992696">
        <w:t>.</w:t>
      </w:r>
      <w:r w:rsidR="00D33AEF" w:rsidRPr="00992696">
        <w:t xml:space="preserve"> Волна»</w:t>
      </w:r>
    </w:p>
    <w:p w:rsidR="00EE3528" w:rsidRPr="00992696" w:rsidRDefault="004B42AC" w:rsidP="00992696">
      <w:pPr>
        <w:shd w:val="clear" w:color="auto" w:fill="FFFFFF"/>
        <w:spacing w:after="0" w:line="240" w:lineRule="atLeast"/>
        <w:rPr>
          <w:rFonts w:ascii="Times New Roman" w:eastAsia="Times New Roman" w:hAnsi="Times New Roman" w:cs="Times New Roman"/>
          <w:sz w:val="24"/>
          <w:szCs w:val="24"/>
        </w:rPr>
      </w:pPr>
      <w:r w:rsidRPr="00992696">
        <w:rPr>
          <w:rStyle w:val="a5"/>
          <w:rFonts w:ascii="Times New Roman" w:hAnsi="Times New Roman" w:cs="Times New Roman"/>
          <w:color w:val="333333"/>
        </w:rPr>
        <w:t>6.</w:t>
      </w:r>
      <w:r w:rsidR="00992696" w:rsidRPr="00992696">
        <w:rPr>
          <w:rStyle w:val="a5"/>
          <w:rFonts w:ascii="Times New Roman" w:hAnsi="Times New Roman" w:cs="Times New Roman"/>
          <w:color w:val="333333"/>
        </w:rPr>
        <w:t xml:space="preserve"> Домашнее задание.</w:t>
      </w:r>
      <w:r w:rsidR="00D33AEF" w:rsidRPr="00992696">
        <w:rPr>
          <w:rFonts w:ascii="Times New Roman" w:hAnsi="Times New Roman" w:cs="Times New Roman"/>
          <w:color w:val="333333"/>
        </w:rPr>
        <w:t xml:space="preserve"> </w:t>
      </w:r>
      <w:r w:rsidR="00992696" w:rsidRPr="00992696">
        <w:rPr>
          <w:rFonts w:ascii="Times New Roman" w:eastAsia="Times New Roman" w:hAnsi="Times New Roman" w:cs="Times New Roman"/>
          <w:bCs/>
          <w:iCs/>
          <w:sz w:val="24"/>
          <w:szCs w:val="24"/>
        </w:rPr>
        <w:t>Памятка о том, что нужно сделать, чтобы в доме, где вы живете, было тише</w:t>
      </w:r>
      <w:r w:rsidR="00992696" w:rsidRPr="00992696">
        <w:rPr>
          <w:rFonts w:ascii="Times New Roman" w:eastAsia="Times New Roman" w:hAnsi="Times New Roman" w:cs="Times New Roman"/>
          <w:b/>
          <w:bCs/>
          <w:i/>
          <w:iCs/>
          <w:sz w:val="24"/>
          <w:szCs w:val="24"/>
        </w:rPr>
        <w:t xml:space="preserve"> </w:t>
      </w:r>
      <w:r w:rsidR="00454F20" w:rsidRPr="00992696">
        <w:rPr>
          <w:rFonts w:ascii="Times New Roman" w:eastAsia="Calibri" w:hAnsi="Times New Roman" w:cs="Times New Roman"/>
          <w:b/>
          <w:sz w:val="24"/>
          <w:szCs w:val="24"/>
          <w:u w:val="single"/>
          <w:lang w:eastAsia="en-US"/>
        </w:rPr>
        <w:t xml:space="preserve"> </w:t>
      </w:r>
      <w:r w:rsidRPr="00992696">
        <w:rPr>
          <w:rFonts w:ascii="Times New Roman" w:eastAsia="Calibri" w:hAnsi="Times New Roman" w:cs="Times New Roman"/>
          <w:sz w:val="24"/>
          <w:szCs w:val="24"/>
          <w:u w:val="single"/>
          <w:lang w:eastAsia="en-US"/>
        </w:rPr>
        <w:t>и</w:t>
      </w:r>
      <w:r w:rsidR="00454F20" w:rsidRPr="00992696">
        <w:rPr>
          <w:rFonts w:ascii="Times New Roman" w:eastAsia="Calibri" w:hAnsi="Times New Roman" w:cs="Times New Roman"/>
          <w:sz w:val="24"/>
          <w:szCs w:val="24"/>
          <w:u w:val="single"/>
          <w:lang w:eastAsia="en-US"/>
        </w:rPr>
        <w:t xml:space="preserve">ли </w:t>
      </w:r>
      <w:r w:rsidR="00992696" w:rsidRPr="00992696">
        <w:rPr>
          <w:rFonts w:ascii="Times New Roman" w:eastAsia="Calibri" w:hAnsi="Times New Roman" w:cs="Times New Roman"/>
          <w:sz w:val="24"/>
          <w:szCs w:val="24"/>
          <w:u w:val="single"/>
          <w:lang w:eastAsia="en-US"/>
        </w:rPr>
        <w:t>о</w:t>
      </w:r>
      <w:r w:rsidRPr="00992696">
        <w:rPr>
          <w:rFonts w:ascii="Times New Roman" w:eastAsia="Calibri" w:hAnsi="Times New Roman" w:cs="Times New Roman"/>
          <w:sz w:val="24"/>
          <w:szCs w:val="24"/>
          <w:u w:val="single"/>
          <w:lang w:eastAsia="en-US"/>
        </w:rPr>
        <w:t>пыты по теме «З</w:t>
      </w:r>
      <w:r w:rsidR="00B67FCE" w:rsidRPr="00992696">
        <w:rPr>
          <w:rFonts w:ascii="Times New Roman" w:eastAsia="Calibri" w:hAnsi="Times New Roman" w:cs="Times New Roman"/>
          <w:sz w:val="24"/>
          <w:szCs w:val="24"/>
          <w:u w:val="single"/>
          <w:lang w:eastAsia="en-US"/>
        </w:rPr>
        <w:t>вук»</w:t>
      </w:r>
    </w:p>
    <w:p w:rsidR="004B42AC" w:rsidRDefault="004B42AC" w:rsidP="004B42AC">
      <w:pPr>
        <w:spacing w:after="0" w:line="240" w:lineRule="auto"/>
        <w:rPr>
          <w:rFonts w:ascii="Times New Roman" w:hAnsi="Times New Roman" w:cs="Times New Roman"/>
          <w:sz w:val="24"/>
          <w:szCs w:val="24"/>
        </w:rPr>
      </w:pPr>
    </w:p>
    <w:p w:rsidR="004B42AC" w:rsidRPr="009F5AA8" w:rsidRDefault="004B42AC" w:rsidP="004B42AC">
      <w:pPr>
        <w:spacing w:after="0" w:line="240" w:lineRule="auto"/>
        <w:rPr>
          <w:rFonts w:ascii="Times New Roman" w:hAnsi="Times New Roman" w:cs="Times New Roman"/>
          <w:b/>
          <w:color w:val="000000" w:themeColor="text1"/>
          <w:sz w:val="24"/>
          <w:szCs w:val="24"/>
        </w:rPr>
      </w:pPr>
      <w:r w:rsidRPr="008215A6">
        <w:rPr>
          <w:rFonts w:ascii="Times New Roman" w:hAnsi="Times New Roman" w:cs="Times New Roman"/>
          <w:sz w:val="24"/>
          <w:szCs w:val="24"/>
        </w:rPr>
        <w:t xml:space="preserve">Мы на уроке должны решить </w:t>
      </w:r>
      <w:r w:rsidRPr="008215A6">
        <w:rPr>
          <w:rFonts w:ascii="Times New Roman" w:hAnsi="Times New Roman" w:cs="Times New Roman"/>
          <w:b/>
          <w:sz w:val="24"/>
          <w:szCs w:val="24"/>
        </w:rPr>
        <w:t>проблему: «Благо или зло волны для человека</w:t>
      </w:r>
      <w:r w:rsidRPr="008215A6">
        <w:rPr>
          <w:rFonts w:ascii="Times New Roman" w:hAnsi="Times New Roman" w:cs="Times New Roman"/>
          <w:b/>
          <w:color w:val="000000" w:themeColor="text1"/>
          <w:sz w:val="24"/>
          <w:szCs w:val="24"/>
        </w:rPr>
        <w:t>?».</w:t>
      </w:r>
      <w:r w:rsidRPr="008215A6">
        <w:rPr>
          <w:rFonts w:ascii="Times New Roman" w:eastAsia="Times New Roman" w:hAnsi="Times New Roman" w:cs="Times New Roman"/>
          <w:b/>
          <w:color w:val="000000" w:themeColor="text1"/>
          <w:sz w:val="24"/>
          <w:szCs w:val="24"/>
        </w:rPr>
        <w:t xml:space="preserve"> Где вам пригодятся знания данной темы? </w:t>
      </w:r>
    </w:p>
    <w:p w:rsidR="00420186" w:rsidRPr="008215A6" w:rsidRDefault="00420186" w:rsidP="00420186">
      <w:pPr>
        <w:shd w:val="clear" w:color="auto" w:fill="FFFFFF"/>
        <w:spacing w:after="0" w:line="240" w:lineRule="auto"/>
        <w:rPr>
          <w:rFonts w:ascii="Times New Roman" w:eastAsia="Times New Roman" w:hAnsi="Times New Roman" w:cs="Times New Roman"/>
          <w:sz w:val="24"/>
          <w:szCs w:val="24"/>
          <w:u w:val="single"/>
        </w:rPr>
      </w:pPr>
      <w:r w:rsidRPr="008215A6">
        <w:rPr>
          <w:rFonts w:ascii="Times New Roman" w:eastAsia="Times New Roman" w:hAnsi="Times New Roman" w:cs="Times New Roman"/>
          <w:b/>
          <w:bCs/>
          <w:sz w:val="24"/>
          <w:szCs w:val="24"/>
          <w:u w:val="single"/>
        </w:rPr>
        <w:t>Собственные (резонансные) частоты некоторых частей тела человека</w:t>
      </w:r>
    </w:p>
    <w:p w:rsidR="00420186" w:rsidRPr="008215A6" w:rsidRDefault="00420186" w:rsidP="00420186">
      <w:pPr>
        <w:shd w:val="clear" w:color="auto" w:fill="FFFFFF"/>
        <w:spacing w:after="0" w:line="240" w:lineRule="auto"/>
        <w:rPr>
          <w:rFonts w:ascii="Times New Roman" w:eastAsia="Times New Roman" w:hAnsi="Times New Roman" w:cs="Times New Roman"/>
          <w:sz w:val="24"/>
          <w:szCs w:val="24"/>
          <w:u w:val="single"/>
        </w:rPr>
      </w:pPr>
      <w:proofErr w:type="gramStart"/>
      <w:r w:rsidRPr="008215A6">
        <w:rPr>
          <w:rFonts w:ascii="Times New Roman" w:eastAsia="Times New Roman" w:hAnsi="Times New Roman" w:cs="Times New Roman"/>
          <w:sz w:val="24"/>
          <w:szCs w:val="24"/>
          <w:u w:val="single"/>
        </w:rPr>
        <w:t>20-30 Гц (резонанс головы) </w:t>
      </w:r>
      <w:r w:rsidRPr="008215A6">
        <w:rPr>
          <w:rFonts w:ascii="Times New Roman" w:eastAsia="Times New Roman" w:hAnsi="Times New Roman" w:cs="Times New Roman"/>
          <w:sz w:val="24"/>
          <w:szCs w:val="24"/>
          <w:u w:val="single"/>
        </w:rPr>
        <w:br/>
        <w:t>4-6 Гц (резонанс сердца) </w:t>
      </w:r>
      <w:r w:rsidRPr="008215A6">
        <w:rPr>
          <w:rFonts w:ascii="Times New Roman" w:eastAsia="Times New Roman" w:hAnsi="Times New Roman" w:cs="Times New Roman"/>
          <w:sz w:val="24"/>
          <w:szCs w:val="24"/>
          <w:u w:val="single"/>
        </w:rPr>
        <w:br/>
        <w:t>2-5 Гц (резонанс рук) </w:t>
      </w:r>
      <w:r w:rsidRPr="008215A6">
        <w:rPr>
          <w:rFonts w:ascii="Times New Roman" w:eastAsia="Times New Roman" w:hAnsi="Times New Roman" w:cs="Times New Roman"/>
          <w:sz w:val="24"/>
          <w:szCs w:val="24"/>
          <w:u w:val="single"/>
        </w:rPr>
        <w:br/>
        <w:t>40-100 Гц (резонанс глаз) </w:t>
      </w:r>
      <w:r w:rsidRPr="008215A6">
        <w:rPr>
          <w:rFonts w:ascii="Times New Roman" w:eastAsia="Times New Roman" w:hAnsi="Times New Roman" w:cs="Times New Roman"/>
          <w:sz w:val="24"/>
          <w:szCs w:val="24"/>
          <w:u w:val="single"/>
        </w:rPr>
        <w:br/>
        <w:t>0.5-13 Гц (резонанс вестибулярного </w:t>
      </w:r>
      <w:r w:rsidRPr="008215A6">
        <w:rPr>
          <w:rFonts w:ascii="Times New Roman" w:eastAsia="Times New Roman" w:hAnsi="Times New Roman" w:cs="Times New Roman"/>
          <w:sz w:val="24"/>
          <w:szCs w:val="24"/>
          <w:u w:val="single"/>
        </w:rPr>
        <w:br/>
        <w:t>аппарата) </w:t>
      </w:r>
      <w:r w:rsidRPr="008215A6">
        <w:rPr>
          <w:rFonts w:ascii="Times New Roman" w:eastAsia="Times New Roman" w:hAnsi="Times New Roman" w:cs="Times New Roman"/>
          <w:sz w:val="24"/>
          <w:szCs w:val="24"/>
          <w:u w:val="single"/>
        </w:rPr>
        <w:br/>
      </w:r>
      <w:r w:rsidRPr="008215A6">
        <w:rPr>
          <w:rFonts w:ascii="Times New Roman" w:eastAsia="Times New Roman" w:hAnsi="Times New Roman" w:cs="Times New Roman"/>
          <w:sz w:val="24"/>
          <w:szCs w:val="24"/>
          <w:u w:val="single"/>
        </w:rPr>
        <w:lastRenderedPageBreak/>
        <w:t>2-3 Гц (резонанс желудка)  </w:t>
      </w:r>
      <w:r w:rsidRPr="008215A6">
        <w:rPr>
          <w:rFonts w:ascii="Times New Roman" w:eastAsia="Times New Roman" w:hAnsi="Times New Roman" w:cs="Times New Roman"/>
          <w:sz w:val="24"/>
          <w:szCs w:val="24"/>
          <w:u w:val="single"/>
        </w:rPr>
        <w:br/>
        <w:t>2-4 Гц (резонанс кишечника)  </w:t>
      </w:r>
      <w:r w:rsidRPr="008215A6">
        <w:rPr>
          <w:rFonts w:ascii="Times New Roman" w:eastAsia="Times New Roman" w:hAnsi="Times New Roman" w:cs="Times New Roman"/>
          <w:sz w:val="24"/>
          <w:szCs w:val="24"/>
          <w:u w:val="single"/>
        </w:rPr>
        <w:br/>
        <w:t>6-8 Гц (резонанс почек)</w:t>
      </w:r>
      <w:proofErr w:type="gramEnd"/>
    </w:p>
    <w:p w:rsidR="00420186" w:rsidRPr="008215A6" w:rsidRDefault="00420186" w:rsidP="00420186">
      <w:pPr>
        <w:shd w:val="clear" w:color="auto" w:fill="FFFFFF"/>
        <w:spacing w:after="0" w:line="240" w:lineRule="auto"/>
        <w:rPr>
          <w:rFonts w:ascii="Times New Roman" w:eastAsia="Times New Roman" w:hAnsi="Times New Roman" w:cs="Times New Roman"/>
          <w:b/>
          <w:bCs/>
          <w:sz w:val="24"/>
          <w:szCs w:val="24"/>
        </w:rPr>
      </w:pPr>
    </w:p>
    <w:p w:rsidR="00420186" w:rsidRPr="008215A6" w:rsidRDefault="00420186" w:rsidP="00420186">
      <w:pPr>
        <w:shd w:val="clear" w:color="auto" w:fill="FFFFFF"/>
        <w:spacing w:after="0" w:line="240" w:lineRule="auto"/>
        <w:rPr>
          <w:rFonts w:ascii="Times New Roman" w:eastAsia="Times New Roman" w:hAnsi="Times New Roman" w:cs="Times New Roman"/>
          <w:bCs/>
          <w:sz w:val="24"/>
          <w:szCs w:val="24"/>
        </w:rPr>
      </w:pPr>
      <w:r w:rsidRPr="008215A6">
        <w:rPr>
          <w:rFonts w:ascii="Times New Roman" w:eastAsia="Times New Roman" w:hAnsi="Times New Roman" w:cs="Times New Roman"/>
          <w:b/>
          <w:bCs/>
          <w:sz w:val="24"/>
          <w:szCs w:val="24"/>
        </w:rPr>
        <w:t xml:space="preserve">Вопрос: </w:t>
      </w:r>
      <w:r w:rsidRPr="008215A6">
        <w:rPr>
          <w:rFonts w:ascii="Times New Roman" w:eastAsia="Times New Roman" w:hAnsi="Times New Roman" w:cs="Times New Roman"/>
          <w:bCs/>
          <w:sz w:val="24"/>
          <w:szCs w:val="24"/>
        </w:rPr>
        <w:t xml:space="preserve">глядя на схему </w:t>
      </w:r>
      <w:proofErr w:type="gramStart"/>
      <w:r w:rsidRPr="008215A6">
        <w:rPr>
          <w:rFonts w:ascii="Times New Roman" w:eastAsia="Times New Roman" w:hAnsi="Times New Roman" w:cs="Times New Roman"/>
          <w:bCs/>
          <w:sz w:val="24"/>
          <w:szCs w:val="24"/>
        </w:rPr>
        <w:t>скажите</w:t>
      </w:r>
      <w:proofErr w:type="gramEnd"/>
      <w:r w:rsidRPr="008215A6">
        <w:rPr>
          <w:rFonts w:ascii="Times New Roman" w:eastAsia="Times New Roman" w:hAnsi="Times New Roman" w:cs="Times New Roman"/>
          <w:bCs/>
          <w:sz w:val="24"/>
          <w:szCs w:val="24"/>
        </w:rPr>
        <w:t xml:space="preserve"> как инфразвук может навредить человеку?</w:t>
      </w:r>
    </w:p>
    <w:p w:rsidR="00AC4E7E" w:rsidRDefault="00420186" w:rsidP="00420186">
      <w:pPr>
        <w:shd w:val="clear" w:color="auto" w:fill="FFFFFF"/>
        <w:spacing w:after="0" w:line="240" w:lineRule="auto"/>
      </w:pPr>
      <w:r w:rsidRPr="008215A6">
        <w:rPr>
          <w:rFonts w:ascii="Times New Roman" w:eastAsia="Times New Roman" w:hAnsi="Times New Roman" w:cs="Times New Roman"/>
          <w:bCs/>
          <w:sz w:val="24"/>
          <w:szCs w:val="24"/>
        </w:rPr>
        <w:t xml:space="preserve">(достаточно, чтобы частота собственных колебаний органов человека совпала с частотой звуковой </w:t>
      </w:r>
      <w:proofErr w:type="gramStart"/>
      <w:r w:rsidRPr="008215A6">
        <w:rPr>
          <w:rFonts w:ascii="Times New Roman" w:eastAsia="Times New Roman" w:hAnsi="Times New Roman" w:cs="Times New Roman"/>
          <w:bCs/>
          <w:sz w:val="24"/>
          <w:szCs w:val="24"/>
        </w:rPr>
        <w:t>волны</w:t>
      </w:r>
      <w:proofErr w:type="gramEnd"/>
      <w:r w:rsidRPr="008215A6">
        <w:rPr>
          <w:rFonts w:ascii="Times New Roman" w:eastAsia="Times New Roman" w:hAnsi="Times New Roman" w:cs="Times New Roman"/>
          <w:bCs/>
          <w:sz w:val="24"/>
          <w:szCs w:val="24"/>
        </w:rPr>
        <w:t xml:space="preserve"> и тогда произойдет резонанс, в результате которого органы человека разорваться)</w:t>
      </w:r>
      <w:r>
        <w:rPr>
          <w:rFonts w:ascii="Times New Roman" w:eastAsia="Times New Roman" w:hAnsi="Times New Roman" w:cs="Times New Roman"/>
          <w:bCs/>
          <w:sz w:val="24"/>
          <w:szCs w:val="24"/>
        </w:rPr>
        <w:t>.</w:t>
      </w:r>
      <w:r w:rsidR="00AC4E7E" w:rsidRPr="00AC4E7E">
        <w:t xml:space="preserve"> </w:t>
      </w:r>
    </w:p>
    <w:p w:rsidR="00420186" w:rsidRPr="00992696" w:rsidRDefault="00AC4E7E" w:rsidP="00420186">
      <w:pPr>
        <w:shd w:val="clear" w:color="auto" w:fill="FFFFFF"/>
        <w:spacing w:after="0" w:line="240" w:lineRule="auto"/>
        <w:rPr>
          <w:rFonts w:ascii="Times New Roman" w:eastAsia="Times New Roman" w:hAnsi="Times New Roman" w:cs="Times New Roman"/>
          <w:bCs/>
          <w:sz w:val="24"/>
          <w:szCs w:val="24"/>
        </w:rPr>
      </w:pPr>
      <w:r w:rsidRPr="00AC4E7E">
        <w:rPr>
          <w:rFonts w:ascii="Times New Roman" w:eastAsia="Times New Roman" w:hAnsi="Times New Roman" w:cs="Times New Roman"/>
          <w:bCs/>
          <w:sz w:val="24"/>
          <w:szCs w:val="24"/>
        </w:rPr>
        <w:t>Существует великое множество сфер применения ультразвука. Он прочно вошел в жизнь человека и это прекрасный пример обуздания природы человечеством во благо</w:t>
      </w:r>
      <w:r>
        <w:rPr>
          <w:rFonts w:ascii="Times New Roman" w:eastAsia="Times New Roman" w:hAnsi="Times New Roman" w:cs="Times New Roman"/>
          <w:bCs/>
          <w:sz w:val="24"/>
          <w:szCs w:val="24"/>
        </w:rPr>
        <w:t>.</w:t>
      </w:r>
    </w:p>
    <w:p w:rsidR="004A57B8" w:rsidRPr="004A57B8" w:rsidRDefault="004A57B8" w:rsidP="00201484">
      <w:pPr>
        <w:spacing w:after="0" w:line="240" w:lineRule="auto"/>
        <w:rPr>
          <w:rFonts w:ascii="Times New Roman" w:eastAsia="Times New Roman" w:hAnsi="Times New Roman" w:cs="Times New Roman"/>
          <w:b/>
          <w:bCs/>
          <w:color w:val="000000" w:themeColor="text1"/>
          <w:sz w:val="24"/>
          <w:szCs w:val="24"/>
        </w:rPr>
      </w:pPr>
      <w:r w:rsidRPr="004A57B8">
        <w:rPr>
          <w:rFonts w:ascii="Times New Roman" w:eastAsia="Times New Roman" w:hAnsi="Times New Roman" w:cs="Times New Roman"/>
          <w:b/>
          <w:bCs/>
          <w:color w:val="000000" w:themeColor="text1"/>
          <w:sz w:val="24"/>
          <w:szCs w:val="24"/>
        </w:rPr>
        <w:t xml:space="preserve">Д.П.ЗАДАНИЕ </w:t>
      </w:r>
    </w:p>
    <w:p w:rsidR="00201484" w:rsidRPr="004A57B8" w:rsidRDefault="00201484" w:rsidP="00201484">
      <w:pPr>
        <w:spacing w:after="0" w:line="240" w:lineRule="auto"/>
        <w:rPr>
          <w:rFonts w:ascii="Times New Roman" w:eastAsia="Times New Roman" w:hAnsi="Times New Roman" w:cs="Times New Roman"/>
          <w:b/>
          <w:bCs/>
          <w:color w:val="000000" w:themeColor="text1"/>
          <w:sz w:val="24"/>
          <w:szCs w:val="24"/>
        </w:rPr>
      </w:pPr>
      <w:r w:rsidRPr="004A57B8">
        <w:rPr>
          <w:rFonts w:ascii="Times New Roman" w:eastAsia="Times New Roman" w:hAnsi="Times New Roman" w:cs="Times New Roman"/>
          <w:b/>
          <w:bCs/>
          <w:color w:val="000000" w:themeColor="text1"/>
          <w:sz w:val="24"/>
          <w:szCs w:val="24"/>
        </w:rPr>
        <w:t>Инфразвук и ультразвук.</w:t>
      </w:r>
    </w:p>
    <w:p w:rsidR="00201484" w:rsidRPr="004A57B8" w:rsidRDefault="00201484" w:rsidP="00201484">
      <w:pPr>
        <w:numPr>
          <w:ilvl w:val="0"/>
          <w:numId w:val="6"/>
        </w:numPr>
        <w:spacing w:after="0" w:line="240" w:lineRule="auto"/>
        <w:ind w:left="0"/>
        <w:jc w:val="both"/>
        <w:rPr>
          <w:rFonts w:ascii="Times New Roman" w:eastAsia="Times New Roman" w:hAnsi="Times New Roman" w:cs="Times New Roman"/>
          <w:color w:val="000000" w:themeColor="text1"/>
          <w:sz w:val="24"/>
          <w:szCs w:val="24"/>
        </w:rPr>
      </w:pPr>
      <w:r w:rsidRPr="004A57B8">
        <w:rPr>
          <w:rFonts w:ascii="Times New Roman" w:eastAsia="Times New Roman" w:hAnsi="Times New Roman" w:cs="Times New Roman"/>
          <w:color w:val="000000" w:themeColor="text1"/>
          <w:sz w:val="24"/>
          <w:szCs w:val="24"/>
        </w:rPr>
        <w:t>Чем объясняется возбуждающее действие современной рок-музыки, насыщенной низкими частотами? (Резонансным влиянием низких частот на организм человека)</w:t>
      </w:r>
    </w:p>
    <w:p w:rsidR="004A57B8" w:rsidRPr="004A57B8" w:rsidRDefault="00201484" w:rsidP="004A57B8">
      <w:pPr>
        <w:numPr>
          <w:ilvl w:val="0"/>
          <w:numId w:val="6"/>
        </w:numPr>
        <w:spacing w:after="0" w:line="240" w:lineRule="auto"/>
        <w:ind w:left="0"/>
        <w:jc w:val="both"/>
        <w:rPr>
          <w:rFonts w:ascii="Times New Roman" w:eastAsia="Times New Roman" w:hAnsi="Times New Roman" w:cs="Times New Roman"/>
          <w:color w:val="000000" w:themeColor="text1"/>
          <w:sz w:val="24"/>
          <w:szCs w:val="24"/>
        </w:rPr>
      </w:pPr>
      <w:r w:rsidRPr="004A57B8">
        <w:rPr>
          <w:rFonts w:ascii="Times New Roman" w:eastAsia="Times New Roman" w:hAnsi="Times New Roman" w:cs="Times New Roman"/>
          <w:color w:val="000000" w:themeColor="text1"/>
          <w:sz w:val="24"/>
          <w:szCs w:val="24"/>
        </w:rPr>
        <w:t>Как применяют ультразвук для дефектоскопии? (Трещины обнаруживают по отражению от них ультразвука)</w:t>
      </w:r>
    </w:p>
    <w:p w:rsidR="009F7173" w:rsidRPr="004A57B8" w:rsidRDefault="009F7173" w:rsidP="004A57B8">
      <w:pPr>
        <w:numPr>
          <w:ilvl w:val="0"/>
          <w:numId w:val="6"/>
        </w:numPr>
        <w:spacing w:after="0" w:line="240" w:lineRule="auto"/>
        <w:ind w:left="0"/>
        <w:jc w:val="both"/>
        <w:rPr>
          <w:rFonts w:ascii="Times New Roman" w:eastAsia="Times New Roman" w:hAnsi="Times New Roman" w:cs="Times New Roman"/>
          <w:color w:val="0E2B59"/>
          <w:sz w:val="24"/>
          <w:szCs w:val="24"/>
        </w:rPr>
      </w:pPr>
      <w:r w:rsidRPr="004A57B8">
        <w:rPr>
          <w:rFonts w:ascii="Times New Roman" w:eastAsia="Times New Roman" w:hAnsi="Times New Roman" w:cs="Times New Roman"/>
          <w:sz w:val="24"/>
          <w:szCs w:val="24"/>
        </w:rPr>
        <w:t xml:space="preserve">Заполнить пропуски: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В окружающем нас мире широко распространены своеобразные движения, повторяющиеся через определённый промежуток ………………   Их называют ……………………</w:t>
      </w:r>
      <w:proofErr w:type="gramStart"/>
      <w:r w:rsidRPr="008215A6">
        <w:rPr>
          <w:rFonts w:ascii="Times New Roman" w:eastAsia="Times New Roman" w:hAnsi="Times New Roman" w:cs="Times New Roman"/>
          <w:sz w:val="24"/>
          <w:szCs w:val="24"/>
        </w:rPr>
        <w:t xml:space="preserve">  .</w:t>
      </w:r>
      <w:proofErr w:type="gramEnd"/>
      <w:r w:rsidRPr="008215A6">
        <w:rPr>
          <w:rFonts w:ascii="Times New Roman" w:eastAsia="Times New Roman" w:hAnsi="Times New Roman" w:cs="Times New Roman"/>
          <w:sz w:val="24"/>
          <w:szCs w:val="24"/>
        </w:rPr>
        <w:t xml:space="preserve"> Минимальный промежуток ………………., через который движения повторяются, называют…………………</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 Наибольшее отклонение тела от положения равновесия называют………………………..</w:t>
      </w:r>
      <w:proofErr w:type="gramStart"/>
      <w:r w:rsidRPr="008215A6">
        <w:rPr>
          <w:rFonts w:ascii="Times New Roman" w:eastAsia="Times New Roman" w:hAnsi="Times New Roman" w:cs="Times New Roman"/>
          <w:sz w:val="24"/>
          <w:szCs w:val="24"/>
        </w:rPr>
        <w:t xml:space="preserve">  .</w:t>
      </w:r>
      <w:proofErr w:type="gramEnd"/>
      <w:r w:rsidRPr="008215A6">
        <w:rPr>
          <w:rFonts w:ascii="Times New Roman" w:eastAsia="Times New Roman" w:hAnsi="Times New Roman" w:cs="Times New Roman"/>
          <w:sz w:val="24"/>
          <w:szCs w:val="24"/>
        </w:rPr>
        <w:t xml:space="preserve"> Число полных колебаний за единицу времени – …………………. . Если период колебаний увеличить в 2 раза, то частота ………………….   В ……………… раза. Если частоту увеличить в 4 раза, то период ………………  </w:t>
      </w:r>
      <w:proofErr w:type="gramStart"/>
      <w:r w:rsidRPr="008215A6">
        <w:rPr>
          <w:rFonts w:ascii="Times New Roman" w:eastAsia="Times New Roman" w:hAnsi="Times New Roman" w:cs="Times New Roman"/>
          <w:sz w:val="24"/>
          <w:szCs w:val="24"/>
        </w:rPr>
        <w:t>в</w:t>
      </w:r>
      <w:proofErr w:type="gramEnd"/>
      <w:r w:rsidRPr="008215A6">
        <w:rPr>
          <w:rFonts w:ascii="Times New Roman" w:eastAsia="Times New Roman" w:hAnsi="Times New Roman" w:cs="Times New Roman"/>
          <w:sz w:val="24"/>
          <w:szCs w:val="24"/>
        </w:rPr>
        <w:t xml:space="preserve"> ……..раза.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Чем больше силы сопротивления движению, тем быстрее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колебания. Колебания, у которых ……………………постепенно уменьшается, называются……………………….. Колебания, совершаемые телом под действием вынуждающей силы, называют ………………………колебаниями. Такие колебания – незатухающие. Явление резкого возрастания амплитуды вынужденных колебаний называется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В окружающем нас мире широко распространены своеобразные движения, повторяющиеся через определённый промежуток времени. Их называют колебаниями. Минимальный промежуток времени, через который движения повторяются, называют периодом колебаний. Наибольшее отклонение тела от положения равновесия называют амплитудой. Число полных колебаний за единицу времени – частота. Если период колебаний увеличить в 2 раза, то частота уменьшиться в 2 раза. Если частоту увеличить в 4 раза, то период уменьшиться в 4 раза.  </w:t>
      </w:r>
    </w:p>
    <w:p w:rsidR="009F7173" w:rsidRPr="008215A6" w:rsidRDefault="009F7173" w:rsidP="009F7173">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 xml:space="preserve">   Чем больше силы сопротивления движению, тем быстрее прекращаются колебания. Колебания, у которых амплитуда постепенно уменьшается, называются затухающими. Колебания, совершаемые телом под действием вынуждающей силы, называют вынужденными колебаниями. Такие колебания – незатухающие. Явление резкого возрастания амплитуды вынужденных колебаний называется резонансом.       </w:t>
      </w: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992696" w:rsidRDefault="00992696" w:rsidP="00FB2E6C">
      <w:pPr>
        <w:shd w:val="clear" w:color="auto" w:fill="FFFFFF"/>
        <w:spacing w:after="0" w:line="240" w:lineRule="auto"/>
        <w:rPr>
          <w:rFonts w:ascii="Times New Roman" w:eastAsia="Times New Roman" w:hAnsi="Times New Roman" w:cs="Times New Roman"/>
          <w:bCs/>
          <w:iCs/>
          <w:sz w:val="24"/>
          <w:szCs w:val="24"/>
        </w:rPr>
      </w:pPr>
    </w:p>
    <w:p w:rsidR="00992696" w:rsidRDefault="00992696" w:rsidP="00FB2E6C">
      <w:pPr>
        <w:shd w:val="clear" w:color="auto" w:fill="FFFFFF"/>
        <w:spacing w:after="0" w:line="240" w:lineRule="auto"/>
        <w:rPr>
          <w:rFonts w:ascii="Times New Roman" w:eastAsia="Times New Roman" w:hAnsi="Times New Roman" w:cs="Times New Roman"/>
          <w:bCs/>
          <w:iCs/>
          <w:sz w:val="24"/>
          <w:szCs w:val="24"/>
        </w:rPr>
      </w:pPr>
    </w:p>
    <w:p w:rsidR="000E10E8" w:rsidRPr="00992696" w:rsidRDefault="00992696" w:rsidP="00FB2E6C">
      <w:pPr>
        <w:shd w:val="clear" w:color="auto" w:fill="FFFFFF"/>
        <w:spacing w:after="0" w:line="240" w:lineRule="auto"/>
        <w:rPr>
          <w:rFonts w:ascii="Times New Roman" w:eastAsia="Times New Roman" w:hAnsi="Times New Roman" w:cs="Times New Roman"/>
          <w:b/>
          <w:sz w:val="24"/>
          <w:szCs w:val="24"/>
        </w:rPr>
      </w:pPr>
      <w:r w:rsidRPr="00992696">
        <w:rPr>
          <w:rFonts w:ascii="Times New Roman" w:eastAsia="Times New Roman" w:hAnsi="Times New Roman" w:cs="Times New Roman"/>
          <w:b/>
          <w:bCs/>
          <w:iCs/>
          <w:sz w:val="24"/>
          <w:szCs w:val="24"/>
        </w:rPr>
        <w:t>Памятка о том, что нужно сделать, чтобы в доме, где вы живете, было тише</w:t>
      </w:r>
    </w:p>
    <w:p w:rsidR="000E10E8" w:rsidRPr="00992696" w:rsidRDefault="000E10E8" w:rsidP="00FB2E6C">
      <w:pPr>
        <w:shd w:val="clear" w:color="auto" w:fill="FFFFFF"/>
        <w:spacing w:after="0" w:line="240" w:lineRule="auto"/>
        <w:rPr>
          <w:rFonts w:ascii="Times New Roman" w:eastAsia="Times New Roman" w:hAnsi="Times New Roman" w:cs="Times New Roman"/>
          <w:b/>
          <w:sz w:val="24"/>
          <w:szCs w:val="24"/>
        </w:rPr>
      </w:pPr>
    </w:p>
    <w:p w:rsidR="000E10E8" w:rsidRDefault="00992696" w:rsidP="00FB2E6C">
      <w:pPr>
        <w:shd w:val="clear" w:color="auto" w:fill="FFFFFF"/>
        <w:spacing w:after="0" w:line="240" w:lineRule="auto"/>
        <w:rPr>
          <w:rFonts w:ascii="Times New Roman" w:eastAsia="Times New Roman" w:hAnsi="Times New Roman" w:cs="Times New Roman"/>
          <w:sz w:val="24"/>
          <w:szCs w:val="24"/>
        </w:rPr>
      </w:pPr>
      <w:r w:rsidRPr="008215A6">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5FD0AD23" wp14:editId="638EF8D3">
            <wp:simplePos x="0" y="0"/>
            <wp:positionH relativeFrom="column">
              <wp:posOffset>-1146810</wp:posOffset>
            </wp:positionH>
            <wp:positionV relativeFrom="paragraph">
              <wp:posOffset>149860</wp:posOffset>
            </wp:positionV>
            <wp:extent cx="3140710" cy="2569210"/>
            <wp:effectExtent l="0" t="0" r="0" b="0"/>
            <wp:wrapThrough wrapText="bothSides">
              <wp:wrapPolygon edited="0">
                <wp:start x="0" y="0"/>
                <wp:lineTo x="0" y="21461"/>
                <wp:lineTo x="21486" y="21461"/>
                <wp:lineTo x="21486" y="0"/>
                <wp:lineTo x="0" y="0"/>
              </wp:wrapPolygon>
            </wp:wrapThrough>
            <wp:docPr id="5" name="Рисунок 5" descr="http://static5.depositphotos.com/1008336/491/v/950/depositphotos_4913413-stock-illustration-ecological-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atic5.depositphotos.com/1008336/491/v/950/depositphotos_4913413-stock-illustration-ecological-hom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0710" cy="256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0E10E8" w:rsidRDefault="000E10E8" w:rsidP="00FB2E6C">
      <w:pPr>
        <w:shd w:val="clear" w:color="auto" w:fill="FFFFFF"/>
        <w:spacing w:after="0" w:line="240" w:lineRule="auto"/>
        <w:rPr>
          <w:rFonts w:ascii="Times New Roman" w:eastAsia="Times New Roman" w:hAnsi="Times New Roman" w:cs="Times New Roman"/>
          <w:sz w:val="24"/>
          <w:szCs w:val="24"/>
        </w:rPr>
      </w:pP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Внешние стены должны иметь звукоизоляцию</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Двойные стекла существенно снижают шум</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Высадите деревья между домом и дорогой</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Замените тонкие двери более основательными</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Настелите толстые ковровые покрытия с хорошей прокладкой</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Выберите самую тихую модель бытовой техники</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Если бытовые приборы сильно шумят, вызывайте специалиста</w:t>
      </w:r>
    </w:p>
    <w:p w:rsidR="00992696" w:rsidRPr="008215A6" w:rsidRDefault="00992696" w:rsidP="00992696">
      <w:pPr>
        <w:numPr>
          <w:ilvl w:val="0"/>
          <w:numId w:val="12"/>
        </w:numPr>
        <w:shd w:val="clear" w:color="auto" w:fill="FFFFFF"/>
        <w:spacing w:after="0" w:line="240" w:lineRule="atLeast"/>
        <w:rPr>
          <w:rFonts w:ascii="Times New Roman" w:eastAsia="Times New Roman" w:hAnsi="Times New Roman" w:cs="Times New Roman"/>
          <w:sz w:val="24"/>
          <w:szCs w:val="24"/>
        </w:rPr>
      </w:pPr>
      <w:r w:rsidRPr="008215A6">
        <w:rPr>
          <w:rFonts w:ascii="Times New Roman" w:eastAsia="Times New Roman" w:hAnsi="Times New Roman" w:cs="Times New Roman"/>
          <w:sz w:val="24"/>
          <w:szCs w:val="24"/>
        </w:rPr>
        <w:t>Пользуйтесь дома мягкой обувью</w:t>
      </w:r>
    </w:p>
    <w:p w:rsidR="000E10E8" w:rsidRPr="008215A6" w:rsidRDefault="000E10E8" w:rsidP="00FB2E6C">
      <w:pPr>
        <w:shd w:val="clear" w:color="auto" w:fill="FFFFFF"/>
        <w:spacing w:after="0" w:line="240" w:lineRule="auto"/>
        <w:rPr>
          <w:rFonts w:ascii="Times New Roman" w:eastAsia="Times New Roman" w:hAnsi="Times New Roman" w:cs="Times New Roman"/>
          <w:sz w:val="24"/>
          <w:szCs w:val="24"/>
        </w:rPr>
      </w:pPr>
    </w:p>
    <w:sectPr w:rsidR="000E10E8" w:rsidRPr="008215A6" w:rsidSect="004A57B8">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9E" w:rsidRDefault="00DF169E" w:rsidP="001C1733">
      <w:pPr>
        <w:spacing w:after="0" w:line="240" w:lineRule="auto"/>
      </w:pPr>
      <w:r>
        <w:separator/>
      </w:r>
    </w:p>
  </w:endnote>
  <w:endnote w:type="continuationSeparator" w:id="0">
    <w:p w:rsidR="00DF169E" w:rsidRDefault="00DF169E" w:rsidP="001C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9E" w:rsidRDefault="00DF169E" w:rsidP="001C1733">
      <w:pPr>
        <w:spacing w:after="0" w:line="240" w:lineRule="auto"/>
      </w:pPr>
      <w:r>
        <w:separator/>
      </w:r>
    </w:p>
  </w:footnote>
  <w:footnote w:type="continuationSeparator" w:id="0">
    <w:p w:rsidR="00DF169E" w:rsidRDefault="00DF169E" w:rsidP="001C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E8" w:rsidRDefault="000E10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clip_image001"/>
      </v:shape>
    </w:pict>
  </w:numPicBullet>
  <w:abstractNum w:abstractNumId="0">
    <w:nsid w:val="00D469E3"/>
    <w:multiLevelType w:val="hybridMultilevel"/>
    <w:tmpl w:val="0EBE0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EC10C4"/>
    <w:multiLevelType w:val="hybridMultilevel"/>
    <w:tmpl w:val="CFD4B5C0"/>
    <w:lvl w:ilvl="0" w:tplc="39745FD8">
      <w:start w:val="1"/>
      <w:numFmt w:val="bullet"/>
      <w:lvlText w:val=""/>
      <w:lvlJc w:val="left"/>
      <w:pPr>
        <w:tabs>
          <w:tab w:val="num" w:pos="720"/>
        </w:tabs>
        <w:ind w:left="720" w:hanging="360"/>
      </w:pPr>
      <w:rPr>
        <w:rFonts w:ascii="Wingdings 2" w:hAnsi="Wingdings 2" w:hint="default"/>
      </w:rPr>
    </w:lvl>
    <w:lvl w:ilvl="1" w:tplc="7154263E" w:tentative="1">
      <w:start w:val="1"/>
      <w:numFmt w:val="bullet"/>
      <w:lvlText w:val=""/>
      <w:lvlJc w:val="left"/>
      <w:pPr>
        <w:tabs>
          <w:tab w:val="num" w:pos="1440"/>
        </w:tabs>
        <w:ind w:left="1440" w:hanging="360"/>
      </w:pPr>
      <w:rPr>
        <w:rFonts w:ascii="Wingdings 2" w:hAnsi="Wingdings 2" w:hint="default"/>
      </w:rPr>
    </w:lvl>
    <w:lvl w:ilvl="2" w:tplc="791EEACE" w:tentative="1">
      <w:start w:val="1"/>
      <w:numFmt w:val="bullet"/>
      <w:lvlText w:val=""/>
      <w:lvlJc w:val="left"/>
      <w:pPr>
        <w:tabs>
          <w:tab w:val="num" w:pos="2160"/>
        </w:tabs>
        <w:ind w:left="2160" w:hanging="360"/>
      </w:pPr>
      <w:rPr>
        <w:rFonts w:ascii="Wingdings 2" w:hAnsi="Wingdings 2" w:hint="default"/>
      </w:rPr>
    </w:lvl>
    <w:lvl w:ilvl="3" w:tplc="A434D2A8" w:tentative="1">
      <w:start w:val="1"/>
      <w:numFmt w:val="bullet"/>
      <w:lvlText w:val=""/>
      <w:lvlJc w:val="left"/>
      <w:pPr>
        <w:tabs>
          <w:tab w:val="num" w:pos="2880"/>
        </w:tabs>
        <w:ind w:left="2880" w:hanging="360"/>
      </w:pPr>
      <w:rPr>
        <w:rFonts w:ascii="Wingdings 2" w:hAnsi="Wingdings 2" w:hint="default"/>
      </w:rPr>
    </w:lvl>
    <w:lvl w:ilvl="4" w:tplc="F278A3A2" w:tentative="1">
      <w:start w:val="1"/>
      <w:numFmt w:val="bullet"/>
      <w:lvlText w:val=""/>
      <w:lvlJc w:val="left"/>
      <w:pPr>
        <w:tabs>
          <w:tab w:val="num" w:pos="3600"/>
        </w:tabs>
        <w:ind w:left="3600" w:hanging="360"/>
      </w:pPr>
      <w:rPr>
        <w:rFonts w:ascii="Wingdings 2" w:hAnsi="Wingdings 2" w:hint="default"/>
      </w:rPr>
    </w:lvl>
    <w:lvl w:ilvl="5" w:tplc="FE78E0AA" w:tentative="1">
      <w:start w:val="1"/>
      <w:numFmt w:val="bullet"/>
      <w:lvlText w:val=""/>
      <w:lvlJc w:val="left"/>
      <w:pPr>
        <w:tabs>
          <w:tab w:val="num" w:pos="4320"/>
        </w:tabs>
        <w:ind w:left="4320" w:hanging="360"/>
      </w:pPr>
      <w:rPr>
        <w:rFonts w:ascii="Wingdings 2" w:hAnsi="Wingdings 2" w:hint="default"/>
      </w:rPr>
    </w:lvl>
    <w:lvl w:ilvl="6" w:tplc="595EBCF4" w:tentative="1">
      <w:start w:val="1"/>
      <w:numFmt w:val="bullet"/>
      <w:lvlText w:val=""/>
      <w:lvlJc w:val="left"/>
      <w:pPr>
        <w:tabs>
          <w:tab w:val="num" w:pos="5040"/>
        </w:tabs>
        <w:ind w:left="5040" w:hanging="360"/>
      </w:pPr>
      <w:rPr>
        <w:rFonts w:ascii="Wingdings 2" w:hAnsi="Wingdings 2" w:hint="default"/>
      </w:rPr>
    </w:lvl>
    <w:lvl w:ilvl="7" w:tplc="6720ACCC" w:tentative="1">
      <w:start w:val="1"/>
      <w:numFmt w:val="bullet"/>
      <w:lvlText w:val=""/>
      <w:lvlJc w:val="left"/>
      <w:pPr>
        <w:tabs>
          <w:tab w:val="num" w:pos="5760"/>
        </w:tabs>
        <w:ind w:left="5760" w:hanging="360"/>
      </w:pPr>
      <w:rPr>
        <w:rFonts w:ascii="Wingdings 2" w:hAnsi="Wingdings 2" w:hint="default"/>
      </w:rPr>
    </w:lvl>
    <w:lvl w:ilvl="8" w:tplc="8334C2D0" w:tentative="1">
      <w:start w:val="1"/>
      <w:numFmt w:val="bullet"/>
      <w:lvlText w:val=""/>
      <w:lvlJc w:val="left"/>
      <w:pPr>
        <w:tabs>
          <w:tab w:val="num" w:pos="6480"/>
        </w:tabs>
        <w:ind w:left="6480" w:hanging="360"/>
      </w:pPr>
      <w:rPr>
        <w:rFonts w:ascii="Wingdings 2" w:hAnsi="Wingdings 2" w:hint="default"/>
      </w:rPr>
    </w:lvl>
  </w:abstractNum>
  <w:abstractNum w:abstractNumId="2">
    <w:nsid w:val="0203579C"/>
    <w:multiLevelType w:val="hybridMultilevel"/>
    <w:tmpl w:val="69BE12A6"/>
    <w:lvl w:ilvl="0" w:tplc="D5C0D6E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FB5274"/>
    <w:multiLevelType w:val="hybridMultilevel"/>
    <w:tmpl w:val="EAE03F8E"/>
    <w:lvl w:ilvl="0" w:tplc="88D00486">
      <w:start w:val="1"/>
      <w:numFmt w:val="bullet"/>
      <w:lvlText w:val=""/>
      <w:lvlPicBulletId w:val="0"/>
      <w:lvlJc w:val="left"/>
      <w:pPr>
        <w:tabs>
          <w:tab w:val="num" w:pos="720"/>
        </w:tabs>
        <w:ind w:left="720" w:hanging="360"/>
      </w:pPr>
      <w:rPr>
        <w:rFonts w:ascii="Symbol" w:hAnsi="Symbol" w:hint="default"/>
      </w:rPr>
    </w:lvl>
    <w:lvl w:ilvl="1" w:tplc="FE34B356" w:tentative="1">
      <w:start w:val="1"/>
      <w:numFmt w:val="bullet"/>
      <w:lvlText w:val=""/>
      <w:lvlPicBulletId w:val="0"/>
      <w:lvlJc w:val="left"/>
      <w:pPr>
        <w:tabs>
          <w:tab w:val="num" w:pos="1440"/>
        </w:tabs>
        <w:ind w:left="1440" w:hanging="360"/>
      </w:pPr>
      <w:rPr>
        <w:rFonts w:ascii="Symbol" w:hAnsi="Symbol" w:hint="default"/>
      </w:rPr>
    </w:lvl>
    <w:lvl w:ilvl="2" w:tplc="96E8EFE2" w:tentative="1">
      <w:start w:val="1"/>
      <w:numFmt w:val="bullet"/>
      <w:lvlText w:val=""/>
      <w:lvlPicBulletId w:val="0"/>
      <w:lvlJc w:val="left"/>
      <w:pPr>
        <w:tabs>
          <w:tab w:val="num" w:pos="2160"/>
        </w:tabs>
        <w:ind w:left="2160" w:hanging="360"/>
      </w:pPr>
      <w:rPr>
        <w:rFonts w:ascii="Symbol" w:hAnsi="Symbol" w:hint="default"/>
      </w:rPr>
    </w:lvl>
    <w:lvl w:ilvl="3" w:tplc="57F26B7E" w:tentative="1">
      <w:start w:val="1"/>
      <w:numFmt w:val="bullet"/>
      <w:lvlText w:val=""/>
      <w:lvlPicBulletId w:val="0"/>
      <w:lvlJc w:val="left"/>
      <w:pPr>
        <w:tabs>
          <w:tab w:val="num" w:pos="2880"/>
        </w:tabs>
        <w:ind w:left="2880" w:hanging="360"/>
      </w:pPr>
      <w:rPr>
        <w:rFonts w:ascii="Symbol" w:hAnsi="Symbol" w:hint="default"/>
      </w:rPr>
    </w:lvl>
    <w:lvl w:ilvl="4" w:tplc="368033A6" w:tentative="1">
      <w:start w:val="1"/>
      <w:numFmt w:val="bullet"/>
      <w:lvlText w:val=""/>
      <w:lvlPicBulletId w:val="0"/>
      <w:lvlJc w:val="left"/>
      <w:pPr>
        <w:tabs>
          <w:tab w:val="num" w:pos="3600"/>
        </w:tabs>
        <w:ind w:left="3600" w:hanging="360"/>
      </w:pPr>
      <w:rPr>
        <w:rFonts w:ascii="Symbol" w:hAnsi="Symbol" w:hint="default"/>
      </w:rPr>
    </w:lvl>
    <w:lvl w:ilvl="5" w:tplc="F3FC964E" w:tentative="1">
      <w:start w:val="1"/>
      <w:numFmt w:val="bullet"/>
      <w:lvlText w:val=""/>
      <w:lvlPicBulletId w:val="0"/>
      <w:lvlJc w:val="left"/>
      <w:pPr>
        <w:tabs>
          <w:tab w:val="num" w:pos="4320"/>
        </w:tabs>
        <w:ind w:left="4320" w:hanging="360"/>
      </w:pPr>
      <w:rPr>
        <w:rFonts w:ascii="Symbol" w:hAnsi="Symbol" w:hint="default"/>
      </w:rPr>
    </w:lvl>
    <w:lvl w:ilvl="6" w:tplc="B75A758C" w:tentative="1">
      <w:start w:val="1"/>
      <w:numFmt w:val="bullet"/>
      <w:lvlText w:val=""/>
      <w:lvlPicBulletId w:val="0"/>
      <w:lvlJc w:val="left"/>
      <w:pPr>
        <w:tabs>
          <w:tab w:val="num" w:pos="5040"/>
        </w:tabs>
        <w:ind w:left="5040" w:hanging="360"/>
      </w:pPr>
      <w:rPr>
        <w:rFonts w:ascii="Symbol" w:hAnsi="Symbol" w:hint="default"/>
      </w:rPr>
    </w:lvl>
    <w:lvl w:ilvl="7" w:tplc="D91EEEF2" w:tentative="1">
      <w:start w:val="1"/>
      <w:numFmt w:val="bullet"/>
      <w:lvlText w:val=""/>
      <w:lvlPicBulletId w:val="0"/>
      <w:lvlJc w:val="left"/>
      <w:pPr>
        <w:tabs>
          <w:tab w:val="num" w:pos="5760"/>
        </w:tabs>
        <w:ind w:left="5760" w:hanging="360"/>
      </w:pPr>
      <w:rPr>
        <w:rFonts w:ascii="Symbol" w:hAnsi="Symbol" w:hint="default"/>
      </w:rPr>
    </w:lvl>
    <w:lvl w:ilvl="8" w:tplc="820A1F1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2AE5824"/>
    <w:multiLevelType w:val="multilevel"/>
    <w:tmpl w:val="4DF2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24F54"/>
    <w:multiLevelType w:val="multilevel"/>
    <w:tmpl w:val="6822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31699"/>
    <w:multiLevelType w:val="hybridMultilevel"/>
    <w:tmpl w:val="57D615CE"/>
    <w:lvl w:ilvl="0" w:tplc="D5C0D6E0">
      <w:start w:val="1"/>
      <w:numFmt w:val="bullet"/>
      <w:lvlText w:val=""/>
      <w:lvlPicBulletId w:val="0"/>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1F0ACD"/>
    <w:multiLevelType w:val="hybridMultilevel"/>
    <w:tmpl w:val="2806D9E0"/>
    <w:lvl w:ilvl="0" w:tplc="FD6A9972">
      <w:start w:val="1"/>
      <w:numFmt w:val="bullet"/>
      <w:lvlText w:val=""/>
      <w:lvlPicBulletId w:val="0"/>
      <w:lvlJc w:val="left"/>
      <w:pPr>
        <w:tabs>
          <w:tab w:val="num" w:pos="720"/>
        </w:tabs>
        <w:ind w:left="720" w:hanging="360"/>
      </w:pPr>
      <w:rPr>
        <w:rFonts w:ascii="Symbol" w:hAnsi="Symbol" w:hint="default"/>
      </w:rPr>
    </w:lvl>
    <w:lvl w:ilvl="1" w:tplc="30E2B12C" w:tentative="1">
      <w:start w:val="1"/>
      <w:numFmt w:val="bullet"/>
      <w:lvlText w:val=""/>
      <w:lvlPicBulletId w:val="0"/>
      <w:lvlJc w:val="left"/>
      <w:pPr>
        <w:tabs>
          <w:tab w:val="num" w:pos="1440"/>
        </w:tabs>
        <w:ind w:left="1440" w:hanging="360"/>
      </w:pPr>
      <w:rPr>
        <w:rFonts w:ascii="Symbol" w:hAnsi="Symbol" w:hint="default"/>
      </w:rPr>
    </w:lvl>
    <w:lvl w:ilvl="2" w:tplc="7DD858A4" w:tentative="1">
      <w:start w:val="1"/>
      <w:numFmt w:val="bullet"/>
      <w:lvlText w:val=""/>
      <w:lvlPicBulletId w:val="0"/>
      <w:lvlJc w:val="left"/>
      <w:pPr>
        <w:tabs>
          <w:tab w:val="num" w:pos="2160"/>
        </w:tabs>
        <w:ind w:left="2160" w:hanging="360"/>
      </w:pPr>
      <w:rPr>
        <w:rFonts w:ascii="Symbol" w:hAnsi="Symbol" w:hint="default"/>
      </w:rPr>
    </w:lvl>
    <w:lvl w:ilvl="3" w:tplc="0EF6422A" w:tentative="1">
      <w:start w:val="1"/>
      <w:numFmt w:val="bullet"/>
      <w:lvlText w:val=""/>
      <w:lvlPicBulletId w:val="0"/>
      <w:lvlJc w:val="left"/>
      <w:pPr>
        <w:tabs>
          <w:tab w:val="num" w:pos="2880"/>
        </w:tabs>
        <w:ind w:left="2880" w:hanging="360"/>
      </w:pPr>
      <w:rPr>
        <w:rFonts w:ascii="Symbol" w:hAnsi="Symbol" w:hint="default"/>
      </w:rPr>
    </w:lvl>
    <w:lvl w:ilvl="4" w:tplc="C8F61176" w:tentative="1">
      <w:start w:val="1"/>
      <w:numFmt w:val="bullet"/>
      <w:lvlText w:val=""/>
      <w:lvlPicBulletId w:val="0"/>
      <w:lvlJc w:val="left"/>
      <w:pPr>
        <w:tabs>
          <w:tab w:val="num" w:pos="3600"/>
        </w:tabs>
        <w:ind w:left="3600" w:hanging="360"/>
      </w:pPr>
      <w:rPr>
        <w:rFonts w:ascii="Symbol" w:hAnsi="Symbol" w:hint="default"/>
      </w:rPr>
    </w:lvl>
    <w:lvl w:ilvl="5" w:tplc="414C54D6" w:tentative="1">
      <w:start w:val="1"/>
      <w:numFmt w:val="bullet"/>
      <w:lvlText w:val=""/>
      <w:lvlPicBulletId w:val="0"/>
      <w:lvlJc w:val="left"/>
      <w:pPr>
        <w:tabs>
          <w:tab w:val="num" w:pos="4320"/>
        </w:tabs>
        <w:ind w:left="4320" w:hanging="360"/>
      </w:pPr>
      <w:rPr>
        <w:rFonts w:ascii="Symbol" w:hAnsi="Symbol" w:hint="default"/>
      </w:rPr>
    </w:lvl>
    <w:lvl w:ilvl="6" w:tplc="0D7A503C" w:tentative="1">
      <w:start w:val="1"/>
      <w:numFmt w:val="bullet"/>
      <w:lvlText w:val=""/>
      <w:lvlPicBulletId w:val="0"/>
      <w:lvlJc w:val="left"/>
      <w:pPr>
        <w:tabs>
          <w:tab w:val="num" w:pos="5040"/>
        </w:tabs>
        <w:ind w:left="5040" w:hanging="360"/>
      </w:pPr>
      <w:rPr>
        <w:rFonts w:ascii="Symbol" w:hAnsi="Symbol" w:hint="default"/>
      </w:rPr>
    </w:lvl>
    <w:lvl w:ilvl="7" w:tplc="7AFA4AB0" w:tentative="1">
      <w:start w:val="1"/>
      <w:numFmt w:val="bullet"/>
      <w:lvlText w:val=""/>
      <w:lvlPicBulletId w:val="0"/>
      <w:lvlJc w:val="left"/>
      <w:pPr>
        <w:tabs>
          <w:tab w:val="num" w:pos="5760"/>
        </w:tabs>
        <w:ind w:left="5760" w:hanging="360"/>
      </w:pPr>
      <w:rPr>
        <w:rFonts w:ascii="Symbol" w:hAnsi="Symbol" w:hint="default"/>
      </w:rPr>
    </w:lvl>
    <w:lvl w:ilvl="8" w:tplc="CF9ACEC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6861BD9"/>
    <w:multiLevelType w:val="hybridMultilevel"/>
    <w:tmpl w:val="F36657F2"/>
    <w:lvl w:ilvl="0" w:tplc="65BC4344">
      <w:start w:val="1"/>
      <w:numFmt w:val="bullet"/>
      <w:lvlText w:val=""/>
      <w:lvlPicBulletId w:val="0"/>
      <w:lvlJc w:val="left"/>
      <w:pPr>
        <w:tabs>
          <w:tab w:val="num" w:pos="720"/>
        </w:tabs>
        <w:ind w:left="720" w:hanging="360"/>
      </w:pPr>
      <w:rPr>
        <w:rFonts w:ascii="Symbol" w:hAnsi="Symbol" w:hint="default"/>
      </w:rPr>
    </w:lvl>
    <w:lvl w:ilvl="1" w:tplc="0E8A33A4" w:tentative="1">
      <w:start w:val="1"/>
      <w:numFmt w:val="bullet"/>
      <w:lvlText w:val=""/>
      <w:lvlPicBulletId w:val="0"/>
      <w:lvlJc w:val="left"/>
      <w:pPr>
        <w:tabs>
          <w:tab w:val="num" w:pos="1440"/>
        </w:tabs>
        <w:ind w:left="1440" w:hanging="360"/>
      </w:pPr>
      <w:rPr>
        <w:rFonts w:ascii="Symbol" w:hAnsi="Symbol" w:hint="default"/>
      </w:rPr>
    </w:lvl>
    <w:lvl w:ilvl="2" w:tplc="A7D052CA" w:tentative="1">
      <w:start w:val="1"/>
      <w:numFmt w:val="bullet"/>
      <w:lvlText w:val=""/>
      <w:lvlPicBulletId w:val="0"/>
      <w:lvlJc w:val="left"/>
      <w:pPr>
        <w:tabs>
          <w:tab w:val="num" w:pos="2160"/>
        </w:tabs>
        <w:ind w:left="2160" w:hanging="360"/>
      </w:pPr>
      <w:rPr>
        <w:rFonts w:ascii="Symbol" w:hAnsi="Symbol" w:hint="default"/>
      </w:rPr>
    </w:lvl>
    <w:lvl w:ilvl="3" w:tplc="92EE3456" w:tentative="1">
      <w:start w:val="1"/>
      <w:numFmt w:val="bullet"/>
      <w:lvlText w:val=""/>
      <w:lvlPicBulletId w:val="0"/>
      <w:lvlJc w:val="left"/>
      <w:pPr>
        <w:tabs>
          <w:tab w:val="num" w:pos="2880"/>
        </w:tabs>
        <w:ind w:left="2880" w:hanging="360"/>
      </w:pPr>
      <w:rPr>
        <w:rFonts w:ascii="Symbol" w:hAnsi="Symbol" w:hint="default"/>
      </w:rPr>
    </w:lvl>
    <w:lvl w:ilvl="4" w:tplc="434897C0" w:tentative="1">
      <w:start w:val="1"/>
      <w:numFmt w:val="bullet"/>
      <w:lvlText w:val=""/>
      <w:lvlPicBulletId w:val="0"/>
      <w:lvlJc w:val="left"/>
      <w:pPr>
        <w:tabs>
          <w:tab w:val="num" w:pos="3600"/>
        </w:tabs>
        <w:ind w:left="3600" w:hanging="360"/>
      </w:pPr>
      <w:rPr>
        <w:rFonts w:ascii="Symbol" w:hAnsi="Symbol" w:hint="default"/>
      </w:rPr>
    </w:lvl>
    <w:lvl w:ilvl="5" w:tplc="4DE83DAA" w:tentative="1">
      <w:start w:val="1"/>
      <w:numFmt w:val="bullet"/>
      <w:lvlText w:val=""/>
      <w:lvlPicBulletId w:val="0"/>
      <w:lvlJc w:val="left"/>
      <w:pPr>
        <w:tabs>
          <w:tab w:val="num" w:pos="4320"/>
        </w:tabs>
        <w:ind w:left="4320" w:hanging="360"/>
      </w:pPr>
      <w:rPr>
        <w:rFonts w:ascii="Symbol" w:hAnsi="Symbol" w:hint="default"/>
      </w:rPr>
    </w:lvl>
    <w:lvl w:ilvl="6" w:tplc="1256C46E" w:tentative="1">
      <w:start w:val="1"/>
      <w:numFmt w:val="bullet"/>
      <w:lvlText w:val=""/>
      <w:lvlPicBulletId w:val="0"/>
      <w:lvlJc w:val="left"/>
      <w:pPr>
        <w:tabs>
          <w:tab w:val="num" w:pos="5040"/>
        </w:tabs>
        <w:ind w:left="5040" w:hanging="360"/>
      </w:pPr>
      <w:rPr>
        <w:rFonts w:ascii="Symbol" w:hAnsi="Symbol" w:hint="default"/>
      </w:rPr>
    </w:lvl>
    <w:lvl w:ilvl="7" w:tplc="6A163816" w:tentative="1">
      <w:start w:val="1"/>
      <w:numFmt w:val="bullet"/>
      <w:lvlText w:val=""/>
      <w:lvlPicBulletId w:val="0"/>
      <w:lvlJc w:val="left"/>
      <w:pPr>
        <w:tabs>
          <w:tab w:val="num" w:pos="5760"/>
        </w:tabs>
        <w:ind w:left="5760" w:hanging="360"/>
      </w:pPr>
      <w:rPr>
        <w:rFonts w:ascii="Symbol" w:hAnsi="Symbol" w:hint="default"/>
      </w:rPr>
    </w:lvl>
    <w:lvl w:ilvl="8" w:tplc="0800411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89850EB"/>
    <w:multiLevelType w:val="singleLevel"/>
    <w:tmpl w:val="589850EB"/>
    <w:lvl w:ilvl="0">
      <w:start w:val="1"/>
      <w:numFmt w:val="decimal"/>
      <w:suff w:val="nothing"/>
      <w:lvlText w:val="%1."/>
      <w:lvlJc w:val="left"/>
    </w:lvl>
  </w:abstractNum>
  <w:abstractNum w:abstractNumId="10">
    <w:nsid w:val="592F2808"/>
    <w:multiLevelType w:val="hybridMultilevel"/>
    <w:tmpl w:val="5B16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320F"/>
    <w:multiLevelType w:val="hybridMultilevel"/>
    <w:tmpl w:val="12B028EE"/>
    <w:lvl w:ilvl="0" w:tplc="494E8C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5F0D482B"/>
    <w:multiLevelType w:val="hybridMultilevel"/>
    <w:tmpl w:val="E11A2B56"/>
    <w:lvl w:ilvl="0" w:tplc="0C36D80E">
      <w:start w:val="1"/>
      <w:numFmt w:val="bullet"/>
      <w:lvlText w:val=""/>
      <w:lvlPicBulletId w:val="0"/>
      <w:lvlJc w:val="left"/>
      <w:pPr>
        <w:tabs>
          <w:tab w:val="num" w:pos="720"/>
        </w:tabs>
        <w:ind w:left="720" w:hanging="360"/>
      </w:pPr>
      <w:rPr>
        <w:rFonts w:ascii="Symbol" w:hAnsi="Symbol" w:hint="default"/>
      </w:rPr>
    </w:lvl>
    <w:lvl w:ilvl="1" w:tplc="4E42C23E" w:tentative="1">
      <w:start w:val="1"/>
      <w:numFmt w:val="bullet"/>
      <w:lvlText w:val=""/>
      <w:lvlPicBulletId w:val="0"/>
      <w:lvlJc w:val="left"/>
      <w:pPr>
        <w:tabs>
          <w:tab w:val="num" w:pos="1440"/>
        </w:tabs>
        <w:ind w:left="1440" w:hanging="360"/>
      </w:pPr>
      <w:rPr>
        <w:rFonts w:ascii="Symbol" w:hAnsi="Symbol" w:hint="default"/>
      </w:rPr>
    </w:lvl>
    <w:lvl w:ilvl="2" w:tplc="7022325E" w:tentative="1">
      <w:start w:val="1"/>
      <w:numFmt w:val="bullet"/>
      <w:lvlText w:val=""/>
      <w:lvlPicBulletId w:val="0"/>
      <w:lvlJc w:val="left"/>
      <w:pPr>
        <w:tabs>
          <w:tab w:val="num" w:pos="2160"/>
        </w:tabs>
        <w:ind w:left="2160" w:hanging="360"/>
      </w:pPr>
      <w:rPr>
        <w:rFonts w:ascii="Symbol" w:hAnsi="Symbol" w:hint="default"/>
      </w:rPr>
    </w:lvl>
    <w:lvl w:ilvl="3" w:tplc="92F8DB90" w:tentative="1">
      <w:start w:val="1"/>
      <w:numFmt w:val="bullet"/>
      <w:lvlText w:val=""/>
      <w:lvlPicBulletId w:val="0"/>
      <w:lvlJc w:val="left"/>
      <w:pPr>
        <w:tabs>
          <w:tab w:val="num" w:pos="2880"/>
        </w:tabs>
        <w:ind w:left="2880" w:hanging="360"/>
      </w:pPr>
      <w:rPr>
        <w:rFonts w:ascii="Symbol" w:hAnsi="Symbol" w:hint="default"/>
      </w:rPr>
    </w:lvl>
    <w:lvl w:ilvl="4" w:tplc="DA3249D2" w:tentative="1">
      <w:start w:val="1"/>
      <w:numFmt w:val="bullet"/>
      <w:lvlText w:val=""/>
      <w:lvlPicBulletId w:val="0"/>
      <w:lvlJc w:val="left"/>
      <w:pPr>
        <w:tabs>
          <w:tab w:val="num" w:pos="3600"/>
        </w:tabs>
        <w:ind w:left="3600" w:hanging="360"/>
      </w:pPr>
      <w:rPr>
        <w:rFonts w:ascii="Symbol" w:hAnsi="Symbol" w:hint="default"/>
      </w:rPr>
    </w:lvl>
    <w:lvl w:ilvl="5" w:tplc="8ED639BA" w:tentative="1">
      <w:start w:val="1"/>
      <w:numFmt w:val="bullet"/>
      <w:lvlText w:val=""/>
      <w:lvlPicBulletId w:val="0"/>
      <w:lvlJc w:val="left"/>
      <w:pPr>
        <w:tabs>
          <w:tab w:val="num" w:pos="4320"/>
        </w:tabs>
        <w:ind w:left="4320" w:hanging="360"/>
      </w:pPr>
      <w:rPr>
        <w:rFonts w:ascii="Symbol" w:hAnsi="Symbol" w:hint="default"/>
      </w:rPr>
    </w:lvl>
    <w:lvl w:ilvl="6" w:tplc="DF6E4236" w:tentative="1">
      <w:start w:val="1"/>
      <w:numFmt w:val="bullet"/>
      <w:lvlText w:val=""/>
      <w:lvlPicBulletId w:val="0"/>
      <w:lvlJc w:val="left"/>
      <w:pPr>
        <w:tabs>
          <w:tab w:val="num" w:pos="5040"/>
        </w:tabs>
        <w:ind w:left="5040" w:hanging="360"/>
      </w:pPr>
      <w:rPr>
        <w:rFonts w:ascii="Symbol" w:hAnsi="Symbol" w:hint="default"/>
      </w:rPr>
    </w:lvl>
    <w:lvl w:ilvl="7" w:tplc="7ECE0FF8" w:tentative="1">
      <w:start w:val="1"/>
      <w:numFmt w:val="bullet"/>
      <w:lvlText w:val=""/>
      <w:lvlPicBulletId w:val="0"/>
      <w:lvlJc w:val="left"/>
      <w:pPr>
        <w:tabs>
          <w:tab w:val="num" w:pos="5760"/>
        </w:tabs>
        <w:ind w:left="5760" w:hanging="360"/>
      </w:pPr>
      <w:rPr>
        <w:rFonts w:ascii="Symbol" w:hAnsi="Symbol" w:hint="default"/>
      </w:rPr>
    </w:lvl>
    <w:lvl w:ilvl="8" w:tplc="F3F0E32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3034430"/>
    <w:multiLevelType w:val="hybridMultilevel"/>
    <w:tmpl w:val="59E08018"/>
    <w:lvl w:ilvl="0" w:tplc="D5C0D6E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9C2666"/>
    <w:multiLevelType w:val="multilevel"/>
    <w:tmpl w:val="5066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1258B"/>
    <w:multiLevelType w:val="hybridMultilevel"/>
    <w:tmpl w:val="0FDE2BC2"/>
    <w:lvl w:ilvl="0" w:tplc="2A7AD1B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F46028"/>
    <w:multiLevelType w:val="multilevel"/>
    <w:tmpl w:val="68224EE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5"/>
  </w:num>
  <w:num w:numId="4">
    <w:abstractNumId w:val="11"/>
  </w:num>
  <w:num w:numId="5">
    <w:abstractNumId w:val="1"/>
  </w:num>
  <w:num w:numId="6">
    <w:abstractNumId w:val="4"/>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 w:numId="15">
    <w:abstractNumId w:val="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48D8"/>
    <w:rsid w:val="0002375D"/>
    <w:rsid w:val="00034E4F"/>
    <w:rsid w:val="00040DBC"/>
    <w:rsid w:val="00043B69"/>
    <w:rsid w:val="00061616"/>
    <w:rsid w:val="00076BB2"/>
    <w:rsid w:val="00084218"/>
    <w:rsid w:val="00094BC6"/>
    <w:rsid w:val="000A3206"/>
    <w:rsid w:val="000B782A"/>
    <w:rsid w:val="000E10E8"/>
    <w:rsid w:val="0013126B"/>
    <w:rsid w:val="0016372D"/>
    <w:rsid w:val="00164A01"/>
    <w:rsid w:val="00187CA9"/>
    <w:rsid w:val="001A7E4C"/>
    <w:rsid w:val="001C1733"/>
    <w:rsid w:val="001D1317"/>
    <w:rsid w:val="001E78FD"/>
    <w:rsid w:val="00201484"/>
    <w:rsid w:val="002933DC"/>
    <w:rsid w:val="00297737"/>
    <w:rsid w:val="002B1291"/>
    <w:rsid w:val="002E6A9C"/>
    <w:rsid w:val="0030153C"/>
    <w:rsid w:val="00317F01"/>
    <w:rsid w:val="0033349B"/>
    <w:rsid w:val="00342C76"/>
    <w:rsid w:val="0035579F"/>
    <w:rsid w:val="003758D6"/>
    <w:rsid w:val="0038698D"/>
    <w:rsid w:val="003964CF"/>
    <w:rsid w:val="003A78DD"/>
    <w:rsid w:val="003C1D00"/>
    <w:rsid w:val="003F2663"/>
    <w:rsid w:val="00420186"/>
    <w:rsid w:val="00454A6B"/>
    <w:rsid w:val="00454F20"/>
    <w:rsid w:val="0046182C"/>
    <w:rsid w:val="004A57B8"/>
    <w:rsid w:val="004B2C8A"/>
    <w:rsid w:val="004B42AC"/>
    <w:rsid w:val="004C15B5"/>
    <w:rsid w:val="004C381D"/>
    <w:rsid w:val="004C5CFE"/>
    <w:rsid w:val="004F40AC"/>
    <w:rsid w:val="0050071C"/>
    <w:rsid w:val="00510912"/>
    <w:rsid w:val="00516788"/>
    <w:rsid w:val="0059301C"/>
    <w:rsid w:val="005D5F08"/>
    <w:rsid w:val="006142DC"/>
    <w:rsid w:val="006662B6"/>
    <w:rsid w:val="0068147E"/>
    <w:rsid w:val="00690FD2"/>
    <w:rsid w:val="006A6D6D"/>
    <w:rsid w:val="006C5B9C"/>
    <w:rsid w:val="006D48B7"/>
    <w:rsid w:val="00732DA2"/>
    <w:rsid w:val="0074472E"/>
    <w:rsid w:val="00751DB4"/>
    <w:rsid w:val="007A026E"/>
    <w:rsid w:val="007B37CC"/>
    <w:rsid w:val="007F1A9D"/>
    <w:rsid w:val="007F1B09"/>
    <w:rsid w:val="00815296"/>
    <w:rsid w:val="008215A6"/>
    <w:rsid w:val="00846978"/>
    <w:rsid w:val="00863CFB"/>
    <w:rsid w:val="00865320"/>
    <w:rsid w:val="008778D8"/>
    <w:rsid w:val="008A09A7"/>
    <w:rsid w:val="008F02A5"/>
    <w:rsid w:val="00931919"/>
    <w:rsid w:val="0099207C"/>
    <w:rsid w:val="00992696"/>
    <w:rsid w:val="009940A8"/>
    <w:rsid w:val="009B6006"/>
    <w:rsid w:val="009D33AF"/>
    <w:rsid w:val="009E2AC7"/>
    <w:rsid w:val="009F5AA8"/>
    <w:rsid w:val="009F7173"/>
    <w:rsid w:val="00A611A9"/>
    <w:rsid w:val="00A74C34"/>
    <w:rsid w:val="00AB262F"/>
    <w:rsid w:val="00AC4E7E"/>
    <w:rsid w:val="00B209DB"/>
    <w:rsid w:val="00B36E7E"/>
    <w:rsid w:val="00B67FCE"/>
    <w:rsid w:val="00B711C1"/>
    <w:rsid w:val="00BA11CC"/>
    <w:rsid w:val="00BB77E2"/>
    <w:rsid w:val="00BD2739"/>
    <w:rsid w:val="00BF2E8A"/>
    <w:rsid w:val="00C10C65"/>
    <w:rsid w:val="00C258B3"/>
    <w:rsid w:val="00C42DC2"/>
    <w:rsid w:val="00C50794"/>
    <w:rsid w:val="00C870AA"/>
    <w:rsid w:val="00C9579C"/>
    <w:rsid w:val="00CC195C"/>
    <w:rsid w:val="00D11676"/>
    <w:rsid w:val="00D33AEF"/>
    <w:rsid w:val="00D53843"/>
    <w:rsid w:val="00D92CC6"/>
    <w:rsid w:val="00DA0433"/>
    <w:rsid w:val="00DC56CC"/>
    <w:rsid w:val="00DF169E"/>
    <w:rsid w:val="00E33518"/>
    <w:rsid w:val="00EA29C6"/>
    <w:rsid w:val="00EE3528"/>
    <w:rsid w:val="00F04D4B"/>
    <w:rsid w:val="00F14C15"/>
    <w:rsid w:val="00F448D8"/>
    <w:rsid w:val="00FB2314"/>
    <w:rsid w:val="00FB2E6C"/>
    <w:rsid w:val="00FC2EF9"/>
    <w:rsid w:val="00FD6E23"/>
    <w:rsid w:val="00FF7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5C"/>
  </w:style>
  <w:style w:type="paragraph" w:styleId="2">
    <w:name w:val="heading 2"/>
    <w:basedOn w:val="a"/>
    <w:next w:val="a"/>
    <w:link w:val="20"/>
    <w:uiPriority w:val="9"/>
    <w:semiHidden/>
    <w:unhideWhenUsed/>
    <w:qFormat/>
    <w:rsid w:val="00C870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8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448D8"/>
    <w:rPr>
      <w:i/>
      <w:iCs/>
    </w:rPr>
  </w:style>
  <w:style w:type="character" w:styleId="a5">
    <w:name w:val="Strong"/>
    <w:basedOn w:val="a0"/>
    <w:uiPriority w:val="22"/>
    <w:qFormat/>
    <w:rsid w:val="00F448D8"/>
    <w:rPr>
      <w:b/>
      <w:bCs/>
    </w:rPr>
  </w:style>
  <w:style w:type="character" w:customStyle="1" w:styleId="apple-converted-space">
    <w:name w:val="apple-converted-space"/>
    <w:basedOn w:val="a0"/>
    <w:rsid w:val="00F448D8"/>
  </w:style>
  <w:style w:type="paragraph" w:styleId="a6">
    <w:name w:val="Balloon Text"/>
    <w:basedOn w:val="a"/>
    <w:link w:val="a7"/>
    <w:uiPriority w:val="99"/>
    <w:semiHidden/>
    <w:unhideWhenUsed/>
    <w:rsid w:val="00F44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8D8"/>
    <w:rPr>
      <w:rFonts w:ascii="Tahoma" w:hAnsi="Tahoma" w:cs="Tahoma"/>
      <w:sz w:val="16"/>
      <w:szCs w:val="16"/>
    </w:rPr>
  </w:style>
  <w:style w:type="paragraph" w:styleId="a8">
    <w:name w:val="List Paragraph"/>
    <w:basedOn w:val="a"/>
    <w:qFormat/>
    <w:rsid w:val="00F14C15"/>
    <w:pPr>
      <w:ind w:left="720"/>
      <w:contextualSpacing/>
    </w:pPr>
    <w:rPr>
      <w:rFonts w:ascii="Calibri" w:eastAsia="Calibri" w:hAnsi="Calibri" w:cs="Times New Roman"/>
      <w:lang w:eastAsia="en-US"/>
    </w:rPr>
  </w:style>
  <w:style w:type="paragraph" w:styleId="a9">
    <w:name w:val="No Spacing"/>
    <w:link w:val="aa"/>
    <w:uiPriority w:val="1"/>
    <w:qFormat/>
    <w:rsid w:val="00FC2EF9"/>
    <w:pPr>
      <w:spacing w:after="0" w:line="240" w:lineRule="auto"/>
    </w:pPr>
    <w:rPr>
      <w:lang w:eastAsia="en-US"/>
    </w:rPr>
  </w:style>
  <w:style w:type="character" w:customStyle="1" w:styleId="aa">
    <w:name w:val="Без интервала Знак"/>
    <w:basedOn w:val="a0"/>
    <w:link w:val="a9"/>
    <w:uiPriority w:val="1"/>
    <w:rsid w:val="00FC2EF9"/>
    <w:rPr>
      <w:lang w:eastAsia="en-US"/>
    </w:rPr>
  </w:style>
  <w:style w:type="paragraph" w:styleId="ab">
    <w:name w:val="header"/>
    <w:basedOn w:val="a"/>
    <w:link w:val="ac"/>
    <w:uiPriority w:val="99"/>
    <w:unhideWhenUsed/>
    <w:rsid w:val="001C17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C1733"/>
  </w:style>
  <w:style w:type="paragraph" w:styleId="ad">
    <w:name w:val="footer"/>
    <w:basedOn w:val="a"/>
    <w:link w:val="ae"/>
    <w:uiPriority w:val="99"/>
    <w:unhideWhenUsed/>
    <w:rsid w:val="001C17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C1733"/>
  </w:style>
  <w:style w:type="character" w:customStyle="1" w:styleId="20">
    <w:name w:val="Заголовок 2 Знак"/>
    <w:basedOn w:val="a0"/>
    <w:link w:val="2"/>
    <w:semiHidden/>
    <w:rsid w:val="00C870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4279">
      <w:bodyDiv w:val="1"/>
      <w:marLeft w:val="0"/>
      <w:marRight w:val="0"/>
      <w:marTop w:val="0"/>
      <w:marBottom w:val="0"/>
      <w:divBdr>
        <w:top w:val="none" w:sz="0" w:space="0" w:color="auto"/>
        <w:left w:val="none" w:sz="0" w:space="0" w:color="auto"/>
        <w:bottom w:val="none" w:sz="0" w:space="0" w:color="auto"/>
        <w:right w:val="none" w:sz="0" w:space="0" w:color="auto"/>
      </w:divBdr>
    </w:div>
    <w:div w:id="492651197">
      <w:bodyDiv w:val="1"/>
      <w:marLeft w:val="0"/>
      <w:marRight w:val="0"/>
      <w:marTop w:val="0"/>
      <w:marBottom w:val="0"/>
      <w:divBdr>
        <w:top w:val="none" w:sz="0" w:space="0" w:color="auto"/>
        <w:left w:val="none" w:sz="0" w:space="0" w:color="auto"/>
        <w:bottom w:val="none" w:sz="0" w:space="0" w:color="auto"/>
        <w:right w:val="none" w:sz="0" w:space="0" w:color="auto"/>
      </w:divBdr>
    </w:div>
    <w:div w:id="580601639">
      <w:bodyDiv w:val="1"/>
      <w:marLeft w:val="0"/>
      <w:marRight w:val="0"/>
      <w:marTop w:val="0"/>
      <w:marBottom w:val="0"/>
      <w:divBdr>
        <w:top w:val="none" w:sz="0" w:space="0" w:color="auto"/>
        <w:left w:val="none" w:sz="0" w:space="0" w:color="auto"/>
        <w:bottom w:val="none" w:sz="0" w:space="0" w:color="auto"/>
        <w:right w:val="none" w:sz="0" w:space="0" w:color="auto"/>
      </w:divBdr>
    </w:div>
    <w:div w:id="725449938">
      <w:bodyDiv w:val="1"/>
      <w:marLeft w:val="0"/>
      <w:marRight w:val="0"/>
      <w:marTop w:val="0"/>
      <w:marBottom w:val="0"/>
      <w:divBdr>
        <w:top w:val="none" w:sz="0" w:space="0" w:color="auto"/>
        <w:left w:val="none" w:sz="0" w:space="0" w:color="auto"/>
        <w:bottom w:val="none" w:sz="0" w:space="0" w:color="auto"/>
        <w:right w:val="none" w:sz="0" w:space="0" w:color="auto"/>
      </w:divBdr>
    </w:div>
    <w:div w:id="1472870157">
      <w:bodyDiv w:val="1"/>
      <w:marLeft w:val="0"/>
      <w:marRight w:val="0"/>
      <w:marTop w:val="0"/>
      <w:marBottom w:val="0"/>
      <w:divBdr>
        <w:top w:val="none" w:sz="0" w:space="0" w:color="auto"/>
        <w:left w:val="none" w:sz="0" w:space="0" w:color="auto"/>
        <w:bottom w:val="none" w:sz="0" w:space="0" w:color="auto"/>
        <w:right w:val="none" w:sz="0" w:space="0" w:color="auto"/>
      </w:divBdr>
    </w:div>
    <w:div w:id="1840849809">
      <w:bodyDiv w:val="1"/>
      <w:marLeft w:val="0"/>
      <w:marRight w:val="0"/>
      <w:marTop w:val="0"/>
      <w:marBottom w:val="0"/>
      <w:divBdr>
        <w:top w:val="none" w:sz="0" w:space="0" w:color="auto"/>
        <w:left w:val="none" w:sz="0" w:space="0" w:color="auto"/>
        <w:bottom w:val="none" w:sz="0" w:space="0" w:color="auto"/>
        <w:right w:val="none" w:sz="0" w:space="0" w:color="auto"/>
      </w:divBdr>
    </w:div>
    <w:div w:id="19355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C16B-B90B-426C-962A-8B380300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завуч</cp:lastModifiedBy>
  <cp:revision>79</cp:revision>
  <cp:lastPrinted>2015-01-18T11:44:00Z</cp:lastPrinted>
  <dcterms:created xsi:type="dcterms:W3CDTF">2015-01-06T15:13:00Z</dcterms:created>
  <dcterms:modified xsi:type="dcterms:W3CDTF">2022-11-23T12:04:00Z</dcterms:modified>
</cp:coreProperties>
</file>