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22" w:rsidRDefault="00DF1422" w:rsidP="00FD7557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F1422" w:rsidRDefault="00DF1422" w:rsidP="00FD7557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А. Р. Вяселева</w:t>
      </w:r>
    </w:p>
    <w:p w:rsidR="00DF1422" w:rsidRPr="00D85B41" w:rsidRDefault="00DF1422" w:rsidP="00FD7557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Преподаватель фортепиано </w:t>
      </w:r>
      <w:r w:rsidRPr="00D85B4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МБУДО ДШИ Городищенского района Пензенской области,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учитель музыки</w:t>
      </w:r>
    </w:p>
    <w:p w:rsidR="00DF1422" w:rsidRPr="00D85B41" w:rsidRDefault="00DF1422" w:rsidP="00FD7557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85B4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МБОУ СОШ с.Нижняя Елюзань имени Героя Советского союза </w:t>
      </w:r>
    </w:p>
    <w:p w:rsidR="00DF1422" w:rsidRPr="00844722" w:rsidRDefault="00DF1422" w:rsidP="00FD7557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85B4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Т. К. Кержнева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DF1422" w:rsidRDefault="00DF1422" w:rsidP="00FD7557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ОСВОЕНИЕ ФОРТЕПИАННОГО ТВОРЧЕСТВА Ф. ШОПЕНА </w:t>
      </w:r>
      <w:r w:rsidRPr="006D1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ШКОЛЬНИКАМИ - </w:t>
      </w:r>
      <w:r w:rsidRPr="006D1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ПОДРОСТКОВОГО ВОЗРАСТА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ОСНОВНОЙ ШКОЛЕ</w:t>
      </w:r>
    </w:p>
    <w:p w:rsidR="00DF1422" w:rsidRPr="006D15B9" w:rsidRDefault="00DF1422" w:rsidP="006D15B9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F1422" w:rsidRPr="00FD7557" w:rsidRDefault="00DF1422" w:rsidP="00FD7557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Музыкальное искусство – одно из важнейших средств обогащения духовного мира и жизненного опыта школьника, что особенно важно в период становления личности в возрасте 12-15 лет. Известно, что подростковый возраст наиболее благоприятен для развития творческого потенциала в силу стремления к личностному самосовершенствованию, которое происходит через самовыражение, самоутверждение. Этот возрастной период характеризуется резкими, качественными изменениями, затрагивающими все стороны развития личности. Его называют переходным, трудным, кризисным, критическим, возрастом бури и натиска, бунта гормонов, первой любви, второго рождения личности, поисков пределов допустимого поведения, периодом формирования идентичности. Именно поэтому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5AD3">
        <w:rPr>
          <w:rFonts w:ascii="Times New Roman" w:hAnsi="Times New Roman" w:cs="Times New Roman"/>
          <w:sz w:val="28"/>
          <w:szCs w:val="28"/>
        </w:rPr>
        <w:t xml:space="preserve">узыкальное образование школьников </w:t>
      </w:r>
      <w:r>
        <w:rPr>
          <w:rFonts w:ascii="Times New Roman" w:hAnsi="Times New Roman" w:cs="Times New Roman"/>
          <w:sz w:val="28"/>
          <w:szCs w:val="28"/>
        </w:rPr>
        <w:t xml:space="preserve">подросткового возраста всегда было и остается </w:t>
      </w:r>
      <w:r w:rsidRPr="008C5AD3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>
        <w:rPr>
          <w:rFonts w:ascii="Times New Roman" w:hAnsi="Times New Roman" w:cs="Times New Roman"/>
          <w:sz w:val="28"/>
          <w:szCs w:val="28"/>
        </w:rPr>
        <w:t xml:space="preserve">целостного процесса </w:t>
      </w:r>
      <w:r w:rsidRPr="008C5AD3">
        <w:rPr>
          <w:rFonts w:ascii="Times New Roman" w:hAnsi="Times New Roman" w:cs="Times New Roman"/>
          <w:sz w:val="28"/>
          <w:szCs w:val="28"/>
        </w:rPr>
        <w:t>воспитания подрастающего поколения.</w:t>
      </w:r>
      <w:r w:rsidRPr="008C5A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F1422" w:rsidRPr="008C5AD3" w:rsidRDefault="00DF1422" w:rsidP="008C5AD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AD3">
        <w:rPr>
          <w:rFonts w:ascii="Times New Roman" w:hAnsi="Times New Roman" w:cs="Times New Roman"/>
          <w:sz w:val="28"/>
          <w:szCs w:val="28"/>
          <w:lang w:eastAsia="ru-RU"/>
        </w:rPr>
        <w:t>Педагогическое сообщество всегда волновала мысль о том, какие музыкальные произведения в первую очередь предлагать учащимся. Разумеется, музыкальные шедевры занимают центральное место в учебном материале, предназначенном для изучения  в учреждениях системы общего музыкального образования.</w:t>
      </w:r>
    </w:p>
    <w:p w:rsidR="00DF1422" w:rsidRPr="004B628D" w:rsidRDefault="00DF1422" w:rsidP="00EC4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уроках музыки в общеобразовательных школах осуществляется знакомство учащихся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композиторами</w:t>
      </w:r>
      <w:r w:rsidRPr="004B6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стилей  и направлений</w:t>
      </w:r>
      <w:r w:rsidRPr="004B6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 -</w:t>
      </w:r>
      <w:r w:rsidRPr="004B6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ярким представителем музыкального романтизма, композитором польской национальной школы Ф. Шопеном</w:t>
      </w:r>
      <w:r w:rsidRPr="004B6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творчество - </w:t>
      </w:r>
      <w:r w:rsidRPr="008C5AD3">
        <w:rPr>
          <w:rFonts w:ascii="Times New Roman" w:hAnsi="Times New Roman" w:cs="Times New Roman"/>
          <w:sz w:val="28"/>
          <w:szCs w:val="28"/>
          <w:lang w:eastAsia="ru-RU"/>
        </w:rPr>
        <w:t xml:space="preserve">достойный образец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классической музыки </w:t>
      </w:r>
      <w:r w:rsidRPr="008C5AD3">
        <w:rPr>
          <w:rFonts w:ascii="Times New Roman" w:hAnsi="Times New Roman" w:cs="Times New Roman"/>
          <w:sz w:val="28"/>
          <w:szCs w:val="28"/>
          <w:lang w:eastAsia="ru-RU"/>
        </w:rPr>
        <w:t>для освоения школьниками подросткового возраста.</w:t>
      </w:r>
    </w:p>
    <w:p w:rsidR="00DF1422" w:rsidRPr="00844722" w:rsidRDefault="00DF1422" w:rsidP="00A14DC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722">
        <w:rPr>
          <w:rFonts w:ascii="Times New Roman" w:hAnsi="Times New Roman" w:cs="Times New Roman"/>
          <w:sz w:val="28"/>
          <w:szCs w:val="28"/>
        </w:rPr>
        <w:t xml:space="preserve">В контексте вышесказанного обратим внимание на следующие обстоятельства: музыка Ф. Шопена сосредоточена на личности человека, его душевном мире; </w:t>
      </w:r>
      <w:r w:rsidRPr="00844722">
        <w:rPr>
          <w:rFonts w:ascii="Times New Roman" w:hAnsi="Times New Roman" w:cs="Times New Roman"/>
          <w:sz w:val="28"/>
          <w:szCs w:val="28"/>
          <w:lang w:eastAsia="ru-RU"/>
        </w:rPr>
        <w:t xml:space="preserve">будучи эмоционально открытой и непосредственной, она проникает глубоко в сознание и может оказывать положительное влияние на чувственно-эмоциональную сферу современных детей; изучение творчества композитора-романтика, как и представителей других направлений академической музыки, способствует удовлетворению потребности в их общении с музыкой и формированию основ музыкальной культуры как неотъемлемой части общей духовной культуры школьников. </w:t>
      </w:r>
    </w:p>
    <w:p w:rsidR="00DF1422" w:rsidRPr="00666947" w:rsidRDefault="00DF1422" w:rsidP="00A14DCF">
      <w:pPr>
        <w:pStyle w:val="NoSpacing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22">
        <w:rPr>
          <w:rFonts w:ascii="Times New Roman" w:hAnsi="Times New Roman" w:cs="Times New Roman"/>
          <w:sz w:val="28"/>
          <w:szCs w:val="28"/>
        </w:rPr>
        <w:t xml:space="preserve">          Творчество Ф.Шопена представляет собой</w:t>
      </w:r>
      <w:r w:rsidRPr="00EC4374">
        <w:rPr>
          <w:rFonts w:ascii="Times New Roman" w:hAnsi="Times New Roman" w:cs="Times New Roman"/>
          <w:sz w:val="28"/>
          <w:szCs w:val="28"/>
        </w:rPr>
        <w:t xml:space="preserve"> одну из ярчайших кульминаций в р</w:t>
      </w:r>
      <w:r>
        <w:rPr>
          <w:rFonts w:ascii="Times New Roman" w:hAnsi="Times New Roman" w:cs="Times New Roman"/>
          <w:sz w:val="28"/>
          <w:szCs w:val="28"/>
        </w:rPr>
        <w:t xml:space="preserve">азвитии музыкального романтизма, оно тесно связано с событиями его жизни: разлукой с горячо любимой Родиной, мечтами о свободной стране. </w:t>
      </w:r>
      <w:r w:rsidRPr="0044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отличие от многих своих предшественников и современников,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</w:t>
      </w:r>
      <w:r w:rsidRPr="0044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Шопен сочинял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 исключительно для фортепиа</w:t>
      </w:r>
      <w:r w:rsidRPr="0044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но. Он не оставил ни одной оперы, ни одной симфонии или увертюры. Тем более поразительно дарование композитора, сумевшего создать так много яркого,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вого в области фортепианной музыки </w:t>
      </w:r>
      <w:r w:rsidRPr="006E0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с.43</w:t>
      </w:r>
      <w:r w:rsidRPr="003E5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  <w:r w:rsidRPr="0044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многочисленные пьесы в самых разных жанрах - мазурки, полонезы, баллады, ноктюрны,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тюды, скерцо, вальсы и прочее - </w:t>
      </w:r>
      <w:r w:rsidRPr="0044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всеми признанные шедевры.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</w:t>
      </w:r>
      <w:r w:rsidRPr="0044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Шопен был настоящим новатором, часто отходившим от классических правил и норм. Он создал новый гармонич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еский язык и открыл формы, вмеща</w:t>
      </w:r>
      <w:r w:rsidRPr="0044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ющие в себя новое, </w:t>
      </w:r>
      <w:r w:rsidRPr="00666947">
        <w:rPr>
          <w:rFonts w:ascii="Times New Roman" w:hAnsi="Times New Roman" w:cs="Times New Roman"/>
          <w:sz w:val="28"/>
          <w:szCs w:val="28"/>
        </w:rPr>
        <w:t>романтическое содержание.</w:t>
      </w:r>
    </w:p>
    <w:p w:rsidR="00DF1422" w:rsidRPr="00666947" w:rsidRDefault="00DF1422" w:rsidP="0066694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Ф. Шопена фортепиано</w:t>
      </w:r>
      <w:r w:rsidRPr="00666947">
        <w:rPr>
          <w:rFonts w:ascii="Times New Roman" w:hAnsi="Times New Roman" w:cs="Times New Roman"/>
          <w:sz w:val="28"/>
          <w:szCs w:val="28"/>
        </w:rPr>
        <w:t xml:space="preserve"> - универсально-объемлющий инструмент. На нем можно было говорить языком интимным, доверять ему тайные движения, думы и сокровенные мысли, он же был способен к воплощению широких драматических концепций, к постановке остро волнующих проблем. В творческом самоограничении проявилась мудрость великого художника, ибо, избрав область, наиболее близкую собственной природе, </w:t>
      </w:r>
      <w:r>
        <w:rPr>
          <w:rFonts w:ascii="Times New Roman" w:hAnsi="Times New Roman" w:cs="Times New Roman"/>
          <w:sz w:val="28"/>
          <w:szCs w:val="28"/>
        </w:rPr>
        <w:t xml:space="preserve">Ф. </w:t>
      </w:r>
      <w:r w:rsidRPr="00666947">
        <w:rPr>
          <w:rFonts w:ascii="Times New Roman" w:hAnsi="Times New Roman" w:cs="Times New Roman"/>
          <w:sz w:val="28"/>
          <w:szCs w:val="28"/>
        </w:rPr>
        <w:t>Шопен смог раскрыть в ней такие глубины внутренней жизни человека, такое богатство и красоту форм, что они полностью возместили отсутствие в его искусстве других жанров.</w:t>
      </w:r>
    </w:p>
    <w:p w:rsidR="00DF1422" w:rsidRDefault="00DF1422" w:rsidP="00666947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7B">
        <w:rPr>
          <w:rFonts w:ascii="Times New Roman" w:hAnsi="Times New Roman" w:cs="Times New Roman"/>
          <w:sz w:val="28"/>
          <w:szCs w:val="28"/>
          <w:lang w:eastAsia="ru-RU"/>
        </w:rPr>
        <w:t>Однако фортепиан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ное творчество Ф. Шопена, на наш </w:t>
      </w:r>
      <w:r w:rsidRPr="00AC2A7B">
        <w:rPr>
          <w:rFonts w:ascii="Times New Roman" w:hAnsi="Times New Roman" w:cs="Times New Roman"/>
          <w:sz w:val="28"/>
          <w:szCs w:val="28"/>
          <w:lang w:eastAsia="ru-RU"/>
        </w:rPr>
        <w:t xml:space="preserve"> взгляд,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школе </w:t>
      </w:r>
      <w:r w:rsidRPr="00AC2A7B">
        <w:rPr>
          <w:rFonts w:ascii="Times New Roman" w:hAnsi="Times New Roman" w:cs="Times New Roman"/>
          <w:sz w:val="28"/>
          <w:szCs w:val="28"/>
          <w:lang w:eastAsia="ru-RU"/>
        </w:rPr>
        <w:t>изучается не столь разве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рнуто, как оно того заслуживает и, кроме того, требуется поиск эффективных методов его освоения в старших классах.</w:t>
      </w:r>
      <w:r w:rsidRPr="00AC2A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1422" w:rsidRPr="00A14DCF" w:rsidRDefault="00DF1422" w:rsidP="001C4AB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ведущим положениям педагогики общего музыкального образования фонд музыкальных шедевров является основой накопления учащимися опыта эмоционально – ценностного отношения к действительности, музыкальных знаний и обретения навыков творческой самореализации в музыкальном искусстве. Метод отбора музыкального материала в соответствии с традиционными критериями широко применяется в учительской среде – «художественная ценность», «увлекательность» и «педагогическая целесообразность». Полагаю, что этот «реестр» нуждается в дополнении его таким критерием как: «танцевальная интонационность». </w:t>
      </w:r>
      <w:r w:rsidRPr="00AC2A7B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к фортепианному творчеству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великого польского композитора, в связи с реалиями наших дней, </w:t>
      </w:r>
      <w:r w:rsidRPr="00AC2A7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быть более активным. </w:t>
      </w:r>
      <w:r>
        <w:rPr>
          <w:rFonts w:ascii="Times New Roman" w:hAnsi="Times New Roman" w:cs="Times New Roman"/>
          <w:sz w:val="28"/>
          <w:szCs w:val="28"/>
        </w:rPr>
        <w:t>Следуя</w:t>
      </w:r>
      <w:r w:rsidRPr="00FA3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данному</w:t>
      </w:r>
      <w:r w:rsidRPr="00FA3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критерию,</w:t>
      </w:r>
      <w:r w:rsidRPr="00FA3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осуществить специальный отбор</w:t>
      </w:r>
      <w:r w:rsidRPr="00FA3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 из огромного наследия  танцевальных жанров</w:t>
      </w:r>
      <w:r w:rsidRPr="00FA3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фортепианного творчества</w:t>
      </w:r>
    </w:p>
    <w:p w:rsidR="00DF1422" w:rsidRPr="00666947" w:rsidRDefault="00DF1422" w:rsidP="00FA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Шопена, включающего мазурки, полонезы, вальсы. Наш опыт работы в школе показывает, что названные  танцевальные жанры желательно представить школьникам не только в музыкально – слушательской деятельности, но и музыкально – пластической, что значительно активизирует интерес детей к творчеству композитора и музыкальной  классике в целом. Музыкально – пластическая деятельность в нашем случае служит действенным способом «погружения» в фортепианную стихию Ф. Шопена и способствует более тесному знакомству школьников – подростков с особенностями польских танцев, приобретению знаний и умений  технологии движения, развитию у них выразительной и грациозной пластики.</w:t>
      </w:r>
    </w:p>
    <w:p w:rsidR="00DF1422" w:rsidRPr="005F08D1" w:rsidRDefault="00DF1422" w:rsidP="005F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D1">
        <w:rPr>
          <w:rFonts w:ascii="Times New Roman" w:hAnsi="Times New Roman" w:cs="Times New Roman"/>
          <w:sz w:val="28"/>
          <w:szCs w:val="28"/>
        </w:rPr>
        <w:t xml:space="preserve">Подросток начинает чувствовать себя взрослым и хочет, чтобы и окружающие признавали его самостоятельность и значимость, то есть реализуется потребность в самоутверждении.  Отношения между мальчиками и девочками в подростковом возрасте приобретают существенные изменения: они начинают проявлять  романтическую  симпатию и интерес друг к другу как к представителям другого пола. Учитывая </w:t>
      </w:r>
      <w:r>
        <w:rPr>
          <w:rFonts w:ascii="Times New Roman" w:hAnsi="Times New Roman" w:cs="Times New Roman"/>
          <w:sz w:val="28"/>
          <w:szCs w:val="28"/>
        </w:rPr>
        <w:t xml:space="preserve">обозначенные </w:t>
      </w:r>
      <w:r w:rsidRPr="005F08D1">
        <w:rPr>
          <w:rFonts w:ascii="Times New Roman" w:hAnsi="Times New Roman" w:cs="Times New Roman"/>
          <w:sz w:val="28"/>
          <w:szCs w:val="28"/>
        </w:rPr>
        <w:t>выше возрастные особенности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8D1">
        <w:rPr>
          <w:rFonts w:ascii="Times New Roman" w:hAnsi="Times New Roman" w:cs="Times New Roman"/>
          <w:sz w:val="28"/>
          <w:szCs w:val="28"/>
        </w:rPr>
        <w:t xml:space="preserve">- подростков, считаю </w:t>
      </w:r>
      <w:r>
        <w:rPr>
          <w:rFonts w:ascii="Times New Roman" w:hAnsi="Times New Roman" w:cs="Times New Roman"/>
          <w:sz w:val="28"/>
          <w:szCs w:val="28"/>
        </w:rPr>
        <w:t>полезным ознакомление с произведениями которые написаны под впечатлением тех или иных жизненных обстоятельств композитора. Например, история появления  в</w:t>
      </w:r>
      <w:r w:rsidRPr="005F08D1">
        <w:rPr>
          <w:rFonts w:ascii="Times New Roman" w:hAnsi="Times New Roman" w:cs="Times New Roman"/>
          <w:sz w:val="28"/>
          <w:szCs w:val="28"/>
        </w:rPr>
        <w:t>альс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F08D1">
        <w:rPr>
          <w:rFonts w:ascii="Times New Roman" w:hAnsi="Times New Roman" w:cs="Times New Roman"/>
          <w:sz w:val="28"/>
          <w:szCs w:val="28"/>
        </w:rPr>
        <w:t xml:space="preserve"> </w:t>
      </w:r>
      <w:r w:rsidRPr="005F08D1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5F08D1">
        <w:rPr>
          <w:rFonts w:ascii="Times New Roman" w:hAnsi="Times New Roman" w:cs="Times New Roman"/>
          <w:sz w:val="28"/>
          <w:szCs w:val="28"/>
        </w:rPr>
        <w:t xml:space="preserve">. 64 № 2, </w:t>
      </w:r>
      <w:r w:rsidRPr="005F08D1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5F08D1">
        <w:rPr>
          <w:rFonts w:ascii="Times New Roman" w:hAnsi="Times New Roman" w:cs="Times New Roman"/>
          <w:sz w:val="28"/>
          <w:szCs w:val="28"/>
        </w:rPr>
        <w:t>-</w:t>
      </w:r>
      <w:r w:rsidRPr="005F08D1"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8D1">
        <w:rPr>
          <w:rFonts w:ascii="Times New Roman" w:hAnsi="Times New Roman" w:cs="Times New Roman"/>
          <w:sz w:val="28"/>
          <w:szCs w:val="28"/>
        </w:rPr>
        <w:t>связана с не</w:t>
      </w:r>
      <w:r>
        <w:rPr>
          <w:rFonts w:ascii="Times New Roman" w:hAnsi="Times New Roman" w:cs="Times New Roman"/>
          <w:sz w:val="28"/>
          <w:szCs w:val="28"/>
        </w:rPr>
        <w:t xml:space="preserve">жным чувством любви композитора. </w:t>
      </w:r>
      <w:r w:rsidRPr="005F08D1">
        <w:rPr>
          <w:rFonts w:ascii="Times New Roman" w:hAnsi="Times New Roman" w:cs="Times New Roman"/>
          <w:sz w:val="28"/>
          <w:szCs w:val="28"/>
        </w:rPr>
        <w:t xml:space="preserve">Этюд </w:t>
      </w:r>
      <w:r w:rsidRPr="005F08D1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5F08D1">
        <w:rPr>
          <w:rFonts w:ascii="Times New Roman" w:hAnsi="Times New Roman" w:cs="Times New Roman"/>
          <w:sz w:val="28"/>
          <w:szCs w:val="28"/>
        </w:rPr>
        <w:t xml:space="preserve">. 10 № 12, </w:t>
      </w:r>
      <w:r w:rsidRPr="005F08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08D1">
        <w:rPr>
          <w:rFonts w:ascii="Times New Roman" w:hAnsi="Times New Roman" w:cs="Times New Roman"/>
          <w:sz w:val="28"/>
          <w:szCs w:val="28"/>
        </w:rPr>
        <w:t>-</w:t>
      </w:r>
      <w:r w:rsidRPr="005F08D1"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, («Революционный») – произведение героического характера, наполненное пафосом борьбы и самоутверждения, вызывает всегда у подростков яркий положительный отклик.</w:t>
      </w:r>
      <w:r w:rsidRPr="005F0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22" w:rsidRPr="0011347E" w:rsidRDefault="00DF1422" w:rsidP="00077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D1">
        <w:rPr>
          <w:rFonts w:ascii="Times New Roman" w:hAnsi="Times New Roman" w:cs="Times New Roman"/>
          <w:sz w:val="28"/>
          <w:szCs w:val="28"/>
        </w:rPr>
        <w:t>Ф. Шопен был одним</w:t>
      </w:r>
      <w:r w:rsidRPr="0011347E">
        <w:rPr>
          <w:rFonts w:ascii="Times New Roman" w:hAnsi="Times New Roman" w:cs="Times New Roman"/>
          <w:sz w:val="28"/>
          <w:szCs w:val="28"/>
        </w:rPr>
        <w:t xml:space="preserve"> из величайших музыкантов-мыслителей. О творчестве </w:t>
      </w:r>
      <w:r>
        <w:rPr>
          <w:rFonts w:ascii="Times New Roman" w:hAnsi="Times New Roman" w:cs="Times New Roman"/>
          <w:sz w:val="28"/>
          <w:szCs w:val="28"/>
        </w:rPr>
        <w:t xml:space="preserve">Ф. </w:t>
      </w:r>
      <w:r w:rsidRPr="0011347E">
        <w:rPr>
          <w:rFonts w:ascii="Times New Roman" w:hAnsi="Times New Roman" w:cs="Times New Roman"/>
          <w:sz w:val="28"/>
          <w:szCs w:val="28"/>
        </w:rPr>
        <w:t xml:space="preserve">Шопена написано множество книг, статей, критико-аналитических исследований, воспоминаний. Влияние </w:t>
      </w:r>
      <w:r>
        <w:rPr>
          <w:rFonts w:ascii="Times New Roman" w:hAnsi="Times New Roman" w:cs="Times New Roman"/>
          <w:sz w:val="28"/>
          <w:szCs w:val="28"/>
        </w:rPr>
        <w:t>композитора</w:t>
      </w:r>
      <w:r w:rsidRPr="0011347E">
        <w:rPr>
          <w:rFonts w:ascii="Times New Roman" w:hAnsi="Times New Roman" w:cs="Times New Roman"/>
          <w:sz w:val="28"/>
          <w:szCs w:val="28"/>
        </w:rPr>
        <w:t xml:space="preserve"> на последующее музыкальное творче</w:t>
      </w:r>
      <w:r>
        <w:rPr>
          <w:rFonts w:ascii="Times New Roman" w:hAnsi="Times New Roman" w:cs="Times New Roman"/>
          <w:sz w:val="28"/>
          <w:szCs w:val="28"/>
        </w:rPr>
        <w:t>ство велико и разносторонне. Интерес к Ф. Шопену как к художнику огромен и продолжает расти в наше время, поскольку эмоционально – образный мир его музыки близок сердцам людей современного времени.</w:t>
      </w:r>
    </w:p>
    <w:p w:rsidR="00DF1422" w:rsidRPr="0011347E" w:rsidRDefault="00DF1422" w:rsidP="000774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47E">
        <w:rPr>
          <w:rFonts w:ascii="Times New Roman" w:hAnsi="Times New Roman" w:cs="Times New Roman"/>
          <w:sz w:val="28"/>
          <w:szCs w:val="28"/>
        </w:rPr>
        <w:t xml:space="preserve">Точно высказывался Пастернак, характеризуя творчество великого композитора: «Значение </w:t>
      </w:r>
      <w:r>
        <w:rPr>
          <w:rFonts w:ascii="Times New Roman" w:hAnsi="Times New Roman" w:cs="Times New Roman"/>
          <w:sz w:val="28"/>
          <w:szCs w:val="28"/>
        </w:rPr>
        <w:t xml:space="preserve">Ф. </w:t>
      </w:r>
      <w:r w:rsidRPr="0011347E">
        <w:rPr>
          <w:rFonts w:ascii="Times New Roman" w:hAnsi="Times New Roman" w:cs="Times New Roman"/>
          <w:sz w:val="28"/>
          <w:szCs w:val="28"/>
        </w:rPr>
        <w:t>Шопена – шире музыки. Его деятельность кажетс</w:t>
      </w:r>
      <w:r>
        <w:rPr>
          <w:rFonts w:ascii="Times New Roman" w:hAnsi="Times New Roman" w:cs="Times New Roman"/>
          <w:sz w:val="28"/>
          <w:szCs w:val="28"/>
        </w:rPr>
        <w:t>я нам ее вторичным открытием» [2</w:t>
      </w:r>
      <w:r w:rsidRPr="001134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с.406</w:t>
      </w:r>
      <w:r w:rsidRPr="0011347E">
        <w:rPr>
          <w:rFonts w:ascii="Times New Roman" w:hAnsi="Times New Roman" w:cs="Times New Roman"/>
          <w:sz w:val="28"/>
          <w:szCs w:val="28"/>
        </w:rPr>
        <w:t>].</w:t>
      </w:r>
    </w:p>
    <w:p w:rsidR="00DF1422" w:rsidRDefault="00DF1422" w:rsidP="001A4F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422" w:rsidRDefault="00DF1422" w:rsidP="001A4F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422" w:rsidRDefault="00DF1422" w:rsidP="001A4F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422" w:rsidRDefault="00DF1422" w:rsidP="001A4F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422" w:rsidRDefault="00DF1422" w:rsidP="001A4F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422" w:rsidRDefault="00DF1422" w:rsidP="001A4F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422" w:rsidRDefault="00DF1422" w:rsidP="001A4F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422" w:rsidRDefault="00DF1422" w:rsidP="001A4F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422" w:rsidRDefault="00DF1422" w:rsidP="00844722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22" w:rsidRPr="005D0F9D" w:rsidRDefault="00DF1422" w:rsidP="00844722">
      <w:pPr>
        <w:pStyle w:val="a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Библиографический список</w:t>
      </w:r>
    </w:p>
    <w:p w:rsidR="00DF1422" w:rsidRPr="005D0F9D" w:rsidRDefault="00DF1422" w:rsidP="00844722">
      <w:pPr>
        <w:pStyle w:val="a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1.Самин, Д. И. Сто великих композиторов.  / Д. И. Самин. - Москва: Вече, 2008. - 140</w:t>
      </w:r>
      <w:r w:rsidRPr="005D0F9D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</w:p>
    <w:p w:rsidR="00DF1422" w:rsidRDefault="00DF1422" w:rsidP="001A4F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Пастернак, Б. Л. Шопен : собр. соч. : в 5 т. / Б. Л. Шопен. – Москва :   Худ. лит.,1991. – Т. 4. – 910 с. </w:t>
      </w:r>
    </w:p>
    <w:p w:rsidR="00DF1422" w:rsidRPr="000811FD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Pr="000811FD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Pr="000811FD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Pr="000811FD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Pr="000811FD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Pr="000811FD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Pr="000811FD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422" w:rsidRDefault="00DF1422" w:rsidP="00AC2A7B">
      <w:pPr>
        <w:pStyle w:val="NoSpacing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1422" w:rsidRPr="00116507" w:rsidRDefault="00DF1422" w:rsidP="00D0205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F1422" w:rsidRPr="00116507" w:rsidSect="0028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58C"/>
    <w:multiLevelType w:val="hybridMultilevel"/>
    <w:tmpl w:val="57DC13E8"/>
    <w:lvl w:ilvl="0" w:tplc="F32A3F1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94C34"/>
    <w:multiLevelType w:val="hybridMultilevel"/>
    <w:tmpl w:val="F5BE10D8"/>
    <w:lvl w:ilvl="0" w:tplc="572A75E2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2">
    <w:nsid w:val="232F033B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FE21BAF"/>
    <w:multiLevelType w:val="hybridMultilevel"/>
    <w:tmpl w:val="50A4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AB7362"/>
    <w:multiLevelType w:val="hybridMultilevel"/>
    <w:tmpl w:val="4A58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C4AD0"/>
    <w:multiLevelType w:val="hybridMultilevel"/>
    <w:tmpl w:val="33A0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526E67"/>
    <w:multiLevelType w:val="hybridMultilevel"/>
    <w:tmpl w:val="D77A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E43DDA"/>
    <w:multiLevelType w:val="hybridMultilevel"/>
    <w:tmpl w:val="1B3E8290"/>
    <w:lvl w:ilvl="0" w:tplc="021083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86D"/>
    <w:rsid w:val="00024B02"/>
    <w:rsid w:val="00077489"/>
    <w:rsid w:val="000811FD"/>
    <w:rsid w:val="000901FE"/>
    <w:rsid w:val="000C652F"/>
    <w:rsid w:val="000E0394"/>
    <w:rsid w:val="000F51FF"/>
    <w:rsid w:val="0011347E"/>
    <w:rsid w:val="00116507"/>
    <w:rsid w:val="001553D7"/>
    <w:rsid w:val="001A4FE8"/>
    <w:rsid w:val="001B6265"/>
    <w:rsid w:val="001B789A"/>
    <w:rsid w:val="001C4AB5"/>
    <w:rsid w:val="001C54B0"/>
    <w:rsid w:val="00221FD5"/>
    <w:rsid w:val="002812FA"/>
    <w:rsid w:val="00292B9A"/>
    <w:rsid w:val="002D7AA1"/>
    <w:rsid w:val="0035361C"/>
    <w:rsid w:val="003E08BE"/>
    <w:rsid w:val="003E574B"/>
    <w:rsid w:val="004306C6"/>
    <w:rsid w:val="00445C55"/>
    <w:rsid w:val="00476981"/>
    <w:rsid w:val="0048334C"/>
    <w:rsid w:val="00492703"/>
    <w:rsid w:val="004A22F5"/>
    <w:rsid w:val="004B628D"/>
    <w:rsid w:val="004C603F"/>
    <w:rsid w:val="004D69D0"/>
    <w:rsid w:val="004F2D15"/>
    <w:rsid w:val="00542E0F"/>
    <w:rsid w:val="0055385D"/>
    <w:rsid w:val="005D0F9D"/>
    <w:rsid w:val="005F08D1"/>
    <w:rsid w:val="005F5109"/>
    <w:rsid w:val="00613DB4"/>
    <w:rsid w:val="00664405"/>
    <w:rsid w:val="00666947"/>
    <w:rsid w:val="00690223"/>
    <w:rsid w:val="006B5627"/>
    <w:rsid w:val="006D15B9"/>
    <w:rsid w:val="006E0639"/>
    <w:rsid w:val="007033F9"/>
    <w:rsid w:val="007B285B"/>
    <w:rsid w:val="007C65D1"/>
    <w:rsid w:val="007E5799"/>
    <w:rsid w:val="00804760"/>
    <w:rsid w:val="00844722"/>
    <w:rsid w:val="00845FFD"/>
    <w:rsid w:val="008474C5"/>
    <w:rsid w:val="00880751"/>
    <w:rsid w:val="008C2A3C"/>
    <w:rsid w:val="008C5AD3"/>
    <w:rsid w:val="008E3AF6"/>
    <w:rsid w:val="009235E8"/>
    <w:rsid w:val="009423A3"/>
    <w:rsid w:val="00963489"/>
    <w:rsid w:val="00994DCD"/>
    <w:rsid w:val="009D02A5"/>
    <w:rsid w:val="009D2CC3"/>
    <w:rsid w:val="009F79B0"/>
    <w:rsid w:val="00A14DCF"/>
    <w:rsid w:val="00A27C56"/>
    <w:rsid w:val="00A56406"/>
    <w:rsid w:val="00AC2A7B"/>
    <w:rsid w:val="00AC7D24"/>
    <w:rsid w:val="00B3327D"/>
    <w:rsid w:val="00B74495"/>
    <w:rsid w:val="00BD31B0"/>
    <w:rsid w:val="00C7599F"/>
    <w:rsid w:val="00C8771D"/>
    <w:rsid w:val="00CB5576"/>
    <w:rsid w:val="00CD25DF"/>
    <w:rsid w:val="00D02054"/>
    <w:rsid w:val="00D31F3D"/>
    <w:rsid w:val="00D43BEA"/>
    <w:rsid w:val="00D60656"/>
    <w:rsid w:val="00D65E70"/>
    <w:rsid w:val="00D85B41"/>
    <w:rsid w:val="00D915BA"/>
    <w:rsid w:val="00DA39B7"/>
    <w:rsid w:val="00DB73DB"/>
    <w:rsid w:val="00DF1422"/>
    <w:rsid w:val="00E02D1F"/>
    <w:rsid w:val="00E0686D"/>
    <w:rsid w:val="00E70615"/>
    <w:rsid w:val="00E71F6D"/>
    <w:rsid w:val="00E846F7"/>
    <w:rsid w:val="00E91430"/>
    <w:rsid w:val="00EA3B3D"/>
    <w:rsid w:val="00EA641A"/>
    <w:rsid w:val="00EC4374"/>
    <w:rsid w:val="00F0189D"/>
    <w:rsid w:val="00F13F25"/>
    <w:rsid w:val="00F6779C"/>
    <w:rsid w:val="00F761C3"/>
    <w:rsid w:val="00FA3BC3"/>
    <w:rsid w:val="00FD70E0"/>
    <w:rsid w:val="00FD7557"/>
    <w:rsid w:val="00FF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E0686D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0901FE"/>
  </w:style>
  <w:style w:type="paragraph" w:styleId="NormalWeb">
    <w:name w:val="Normal (Web)"/>
    <w:basedOn w:val="Normal"/>
    <w:uiPriority w:val="99"/>
    <w:rsid w:val="0054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42E0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C4AB5"/>
    <w:rPr>
      <w:sz w:val="22"/>
      <w:szCs w:val="22"/>
      <w:lang w:val="ru-RU" w:eastAsia="en-US"/>
    </w:rPr>
  </w:style>
  <w:style w:type="paragraph" w:customStyle="1" w:styleId="a">
    <w:name w:val="Абзац списка"/>
    <w:basedOn w:val="Normal"/>
    <w:uiPriority w:val="99"/>
    <w:rsid w:val="00077489"/>
    <w:pPr>
      <w:ind w:left="720"/>
    </w:pPr>
    <w:rPr>
      <w:lang w:eastAsia="ru-RU"/>
    </w:rPr>
  </w:style>
  <w:style w:type="numbering" w:customStyle="1" w:styleId="3">
    <w:name w:val="Стиль3"/>
    <w:rsid w:val="002F7EA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754</TotalTime>
  <Pages>6</Pages>
  <Words>1090</Words>
  <Characters>6216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Вяселев</cp:lastModifiedBy>
  <cp:revision>17</cp:revision>
  <cp:lastPrinted>2019-12-23T09:00:00Z</cp:lastPrinted>
  <dcterms:created xsi:type="dcterms:W3CDTF">2019-12-08T06:18:00Z</dcterms:created>
  <dcterms:modified xsi:type="dcterms:W3CDTF">2020-11-20T18:49:00Z</dcterms:modified>
</cp:coreProperties>
</file>