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F7" w:rsidRDefault="00646207">
      <w:pPr>
        <w:widowControl w:val="0"/>
        <w:tabs>
          <w:tab w:val="left" w:pos="0"/>
          <w:tab w:val="left" w:pos="709"/>
        </w:tabs>
        <w:jc w:val="center"/>
        <w:rPr>
          <w:b/>
          <w:color w:val="00000A"/>
        </w:rPr>
      </w:pPr>
      <w:r>
        <w:rPr>
          <w:b/>
        </w:rPr>
        <w:t>М</w:t>
      </w:r>
      <w:r>
        <w:rPr>
          <w:b/>
          <w:color w:val="00000A"/>
        </w:rPr>
        <w:t>униципальное бюджетное общеобразовательное учреждение</w:t>
      </w:r>
    </w:p>
    <w:p w:rsidR="00C86AF7" w:rsidRDefault="00646207">
      <w:pPr>
        <w:tabs>
          <w:tab w:val="left" w:pos="709"/>
        </w:tabs>
        <w:jc w:val="center"/>
        <w:rPr>
          <w:b/>
          <w:color w:val="00000A"/>
        </w:rPr>
      </w:pPr>
      <w:r>
        <w:rPr>
          <w:b/>
          <w:color w:val="00000A"/>
        </w:rPr>
        <w:t>«Щекинская средняя  общеобразовательная школа»</w:t>
      </w:r>
    </w:p>
    <w:p w:rsidR="00C86AF7" w:rsidRDefault="00646207">
      <w:pPr>
        <w:tabs>
          <w:tab w:val="left" w:pos="709"/>
        </w:tabs>
        <w:jc w:val="center"/>
        <w:rPr>
          <w:b/>
        </w:rPr>
      </w:pPr>
      <w:r>
        <w:rPr>
          <w:b/>
        </w:rPr>
        <w:t>Михайловский филиал</w:t>
      </w:r>
    </w:p>
    <w:p w:rsidR="00C86AF7" w:rsidRDefault="00C86AF7">
      <w:pPr>
        <w:tabs>
          <w:tab w:val="left" w:pos="709"/>
        </w:tabs>
        <w:jc w:val="center"/>
        <w:rPr>
          <w:b/>
          <w:color w:val="00000A"/>
        </w:rPr>
      </w:pPr>
    </w:p>
    <w:tbl>
      <w:tblPr>
        <w:tblW w:w="101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445"/>
        <w:gridCol w:w="4468"/>
      </w:tblGrid>
      <w:tr w:rsidR="00C86AF7" w:rsidTr="0082160C">
        <w:trPr>
          <w:trHeight w:val="2419"/>
        </w:trPr>
        <w:tc>
          <w:tcPr>
            <w:tcW w:w="3261" w:type="dxa"/>
          </w:tcPr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РАССМОТРЕНА</w:t>
            </w:r>
          </w:p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 xml:space="preserve">на заседании школьного методического объединения </w:t>
            </w:r>
          </w:p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 xml:space="preserve"> от 24 «августа» 2023 г.</w:t>
            </w:r>
          </w:p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 xml:space="preserve"> № 1</w:t>
            </w:r>
          </w:p>
          <w:p w:rsidR="008342A9" w:rsidRDefault="008342A9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____________О.Н.Полякова</w:t>
            </w:r>
            <w:bookmarkStart w:id="0" w:name="_GoBack"/>
            <w:bookmarkEnd w:id="0"/>
          </w:p>
          <w:p w:rsidR="00C86AF7" w:rsidRDefault="00C86AF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</w:p>
        </w:tc>
        <w:tc>
          <w:tcPr>
            <w:tcW w:w="2445" w:type="dxa"/>
          </w:tcPr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РАССМОТРЕНА</w:t>
            </w:r>
          </w:p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 xml:space="preserve">на заседании педагогического совета </w:t>
            </w:r>
          </w:p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от 25«августа».2022 г. № 1</w:t>
            </w:r>
          </w:p>
          <w:p w:rsidR="00C86AF7" w:rsidRDefault="00C86AF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</w:p>
          <w:p w:rsidR="00C86AF7" w:rsidRDefault="00C86AF7">
            <w:pPr>
              <w:spacing w:line="270" w:lineRule="exact"/>
              <w:jc w:val="center"/>
              <w:rPr>
                <w:color w:val="00000A"/>
              </w:rPr>
            </w:pPr>
          </w:p>
        </w:tc>
        <w:tc>
          <w:tcPr>
            <w:tcW w:w="4468" w:type="dxa"/>
          </w:tcPr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УТВЕРЖДЕНА</w:t>
            </w:r>
          </w:p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приказом от 25.08.2023 г.№  1-289</w:t>
            </w:r>
          </w:p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>Директор    МБОУ  "Щекинская СОШ»</w:t>
            </w:r>
          </w:p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 xml:space="preserve">__________     Е.П.Кузичкина </w:t>
            </w:r>
          </w:p>
          <w:p w:rsidR="00C86AF7" w:rsidRDefault="0064620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  <w:p w:rsidR="00C86AF7" w:rsidRDefault="00C86AF7">
            <w:pPr>
              <w:tabs>
                <w:tab w:val="left" w:pos="709"/>
              </w:tabs>
              <w:spacing w:line="100" w:lineRule="atLeast"/>
              <w:rPr>
                <w:color w:val="00000A"/>
              </w:rPr>
            </w:pPr>
          </w:p>
        </w:tc>
      </w:tr>
    </w:tbl>
    <w:p w:rsidR="00C86AF7" w:rsidRDefault="00C86AF7">
      <w:pPr>
        <w:spacing w:line="322" w:lineRule="exact"/>
        <w:ind w:left="240"/>
        <w:jc w:val="right"/>
      </w:pPr>
    </w:p>
    <w:p w:rsidR="00C86AF7" w:rsidRDefault="00C86AF7">
      <w:pPr>
        <w:ind w:left="240"/>
        <w:jc w:val="center"/>
      </w:pPr>
    </w:p>
    <w:p w:rsidR="00C86AF7" w:rsidRDefault="00C86AF7">
      <w:pPr>
        <w:ind w:left="240"/>
        <w:jc w:val="center"/>
      </w:pPr>
    </w:p>
    <w:p w:rsidR="00C86AF7" w:rsidRDefault="00C86AF7">
      <w:pPr>
        <w:ind w:left="240"/>
        <w:jc w:val="center"/>
      </w:pPr>
    </w:p>
    <w:p w:rsidR="00C86AF7" w:rsidRDefault="00C86AF7">
      <w:pPr>
        <w:ind w:left="240"/>
        <w:jc w:val="center"/>
      </w:pPr>
    </w:p>
    <w:p w:rsidR="00C86AF7" w:rsidRDefault="00C86AF7">
      <w:pPr>
        <w:ind w:left="240"/>
        <w:jc w:val="center"/>
      </w:pPr>
    </w:p>
    <w:p w:rsidR="00C86AF7" w:rsidRDefault="00C86AF7">
      <w:pPr>
        <w:ind w:left="240"/>
        <w:jc w:val="center"/>
      </w:pPr>
    </w:p>
    <w:p w:rsidR="00C86AF7" w:rsidRDefault="00C86AF7">
      <w:pPr>
        <w:ind w:left="240"/>
        <w:jc w:val="center"/>
        <w:rPr>
          <w:sz w:val="28"/>
        </w:rPr>
      </w:pPr>
    </w:p>
    <w:p w:rsidR="00C86AF7" w:rsidRPr="0082160C" w:rsidRDefault="00646207">
      <w:pPr>
        <w:ind w:left="240"/>
        <w:jc w:val="center"/>
        <w:rPr>
          <w:sz w:val="28"/>
        </w:rPr>
      </w:pPr>
      <w:r w:rsidRPr="0082160C">
        <w:rPr>
          <w:sz w:val="28"/>
        </w:rPr>
        <w:t>РАБОЧАЯ ПРОГРАММА</w:t>
      </w:r>
    </w:p>
    <w:p w:rsidR="00C86AF7" w:rsidRPr="0082160C" w:rsidRDefault="00C86AF7">
      <w:pPr>
        <w:ind w:left="240"/>
        <w:jc w:val="center"/>
        <w:rPr>
          <w:sz w:val="28"/>
        </w:rPr>
      </w:pPr>
    </w:p>
    <w:p w:rsidR="00C86AF7" w:rsidRPr="0082160C" w:rsidRDefault="00646207">
      <w:pPr>
        <w:jc w:val="center"/>
        <w:rPr>
          <w:sz w:val="28"/>
        </w:rPr>
      </w:pPr>
      <w:r w:rsidRPr="0082160C">
        <w:rPr>
          <w:sz w:val="28"/>
        </w:rPr>
        <w:t>внеурочной деятельности «Творческие фантазии»</w:t>
      </w:r>
    </w:p>
    <w:p w:rsidR="00C86AF7" w:rsidRPr="0082160C" w:rsidRDefault="00C86AF7">
      <w:pPr>
        <w:jc w:val="center"/>
      </w:pPr>
    </w:p>
    <w:p w:rsidR="00C86AF7" w:rsidRPr="0082160C" w:rsidRDefault="00646207">
      <w:pPr>
        <w:jc w:val="center"/>
      </w:pPr>
      <w:r w:rsidRPr="0082160C">
        <w:t>Уровень образования: начальное общее образование</w:t>
      </w:r>
    </w:p>
    <w:p w:rsidR="00C86AF7" w:rsidRPr="0082160C" w:rsidRDefault="00C86AF7">
      <w:pPr>
        <w:jc w:val="center"/>
      </w:pPr>
    </w:p>
    <w:p w:rsidR="00C86AF7" w:rsidRPr="0082160C" w:rsidRDefault="00646207">
      <w:pPr>
        <w:jc w:val="center"/>
        <w:rPr>
          <w:color w:val="000000" w:themeColor="text1"/>
        </w:rPr>
      </w:pPr>
      <w:r w:rsidRPr="0082160C">
        <w:rPr>
          <w:color w:val="000000" w:themeColor="text1"/>
        </w:rPr>
        <w:t>(для учащихся 1-2 классов)</w:t>
      </w:r>
    </w:p>
    <w:p w:rsidR="00C86AF7" w:rsidRPr="0082160C" w:rsidRDefault="00C86AF7">
      <w:pPr>
        <w:jc w:val="center"/>
      </w:pPr>
    </w:p>
    <w:p w:rsidR="00C86AF7" w:rsidRPr="0082160C" w:rsidRDefault="00C86AF7">
      <w:pPr>
        <w:jc w:val="center"/>
      </w:pPr>
    </w:p>
    <w:p w:rsidR="00C86AF7" w:rsidRPr="0082160C" w:rsidRDefault="00646207">
      <w:pPr>
        <w:spacing w:after="240"/>
        <w:jc w:val="center"/>
      </w:pPr>
      <w:r w:rsidRPr="0082160C">
        <w:t>Направление: Художественно-эстетическая творческая деятельность</w:t>
      </w:r>
    </w:p>
    <w:p w:rsidR="00C86AF7" w:rsidRPr="0082160C" w:rsidRDefault="00C86AF7">
      <w:pPr>
        <w:spacing w:line="270" w:lineRule="exact"/>
      </w:pPr>
    </w:p>
    <w:p w:rsidR="00C86AF7" w:rsidRPr="0082160C" w:rsidRDefault="00C86AF7">
      <w:pPr>
        <w:spacing w:line="270" w:lineRule="exact"/>
        <w:jc w:val="center"/>
      </w:pPr>
    </w:p>
    <w:p w:rsidR="00C86AF7" w:rsidRPr="0082160C" w:rsidRDefault="00C86AF7">
      <w:pPr>
        <w:jc w:val="center"/>
      </w:pPr>
    </w:p>
    <w:p w:rsidR="00C86AF7" w:rsidRPr="0082160C" w:rsidRDefault="00646207">
      <w:pPr>
        <w:jc w:val="center"/>
      </w:pPr>
      <w:r w:rsidRPr="0082160C">
        <w:t>Учитель: Чумичева Наталия Владимировна</w:t>
      </w:r>
    </w:p>
    <w:p w:rsidR="00C86AF7" w:rsidRPr="0082160C" w:rsidRDefault="00C86AF7">
      <w:pPr>
        <w:jc w:val="center"/>
      </w:pPr>
    </w:p>
    <w:p w:rsidR="00C86AF7" w:rsidRPr="0082160C" w:rsidRDefault="00646207">
      <w:pPr>
        <w:jc w:val="center"/>
      </w:pPr>
      <w:r w:rsidRPr="0082160C">
        <w:t>I квалификационной категории</w:t>
      </w:r>
    </w:p>
    <w:p w:rsidR="00C86AF7" w:rsidRPr="0082160C" w:rsidRDefault="00C86AF7">
      <w:pPr>
        <w:jc w:val="center"/>
      </w:pPr>
    </w:p>
    <w:p w:rsidR="00C86AF7" w:rsidRPr="0082160C" w:rsidRDefault="00C86AF7">
      <w:pPr>
        <w:jc w:val="center"/>
      </w:pPr>
    </w:p>
    <w:p w:rsidR="00C86AF7" w:rsidRPr="0082160C" w:rsidRDefault="00C86AF7">
      <w:pPr>
        <w:jc w:val="center"/>
      </w:pPr>
    </w:p>
    <w:p w:rsidR="00C86AF7" w:rsidRPr="0082160C" w:rsidRDefault="00C86AF7"/>
    <w:p w:rsidR="00C86AF7" w:rsidRPr="0082160C" w:rsidRDefault="00C86AF7"/>
    <w:p w:rsidR="00C86AF7" w:rsidRPr="0082160C" w:rsidRDefault="00C86AF7"/>
    <w:p w:rsidR="00C86AF7" w:rsidRPr="0082160C" w:rsidRDefault="00C86AF7">
      <w:pPr>
        <w:jc w:val="center"/>
      </w:pPr>
    </w:p>
    <w:p w:rsidR="00C86AF7" w:rsidRPr="0082160C" w:rsidRDefault="00C86AF7">
      <w:pPr>
        <w:jc w:val="center"/>
      </w:pPr>
    </w:p>
    <w:p w:rsidR="00C86AF7" w:rsidRPr="0082160C" w:rsidRDefault="00C86AF7">
      <w:pPr>
        <w:jc w:val="center"/>
      </w:pPr>
    </w:p>
    <w:p w:rsidR="00C86AF7" w:rsidRPr="0082160C" w:rsidRDefault="00C86AF7">
      <w:pPr>
        <w:jc w:val="center"/>
      </w:pPr>
    </w:p>
    <w:p w:rsidR="00C86AF7" w:rsidRDefault="00C86AF7">
      <w:pPr>
        <w:jc w:val="center"/>
      </w:pPr>
    </w:p>
    <w:p w:rsidR="00C86AF7" w:rsidRDefault="00C86AF7">
      <w:pPr>
        <w:jc w:val="center"/>
      </w:pPr>
    </w:p>
    <w:p w:rsidR="00C86AF7" w:rsidRDefault="00C86AF7">
      <w:pPr>
        <w:jc w:val="center"/>
      </w:pPr>
    </w:p>
    <w:p w:rsidR="00C86AF7" w:rsidRDefault="00646207">
      <w:pPr>
        <w:jc w:val="center"/>
      </w:pPr>
      <w:r>
        <w:t>Щекино, 2023  год</w:t>
      </w:r>
    </w:p>
    <w:p w:rsidR="00C86AF7" w:rsidRDefault="00646207">
      <w:pPr>
        <w:jc w:val="center"/>
      </w:pPr>
      <w:r>
        <w:rPr>
          <w:b/>
        </w:rPr>
        <w:lastRenderedPageBreak/>
        <w:t>Содержание</w:t>
      </w:r>
      <w:r>
        <w:t>.</w:t>
      </w:r>
    </w:p>
    <w:p w:rsidR="00C86AF7" w:rsidRDefault="00C86AF7">
      <w:pPr>
        <w:jc w:val="center"/>
      </w:pPr>
    </w:p>
    <w:p w:rsidR="00C86AF7" w:rsidRDefault="00C86AF7">
      <w:pPr>
        <w:jc w:val="both"/>
      </w:pPr>
    </w:p>
    <w:p w:rsidR="00C86AF7" w:rsidRDefault="00646207">
      <w:pPr>
        <w:numPr>
          <w:ilvl w:val="0"/>
          <w:numId w:val="1"/>
        </w:numPr>
        <w:ind w:left="283" w:firstLine="0"/>
        <w:jc w:val="both"/>
      </w:pPr>
      <w:r>
        <w:t>Пояснительная записка ---------------------------------------------------------------------------   3</w:t>
      </w:r>
    </w:p>
    <w:p w:rsidR="00C86AF7" w:rsidRDefault="00646207">
      <w:pPr>
        <w:numPr>
          <w:ilvl w:val="0"/>
          <w:numId w:val="1"/>
        </w:numPr>
        <w:ind w:left="283" w:firstLine="0"/>
        <w:jc w:val="both"/>
      </w:pPr>
      <w:r>
        <w:t xml:space="preserve">Содержание учебного предмета, учебного курса (в том числе  внеурочной деятельности), учебного модуля  ---------------------------------------------------------------------- 5 </w:t>
      </w:r>
    </w:p>
    <w:p w:rsidR="00C86AF7" w:rsidRDefault="00646207">
      <w:pPr>
        <w:tabs>
          <w:tab w:val="left" w:pos="709"/>
        </w:tabs>
        <w:ind w:left="283"/>
        <w:jc w:val="both"/>
      </w:pPr>
      <w:r>
        <w:t>3.   Планируемые результаты освоения учебного предмета, учебного курса (в том числе внеурочной деятельности), учебного модуля ------------------------------------------------------ 7</w:t>
      </w:r>
    </w:p>
    <w:p w:rsidR="00C86AF7" w:rsidRDefault="00646207">
      <w:pPr>
        <w:ind w:left="283" w:hanging="360"/>
        <w:jc w:val="both"/>
      </w:pPr>
      <w:r>
        <w:t xml:space="preserve">     4.  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образовании----------------------------------------------------------------------9</w:t>
      </w:r>
    </w:p>
    <w:p w:rsidR="00C86AF7" w:rsidRDefault="00C86AF7">
      <w:pPr>
        <w:ind w:left="283"/>
      </w:pPr>
    </w:p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/>
    <w:p w:rsidR="00C86AF7" w:rsidRDefault="00C86AF7">
      <w:pPr>
        <w:rPr>
          <w:b/>
        </w:rPr>
      </w:pPr>
    </w:p>
    <w:p w:rsidR="00C86AF7" w:rsidRDefault="00C86AF7">
      <w:pPr>
        <w:rPr>
          <w:b/>
        </w:rPr>
      </w:pPr>
    </w:p>
    <w:p w:rsidR="00C86AF7" w:rsidRDefault="00C86AF7">
      <w:pPr>
        <w:rPr>
          <w:b/>
        </w:rPr>
      </w:pPr>
    </w:p>
    <w:p w:rsidR="00C86AF7" w:rsidRDefault="00C86AF7">
      <w:pPr>
        <w:rPr>
          <w:b/>
        </w:rPr>
      </w:pPr>
    </w:p>
    <w:p w:rsidR="00C86AF7" w:rsidRDefault="00646207">
      <w:pPr>
        <w:rPr>
          <w:b/>
        </w:rPr>
      </w:pPr>
      <w:r>
        <w:rPr>
          <w:b/>
        </w:rPr>
        <w:lastRenderedPageBreak/>
        <w:t>1. Пояснительная записка</w:t>
      </w:r>
    </w:p>
    <w:p w:rsidR="00C86AF7" w:rsidRDefault="00646207">
      <w:pPr>
        <w:ind w:right="283"/>
        <w:jc w:val="both"/>
      </w:pPr>
      <w:r>
        <w:t xml:space="preserve">       Рабочая программа данного учебного курса внеурочной деятельности разработана в соответствии с требованиями:</w:t>
      </w:r>
    </w:p>
    <w:p w:rsidR="00C86AF7" w:rsidRDefault="00646207">
      <w:pPr>
        <w:numPr>
          <w:ilvl w:val="0"/>
          <w:numId w:val="2"/>
        </w:numPr>
        <w:spacing w:beforeAutospacing="1" w:afterAutospacing="1"/>
        <w:ind w:left="780" w:right="180" w:firstLine="0"/>
        <w:contextualSpacing/>
      </w:pPr>
      <w:r>
        <w:t>Федерального закона от 29.12.2012 № 273 «Об образовании в Российской Федерации»;</w:t>
      </w:r>
    </w:p>
    <w:p w:rsidR="00C86AF7" w:rsidRDefault="00646207">
      <w:pPr>
        <w:numPr>
          <w:ilvl w:val="0"/>
          <w:numId w:val="2"/>
        </w:numPr>
        <w:spacing w:beforeAutospacing="1" w:afterAutospacing="1"/>
        <w:ind w:left="780" w:right="180" w:firstLine="0"/>
        <w:contextualSpacing/>
      </w:pPr>
      <w:r>
        <w:t>приказа Минпросвещения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C86AF7" w:rsidRDefault="00646207">
      <w:pPr>
        <w:numPr>
          <w:ilvl w:val="0"/>
          <w:numId w:val="2"/>
        </w:numPr>
        <w:spacing w:beforeAutospacing="1" w:afterAutospacing="1"/>
        <w:ind w:left="780" w:right="180" w:firstLine="0"/>
        <w:contextualSpacing/>
      </w:pPr>
      <w:r>
        <w:t>приказа Минпросвещения от 18.05.2023 № 372 «Об утверждении федеральной образовательной программы начального общего образования»;</w:t>
      </w:r>
    </w:p>
    <w:p w:rsidR="00C86AF7" w:rsidRDefault="00646207">
      <w:pPr>
        <w:numPr>
          <w:ilvl w:val="0"/>
          <w:numId w:val="2"/>
        </w:numPr>
        <w:spacing w:beforeAutospacing="1" w:afterAutospacing="1"/>
        <w:ind w:left="780" w:right="180" w:firstLine="0"/>
        <w:contextualSpacing/>
      </w:pPr>
      <w: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C86AF7" w:rsidRDefault="00646207">
      <w:pPr>
        <w:numPr>
          <w:ilvl w:val="0"/>
          <w:numId w:val="2"/>
        </w:numPr>
        <w:spacing w:beforeAutospacing="1" w:afterAutospacing="1"/>
        <w:ind w:left="780" w:right="180" w:firstLine="0"/>
        <w:contextualSpacing/>
      </w:pPr>
      <w:r>
        <w:t>СП 2.4.3648-20;</w:t>
      </w:r>
    </w:p>
    <w:p w:rsidR="00C86AF7" w:rsidRDefault="00646207">
      <w:pPr>
        <w:numPr>
          <w:ilvl w:val="0"/>
          <w:numId w:val="2"/>
        </w:numPr>
        <w:spacing w:beforeAutospacing="1" w:afterAutospacing="1"/>
        <w:ind w:left="780" w:right="180" w:firstLine="0"/>
        <w:contextualSpacing/>
      </w:pPr>
      <w:r>
        <w:t>СанПиН 1.2.3685-21;</w:t>
      </w:r>
    </w:p>
    <w:p w:rsidR="00C86AF7" w:rsidRDefault="00646207">
      <w:pPr>
        <w:numPr>
          <w:ilvl w:val="0"/>
          <w:numId w:val="2"/>
        </w:numPr>
        <w:spacing w:beforeAutospacing="1" w:afterAutospacing="1"/>
        <w:ind w:left="780" w:right="180" w:firstLine="0"/>
        <w:contextualSpacing/>
      </w:pPr>
      <w:r>
        <w:t>Основной образовательной программы начального общего образования       основной образовательной программы МБОУ «Щекинская СОШ».</w:t>
      </w:r>
    </w:p>
    <w:p w:rsidR="00C86AF7" w:rsidRDefault="00646207">
      <w:r>
        <w:t xml:space="preserve">             </w:t>
      </w:r>
      <w:r>
        <w:rPr>
          <w:color w:val="333333"/>
          <w:highlight w:val="white"/>
        </w:rPr>
        <w:t xml:space="preserve"> Программа внеурочной деятельности младших школьников “Творческие  фантазии” направлена </w:t>
      </w:r>
      <w:r>
        <w:t>на удовлетворение интересов и потребностей обучающихся в творческом развитии, помощи в самореализации, раскрытии и развитии способностей и талантов.</w:t>
      </w:r>
    </w:p>
    <w:p w:rsidR="00C86AF7" w:rsidRDefault="00646207">
      <w:pPr>
        <w:spacing w:line="264" w:lineRule="auto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      Эта программа актуальна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</w:t>
      </w:r>
    </w:p>
    <w:p w:rsidR="00C86AF7" w:rsidRDefault="00646207">
      <w:pPr>
        <w:tabs>
          <w:tab w:val="left" w:pos="709"/>
        </w:tabs>
        <w:spacing w:line="264" w:lineRule="auto"/>
        <w:jc w:val="both"/>
      </w:pPr>
      <w:r>
        <w:rPr>
          <w:color w:val="333333"/>
          <w:highlight w:val="white"/>
        </w:rPr>
        <w:t xml:space="preserve">         О</w:t>
      </w:r>
      <w:r>
        <w:t>сновная цель программы: развитие творческих способностей ребенка, проявляющего  интерес к техническому и художественному творчеству.</w:t>
      </w:r>
    </w:p>
    <w:p w:rsidR="00C86AF7" w:rsidRDefault="00646207">
      <w:pPr>
        <w:tabs>
          <w:tab w:val="left" w:pos="709"/>
        </w:tabs>
        <w:ind w:firstLine="710"/>
        <w:jc w:val="both"/>
      </w:pPr>
      <w:r>
        <w:t>Достижения этой цели программа ставит следующие </w:t>
      </w:r>
      <w:r>
        <w:rPr>
          <w:b/>
        </w:rPr>
        <w:t>задачи</w:t>
      </w:r>
      <w:r>
        <w:t>:</w:t>
      </w:r>
    </w:p>
    <w:p w:rsidR="00C86AF7" w:rsidRDefault="00646207">
      <w:pPr>
        <w:tabs>
          <w:tab w:val="left" w:pos="851"/>
        </w:tabs>
        <w:jc w:val="both"/>
      </w:pPr>
      <w:r>
        <w:t xml:space="preserve">            Образовательные: </w:t>
      </w:r>
    </w:p>
    <w:p w:rsidR="00C86AF7" w:rsidRDefault="00646207">
      <w:pPr>
        <w:jc w:val="both"/>
      </w:pPr>
      <w:r>
        <w:t>1. Формировать навыки и умения по изготовлению и оформлению выполненной работы;</w:t>
      </w:r>
    </w:p>
    <w:p w:rsidR="00C86AF7" w:rsidRDefault="00646207">
      <w:pPr>
        <w:jc w:val="both"/>
      </w:pPr>
      <w:r>
        <w:t>2. Познакомить со свойствами материалов и инструментами;</w:t>
      </w:r>
    </w:p>
    <w:p w:rsidR="00C86AF7" w:rsidRDefault="00646207">
      <w:pPr>
        <w:jc w:val="both"/>
      </w:pPr>
      <w:r>
        <w:t>3. Научить применять инструменты и приспособления;</w:t>
      </w:r>
    </w:p>
    <w:p w:rsidR="00C86AF7" w:rsidRDefault="00646207">
      <w:pPr>
        <w:jc w:val="both"/>
      </w:pPr>
      <w:r>
        <w:t>4.Познакомить с правилами техники безопасности при работе с инструментами и материалами;</w:t>
      </w:r>
    </w:p>
    <w:p w:rsidR="00C86AF7" w:rsidRDefault="00646207">
      <w:pPr>
        <w:jc w:val="both"/>
      </w:pPr>
      <w:r>
        <w:t>5. Обучить приемам художественного моделирования из бумаги;</w:t>
      </w:r>
    </w:p>
    <w:p w:rsidR="00C86AF7" w:rsidRDefault="00646207">
      <w:pPr>
        <w:jc w:val="both"/>
      </w:pPr>
      <w:r>
        <w:t>6. Изучить технику конструирования поделок из природного и бросового материала, пластилина.</w:t>
      </w:r>
    </w:p>
    <w:p w:rsidR="00C86AF7" w:rsidRDefault="00646207">
      <w:pPr>
        <w:tabs>
          <w:tab w:val="left" w:pos="851"/>
        </w:tabs>
        <w:jc w:val="both"/>
      </w:pPr>
      <w:r>
        <w:t xml:space="preserve">              Развивающие: </w:t>
      </w:r>
    </w:p>
    <w:p w:rsidR="00C86AF7" w:rsidRDefault="00646207">
      <w:pPr>
        <w:jc w:val="both"/>
      </w:pPr>
      <w:r>
        <w:t>1. Расширять художественный кругозор;</w:t>
      </w:r>
    </w:p>
    <w:p w:rsidR="00C86AF7" w:rsidRDefault="00646207">
      <w:pPr>
        <w:jc w:val="both"/>
      </w:pPr>
      <w:r>
        <w:t>2. Развивать мелкую моторику рук;</w:t>
      </w:r>
    </w:p>
    <w:p w:rsidR="00C86AF7" w:rsidRDefault="00646207">
      <w:pPr>
        <w:jc w:val="both"/>
      </w:pPr>
      <w:r>
        <w:t>3. Развивать внимание, память.</w:t>
      </w:r>
    </w:p>
    <w:p w:rsidR="00C86AF7" w:rsidRDefault="00646207">
      <w:pPr>
        <w:jc w:val="both"/>
      </w:pPr>
      <w:r>
        <w:t xml:space="preserve">              Воспитательные:</w:t>
      </w:r>
    </w:p>
    <w:p w:rsidR="00C86AF7" w:rsidRDefault="00646207">
      <w:pPr>
        <w:jc w:val="both"/>
      </w:pPr>
      <w:r>
        <w:t>1. Воспитывать усидчивость, аккуратность;</w:t>
      </w:r>
    </w:p>
    <w:p w:rsidR="00C86AF7" w:rsidRDefault="00646207">
      <w:pPr>
        <w:jc w:val="both"/>
      </w:pPr>
      <w:r>
        <w:t>2. Адаптировать детей к школе;</w:t>
      </w:r>
    </w:p>
    <w:p w:rsidR="00C86AF7" w:rsidRDefault="00646207">
      <w:pPr>
        <w:tabs>
          <w:tab w:val="left" w:pos="709"/>
        </w:tabs>
        <w:jc w:val="both"/>
        <w:rPr>
          <w:b/>
          <w:sz w:val="28"/>
        </w:rPr>
      </w:pPr>
      <w:r>
        <w:t>3. Воспитывать эстетический вкус, чувство прекрасного.</w:t>
      </w:r>
      <w:r>
        <w:rPr>
          <w:b/>
          <w:sz w:val="28"/>
        </w:rPr>
        <w:t xml:space="preserve"> </w:t>
      </w:r>
    </w:p>
    <w:p w:rsidR="00C86AF7" w:rsidRDefault="00646207">
      <w:pPr>
        <w:tabs>
          <w:tab w:val="left" w:pos="709"/>
        </w:tabs>
        <w:jc w:val="both"/>
      </w:pPr>
      <w:r>
        <w:t xml:space="preserve">         Место внеурочной деятельности в плане МБОУ «Щекинская СОШ»: учебный курс предназначен для обучающихся 1-2  классов; рассчитан на 1 час в неделю/1 класс - 33 часа ; 2 класс - 34 часа.</w:t>
      </w:r>
    </w:p>
    <w:p w:rsidR="00C86AF7" w:rsidRDefault="00646207">
      <w:pPr>
        <w:tabs>
          <w:tab w:val="left" w:pos="709"/>
        </w:tabs>
        <w:jc w:val="both"/>
      </w:pPr>
      <w:r>
        <w:t xml:space="preserve">           Форма организации: кружок.</w:t>
      </w:r>
    </w:p>
    <w:p w:rsidR="00C86AF7" w:rsidRDefault="00646207">
      <w:pPr>
        <w:tabs>
          <w:tab w:val="left" w:pos="709"/>
        </w:tabs>
        <w:jc w:val="both"/>
      </w:pPr>
      <w:r>
        <w:t xml:space="preserve">           Формы работы: и</w:t>
      </w:r>
      <w:r>
        <w:rPr>
          <w:highlight w:val="white"/>
        </w:rPr>
        <w:t>гры с  элементами творчества, практическая работа, экскурсия.</w:t>
      </w:r>
    </w:p>
    <w:p w:rsidR="00C86AF7" w:rsidRDefault="00646207">
      <w:pPr>
        <w:pStyle w:val="18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  <w:r>
        <w:rPr>
          <w:rFonts w:ascii="Times New Roman" w:hAnsi="Times New Roman"/>
          <w:b/>
          <w:sz w:val="24"/>
        </w:rPr>
        <w:t xml:space="preserve"> </w:t>
      </w:r>
    </w:p>
    <w:p w:rsidR="00C86AF7" w:rsidRDefault="00C86AF7">
      <w:pPr>
        <w:pStyle w:val="18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jc w:val="both"/>
        <w:rPr>
          <w:b/>
        </w:rPr>
      </w:pPr>
    </w:p>
    <w:p w:rsidR="00C86AF7" w:rsidRDefault="00C86AF7">
      <w:pPr>
        <w:tabs>
          <w:tab w:val="left" w:pos="709"/>
        </w:tabs>
        <w:jc w:val="both"/>
        <w:rPr>
          <w:b/>
        </w:rPr>
      </w:pPr>
    </w:p>
    <w:p w:rsidR="00C86AF7" w:rsidRDefault="00C86AF7">
      <w:pPr>
        <w:tabs>
          <w:tab w:val="left" w:pos="709"/>
        </w:tabs>
        <w:jc w:val="both"/>
        <w:rPr>
          <w:b/>
        </w:rPr>
      </w:pPr>
    </w:p>
    <w:p w:rsidR="00C86AF7" w:rsidRDefault="00C86AF7">
      <w:pPr>
        <w:tabs>
          <w:tab w:val="left" w:pos="709"/>
        </w:tabs>
        <w:jc w:val="both"/>
        <w:rPr>
          <w:b/>
        </w:rPr>
      </w:pPr>
    </w:p>
    <w:p w:rsidR="00C86AF7" w:rsidRDefault="00C86AF7">
      <w:pPr>
        <w:tabs>
          <w:tab w:val="left" w:pos="709"/>
        </w:tabs>
        <w:jc w:val="both"/>
        <w:rPr>
          <w:b/>
        </w:rPr>
      </w:pPr>
    </w:p>
    <w:p w:rsidR="00C86AF7" w:rsidRDefault="00C86AF7">
      <w:pPr>
        <w:tabs>
          <w:tab w:val="left" w:pos="709"/>
        </w:tabs>
        <w:jc w:val="both"/>
        <w:rPr>
          <w:b/>
        </w:rPr>
      </w:pPr>
    </w:p>
    <w:p w:rsidR="00C86AF7" w:rsidRDefault="00C86AF7">
      <w:pPr>
        <w:tabs>
          <w:tab w:val="left" w:pos="709"/>
        </w:tabs>
        <w:jc w:val="both"/>
        <w:rPr>
          <w:b/>
        </w:rPr>
      </w:pPr>
    </w:p>
    <w:p w:rsidR="00C86AF7" w:rsidRDefault="00646207">
      <w:pPr>
        <w:tabs>
          <w:tab w:val="left" w:pos="709"/>
        </w:tabs>
        <w:jc w:val="both"/>
      </w:pPr>
      <w:r>
        <w:rPr>
          <w:b/>
        </w:rPr>
        <w:lastRenderedPageBreak/>
        <w:t>2. Содержание учебного предмета, учебного курса (в том числе внеурочной деятельности), учебного модуля</w:t>
      </w:r>
    </w:p>
    <w:p w:rsidR="00C86AF7" w:rsidRDefault="00646207">
      <w:pPr>
        <w:ind w:firstLine="708"/>
        <w:jc w:val="both"/>
      </w:pPr>
      <w:r>
        <w:t>Содержание программы нацелено на формирование культуры творческой личности, на приобщение учащихся к общечеловеческим ценностям через собственное творчество и освоение опыта прошлого. Содержание программы расширяет представления учащихся о видах изобразительного искусства, стилях, формирует чувство гармонии и эстетического вкуса. 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поделок, различных полезных предметов для школы и дома.</w:t>
      </w:r>
    </w:p>
    <w:p w:rsidR="00C86AF7" w:rsidRDefault="00646207">
      <w:pPr>
        <w:jc w:val="both"/>
        <w:rPr>
          <w:b/>
        </w:rPr>
      </w:pPr>
      <w:r>
        <w:rPr>
          <w:b/>
        </w:rPr>
        <w:t>1 класс</w:t>
      </w:r>
    </w:p>
    <w:p w:rsidR="00C86AF7" w:rsidRDefault="00646207">
      <w:pPr>
        <w:jc w:val="both"/>
      </w:pPr>
      <w:r>
        <w:t xml:space="preserve"> Тема 1: Вводное занятие (1 час):</w:t>
      </w:r>
    </w:p>
    <w:p w:rsidR="00C86AF7" w:rsidRDefault="00646207">
      <w:pPr>
        <w:pStyle w:val="a5"/>
        <w:jc w:val="both"/>
      </w:pPr>
      <w:r>
        <w:t>Введение в образовательную программу 1 года обучения;</w:t>
      </w:r>
    </w:p>
    <w:p w:rsidR="00C86AF7" w:rsidRDefault="00646207">
      <w:pPr>
        <w:pStyle w:val="a5"/>
        <w:jc w:val="both"/>
      </w:pPr>
      <w:r>
        <w:t>Требования к поведению учащихся во время занятия;</w:t>
      </w:r>
    </w:p>
    <w:p w:rsidR="00C86AF7" w:rsidRDefault="00646207">
      <w:pPr>
        <w:pStyle w:val="a5"/>
        <w:jc w:val="both"/>
      </w:pPr>
      <w:r>
        <w:t>Соблюдение порядка на рабочем месте;</w:t>
      </w:r>
    </w:p>
    <w:p w:rsidR="00C86AF7" w:rsidRDefault="00646207">
      <w:pPr>
        <w:pStyle w:val="a5"/>
        <w:jc w:val="both"/>
      </w:pPr>
      <w:r>
        <w:t>Соблюдение правил по технике безопасности;</w:t>
      </w:r>
    </w:p>
    <w:p w:rsidR="00C86AF7" w:rsidRDefault="00646207">
      <w:pPr>
        <w:pStyle w:val="a5"/>
        <w:jc w:val="both"/>
      </w:pPr>
      <w:r>
        <w:t>«Из истории происхождения ножниц» (беседа).</w:t>
      </w:r>
    </w:p>
    <w:p w:rsidR="00C86AF7" w:rsidRDefault="00646207">
      <w:pPr>
        <w:jc w:val="both"/>
      </w:pPr>
      <w:r>
        <w:t>Тема 2: Работа с пластилином (7 часов):</w:t>
      </w:r>
    </w:p>
    <w:p w:rsidR="00C86AF7" w:rsidRDefault="00646207">
      <w:pPr>
        <w:pStyle w:val="a5"/>
        <w:jc w:val="both"/>
      </w:pPr>
      <w:r>
        <w:t>Рассказ о глине и пластилине;</w:t>
      </w:r>
    </w:p>
    <w:p w:rsidR="00C86AF7" w:rsidRDefault="00646207">
      <w:pPr>
        <w:pStyle w:val="a5"/>
        <w:jc w:val="both"/>
      </w:pPr>
      <w:r>
        <w:t>Лепка простых по форме овощей, фруктов (по образцу);</w:t>
      </w:r>
    </w:p>
    <w:p w:rsidR="00C86AF7" w:rsidRDefault="00646207">
      <w:pPr>
        <w:pStyle w:val="a5"/>
        <w:jc w:val="both"/>
      </w:pPr>
      <w:r>
        <w:t>Лепка по замыслу детей.</w:t>
      </w:r>
    </w:p>
    <w:p w:rsidR="00C86AF7" w:rsidRDefault="00646207">
      <w:pPr>
        <w:jc w:val="both"/>
      </w:pPr>
      <w:r>
        <w:t>Тема 3: Работа с бумагой (11 часов):</w:t>
      </w:r>
    </w:p>
    <w:p w:rsidR="00C86AF7" w:rsidRDefault="00646207">
      <w:pPr>
        <w:pStyle w:val="a5"/>
        <w:jc w:val="both"/>
      </w:pPr>
      <w:r>
        <w:t>Рассказ «Из истории бумаги»;</w:t>
      </w:r>
    </w:p>
    <w:p w:rsidR="00C86AF7" w:rsidRDefault="00646207">
      <w:pPr>
        <w:pStyle w:val="a5"/>
        <w:jc w:val="both"/>
      </w:pPr>
      <w:r>
        <w:t>Беседа «История создания ножниц»;</w:t>
      </w:r>
    </w:p>
    <w:p w:rsidR="00C86AF7" w:rsidRDefault="00646207">
      <w:pPr>
        <w:pStyle w:val="a5"/>
        <w:jc w:val="both"/>
      </w:pPr>
      <w:r>
        <w:t>Художественное моделирование из бумаги путем складывания. Панно – оригами;</w:t>
      </w:r>
    </w:p>
    <w:p w:rsidR="00C86AF7" w:rsidRDefault="00646207">
      <w:pPr>
        <w:pStyle w:val="a5"/>
        <w:jc w:val="both"/>
      </w:pPr>
      <w:r>
        <w:t>Знакомство с аппликацией. Изготовление аппликаций по образцу «Веселые лягушата».</w:t>
      </w:r>
    </w:p>
    <w:p w:rsidR="00C86AF7" w:rsidRDefault="00646207">
      <w:pPr>
        <w:jc w:val="both"/>
      </w:pPr>
      <w:r>
        <w:t>Тема 4: Работа с подручным материалом (8 часов):</w:t>
      </w:r>
    </w:p>
    <w:p w:rsidR="00C86AF7" w:rsidRDefault="00646207">
      <w:pPr>
        <w:pStyle w:val="a5"/>
        <w:jc w:val="both"/>
      </w:pPr>
      <w:r>
        <w:t>Моделирование с помощью подручного материала.</w:t>
      </w:r>
    </w:p>
    <w:p w:rsidR="00C86AF7" w:rsidRDefault="00646207">
      <w:pPr>
        <w:jc w:val="both"/>
      </w:pPr>
      <w:r>
        <w:t>Тема 5: Работа с природным материалом (5 часов):</w:t>
      </w:r>
    </w:p>
    <w:p w:rsidR="00C86AF7" w:rsidRDefault="00646207">
      <w:pPr>
        <w:pStyle w:val="a5"/>
        <w:jc w:val="both"/>
      </w:pPr>
      <w:r>
        <w:t>Беседа «Будь природе другом»;</w:t>
      </w:r>
    </w:p>
    <w:p w:rsidR="00C86AF7" w:rsidRDefault="00646207">
      <w:pPr>
        <w:pStyle w:val="a5"/>
        <w:jc w:val="both"/>
      </w:pPr>
      <w:r>
        <w:t>Аппликации из круп;</w:t>
      </w:r>
    </w:p>
    <w:p w:rsidR="00C86AF7" w:rsidRDefault="00646207">
      <w:pPr>
        <w:pStyle w:val="a5"/>
        <w:jc w:val="both"/>
      </w:pPr>
      <w:r>
        <w:t>Картины из соли.</w:t>
      </w:r>
    </w:p>
    <w:p w:rsidR="00C86AF7" w:rsidRDefault="00646207">
      <w:pPr>
        <w:jc w:val="both"/>
      </w:pPr>
      <w:r>
        <w:t>Тема 6: Итоговое занятие (1 час):</w:t>
      </w:r>
    </w:p>
    <w:p w:rsidR="00C86AF7" w:rsidRDefault="00646207">
      <w:pPr>
        <w:pStyle w:val="a5"/>
        <w:jc w:val="both"/>
      </w:pPr>
      <w:r>
        <w:t>Рефлексия изученного материала;</w:t>
      </w:r>
    </w:p>
    <w:p w:rsidR="00C86AF7" w:rsidRDefault="00646207">
      <w:pPr>
        <w:pStyle w:val="a5"/>
        <w:jc w:val="both"/>
      </w:pPr>
      <w:r>
        <w:t>Анкетирование учащихся;</w:t>
      </w:r>
    </w:p>
    <w:p w:rsidR="00C86AF7" w:rsidRDefault="00646207">
      <w:pPr>
        <w:pStyle w:val="a5"/>
        <w:jc w:val="both"/>
      </w:pPr>
      <w:r>
        <w:t>Выставка творческих работ.</w:t>
      </w:r>
    </w:p>
    <w:p w:rsidR="00C86AF7" w:rsidRDefault="00646207">
      <w:pPr>
        <w:jc w:val="both"/>
        <w:rPr>
          <w:b/>
        </w:rPr>
      </w:pPr>
      <w:r>
        <w:rPr>
          <w:b/>
        </w:rPr>
        <w:t>2 класс</w:t>
      </w:r>
    </w:p>
    <w:p w:rsidR="00C86AF7" w:rsidRDefault="00646207">
      <w:pPr>
        <w:jc w:val="both"/>
      </w:pPr>
      <w:r>
        <w:t>Тема 1: Вводное занятие (1 час):</w:t>
      </w:r>
    </w:p>
    <w:p w:rsidR="00C86AF7" w:rsidRDefault="00646207">
      <w:pPr>
        <w:pStyle w:val="a5"/>
        <w:jc w:val="both"/>
      </w:pPr>
      <w:r>
        <w:t>Введение в образовательную программу 2 года обучения;</w:t>
      </w:r>
    </w:p>
    <w:p w:rsidR="00C86AF7" w:rsidRDefault="00646207">
      <w:pPr>
        <w:pStyle w:val="a5"/>
        <w:jc w:val="both"/>
      </w:pPr>
      <w:r>
        <w:t>Требования к поведению учащихся во время занятия;</w:t>
      </w:r>
    </w:p>
    <w:p w:rsidR="00C86AF7" w:rsidRDefault="00646207">
      <w:pPr>
        <w:pStyle w:val="a5"/>
        <w:jc w:val="both"/>
      </w:pPr>
      <w:r>
        <w:t>Соблюдение порядка на рабочем месте;</w:t>
      </w:r>
    </w:p>
    <w:p w:rsidR="00C86AF7" w:rsidRDefault="00646207">
      <w:pPr>
        <w:pStyle w:val="a5"/>
        <w:jc w:val="both"/>
      </w:pPr>
      <w:r>
        <w:t>Соблюдение правил по технике безопасности.</w:t>
      </w:r>
    </w:p>
    <w:p w:rsidR="00C86AF7" w:rsidRDefault="00646207">
      <w:pPr>
        <w:jc w:val="both"/>
      </w:pPr>
      <w:r>
        <w:t>Тема 2: Работа с пластилином (8 часов):</w:t>
      </w:r>
    </w:p>
    <w:p w:rsidR="00C86AF7" w:rsidRDefault="00646207">
      <w:pPr>
        <w:pStyle w:val="a5"/>
        <w:jc w:val="both"/>
      </w:pPr>
      <w:r>
        <w:t>Профессия скульптора;</w:t>
      </w:r>
    </w:p>
    <w:p w:rsidR="00C86AF7" w:rsidRDefault="00646207">
      <w:pPr>
        <w:pStyle w:val="a5"/>
        <w:jc w:val="both"/>
      </w:pPr>
      <w:r>
        <w:t>Лепка животных по образцу.</w:t>
      </w:r>
    </w:p>
    <w:p w:rsidR="00C86AF7" w:rsidRDefault="00646207">
      <w:pPr>
        <w:jc w:val="both"/>
      </w:pPr>
      <w:r>
        <w:t>Тема 3: Работа с бумагой и картоном (12 часов):</w:t>
      </w:r>
    </w:p>
    <w:p w:rsidR="00C86AF7" w:rsidRDefault="00646207">
      <w:pPr>
        <w:pStyle w:val="a5"/>
        <w:jc w:val="both"/>
      </w:pPr>
      <w:r>
        <w:t>Виды бумаги и картона;</w:t>
      </w:r>
    </w:p>
    <w:p w:rsidR="00C86AF7" w:rsidRDefault="00646207">
      <w:pPr>
        <w:pStyle w:val="a5"/>
        <w:jc w:val="both"/>
      </w:pPr>
      <w:r>
        <w:t xml:space="preserve">Заочное путешествие на бумажную фабрику (с использованием мультимедийных </w:t>
      </w:r>
    </w:p>
    <w:p w:rsidR="00C86AF7" w:rsidRDefault="00646207">
      <w:pPr>
        <w:pStyle w:val="a5"/>
        <w:jc w:val="both"/>
      </w:pPr>
      <w:r>
        <w:t>продуктов);</w:t>
      </w:r>
    </w:p>
    <w:p w:rsidR="00C86AF7" w:rsidRDefault="00646207">
      <w:pPr>
        <w:pStyle w:val="a5"/>
        <w:jc w:val="both"/>
      </w:pPr>
      <w:r>
        <w:t>Знакомство с техникой «мозаика»;</w:t>
      </w:r>
    </w:p>
    <w:p w:rsidR="00C86AF7" w:rsidRDefault="00646207">
      <w:pPr>
        <w:pStyle w:val="a5"/>
        <w:jc w:val="both"/>
      </w:pPr>
      <w:r>
        <w:lastRenderedPageBreak/>
        <w:t>Изготовление аппликаций;</w:t>
      </w:r>
    </w:p>
    <w:p w:rsidR="00C86AF7" w:rsidRDefault="00646207">
      <w:pPr>
        <w:pStyle w:val="a5"/>
        <w:jc w:val="both"/>
      </w:pPr>
      <w:r>
        <w:t>Изготовление поздравительных открыток по замыслу детей.</w:t>
      </w:r>
    </w:p>
    <w:p w:rsidR="00C86AF7" w:rsidRDefault="00646207">
      <w:pPr>
        <w:jc w:val="both"/>
      </w:pPr>
      <w:r>
        <w:t>Тема 4: Художественное творчество (8 часов):</w:t>
      </w:r>
    </w:p>
    <w:p w:rsidR="00C86AF7" w:rsidRDefault="00646207">
      <w:pPr>
        <w:pStyle w:val="a5"/>
        <w:jc w:val="both"/>
      </w:pPr>
      <w:r>
        <w:t>Беседа о цветных карандашах, акварели, гуаши;</w:t>
      </w:r>
    </w:p>
    <w:p w:rsidR="00C86AF7" w:rsidRDefault="00646207">
      <w:pPr>
        <w:pStyle w:val="a5"/>
        <w:jc w:val="both"/>
      </w:pPr>
      <w:r>
        <w:t xml:space="preserve">Сюжетное рисование с элементами аппликации деревьев, цветов, грибов, ягод родного </w:t>
      </w:r>
    </w:p>
    <w:p w:rsidR="00C86AF7" w:rsidRDefault="00646207">
      <w:pPr>
        <w:pStyle w:val="a5"/>
        <w:jc w:val="both"/>
      </w:pPr>
      <w:r>
        <w:t>края: «Летом в лесу», «Мой сад», «Ромашковая поляна».</w:t>
      </w:r>
    </w:p>
    <w:p w:rsidR="00C86AF7" w:rsidRDefault="00646207">
      <w:pPr>
        <w:jc w:val="both"/>
      </w:pPr>
      <w:r>
        <w:t>Тема 5: Работа с природным материалом (4 часа):</w:t>
      </w:r>
    </w:p>
    <w:p w:rsidR="00C86AF7" w:rsidRDefault="00646207">
      <w:pPr>
        <w:pStyle w:val="a5"/>
        <w:ind w:left="709"/>
        <w:jc w:val="both"/>
      </w:pPr>
      <w:r>
        <w:t>Флористика. Природа родного края.</w:t>
      </w:r>
    </w:p>
    <w:p w:rsidR="00C86AF7" w:rsidRDefault="00646207">
      <w:pPr>
        <w:pStyle w:val="a5"/>
        <w:ind w:left="709"/>
        <w:jc w:val="both"/>
      </w:pPr>
      <w:r>
        <w:t>Изготовление композиций из засушенных листьев;</w:t>
      </w:r>
    </w:p>
    <w:p w:rsidR="00C86AF7" w:rsidRDefault="00646207">
      <w:pPr>
        <w:pStyle w:val="a5"/>
        <w:ind w:left="709"/>
        <w:jc w:val="both"/>
      </w:pPr>
      <w:r>
        <w:t>Мозаика «Веселые узоры» (с использованием семян, камешек, листьев).</w:t>
      </w:r>
    </w:p>
    <w:p w:rsidR="00C86AF7" w:rsidRDefault="00646207">
      <w:pPr>
        <w:jc w:val="both"/>
      </w:pPr>
      <w:r>
        <w:t>Тема 6: Итоговое занятие (1 час):</w:t>
      </w:r>
    </w:p>
    <w:p w:rsidR="00C86AF7" w:rsidRDefault="00646207">
      <w:pPr>
        <w:pStyle w:val="a5"/>
        <w:jc w:val="both"/>
      </w:pPr>
      <w:r>
        <w:t>Рефлексия изученного материала;</w:t>
      </w:r>
    </w:p>
    <w:p w:rsidR="00C86AF7" w:rsidRDefault="00646207">
      <w:pPr>
        <w:pStyle w:val="a5"/>
        <w:jc w:val="both"/>
      </w:pPr>
      <w:r>
        <w:t>Анкетирование учащихся;</w:t>
      </w:r>
    </w:p>
    <w:p w:rsidR="00C86AF7" w:rsidRDefault="00646207">
      <w:pPr>
        <w:pStyle w:val="a5"/>
        <w:ind w:left="709"/>
        <w:jc w:val="both"/>
      </w:pPr>
      <w:r>
        <w:t>Выставка творческих работ</w:t>
      </w: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C86AF7">
      <w:pPr>
        <w:ind w:left="360"/>
        <w:jc w:val="both"/>
        <w:rPr>
          <w:b/>
        </w:rPr>
      </w:pPr>
    </w:p>
    <w:p w:rsidR="00C86AF7" w:rsidRDefault="00646207">
      <w:pPr>
        <w:jc w:val="both"/>
        <w:rPr>
          <w:b/>
        </w:rPr>
      </w:pPr>
      <w:r>
        <w:rPr>
          <w:b/>
        </w:rPr>
        <w:lastRenderedPageBreak/>
        <w:t>3.  Планируемые результаты освоения учебного предмета, учебного курса (в том числе внеурочной деятельности), учебного модуля</w:t>
      </w:r>
    </w:p>
    <w:p w:rsidR="00C86AF7" w:rsidRDefault="00646207">
      <w:pPr>
        <w:jc w:val="both"/>
      </w:pPr>
      <w:r>
        <w:t>Личностными, метапредметными и предметными результатами освоения учебного курса «Творческие фантазии» являются:</w:t>
      </w:r>
    </w:p>
    <w:p w:rsidR="00C86AF7" w:rsidRDefault="00646207" w:rsidP="00312D36">
      <w:pPr>
        <w:pStyle w:val="a5"/>
        <w:numPr>
          <w:ilvl w:val="0"/>
          <w:numId w:val="3"/>
        </w:numPr>
        <w:ind w:left="0" w:firstLine="0"/>
        <w:jc w:val="both"/>
      </w:pPr>
      <w:r>
        <w:rPr>
          <w:u w:val="single"/>
        </w:rPr>
        <w:t>личностные результаты</w:t>
      </w:r>
      <w:r>
        <w:t xml:space="preserve"> — готовность и способность обучающихся к саморазвитию, сформированность мотивации к учению и познанию, ценностносмысловые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C86AF7" w:rsidRDefault="00646207" w:rsidP="00312D36">
      <w:pPr>
        <w:numPr>
          <w:ilvl w:val="0"/>
          <w:numId w:val="4"/>
        </w:numPr>
        <w:ind w:left="0" w:firstLine="0"/>
        <w:contextualSpacing/>
        <w:jc w:val="both"/>
      </w:pPr>
      <w:r>
        <w:rPr>
          <w:u w:val="single"/>
        </w:rPr>
        <w:t>метапредметные результаты</w:t>
      </w:r>
      <w:r>
        <w:t xml:space="preserve"> — освоенные обучающимися универсальные учебные действия (познавательные, регулятивные и коммуникативные); </w:t>
      </w:r>
    </w:p>
    <w:p w:rsidR="00C86AF7" w:rsidRDefault="00646207" w:rsidP="00312D36">
      <w:pPr>
        <w:numPr>
          <w:ilvl w:val="0"/>
          <w:numId w:val="4"/>
        </w:numPr>
        <w:ind w:left="0" w:firstLine="0"/>
        <w:contextualSpacing/>
        <w:jc w:val="both"/>
      </w:pPr>
      <w:r>
        <w:rPr>
          <w:u w:val="single"/>
        </w:rPr>
        <w:t>предметные результаты</w:t>
      </w:r>
      <w:r>
        <w:t xml:space="preserve"> — освоенный обучающимися в ходе изучения учебных предметов опыт,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картины.</w:t>
      </w:r>
    </w:p>
    <w:p w:rsidR="00C86AF7" w:rsidRDefault="00646207" w:rsidP="00312D36">
      <w:pPr>
        <w:jc w:val="both"/>
      </w:pPr>
      <w:r>
        <w:t>.К концу 1 года обучения учащиеся должны</w:t>
      </w:r>
    </w:p>
    <w:p w:rsidR="00C86AF7" w:rsidRDefault="00646207" w:rsidP="00312D36">
      <w:pPr>
        <w:jc w:val="both"/>
      </w:pPr>
      <w:r>
        <w:t xml:space="preserve">     знать:</w:t>
      </w:r>
    </w:p>
    <w:p w:rsidR="00C86AF7" w:rsidRDefault="00646207" w:rsidP="00312D36">
      <w:pPr>
        <w:pStyle w:val="a5"/>
        <w:numPr>
          <w:ilvl w:val="0"/>
          <w:numId w:val="5"/>
        </w:numPr>
        <w:ind w:left="0" w:firstLine="11"/>
        <w:jc w:val="both"/>
      </w:pPr>
      <w:r>
        <w:t>название и назначение материалов – бумага, ткань, пластилин;</w:t>
      </w:r>
    </w:p>
    <w:p w:rsidR="00C86AF7" w:rsidRDefault="00646207" w:rsidP="00312D36">
      <w:pPr>
        <w:pStyle w:val="a5"/>
        <w:numPr>
          <w:ilvl w:val="0"/>
          <w:numId w:val="5"/>
        </w:numPr>
        <w:ind w:left="0" w:firstLine="11"/>
        <w:jc w:val="both"/>
      </w:pPr>
      <w:r>
        <w:t xml:space="preserve">название и назначение ручных инструментов и приспособлений: ножницы, </w:t>
      </w:r>
    </w:p>
    <w:p w:rsidR="00C86AF7" w:rsidRDefault="00646207" w:rsidP="00312D36">
      <w:pPr>
        <w:pStyle w:val="a5"/>
        <w:numPr>
          <w:ilvl w:val="0"/>
          <w:numId w:val="5"/>
        </w:numPr>
        <w:ind w:left="0" w:firstLine="11"/>
        <w:jc w:val="both"/>
      </w:pPr>
      <w:r>
        <w:t>кисточка для клея, игла, наперсток;</w:t>
      </w:r>
    </w:p>
    <w:p w:rsidR="00C86AF7" w:rsidRDefault="00646207" w:rsidP="00312D36">
      <w:pPr>
        <w:jc w:val="both"/>
      </w:pPr>
      <w:r>
        <w:t>правила безопасности труда и личной гигиены при работе с указанными инструментами.</w:t>
      </w:r>
    </w:p>
    <w:p w:rsidR="00C86AF7" w:rsidRDefault="00646207" w:rsidP="00312D36">
      <w:pPr>
        <w:jc w:val="both"/>
      </w:pPr>
      <w:r>
        <w:t>уметь:</w:t>
      </w:r>
    </w:p>
    <w:p w:rsidR="00C86AF7" w:rsidRDefault="00646207" w:rsidP="00312D36">
      <w:pPr>
        <w:pStyle w:val="a5"/>
        <w:numPr>
          <w:ilvl w:val="0"/>
          <w:numId w:val="5"/>
        </w:numPr>
        <w:ind w:left="0" w:firstLine="0"/>
        <w:jc w:val="both"/>
      </w:pPr>
      <w:r>
        <w:t>правильно организовать свое рабочее место, поддерживать порядок во время работы;</w:t>
      </w:r>
    </w:p>
    <w:p w:rsidR="00C86AF7" w:rsidRDefault="00646207" w:rsidP="00312D36">
      <w:pPr>
        <w:pStyle w:val="a5"/>
        <w:numPr>
          <w:ilvl w:val="0"/>
          <w:numId w:val="5"/>
        </w:numPr>
        <w:ind w:left="0" w:firstLine="0"/>
      </w:pPr>
      <w:r>
        <w:t>соблюдать правила безопасности труда и личной гигиены;</w:t>
      </w:r>
    </w:p>
    <w:p w:rsidR="00C86AF7" w:rsidRDefault="00646207" w:rsidP="00312D36">
      <w:pPr>
        <w:pStyle w:val="a5"/>
        <w:numPr>
          <w:ilvl w:val="0"/>
          <w:numId w:val="5"/>
        </w:numPr>
        <w:ind w:left="0" w:firstLine="0"/>
        <w:jc w:val="both"/>
      </w:pPr>
      <w:r>
        <w:t>анализировать под руководством учителя изделие (определять его назначение, материал, из которого оно изготовлено, способы соединения деталей, последовательность изготовления);</w:t>
      </w:r>
    </w:p>
    <w:p w:rsidR="00C86AF7" w:rsidRDefault="00646207" w:rsidP="00312D36">
      <w:pPr>
        <w:pStyle w:val="a5"/>
        <w:numPr>
          <w:ilvl w:val="0"/>
          <w:numId w:val="5"/>
        </w:numPr>
        <w:ind w:left="0" w:firstLine="0"/>
        <w:jc w:val="both"/>
      </w:pPr>
      <w:r>
        <w:t>экономно размечать материалы с помощью шаблонов, сгибать листы бумаги  вдвое, вчетверо, резать бумагу и ткань ножницами по линиям разметки, соединять детали из бумаги с помощью клея.</w:t>
      </w:r>
    </w:p>
    <w:p w:rsidR="00C86AF7" w:rsidRDefault="00646207" w:rsidP="00312D36">
      <w:pPr>
        <w:jc w:val="both"/>
      </w:pPr>
      <w:r>
        <w:t xml:space="preserve"> К концу 2 года обучения учащиеся должны </w:t>
      </w:r>
    </w:p>
    <w:p w:rsidR="00C86AF7" w:rsidRDefault="00646207" w:rsidP="00312D36">
      <w:pPr>
        <w:jc w:val="both"/>
      </w:pPr>
      <w:r>
        <w:t xml:space="preserve"> знать:</w:t>
      </w:r>
    </w:p>
    <w:p w:rsidR="00C86AF7" w:rsidRDefault="00646207" w:rsidP="00312D36">
      <w:pPr>
        <w:pStyle w:val="a5"/>
        <w:numPr>
          <w:ilvl w:val="0"/>
          <w:numId w:val="6"/>
        </w:numPr>
        <w:ind w:left="0" w:firstLine="0"/>
      </w:pPr>
      <w:r>
        <w:t>название ручных инструментов, материалов, приспособлений;</w:t>
      </w:r>
    </w:p>
    <w:p w:rsidR="00C86AF7" w:rsidRDefault="00646207" w:rsidP="00312D36">
      <w:pPr>
        <w:pStyle w:val="a5"/>
        <w:numPr>
          <w:ilvl w:val="0"/>
          <w:numId w:val="6"/>
        </w:numPr>
        <w:ind w:left="0" w:firstLine="0"/>
      </w:pPr>
      <w:r>
        <w:t>правила безопасности труда при работе ручным инструментом;</w:t>
      </w:r>
    </w:p>
    <w:p w:rsidR="00C86AF7" w:rsidRDefault="00646207" w:rsidP="00312D36">
      <w:pPr>
        <w:pStyle w:val="a5"/>
        <w:numPr>
          <w:ilvl w:val="0"/>
          <w:numId w:val="6"/>
        </w:numPr>
        <w:ind w:left="0" w:firstLine="0"/>
      </w:pPr>
      <w:r>
        <w:t>правила разметки и контроля по шаблонам, линейке, угольнику;</w:t>
      </w:r>
    </w:p>
    <w:p w:rsidR="00C86AF7" w:rsidRDefault="00646207" w:rsidP="00312D36">
      <w:pPr>
        <w:pStyle w:val="a5"/>
        <w:numPr>
          <w:ilvl w:val="0"/>
          <w:numId w:val="6"/>
        </w:numPr>
        <w:ind w:left="0" w:firstLine="0"/>
      </w:pPr>
      <w:r>
        <w:t>способы обработки различных материалов;</w:t>
      </w:r>
    </w:p>
    <w:p w:rsidR="00C86AF7" w:rsidRDefault="00646207" w:rsidP="00312D36">
      <w:pPr>
        <w:pStyle w:val="a5"/>
        <w:numPr>
          <w:ilvl w:val="0"/>
          <w:numId w:val="6"/>
        </w:numPr>
        <w:ind w:left="0" w:firstLine="0"/>
      </w:pPr>
      <w:r>
        <w:t>применение акварели, цветных карандашей, гуаши.</w:t>
      </w:r>
    </w:p>
    <w:p w:rsidR="00C86AF7" w:rsidRDefault="00646207" w:rsidP="00312D36">
      <w:pPr>
        <w:jc w:val="both"/>
      </w:pPr>
      <w:r>
        <w:t xml:space="preserve">уметь: </w:t>
      </w:r>
    </w:p>
    <w:p w:rsidR="00C86AF7" w:rsidRDefault="00646207" w:rsidP="00312D36">
      <w:pPr>
        <w:pStyle w:val="a5"/>
        <w:numPr>
          <w:ilvl w:val="0"/>
          <w:numId w:val="7"/>
        </w:numPr>
        <w:ind w:left="0" w:firstLine="0"/>
      </w:pPr>
      <w:r>
        <w:t xml:space="preserve">соблюдать правила безопасности труда и личной гигиены во всех видах </w:t>
      </w:r>
    </w:p>
    <w:p w:rsidR="00C86AF7" w:rsidRDefault="00646207" w:rsidP="00312D36">
      <w:pPr>
        <w:pStyle w:val="a5"/>
        <w:numPr>
          <w:ilvl w:val="0"/>
          <w:numId w:val="8"/>
        </w:numPr>
        <w:ind w:left="0" w:firstLine="0"/>
        <w:jc w:val="both"/>
      </w:pPr>
      <w:r>
        <w:t>технического труда;</w:t>
      </w:r>
    </w:p>
    <w:p w:rsidR="00C86AF7" w:rsidRDefault="00646207" w:rsidP="00312D36">
      <w:pPr>
        <w:pStyle w:val="a5"/>
        <w:numPr>
          <w:ilvl w:val="0"/>
          <w:numId w:val="8"/>
        </w:numPr>
        <w:ind w:left="0" w:firstLine="0"/>
        <w:jc w:val="both"/>
      </w:pPr>
      <w:r>
        <w:t>организовать рабочее место и поддерживать на нем порядок во время работы;</w:t>
      </w:r>
    </w:p>
    <w:p w:rsidR="00C86AF7" w:rsidRDefault="00646207" w:rsidP="00312D36">
      <w:pPr>
        <w:pStyle w:val="a5"/>
        <w:numPr>
          <w:ilvl w:val="0"/>
          <w:numId w:val="8"/>
        </w:numPr>
        <w:ind w:left="0" w:firstLine="0"/>
        <w:jc w:val="both"/>
      </w:pPr>
      <w:r>
        <w:t>бережно относиться к инструментам и материалам;</w:t>
      </w:r>
    </w:p>
    <w:p w:rsidR="00C86AF7" w:rsidRDefault="00646207" w:rsidP="00312D36">
      <w:pPr>
        <w:pStyle w:val="a5"/>
        <w:numPr>
          <w:ilvl w:val="0"/>
          <w:numId w:val="8"/>
        </w:numPr>
        <w:ind w:left="0" w:firstLine="0"/>
        <w:jc w:val="both"/>
      </w:pPr>
      <w:r>
        <w:t>экономно размечать материал с помощью шаблонов, линейки, угольника;</w:t>
      </w:r>
    </w:p>
    <w:p w:rsidR="00C86AF7" w:rsidRDefault="00646207" w:rsidP="00312D36">
      <w:pPr>
        <w:pStyle w:val="a5"/>
        <w:numPr>
          <w:ilvl w:val="0"/>
          <w:numId w:val="8"/>
        </w:numPr>
        <w:ind w:left="0" w:firstLine="0"/>
        <w:jc w:val="both"/>
      </w:pPr>
      <w:r>
        <w:t>самостоятельно изготовлять изделия по образцу;</w:t>
      </w:r>
    </w:p>
    <w:p w:rsidR="00C86AF7" w:rsidRDefault="00646207" w:rsidP="00312D36">
      <w:pPr>
        <w:pStyle w:val="a5"/>
        <w:numPr>
          <w:ilvl w:val="0"/>
          <w:numId w:val="8"/>
        </w:numPr>
        <w:ind w:left="0" w:firstLine="0"/>
        <w:jc w:val="both"/>
      </w:pPr>
      <w:r>
        <w:t>выполнять работу, используя художественные материалы;</w:t>
      </w:r>
    </w:p>
    <w:p w:rsidR="00C86AF7" w:rsidRDefault="00646207" w:rsidP="00312D36">
      <w:pPr>
        <w:pStyle w:val="a5"/>
        <w:numPr>
          <w:ilvl w:val="0"/>
          <w:numId w:val="8"/>
        </w:numPr>
        <w:ind w:left="0" w:firstLine="0"/>
        <w:jc w:val="both"/>
      </w:pPr>
      <w:r>
        <w:t xml:space="preserve">правильно выполнять изученные технологические операции по всем видам труда; </w:t>
      </w:r>
    </w:p>
    <w:p w:rsidR="00C86AF7" w:rsidRDefault="00646207" w:rsidP="00312D36">
      <w:pPr>
        <w:pStyle w:val="a5"/>
        <w:numPr>
          <w:ilvl w:val="0"/>
          <w:numId w:val="8"/>
        </w:numPr>
        <w:ind w:left="0" w:firstLine="0"/>
        <w:jc w:val="both"/>
      </w:pPr>
      <w:r>
        <w:t>различать их по внешнему виду.</w:t>
      </w:r>
    </w:p>
    <w:p w:rsidR="00312D36" w:rsidRDefault="00312D36">
      <w:pPr>
        <w:pStyle w:val="dash0410005f0431005f0437005f0430005f0446005f0020005f0441005f043f005f0438005f0441005f043a005f0430"/>
        <w:spacing w:after="120"/>
        <w:ind w:left="0" w:firstLine="0"/>
        <w:rPr>
          <w:b/>
        </w:rPr>
      </w:pPr>
    </w:p>
    <w:p w:rsidR="00C86AF7" w:rsidRDefault="00D02DC4">
      <w:pPr>
        <w:pStyle w:val="dash0410005f0431005f0437005f0430005f0446005f0020005f0441005f043f005f0438005f0441005f043a005f0430"/>
        <w:spacing w:after="120"/>
        <w:ind w:left="0" w:firstLine="0"/>
        <w:rPr>
          <w:b/>
        </w:rPr>
      </w:pPr>
      <w:r>
        <w:rPr>
          <w:b/>
        </w:rPr>
        <w:lastRenderedPageBreak/>
        <w:t>4.</w:t>
      </w:r>
      <w:r w:rsidR="00646207">
        <w:rPr>
          <w:b/>
        </w:rPr>
        <w:t xml:space="preserve">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:rsidR="00646207" w:rsidRDefault="00646207">
      <w:pPr>
        <w:spacing w:line="270" w:lineRule="exact"/>
        <w:jc w:val="center"/>
      </w:pPr>
    </w:p>
    <w:p w:rsidR="00C86AF7" w:rsidRPr="00646207" w:rsidRDefault="00646207">
      <w:pPr>
        <w:spacing w:line="270" w:lineRule="exact"/>
        <w:jc w:val="center"/>
        <w:rPr>
          <w:b/>
        </w:rPr>
      </w:pPr>
      <w:r w:rsidRPr="00646207">
        <w:rPr>
          <w:b/>
        </w:rPr>
        <w:t>1 класс</w:t>
      </w:r>
    </w:p>
    <w:p w:rsidR="00C86AF7" w:rsidRDefault="00C86AF7">
      <w:pPr>
        <w:spacing w:line="270" w:lineRule="exact"/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55"/>
        <w:gridCol w:w="1068"/>
        <w:gridCol w:w="850"/>
        <w:gridCol w:w="993"/>
        <w:gridCol w:w="850"/>
        <w:gridCol w:w="2126"/>
        <w:gridCol w:w="1560"/>
      </w:tblGrid>
      <w:tr w:rsidR="00646207" w:rsidTr="0082160C">
        <w:trPr>
          <w:trHeight w:val="28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207" w:rsidRDefault="00646207">
            <w:pPr>
              <w:spacing w:before="2"/>
              <w:ind w:left="-556" w:right="2" w:firstLine="556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207" w:rsidRDefault="00646207">
            <w:pPr>
              <w:spacing w:before="2"/>
              <w:ind w:right="2"/>
              <w:jc w:val="center"/>
              <w:rPr>
                <w:spacing w:val="-2"/>
              </w:rPr>
            </w:pPr>
            <w:r>
              <w:t>Тема раздела, модуля, курса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207" w:rsidRDefault="00646207">
            <w:pPr>
              <w:spacing w:before="2"/>
              <w:ind w:right="2"/>
              <w:jc w:val="center"/>
              <w:rPr>
                <w:spacing w:val="-2"/>
              </w:rPr>
            </w:pPr>
            <w:r>
              <w:t>Количество часов (всего)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07" w:rsidRDefault="00646207">
            <w:pPr>
              <w:spacing w:before="2"/>
              <w:ind w:right="2"/>
              <w:jc w:val="center"/>
            </w:pPr>
            <w:r w:rsidRPr="00D02DC4">
              <w:t>Из них (количество часов)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207" w:rsidRDefault="00646207">
            <w:pPr>
              <w:spacing w:before="2"/>
              <w:ind w:right="2"/>
              <w:jc w:val="center"/>
              <w:rPr>
                <w:spacing w:val="-2"/>
              </w:rPr>
            </w:pPr>
            <w:r>
              <w:t>Модуль воспитательной программы Школьный урок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207" w:rsidRDefault="00646207">
            <w:pPr>
              <w:spacing w:before="2"/>
              <w:ind w:right="2"/>
              <w:jc w:val="center"/>
              <w:rPr>
                <w:spacing w:val="-2"/>
              </w:rPr>
            </w:pPr>
            <w:r>
              <w:rPr>
                <w:spacing w:val="-2"/>
              </w:rPr>
              <w:t>ЦОР/ЭОР</w:t>
            </w:r>
          </w:p>
        </w:tc>
      </w:tr>
      <w:tr w:rsidR="00646207" w:rsidTr="0082160C">
        <w:trPr>
          <w:trHeight w:val="81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07" w:rsidRDefault="00646207" w:rsidP="00D02DC4">
            <w:pPr>
              <w:spacing w:before="2"/>
              <w:ind w:left="-556" w:right="2" w:firstLine="556"/>
              <w:rPr>
                <w:spacing w:val="-2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07" w:rsidRDefault="00646207" w:rsidP="00D02DC4">
            <w:pPr>
              <w:spacing w:before="2"/>
              <w:ind w:right="2"/>
              <w:jc w:val="center"/>
            </w:pPr>
          </w:p>
        </w:tc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07" w:rsidRDefault="00646207" w:rsidP="00D02DC4">
            <w:pPr>
              <w:spacing w:before="2"/>
              <w:ind w:right="2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207" w:rsidRDefault="00646207" w:rsidP="00D02DC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color w:val="00000A"/>
                <w:kern w:val="2"/>
                <w:lang w:eastAsia="ar-SA"/>
              </w:rPr>
            </w:pPr>
            <w:r>
              <w:rPr>
                <w:color w:val="00000A"/>
                <w:kern w:val="2"/>
                <w:lang w:eastAsia="ar-SA"/>
              </w:rPr>
              <w:t>практические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207" w:rsidRDefault="00646207" w:rsidP="00D02DC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color w:val="00000A"/>
                <w:kern w:val="2"/>
                <w:lang w:eastAsia="ar-SA"/>
              </w:rPr>
            </w:pPr>
            <w:r>
              <w:rPr>
                <w:color w:val="00000A"/>
                <w:kern w:val="2"/>
                <w:lang w:eastAsia="ar-SA"/>
              </w:rPr>
              <w:t>контрольные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6207" w:rsidRDefault="00646207" w:rsidP="00D02DC4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color w:val="00000A"/>
                <w:kern w:val="2"/>
                <w:lang w:eastAsia="ar-SA"/>
              </w:rPr>
            </w:pPr>
            <w:r>
              <w:rPr>
                <w:color w:val="00000A"/>
                <w:kern w:val="2"/>
                <w:lang w:eastAsia="ar-SA"/>
              </w:rPr>
              <w:t>экскурсии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07" w:rsidRDefault="00646207" w:rsidP="00D02DC4">
            <w:pPr>
              <w:spacing w:before="2"/>
              <w:ind w:right="2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07" w:rsidRDefault="00646207" w:rsidP="00D02DC4">
            <w:pPr>
              <w:spacing w:before="2"/>
              <w:ind w:right="2"/>
              <w:jc w:val="center"/>
              <w:rPr>
                <w:spacing w:val="-2"/>
              </w:rPr>
            </w:pPr>
          </w:p>
        </w:tc>
      </w:tr>
      <w:tr w:rsidR="00D02DC4" w:rsidTr="0082160C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after="0" w:line="360" w:lineRule="auto"/>
              <w:ind w:left="0"/>
              <w:rPr>
                <w:spacing w:val="-13"/>
              </w:rPr>
            </w:pPr>
            <w:r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  <w:rPr>
                <w:rStyle w:val="1b"/>
                <w:highlight w:val="white"/>
              </w:rPr>
            </w:pPr>
            <w:r>
              <w:t>День знаний.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FB4E9C">
            <w:pPr>
              <w:tabs>
                <w:tab w:val="left" w:pos="709"/>
              </w:tabs>
              <w:spacing w:line="100" w:lineRule="atLeast"/>
              <w:jc w:val="center"/>
              <w:rPr>
                <w:rStyle w:val="1b"/>
                <w:rFonts w:ascii="XO Thames" w:hAnsi="XO Thames"/>
                <w:color w:val="000000"/>
                <w:sz w:val="24"/>
              </w:rPr>
            </w:pPr>
            <w:hyperlink r:id="rId7" w:history="1">
              <w:r w:rsidR="00D02DC4">
                <w:rPr>
                  <w:rStyle w:val="1b"/>
                  <w:rFonts w:ascii="XO Thames" w:hAnsi="XO Thames"/>
                  <w:color w:val="000000"/>
                  <w:sz w:val="24"/>
                  <w:highlight w:val="white"/>
                </w:rPr>
                <w:t>http://school-collection.edu.ru/</w:t>
              </w:r>
            </w:hyperlink>
          </w:p>
          <w:p w:rsidR="00D02DC4" w:rsidRDefault="00D02DC4">
            <w:pPr>
              <w:jc w:val="center"/>
            </w:pPr>
            <w:r>
              <w:t>РЭШ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jc w:val="center"/>
              <w:rPr>
                <w:rFonts w:ascii="XO Thames" w:hAnsi="XO Thames"/>
              </w:rPr>
            </w:pPr>
            <w:r>
              <w:t>«Яндекс.Учебник»</w:t>
            </w:r>
          </w:p>
        </w:tc>
      </w:tr>
      <w:tr w:rsidR="00D02DC4" w:rsidTr="0082160C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Работа с пластилином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widowControl w:val="0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widowControl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widowControl w:val="0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widowControl w:val="0"/>
            </w:pPr>
            <w:r>
              <w:t>День окончания Второй мировой войны, День солидарности в борьбе с терроризмом.</w:t>
            </w:r>
          </w:p>
          <w:p w:rsidR="00D02DC4" w:rsidRDefault="00D02DC4">
            <w:pPr>
              <w:widowControl w:val="0"/>
            </w:pPr>
            <w:r>
              <w:t>Международный день пожилых людей.</w:t>
            </w:r>
          </w:p>
          <w:p w:rsidR="00D02DC4" w:rsidRDefault="00D02DC4">
            <w:pPr>
              <w:widowControl w:val="0"/>
            </w:pPr>
            <w:r>
              <w:t>День Учителя.</w:t>
            </w:r>
          </w:p>
          <w:p w:rsidR="00D02DC4" w:rsidRDefault="00D02DC4">
            <w:pPr>
              <w:widowControl w:val="0"/>
            </w:pPr>
            <w:r>
              <w:t>День отца.</w:t>
            </w:r>
          </w:p>
          <w:p w:rsidR="00D02DC4" w:rsidRDefault="00D02DC4">
            <w:pPr>
              <w:widowControl w:val="0"/>
              <w:rPr>
                <w:sz w:val="28"/>
              </w:rPr>
            </w:pPr>
            <w:r>
              <w:t>День памяти жертв политических репрессий</w:t>
            </w:r>
            <w:r>
              <w:rPr>
                <w:sz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FB4E9C">
            <w:pPr>
              <w:tabs>
                <w:tab w:val="left" w:pos="709"/>
              </w:tabs>
              <w:spacing w:line="100" w:lineRule="atLeast"/>
              <w:jc w:val="center"/>
              <w:rPr>
                <w:rStyle w:val="1b"/>
                <w:rFonts w:ascii="XO Thames" w:hAnsi="XO Thames"/>
                <w:color w:val="000000"/>
                <w:sz w:val="24"/>
              </w:rPr>
            </w:pPr>
            <w:hyperlink r:id="rId8" w:history="1">
              <w:r w:rsidR="00D02DC4">
                <w:rPr>
                  <w:rStyle w:val="1b"/>
                  <w:rFonts w:ascii="XO Thames" w:hAnsi="XO Thames"/>
                  <w:color w:val="000000"/>
                  <w:sz w:val="24"/>
                  <w:highlight w:val="white"/>
                </w:rPr>
                <w:t>http://school-collection.edu.ru/</w:t>
              </w:r>
            </w:hyperlink>
          </w:p>
          <w:p w:rsidR="00D02DC4" w:rsidRDefault="00D02DC4">
            <w:pPr>
              <w:jc w:val="center"/>
            </w:pPr>
            <w:r>
              <w:t>РЭШ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jc w:val="center"/>
              <w:rPr>
                <w:rFonts w:ascii="XO Thames" w:hAnsi="XO Thames"/>
              </w:rPr>
            </w:pPr>
            <w:r>
              <w:t>«Яндекс.Учебник»</w:t>
            </w:r>
          </w:p>
        </w:tc>
      </w:tr>
      <w:tr w:rsidR="00D02DC4" w:rsidTr="0082160C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бумагой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  <w:ind w:left="-104" w:firstLine="104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  <w:ind w:left="-104" w:firstLine="104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  <w:ind w:left="-104" w:firstLine="104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  <w:ind w:left="-104" w:firstLine="104"/>
            </w:pPr>
            <w:r>
              <w:t>День народного единства.</w:t>
            </w:r>
          </w:p>
          <w:p w:rsidR="00D02DC4" w:rsidRDefault="00D02DC4">
            <w:pPr>
              <w:widowControl w:val="0"/>
              <w:tabs>
                <w:tab w:val="left" w:pos="1184"/>
                <w:tab w:val="left" w:pos="2251"/>
                <w:tab w:val="left" w:pos="2863"/>
              </w:tabs>
              <w:ind w:left="-104" w:firstLine="104"/>
              <w:jc w:val="both"/>
            </w:pPr>
            <w:r>
              <w:t>Акция «Покормите  птиц зимой»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ind w:left="-104" w:firstLine="104"/>
            </w:pPr>
            <w:r>
              <w:t>День Государственного герба Российской Федерации.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ind w:left="-104" w:firstLine="104"/>
            </w:pPr>
            <w:r>
              <w:t>День Героев</w:t>
            </w:r>
            <w:r>
              <w:rPr>
                <w:spacing w:val="-2"/>
              </w:rPr>
              <w:t xml:space="preserve"> </w:t>
            </w:r>
            <w:r>
              <w:t>Отечества.</w:t>
            </w:r>
          </w:p>
          <w:p w:rsidR="00D02DC4" w:rsidRDefault="00D02DC4">
            <w:pPr>
              <w:widowControl w:val="0"/>
              <w:ind w:left="-104" w:firstLine="104"/>
            </w:pPr>
            <w:r>
              <w:t xml:space="preserve">День </w:t>
            </w:r>
            <w:r>
              <w:lastRenderedPageBreak/>
              <w:t>Конституции</w:t>
            </w:r>
            <w:r>
              <w:rPr>
                <w:spacing w:val="-5"/>
              </w:rPr>
              <w:t xml:space="preserve"> </w:t>
            </w:r>
            <w:r>
              <w:t>РФ.</w:t>
            </w:r>
          </w:p>
          <w:p w:rsidR="00D02DC4" w:rsidRDefault="00D02DC4">
            <w:pPr>
              <w:widowControl w:val="0"/>
              <w:ind w:left="-104" w:right="874" w:firstLine="104"/>
            </w:pPr>
            <w:r>
              <w:t>Праздник «Новый год у</w:t>
            </w:r>
            <w:r>
              <w:rPr>
                <w:spacing w:val="-57"/>
              </w:rPr>
              <w:t xml:space="preserve"> </w:t>
            </w:r>
            <w:r>
              <w:t>ворот!».</w:t>
            </w:r>
          </w:p>
          <w:p w:rsidR="00D02DC4" w:rsidRDefault="00D02DC4">
            <w:pPr>
              <w:widowControl w:val="0"/>
              <w:ind w:left="-104" w:firstLine="104"/>
            </w:pPr>
            <w:r>
              <w:t>День российского студенчества.</w:t>
            </w:r>
          </w:p>
          <w:p w:rsidR="00D02DC4" w:rsidRDefault="00D02DC4">
            <w:pPr>
              <w:pStyle w:val="TableParagraph"/>
              <w:ind w:left="-104" w:right="280" w:firstLine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D02DC4" w:rsidRDefault="00D02DC4">
            <w:pPr>
              <w:pStyle w:val="TableParagraph"/>
              <w:ind w:left="-104" w:firstLine="104"/>
              <w:rPr>
                <w:sz w:val="24"/>
              </w:rPr>
            </w:pPr>
            <w:r>
              <w:rPr>
                <w:sz w:val="24"/>
              </w:rPr>
              <w:t>Блокады.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  <w:jc w:val="center"/>
              <w:rPr>
                <w:rFonts w:ascii="XO Thames" w:hAnsi="XO Thames"/>
              </w:rPr>
            </w:pPr>
          </w:p>
          <w:p w:rsidR="00D02DC4" w:rsidRDefault="00FB4E9C">
            <w:pPr>
              <w:pStyle w:val="a3"/>
              <w:jc w:val="center"/>
              <w:rPr>
                <w:rStyle w:val="1b"/>
                <w:rFonts w:ascii="Times New Roman" w:hAnsi="Times New Roman"/>
                <w:b/>
                <w:color w:val="000000"/>
                <w:sz w:val="24"/>
                <w:u w:val="none"/>
              </w:rPr>
            </w:pPr>
            <w:hyperlink r:id="rId9" w:history="1">
              <w:r w:rsidR="00D02DC4">
                <w:rPr>
                  <w:rStyle w:val="24"/>
                  <w:color w:val="000000"/>
                  <w:highlight w:val="white"/>
                </w:rPr>
                <w:t>http://school-collection.edu.ru/</w:t>
              </w:r>
            </w:hyperlink>
          </w:p>
          <w:p w:rsidR="00D02DC4" w:rsidRDefault="00D02DC4">
            <w:pPr>
              <w:pStyle w:val="2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РЭШ</w:t>
            </w:r>
          </w:p>
          <w:p w:rsidR="00D02DC4" w:rsidRDefault="00D02DC4">
            <w:pPr>
              <w:pStyle w:val="2"/>
              <w:jc w:val="center"/>
            </w:pPr>
            <w:r>
              <w:rPr>
                <w:b w:val="0"/>
                <w:color w:val="000000"/>
              </w:rPr>
              <w:t>«Яндекс.Учебник</w:t>
            </w:r>
            <w:r>
              <w:rPr>
                <w:rFonts w:ascii="Times New Roman" w:hAnsi="Times New Roman"/>
                <w:b w:val="0"/>
                <w:color w:val="000000"/>
              </w:rPr>
              <w:t>»</w:t>
            </w:r>
          </w:p>
        </w:tc>
      </w:tr>
      <w:tr w:rsidR="00D02DC4" w:rsidTr="0082160C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подручным материалом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widowControl w:val="0"/>
              <w:ind w:left="-104" w:right="524" w:firstLine="104"/>
              <w:jc w:val="both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widowControl w:val="0"/>
              <w:ind w:left="-104" w:right="524" w:firstLine="104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widowControl w:val="0"/>
              <w:ind w:left="-104" w:right="524" w:firstLine="104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 w:rsidP="00D02DC4">
            <w:pPr>
              <w:widowControl w:val="0"/>
              <w:ind w:left="-104" w:right="524" w:firstLine="104"/>
              <w:jc w:val="both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россиянах,</w:t>
            </w:r>
            <w:r>
              <w:rPr>
                <w:spacing w:val="-57"/>
              </w:rPr>
              <w:t xml:space="preserve"> </w:t>
            </w:r>
            <w:r>
              <w:t>исполнявших</w:t>
            </w:r>
            <w:r>
              <w:rPr>
                <w:spacing w:val="-7"/>
              </w:rPr>
              <w:t xml:space="preserve"> </w:t>
            </w:r>
            <w:r>
              <w:t>служебный</w:t>
            </w:r>
          </w:p>
          <w:p w:rsidR="00D02DC4" w:rsidRDefault="00D02DC4" w:rsidP="00D02DC4">
            <w:pPr>
              <w:tabs>
                <w:tab w:val="left" w:pos="709"/>
              </w:tabs>
              <w:spacing w:line="100" w:lineRule="atLeast"/>
              <w:ind w:left="-104" w:firstLine="104"/>
              <w:jc w:val="both"/>
            </w:pPr>
            <w:r>
              <w:t>долг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пределами</w:t>
            </w:r>
            <w:r>
              <w:rPr>
                <w:spacing w:val="-2"/>
              </w:rPr>
              <w:t xml:space="preserve"> </w:t>
            </w:r>
            <w:r>
              <w:t>Отечества.</w:t>
            </w:r>
          </w:p>
          <w:p w:rsidR="00D02DC4" w:rsidRDefault="00D02DC4" w:rsidP="00D02DC4">
            <w:pPr>
              <w:tabs>
                <w:tab w:val="left" w:pos="709"/>
              </w:tabs>
              <w:spacing w:line="100" w:lineRule="atLeast"/>
              <w:ind w:left="-104" w:firstLine="104"/>
              <w:jc w:val="bot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</w:p>
          <w:p w:rsidR="00D02DC4" w:rsidRDefault="00D02DC4" w:rsidP="00D02DC4">
            <w:pPr>
              <w:widowControl w:val="0"/>
              <w:ind w:left="-104" w:firstLine="104"/>
              <w:jc w:val="both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«8</w:t>
            </w:r>
            <w:r>
              <w:rPr>
                <w:spacing w:val="-2"/>
              </w:rPr>
              <w:t xml:space="preserve"> </w:t>
            </w:r>
            <w:r>
              <w:t>Марта»</w:t>
            </w:r>
          </w:p>
          <w:p w:rsidR="00D02DC4" w:rsidRDefault="00D02DC4" w:rsidP="00D02DC4">
            <w:pPr>
              <w:widowControl w:val="0"/>
              <w:ind w:left="-104" w:firstLine="104"/>
              <w:jc w:val="both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воссоединения</w:t>
            </w:r>
            <w:r>
              <w:rPr>
                <w:spacing w:val="-2"/>
              </w:rPr>
              <w:t xml:space="preserve"> </w:t>
            </w:r>
            <w:r>
              <w:t>Крыма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D02DC4" w:rsidRDefault="00D02DC4" w:rsidP="00D02DC4">
            <w:pPr>
              <w:widowControl w:val="0"/>
              <w:ind w:left="-104" w:firstLine="104"/>
              <w:jc w:val="both"/>
            </w:pPr>
            <w:r>
              <w:t>Россией.</w:t>
            </w:r>
          </w:p>
          <w:p w:rsidR="00D02DC4" w:rsidRDefault="00D02DC4" w:rsidP="00D02DC4">
            <w:pPr>
              <w:widowControl w:val="0"/>
              <w:ind w:left="-104" w:firstLine="104"/>
              <w:jc w:val="both"/>
            </w:pPr>
            <w:r>
              <w:t>День космонавтики.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http://school-collection.edu.ru/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РЭШ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«Яндекс.Учебник»</w:t>
            </w:r>
          </w:p>
        </w:tc>
      </w:tr>
      <w:tr w:rsidR="00D02DC4" w:rsidTr="0082160C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Работа с природным материалом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Победы.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«Бессмертный</w:t>
            </w:r>
            <w:r>
              <w:rPr>
                <w:spacing w:val="-1"/>
              </w:rPr>
              <w:t xml:space="preserve"> </w:t>
            </w:r>
            <w:r>
              <w:t>полк»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rPr>
                <w:highlight w:val="white"/>
                <w:u w:val="single"/>
              </w:rPr>
            </w:pPr>
            <w:r>
              <w:t>День</w:t>
            </w:r>
            <w:r>
              <w:rPr>
                <w:spacing w:val="3"/>
              </w:rPr>
              <w:t xml:space="preserve"> </w:t>
            </w:r>
            <w:r>
              <w:t>славянской</w:t>
            </w:r>
            <w:r>
              <w:rPr>
                <w:spacing w:val="1"/>
              </w:rPr>
              <w:t xml:space="preserve"> </w:t>
            </w:r>
            <w:r>
              <w:t>письменности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культуры.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FB4E9C">
            <w:pPr>
              <w:tabs>
                <w:tab w:val="left" w:pos="709"/>
              </w:tabs>
              <w:spacing w:line="100" w:lineRule="atLeast"/>
              <w:jc w:val="center"/>
              <w:rPr>
                <w:rFonts w:ascii="XO Thames" w:hAnsi="XO Thames"/>
              </w:rPr>
            </w:pPr>
            <w:hyperlink r:id="rId10" w:history="1">
              <w:r w:rsidR="00D02DC4">
                <w:rPr>
                  <w:rStyle w:val="24"/>
                  <w:rFonts w:ascii="XO Thames" w:hAnsi="XO Thames"/>
                  <w:color w:val="000000"/>
                </w:rPr>
                <w:t>http://school-collection.edu.ru/</w:t>
              </w:r>
            </w:hyperlink>
          </w:p>
          <w:p w:rsidR="00D02DC4" w:rsidRDefault="00D02DC4">
            <w:pPr>
              <w:tabs>
                <w:tab w:val="left" w:pos="709"/>
              </w:tabs>
              <w:spacing w:line="100" w:lineRule="atLeast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РЭШ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jc w:val="center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«Яндекс.Учебник»</w:t>
            </w:r>
          </w:p>
        </w:tc>
      </w:tr>
      <w:tr w:rsidR="00D02DC4" w:rsidTr="0082160C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  <w:rPr>
                <w:highlight w:val="white"/>
                <w:u w:val="single"/>
              </w:rPr>
            </w:pPr>
            <w:r>
              <w:t>Праздник</w:t>
            </w:r>
            <w:r>
              <w:rPr>
                <w:spacing w:val="-6"/>
              </w:rPr>
              <w:t xml:space="preserve"> </w:t>
            </w:r>
            <w:r>
              <w:t>Последнего</w:t>
            </w:r>
            <w:r>
              <w:rPr>
                <w:spacing w:val="-1"/>
              </w:rPr>
              <w:t xml:space="preserve"> </w:t>
            </w:r>
            <w:r>
              <w:t>Звонка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FB4E9C">
            <w:pPr>
              <w:tabs>
                <w:tab w:val="left" w:pos="709"/>
              </w:tabs>
              <w:spacing w:line="100" w:lineRule="atLeast"/>
              <w:jc w:val="center"/>
              <w:rPr>
                <w:rFonts w:ascii="XO Thames" w:hAnsi="XO Thames"/>
              </w:rPr>
            </w:pPr>
            <w:hyperlink r:id="rId11" w:history="1">
              <w:r w:rsidR="00D02DC4">
                <w:rPr>
                  <w:rFonts w:ascii="XO Thames" w:hAnsi="XO Thames"/>
                  <w:highlight w:val="white"/>
                </w:rPr>
                <w:t>http://school-collection.edu.ru/</w:t>
              </w:r>
            </w:hyperlink>
          </w:p>
          <w:p w:rsidR="00D02DC4" w:rsidRDefault="00D02DC4">
            <w:pPr>
              <w:jc w:val="center"/>
            </w:pPr>
            <w:r>
              <w:t>РЭШ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jc w:val="center"/>
            </w:pPr>
            <w:r>
              <w:t>«Яндекс.Учебник»</w:t>
            </w:r>
          </w:p>
        </w:tc>
      </w:tr>
      <w:tr w:rsidR="00D02DC4" w:rsidTr="0082160C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rFonts w:ascii="Times New Roman" w:hAnsi="Times New Roman"/>
                <w:spacing w:val="-13"/>
              </w:rPr>
            </w:pPr>
            <w:r>
              <w:rPr>
                <w:rFonts w:ascii="Times New Roman" w:hAnsi="Times New Roman"/>
                <w:spacing w:val="-13"/>
              </w:rPr>
              <w:t>Итого: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</w:pPr>
          </w:p>
        </w:tc>
      </w:tr>
    </w:tbl>
    <w:p w:rsidR="00C86AF7" w:rsidRDefault="00C86AF7">
      <w:pPr>
        <w:ind w:left="360"/>
      </w:pPr>
    </w:p>
    <w:p w:rsidR="00C86AF7" w:rsidRDefault="00C86AF7">
      <w:pPr>
        <w:ind w:left="360"/>
      </w:pPr>
    </w:p>
    <w:p w:rsidR="00C86AF7" w:rsidRDefault="00C86AF7">
      <w:pPr>
        <w:ind w:left="360"/>
      </w:pPr>
    </w:p>
    <w:p w:rsidR="00D02DC4" w:rsidRDefault="00D02DC4">
      <w:pPr>
        <w:spacing w:line="270" w:lineRule="exact"/>
        <w:jc w:val="center"/>
      </w:pPr>
    </w:p>
    <w:p w:rsidR="00D02DC4" w:rsidRDefault="00D02DC4">
      <w:pPr>
        <w:spacing w:line="270" w:lineRule="exact"/>
        <w:jc w:val="center"/>
      </w:pPr>
    </w:p>
    <w:p w:rsidR="00D02DC4" w:rsidRDefault="00D02DC4">
      <w:pPr>
        <w:spacing w:line="270" w:lineRule="exact"/>
        <w:jc w:val="center"/>
      </w:pPr>
    </w:p>
    <w:p w:rsidR="00D02DC4" w:rsidRDefault="00D02DC4">
      <w:pPr>
        <w:spacing w:line="270" w:lineRule="exact"/>
        <w:jc w:val="center"/>
      </w:pPr>
    </w:p>
    <w:p w:rsidR="00D02DC4" w:rsidRDefault="00D02DC4">
      <w:pPr>
        <w:spacing w:line="270" w:lineRule="exact"/>
        <w:jc w:val="center"/>
      </w:pPr>
    </w:p>
    <w:p w:rsidR="00646207" w:rsidRDefault="00646207">
      <w:pPr>
        <w:spacing w:line="270" w:lineRule="exact"/>
        <w:jc w:val="center"/>
      </w:pPr>
    </w:p>
    <w:p w:rsidR="00646207" w:rsidRDefault="00646207">
      <w:pPr>
        <w:spacing w:line="270" w:lineRule="exact"/>
        <w:jc w:val="center"/>
      </w:pPr>
    </w:p>
    <w:p w:rsidR="00646207" w:rsidRDefault="00646207">
      <w:pPr>
        <w:spacing w:line="270" w:lineRule="exact"/>
        <w:jc w:val="center"/>
      </w:pPr>
    </w:p>
    <w:p w:rsidR="00C86AF7" w:rsidRPr="00646207" w:rsidRDefault="00646207">
      <w:pPr>
        <w:spacing w:line="270" w:lineRule="exact"/>
        <w:jc w:val="center"/>
        <w:rPr>
          <w:b/>
        </w:rPr>
      </w:pPr>
      <w:r w:rsidRPr="00646207">
        <w:rPr>
          <w:b/>
        </w:rPr>
        <w:t>2 класс</w:t>
      </w:r>
    </w:p>
    <w:p w:rsidR="00C86AF7" w:rsidRDefault="00C86AF7">
      <w:pPr>
        <w:spacing w:line="270" w:lineRule="exact"/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992"/>
        <w:gridCol w:w="709"/>
        <w:gridCol w:w="708"/>
        <w:gridCol w:w="851"/>
        <w:gridCol w:w="1984"/>
        <w:gridCol w:w="1985"/>
      </w:tblGrid>
      <w:tr w:rsidR="00646207" w:rsidTr="00911FD2">
        <w:trPr>
          <w:trHeight w:val="341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207" w:rsidRDefault="00646207" w:rsidP="00646207">
            <w:pPr>
              <w:spacing w:before="2"/>
              <w:ind w:left="-556" w:right="2" w:firstLine="556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207" w:rsidRDefault="00646207" w:rsidP="00646207">
            <w:pPr>
              <w:spacing w:before="2"/>
              <w:ind w:right="2"/>
              <w:rPr>
                <w:spacing w:val="-2"/>
              </w:rPr>
            </w:pPr>
            <w:r>
              <w:t>Тема раздела, модуля, курса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207" w:rsidRDefault="00646207" w:rsidP="00646207">
            <w:pPr>
              <w:spacing w:before="2"/>
              <w:ind w:right="2"/>
              <w:rPr>
                <w:spacing w:val="-2"/>
              </w:rPr>
            </w:pPr>
            <w:r>
              <w:t>Количество часов (всего)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207" w:rsidRPr="00447258" w:rsidRDefault="00646207" w:rsidP="00646207">
            <w:r w:rsidRPr="00447258">
              <w:t>Из них (количество часов)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207" w:rsidRDefault="00646207" w:rsidP="00646207">
            <w:pPr>
              <w:spacing w:before="2"/>
              <w:ind w:right="2"/>
              <w:jc w:val="center"/>
              <w:rPr>
                <w:spacing w:val="-2"/>
              </w:rPr>
            </w:pPr>
            <w:r>
              <w:t>Модуль воспитательной программы Школьный урок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6207" w:rsidRDefault="00646207" w:rsidP="00646207">
            <w:pPr>
              <w:spacing w:before="2"/>
              <w:ind w:right="2"/>
              <w:jc w:val="center"/>
              <w:rPr>
                <w:spacing w:val="-2"/>
              </w:rPr>
            </w:pPr>
            <w:r>
              <w:rPr>
                <w:spacing w:val="-2"/>
              </w:rPr>
              <w:t>ЦОР/ЭОР</w:t>
            </w:r>
          </w:p>
        </w:tc>
      </w:tr>
      <w:tr w:rsidR="00646207" w:rsidTr="00911FD2">
        <w:trPr>
          <w:trHeight w:val="75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07" w:rsidRDefault="00646207" w:rsidP="00646207">
            <w:pPr>
              <w:spacing w:before="2"/>
              <w:ind w:left="-556" w:right="2" w:firstLine="556"/>
              <w:rPr>
                <w:spacing w:val="-2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07" w:rsidRDefault="00646207" w:rsidP="00646207">
            <w:pPr>
              <w:spacing w:before="2"/>
              <w:ind w:right="2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07" w:rsidRDefault="00646207" w:rsidP="00646207">
            <w:pPr>
              <w:spacing w:before="2"/>
              <w:ind w:right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207" w:rsidRPr="00447258" w:rsidRDefault="00646207" w:rsidP="00646207">
            <w:r w:rsidRPr="00447258">
              <w:t>практические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6207" w:rsidRPr="00447258" w:rsidRDefault="00646207" w:rsidP="00646207">
            <w:r w:rsidRPr="00447258">
              <w:t>контрольные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6207" w:rsidRDefault="00646207" w:rsidP="00646207">
            <w:r w:rsidRPr="00447258">
              <w:t>экскурсии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07" w:rsidRDefault="00646207" w:rsidP="00646207">
            <w:pPr>
              <w:spacing w:before="2"/>
              <w:ind w:right="2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07" w:rsidRDefault="00646207" w:rsidP="00646207">
            <w:pPr>
              <w:spacing w:before="2"/>
              <w:ind w:right="2"/>
              <w:rPr>
                <w:spacing w:val="-2"/>
              </w:rPr>
            </w:pPr>
          </w:p>
        </w:tc>
      </w:tr>
      <w:tr w:rsidR="00D02DC4" w:rsidTr="00911FD2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spacing w:val="-13"/>
              </w:rPr>
            </w:pPr>
            <w:r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  <w:rPr>
                <w:rStyle w:val="1b"/>
                <w:highlight w:val="white"/>
              </w:rPr>
            </w:pPr>
            <w:r>
              <w:t>День знаний.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FB4E9C">
            <w:pPr>
              <w:tabs>
                <w:tab w:val="left" w:pos="709"/>
              </w:tabs>
              <w:spacing w:line="100" w:lineRule="atLeast"/>
              <w:jc w:val="both"/>
              <w:rPr>
                <w:rFonts w:ascii="XO Thames" w:hAnsi="XO Thames"/>
              </w:rPr>
            </w:pPr>
            <w:hyperlink r:id="rId12" w:history="1">
              <w:r w:rsidR="00D02DC4">
                <w:rPr>
                  <w:rFonts w:ascii="XO Thames" w:hAnsi="XO Thames"/>
                  <w:highlight w:val="white"/>
                </w:rPr>
                <w:t>http://school-collection.edu.ru/</w:t>
              </w:r>
            </w:hyperlink>
          </w:p>
          <w:p w:rsidR="00D02DC4" w:rsidRDefault="00D02DC4">
            <w:pPr>
              <w:jc w:val="center"/>
            </w:pPr>
            <w:r>
              <w:t>РЭШ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</w:pPr>
            <w:r>
              <w:t xml:space="preserve"> «Яндекс.Учебник»</w:t>
            </w:r>
          </w:p>
        </w:tc>
      </w:tr>
      <w:tr w:rsidR="00D02DC4" w:rsidTr="00911FD2">
        <w:trPr>
          <w:trHeight w:val="14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Работа с пластилином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widowControl w:val="0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widowControl w:val="0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widowControl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widowControl w:val="0"/>
            </w:pPr>
            <w:r>
              <w:t>День окончания Второй мировой войны, День солидарности в борьбе с терроризмом.</w:t>
            </w:r>
          </w:p>
          <w:p w:rsidR="00D02DC4" w:rsidRDefault="00D02DC4">
            <w:pPr>
              <w:widowControl w:val="0"/>
            </w:pPr>
            <w:r>
              <w:t>Международный день пожилых людей.</w:t>
            </w:r>
          </w:p>
          <w:p w:rsidR="00D02DC4" w:rsidRDefault="00D02DC4">
            <w:pPr>
              <w:widowControl w:val="0"/>
            </w:pPr>
            <w:r>
              <w:t>День Учителя.</w:t>
            </w:r>
          </w:p>
          <w:p w:rsidR="00D02DC4" w:rsidRDefault="00D02DC4">
            <w:pPr>
              <w:widowControl w:val="0"/>
            </w:pPr>
            <w:r>
              <w:t>День отца.</w:t>
            </w:r>
          </w:p>
          <w:p w:rsidR="00D02DC4" w:rsidRDefault="00D02DC4">
            <w:pPr>
              <w:widowControl w:val="0"/>
              <w:rPr>
                <w:sz w:val="28"/>
              </w:rPr>
            </w:pPr>
            <w:r>
              <w:t>День памяти жертв политических репрессий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ind w:left="201" w:firstLine="709"/>
              <w:rPr>
                <w:rStyle w:val="1b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FB4E9C">
            <w:pPr>
              <w:tabs>
                <w:tab w:val="left" w:pos="709"/>
              </w:tabs>
              <w:spacing w:line="100" w:lineRule="atLeast"/>
              <w:jc w:val="both"/>
              <w:rPr>
                <w:rFonts w:ascii="XO Thames" w:hAnsi="XO Thames"/>
              </w:rPr>
            </w:pPr>
            <w:hyperlink r:id="rId13" w:history="1">
              <w:r w:rsidR="00D02DC4">
                <w:rPr>
                  <w:rFonts w:ascii="XO Thames" w:hAnsi="XO Thames"/>
                  <w:highlight w:val="white"/>
                </w:rPr>
                <w:t>http://school-collection.edu.ru/</w:t>
              </w:r>
            </w:hyperlink>
          </w:p>
          <w:p w:rsidR="00D02DC4" w:rsidRDefault="00D02DC4">
            <w:pPr>
              <w:jc w:val="center"/>
            </w:pPr>
            <w:r>
              <w:t>РЭШ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</w:pPr>
            <w:r>
              <w:t xml:space="preserve"> «Яндекс.Учебник»</w:t>
            </w:r>
          </w:p>
        </w:tc>
      </w:tr>
      <w:tr w:rsidR="00D02DC4" w:rsidTr="00911FD2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бумагой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  <w:ind w:left="7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  <w:ind w:left="7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  <w:ind w:left="7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  <w:ind w:left="7"/>
            </w:pPr>
            <w:r>
              <w:t>День народного единства.</w:t>
            </w:r>
          </w:p>
          <w:p w:rsidR="00D02DC4" w:rsidRDefault="00D02DC4">
            <w:pPr>
              <w:widowControl w:val="0"/>
              <w:tabs>
                <w:tab w:val="left" w:pos="1184"/>
                <w:tab w:val="left" w:pos="2251"/>
                <w:tab w:val="left" w:pos="2863"/>
              </w:tabs>
              <w:ind w:left="7"/>
              <w:jc w:val="both"/>
            </w:pPr>
            <w:r>
              <w:t>Акция «Покормите  птиц зимой»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ind w:left="7"/>
            </w:pPr>
            <w:r>
              <w:t>День Государственного герба Российской Федерации.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ind w:left="7"/>
            </w:pPr>
            <w:r>
              <w:t>День Героев</w:t>
            </w:r>
            <w:r>
              <w:rPr>
                <w:spacing w:val="-2"/>
              </w:rPr>
              <w:t xml:space="preserve"> </w:t>
            </w:r>
            <w:r>
              <w:t>Отечества.</w:t>
            </w:r>
          </w:p>
          <w:p w:rsidR="00D02DC4" w:rsidRDefault="00D02DC4">
            <w:pPr>
              <w:widowControl w:val="0"/>
              <w:ind w:left="7"/>
            </w:pPr>
            <w:r>
              <w:t>День Конституции</w:t>
            </w:r>
            <w:r>
              <w:rPr>
                <w:spacing w:val="-5"/>
              </w:rPr>
              <w:t xml:space="preserve"> </w:t>
            </w:r>
            <w:r>
              <w:t>РФ.</w:t>
            </w:r>
          </w:p>
          <w:p w:rsidR="00D02DC4" w:rsidRDefault="00D02DC4">
            <w:pPr>
              <w:widowControl w:val="0"/>
              <w:ind w:left="7" w:right="874"/>
            </w:pPr>
            <w:r>
              <w:t>Праздник «Новый год у</w:t>
            </w:r>
            <w:r>
              <w:rPr>
                <w:spacing w:val="-57"/>
              </w:rPr>
              <w:t xml:space="preserve"> </w:t>
            </w:r>
            <w:r>
              <w:t>ворот!».</w:t>
            </w:r>
          </w:p>
          <w:p w:rsidR="00D02DC4" w:rsidRDefault="00D02DC4">
            <w:pPr>
              <w:widowControl w:val="0"/>
              <w:ind w:left="7"/>
            </w:pPr>
            <w:r>
              <w:t xml:space="preserve">День </w:t>
            </w:r>
            <w:r>
              <w:lastRenderedPageBreak/>
              <w:t>российского студенчества.</w:t>
            </w:r>
          </w:p>
          <w:p w:rsidR="00D02DC4" w:rsidRDefault="00D02DC4">
            <w:pPr>
              <w:pStyle w:val="TableParagraph"/>
              <w:ind w:left="7" w:right="28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D02DC4" w:rsidRDefault="00D02DC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Блокады.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FB4E9C">
            <w:pPr>
              <w:tabs>
                <w:tab w:val="left" w:pos="709"/>
              </w:tabs>
              <w:spacing w:line="100" w:lineRule="atLeast"/>
              <w:jc w:val="both"/>
              <w:rPr>
                <w:rFonts w:ascii="XO Thames" w:hAnsi="XO Thames"/>
              </w:rPr>
            </w:pPr>
            <w:hyperlink r:id="rId14" w:history="1">
              <w:r w:rsidR="00D02DC4">
                <w:rPr>
                  <w:rFonts w:ascii="XO Thames" w:hAnsi="XO Thames"/>
                  <w:highlight w:val="white"/>
                </w:rPr>
                <w:t>http://school-collection.edu.ru/</w:t>
              </w:r>
            </w:hyperlink>
          </w:p>
          <w:p w:rsidR="00D02DC4" w:rsidRDefault="00D02DC4">
            <w:pPr>
              <w:jc w:val="center"/>
            </w:pPr>
            <w:r>
              <w:t>РЭШ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</w:pPr>
            <w:r>
              <w:t xml:space="preserve"> «Яндекс.Учебник»</w:t>
            </w:r>
          </w:p>
        </w:tc>
      </w:tr>
      <w:tr w:rsidR="00D02DC4" w:rsidTr="00911FD2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Художественное 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widowControl w:val="0"/>
              <w:ind w:right="524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widowControl w:val="0"/>
              <w:ind w:right="524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widowControl w:val="0"/>
              <w:ind w:right="524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widowControl w:val="0"/>
              <w:ind w:right="524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памяти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россиянах,</w:t>
            </w:r>
            <w:r>
              <w:rPr>
                <w:spacing w:val="-57"/>
              </w:rPr>
              <w:t xml:space="preserve"> </w:t>
            </w:r>
            <w:r>
              <w:t>исполнявших</w:t>
            </w:r>
            <w:r>
              <w:rPr>
                <w:spacing w:val="-7"/>
              </w:rPr>
              <w:t xml:space="preserve"> </w:t>
            </w:r>
            <w:r>
              <w:t>служебный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</w:pPr>
            <w:r>
              <w:t>долг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пределами</w:t>
            </w:r>
            <w:r>
              <w:rPr>
                <w:spacing w:val="-2"/>
              </w:rPr>
              <w:t xml:space="preserve"> </w:t>
            </w:r>
            <w:r>
              <w:t>Отечества.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</w:p>
          <w:p w:rsidR="00D02DC4" w:rsidRDefault="00D02DC4">
            <w:pPr>
              <w:widowControl w:val="0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«8</w:t>
            </w:r>
            <w:r>
              <w:rPr>
                <w:spacing w:val="-2"/>
              </w:rPr>
              <w:t xml:space="preserve"> </w:t>
            </w:r>
            <w:r>
              <w:t>Марта»</w:t>
            </w:r>
          </w:p>
          <w:p w:rsidR="00D02DC4" w:rsidRDefault="00D02DC4">
            <w:pPr>
              <w:widowControl w:val="0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воссоединения</w:t>
            </w:r>
            <w:r>
              <w:rPr>
                <w:spacing w:val="-2"/>
              </w:rPr>
              <w:t xml:space="preserve"> </w:t>
            </w:r>
            <w:r>
              <w:t>Крыма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D02DC4" w:rsidRDefault="00D02DC4">
            <w:pPr>
              <w:widowControl w:val="0"/>
            </w:pPr>
            <w:r>
              <w:t>Россией.</w:t>
            </w:r>
          </w:p>
          <w:p w:rsidR="00D02DC4" w:rsidRDefault="00D02DC4">
            <w:pPr>
              <w:widowControl w:val="0"/>
            </w:pPr>
            <w:r>
              <w:t>День космонавтики.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rPr>
                <w:rStyle w:val="1b"/>
                <w:shd w:val="clear" w:color="auto" w:fill="F5F5F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FB4E9C">
            <w:pPr>
              <w:tabs>
                <w:tab w:val="left" w:pos="709"/>
              </w:tabs>
              <w:spacing w:line="100" w:lineRule="atLeast"/>
              <w:jc w:val="both"/>
              <w:rPr>
                <w:rFonts w:ascii="XO Thames" w:hAnsi="XO Thames"/>
              </w:rPr>
            </w:pPr>
            <w:hyperlink r:id="rId15" w:history="1">
              <w:r w:rsidR="00D02DC4">
                <w:rPr>
                  <w:rFonts w:ascii="XO Thames" w:hAnsi="XO Thames"/>
                  <w:highlight w:val="white"/>
                </w:rPr>
                <w:t>http://school-collection.edu.ru/</w:t>
              </w:r>
            </w:hyperlink>
          </w:p>
          <w:p w:rsidR="00D02DC4" w:rsidRDefault="00D02DC4">
            <w:pPr>
              <w:jc w:val="center"/>
            </w:pPr>
            <w:r>
              <w:t>РЭШ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</w:pPr>
            <w:r>
              <w:t xml:space="preserve"> «Яндекс.Учебник»</w:t>
            </w:r>
          </w:p>
        </w:tc>
      </w:tr>
      <w:tr w:rsidR="00D02DC4" w:rsidTr="00911FD2">
        <w:trPr>
          <w:trHeight w:val="1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Работа с природным материалом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Победы.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«Бессмертный</w:t>
            </w:r>
            <w:r>
              <w:rPr>
                <w:spacing w:val="-1"/>
              </w:rPr>
              <w:t xml:space="preserve"> </w:t>
            </w:r>
            <w:r>
              <w:t>полк»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rPr>
                <w:highlight w:val="white"/>
                <w:u w:val="single"/>
              </w:rPr>
            </w:pPr>
            <w:r>
              <w:t>День</w:t>
            </w:r>
            <w:r>
              <w:rPr>
                <w:spacing w:val="3"/>
              </w:rPr>
              <w:t xml:space="preserve"> </w:t>
            </w:r>
            <w:r>
              <w:t>славянской</w:t>
            </w:r>
            <w:r>
              <w:rPr>
                <w:spacing w:val="1"/>
              </w:rPr>
              <w:t xml:space="preserve"> </w:t>
            </w:r>
            <w:r>
              <w:t>письменности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культуры.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FB4E9C">
            <w:pPr>
              <w:tabs>
                <w:tab w:val="left" w:pos="709"/>
              </w:tabs>
              <w:spacing w:line="100" w:lineRule="atLeast"/>
              <w:jc w:val="both"/>
              <w:rPr>
                <w:rFonts w:ascii="XO Thames" w:hAnsi="XO Thames"/>
              </w:rPr>
            </w:pPr>
            <w:hyperlink r:id="rId16" w:history="1">
              <w:r w:rsidR="00D02DC4">
                <w:rPr>
                  <w:rFonts w:ascii="XO Thames" w:hAnsi="XO Thames"/>
                  <w:highlight w:val="white"/>
                </w:rPr>
                <w:t>http://school-collection.edu.ru/</w:t>
              </w:r>
            </w:hyperlink>
          </w:p>
          <w:p w:rsidR="00D02DC4" w:rsidRDefault="00D02DC4">
            <w:pPr>
              <w:jc w:val="center"/>
            </w:pPr>
            <w:r>
              <w:t>РЭШ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</w:pPr>
            <w:r>
              <w:t xml:space="preserve"> «Яндекс.Учебник»</w:t>
            </w:r>
          </w:p>
        </w:tc>
      </w:tr>
      <w:tr w:rsidR="00D02DC4" w:rsidTr="00911FD2">
        <w:trPr>
          <w:trHeight w:val="8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  <w:rPr>
                <w:highlight w:val="white"/>
                <w:u w:val="single"/>
              </w:rPr>
            </w:pPr>
            <w:r>
              <w:t>Праздник</w:t>
            </w:r>
            <w:r>
              <w:rPr>
                <w:spacing w:val="-6"/>
              </w:rPr>
              <w:t xml:space="preserve"> </w:t>
            </w:r>
            <w:r>
              <w:t>Последнего</w:t>
            </w:r>
            <w:r>
              <w:rPr>
                <w:spacing w:val="-1"/>
              </w:rPr>
              <w:t xml:space="preserve"> </w:t>
            </w:r>
            <w:r>
              <w:t>Звонка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FB4E9C">
            <w:pPr>
              <w:tabs>
                <w:tab w:val="left" w:pos="709"/>
              </w:tabs>
              <w:spacing w:line="100" w:lineRule="atLeast"/>
              <w:jc w:val="both"/>
              <w:rPr>
                <w:rFonts w:ascii="XO Thames" w:hAnsi="XO Thames"/>
              </w:rPr>
            </w:pPr>
            <w:hyperlink r:id="rId17" w:history="1">
              <w:r w:rsidR="00D02DC4">
                <w:rPr>
                  <w:rFonts w:ascii="XO Thames" w:hAnsi="XO Thames"/>
                  <w:highlight w:val="white"/>
                </w:rPr>
                <w:t>http://school-collection.edu.ru/</w:t>
              </w:r>
            </w:hyperlink>
          </w:p>
          <w:p w:rsidR="00D02DC4" w:rsidRDefault="00D02DC4">
            <w:pPr>
              <w:jc w:val="center"/>
            </w:pPr>
            <w:r>
              <w:t>РЭШ</w:t>
            </w:r>
          </w:p>
          <w:p w:rsidR="00D02DC4" w:rsidRDefault="00D02DC4">
            <w:pPr>
              <w:tabs>
                <w:tab w:val="left" w:pos="709"/>
              </w:tabs>
              <w:spacing w:line="100" w:lineRule="atLeast"/>
              <w:jc w:val="both"/>
            </w:pPr>
            <w:r>
              <w:t xml:space="preserve"> «Яндекс.Учебник»</w:t>
            </w:r>
          </w:p>
        </w:tc>
      </w:tr>
      <w:tr w:rsidR="00D02DC4" w:rsidTr="00911FD2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rPr>
                <w:rFonts w:ascii="Times New Roman" w:hAnsi="Times New Roman"/>
                <w:spacing w:val="-13"/>
              </w:rPr>
            </w:pPr>
            <w:r>
              <w:rPr>
                <w:rFonts w:ascii="Times New Roman" w:hAnsi="Times New Roman"/>
                <w:spacing w:val="-13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pStyle w:val="18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DC4" w:rsidRDefault="00911FD2">
            <w:pPr>
              <w:tabs>
                <w:tab w:val="left" w:pos="709"/>
              </w:tabs>
              <w:spacing w:line="100" w:lineRule="atLeast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C4" w:rsidRDefault="00D02DC4">
            <w:pPr>
              <w:tabs>
                <w:tab w:val="left" w:pos="709"/>
              </w:tabs>
              <w:spacing w:line="100" w:lineRule="atLeast"/>
            </w:pPr>
          </w:p>
        </w:tc>
      </w:tr>
    </w:tbl>
    <w:p w:rsidR="00C86AF7" w:rsidRDefault="00C86AF7">
      <w:pPr>
        <w:ind w:left="360"/>
      </w:pPr>
    </w:p>
    <w:sectPr w:rsidR="00C86AF7">
      <w:headerReference w:type="default" r:id="rId18"/>
      <w:footerReference w:type="default" r:id="rId19"/>
      <w:footerReference w:type="first" r:id="rId20"/>
      <w:pgSz w:w="11908" w:h="16848"/>
      <w:pgMar w:top="1134" w:right="709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9C" w:rsidRDefault="00FB4E9C">
      <w:r>
        <w:separator/>
      </w:r>
    </w:p>
  </w:endnote>
  <w:endnote w:type="continuationSeparator" w:id="0">
    <w:p w:rsidR="00FB4E9C" w:rsidRDefault="00FB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F7" w:rsidRDefault="0064620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342A9">
      <w:rPr>
        <w:noProof/>
      </w:rPr>
      <w:t>7</w:t>
    </w:r>
    <w:r>
      <w:fldChar w:fldCharType="end"/>
    </w:r>
  </w:p>
  <w:p w:rsidR="00C86AF7" w:rsidRDefault="00C86AF7">
    <w:pPr>
      <w:pStyle w:val="ac"/>
      <w:jc w:val="center"/>
    </w:pPr>
  </w:p>
  <w:p w:rsidR="00C86AF7" w:rsidRDefault="00C86AF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F7" w:rsidRDefault="00C86AF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9C" w:rsidRDefault="00FB4E9C">
      <w:r>
        <w:separator/>
      </w:r>
    </w:p>
  </w:footnote>
  <w:footnote w:type="continuationSeparator" w:id="0">
    <w:p w:rsidR="00FB4E9C" w:rsidRDefault="00FB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F7" w:rsidRDefault="00646207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DEA"/>
    <w:multiLevelType w:val="multilevel"/>
    <w:tmpl w:val="1B000E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7EA5BF2"/>
    <w:multiLevelType w:val="multilevel"/>
    <w:tmpl w:val="17EC10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BE83CD6"/>
    <w:multiLevelType w:val="multilevel"/>
    <w:tmpl w:val="4FFAB5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09B24B0"/>
    <w:multiLevelType w:val="multilevel"/>
    <w:tmpl w:val="59EE5A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6D86295"/>
    <w:multiLevelType w:val="multilevel"/>
    <w:tmpl w:val="85B4B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4BB771CC"/>
    <w:multiLevelType w:val="multilevel"/>
    <w:tmpl w:val="DA0C86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0534EA2"/>
    <w:multiLevelType w:val="multilevel"/>
    <w:tmpl w:val="CC42B8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C76612E"/>
    <w:multiLevelType w:val="multilevel"/>
    <w:tmpl w:val="C2281E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AF7"/>
    <w:rsid w:val="00312D36"/>
    <w:rsid w:val="004543F8"/>
    <w:rsid w:val="00562403"/>
    <w:rsid w:val="00646207"/>
    <w:rsid w:val="0082160C"/>
    <w:rsid w:val="008342A9"/>
    <w:rsid w:val="00911FD2"/>
    <w:rsid w:val="00B67D19"/>
    <w:rsid w:val="00C86AF7"/>
    <w:rsid w:val="00D02DC4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8442"/>
  <w15:docId w15:val="{527334C8-D54E-4DE1-BAF9-201FA488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link w:val="dash0410005f0431005f0437005f0430005f0446005f0020005f0441005f043f005f0438005f0441005f043a005f04300"/>
    <w:pPr>
      <w:ind w:left="720" w:firstLine="700"/>
      <w:jc w:val="both"/>
    </w:pPr>
  </w:style>
  <w:style w:type="character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1"/>
    <w:link w:val="dash0410005f0431005f0437005f0430005f0446005f0020005f0441005f043f005f0438005f0441005f043a005f0430"/>
    <w:rPr>
      <w:rFonts w:ascii="Times New Roman" w:hAnsi="Times New Roman"/>
      <w:sz w:val="24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"/>
    <w:link w:val="dash0410005f0431005f0437005f0430005f0446005f0020005f0441005f043f005f0438005f0441005f043a005f0430005f005fchar1char10"/>
    <w:pPr>
      <w:spacing w:after="160" w:line="264" w:lineRule="auto"/>
    </w:p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basedOn w:val="1"/>
    <w:link w:val="dash0410005f0431005f0437005f0430005f0446005f0020005f0441005f043f005f0438005f0441005f043a005f0430005f005fchar1char1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No Spacing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18">
    <w:name w:val="Абзац списка1"/>
    <w:basedOn w:val="a"/>
    <w:link w:val="1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Гиперссылка1"/>
    <w:basedOn w:val="a"/>
    <w:link w:val="1b"/>
    <w:pPr>
      <w:spacing w:after="160" w:line="264" w:lineRule="auto"/>
    </w:pPr>
    <w:rPr>
      <w:rFonts w:asciiTheme="minorHAnsi" w:hAnsiTheme="minorHAnsi"/>
      <w:color w:val="0000FF"/>
      <w:sz w:val="22"/>
      <w:u w:val="single"/>
    </w:rPr>
  </w:style>
  <w:style w:type="character" w:customStyle="1" w:styleId="1b">
    <w:name w:val="Гиперссылка1"/>
    <w:basedOn w:val="1"/>
    <w:link w:val="1a"/>
    <w:rPr>
      <w:rFonts w:asciiTheme="minorHAnsi" w:hAnsiTheme="minorHAnsi"/>
      <w:color w:val="0000FF"/>
      <w:sz w:val="22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Balloon Text"/>
    <w:basedOn w:val="a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customStyle="1" w:styleId="1c">
    <w:name w:val="Обычный1"/>
    <w:link w:val="1d"/>
    <w:rPr>
      <w:rFonts w:ascii="Times New Roman" w:hAnsi="Times New Roman"/>
      <w:sz w:val="24"/>
    </w:rPr>
  </w:style>
  <w:style w:type="character" w:customStyle="1" w:styleId="1d">
    <w:name w:val="Обычный1"/>
    <w:link w:val="1c"/>
    <w:rPr>
      <w:rFonts w:ascii="Times New Roman" w:hAnsi="Times New Roman"/>
      <w:color w:val="000000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customStyle="1" w:styleId="FontStyle19">
    <w:name w:val="Font Style19"/>
    <w:basedOn w:val="a"/>
    <w:link w:val="FontStyle190"/>
    <w:pPr>
      <w:spacing w:after="160" w:line="264" w:lineRule="auto"/>
    </w:pPr>
    <w:rPr>
      <w:sz w:val="26"/>
    </w:rPr>
  </w:style>
  <w:style w:type="character" w:customStyle="1" w:styleId="FontStyle190">
    <w:name w:val="Font Style19"/>
    <w:basedOn w:val="1"/>
    <w:link w:val="FontStyle19"/>
    <w:rPr>
      <w:rFonts w:ascii="Times New Roman" w:hAnsi="Times New Roman"/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  <w:sz w:val="24"/>
    </w:rPr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&amp;sa=D&amp;ust=1579721827883000" TargetMode="External"/><Relationship Id="rId13" Type="http://schemas.openxmlformats.org/officeDocument/2006/relationships/hyperlink" Target="https://www.google.com/url?q=http://school-collection.edu.ru/&amp;sa=D&amp;ust=157972182788300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q=http://school-collection.edu.ru/&amp;sa=D&amp;ust=1579721827883000" TargetMode="External"/><Relationship Id="rId12" Type="http://schemas.openxmlformats.org/officeDocument/2006/relationships/hyperlink" Target="https://www.google.com/url?q=http://school-collection.edu.ru/&amp;sa=D&amp;ust=1579721827883000" TargetMode="External"/><Relationship Id="rId17" Type="http://schemas.openxmlformats.org/officeDocument/2006/relationships/hyperlink" Target="https://www.google.com/url?q=http://school-collection.edu.ru/&amp;sa=D&amp;ust=1579721827883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chool-collection.edu.ru/&amp;sa=D&amp;ust=157972182788300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school-collection.edu.ru/&amp;sa=D&amp;ust=157972182788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school-collection.edu.ru/&amp;sa=D&amp;ust=1579721827883000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www.google.com/url?q=http://school-collection.edu.ru/&amp;sa=D&amp;ust=1579721827883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2023-12-15T05:51:00Z</dcterms:created>
  <dcterms:modified xsi:type="dcterms:W3CDTF">2023-12-15T18:23:00Z</dcterms:modified>
</cp:coreProperties>
</file>