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07" w:rsidRPr="00172D07" w:rsidRDefault="00172D07" w:rsidP="00172D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2D07">
        <w:rPr>
          <w:rFonts w:ascii="Times New Roman" w:hAnsi="Times New Roman" w:cs="Times New Roman"/>
          <w:sz w:val="28"/>
          <w:szCs w:val="28"/>
        </w:rPr>
        <w:t>ГОСУДАРСТВЕННОЕ  ОБЩЕОБРАЗОВАТЕЛЬНОЕ УЧРЕЖДЕНИЕ</w:t>
      </w:r>
    </w:p>
    <w:p w:rsidR="00172D07" w:rsidRPr="00172D07" w:rsidRDefault="00172D07" w:rsidP="00172D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2D07">
        <w:rPr>
          <w:rFonts w:ascii="Times New Roman" w:hAnsi="Times New Roman" w:cs="Times New Roman"/>
          <w:sz w:val="28"/>
          <w:szCs w:val="28"/>
        </w:rPr>
        <w:t>ЛУГАНСКОЙ НАРОДНОЙ РЕСПУБЛИКИ «ВАХРУШЕВСКИЙ УЧЕБНО - ВОСПИТАТЕЛЬНЫЙ КОМПЛЕКС № 2 «БЕРЕГИНЯ»</w:t>
      </w:r>
    </w:p>
    <w:p w:rsidR="00172D07" w:rsidRPr="00172D07" w:rsidRDefault="00172D07" w:rsidP="00172D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72D07" w:rsidRDefault="00172D07" w:rsidP="00172D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Default="00172D07" w:rsidP="00172D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Default="00172D07" w:rsidP="00172D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Pr="00172D07" w:rsidRDefault="00272084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БИБЛИОТЕЧНЫЙ УРОК</w:t>
      </w:r>
    </w:p>
    <w:p w:rsidR="00A3063F" w:rsidRPr="00102348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 тему: </w:t>
      </w:r>
      <w:r w:rsidR="0010234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A3063F" w:rsidRPr="0010234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«</w:t>
      </w:r>
      <w:r w:rsidR="0010234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 xml:space="preserve"> </w:t>
      </w:r>
      <w:r w:rsidR="00102348" w:rsidRPr="0010234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82 года - Молодой Гвардии</w:t>
      </w:r>
      <w:r w:rsidR="0010234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…</w:t>
      </w:r>
      <w:r w:rsidR="00102348" w:rsidRPr="0010234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»</w:t>
      </w:r>
    </w:p>
    <w:p w:rsidR="00172D07" w:rsidRPr="00172D07" w:rsidRDefault="00172D07" w:rsidP="00AC33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Pr="00756661" w:rsidRDefault="00172D07" w:rsidP="00172D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29175" cy="3255551"/>
            <wp:effectExtent l="0" t="0" r="0" b="2540"/>
            <wp:docPr id="8" name="Рисунок 8" descr="C:\Users\UVK-2\Desktop\Молодая гвардия 2022\d1xE9AzA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K-2\Desktop\Молодая гвардия 2022\d1xE9AzAa4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63" cy="32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библиотекой</w:t>
      </w:r>
    </w:p>
    <w:p w:rsid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ГОУ ЛНР «ВУВК №2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40BC0" w:rsidRPr="00172D07" w:rsidRDefault="00140BC0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Захарченко Лариса Николаевна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40BC0" w:rsidRPr="00172D07" w:rsidRDefault="00140BC0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DAC" w:rsidRDefault="00140BC0" w:rsidP="00CC2D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Вахрушев</w:t>
      </w:r>
      <w:r w:rsidR="002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</w:p>
    <w:p w:rsidR="00172D07" w:rsidRPr="00172D07" w:rsidRDefault="00DF5D2C" w:rsidP="00CC2D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</w:p>
    <w:tbl>
      <w:tblPr>
        <w:tblW w:w="983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04"/>
        <w:gridCol w:w="3027"/>
      </w:tblGrid>
      <w:tr w:rsidR="00172D07" w:rsidRPr="00172D07" w:rsidTr="00172D07"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E8B93C" wp14:editId="7716F482">
                  <wp:extent cx="4094980" cy="3038475"/>
                  <wp:effectExtent l="0" t="0" r="1270" b="0"/>
                  <wp:docPr id="1" name="Рисунок 1" descr="https://fsd.multiurok.ru/html/2022/02/03/s_61fba379ecffb/phpWKSYJl_80-molodaya-gvardiya_html_f93e69ec394559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2/02/03/s_61fba379ecffb/phpWKSYJl_80-molodaya-gvardiya_html_f93e69ec394559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8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Пусть летят стремительно года.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Также греет поднятое знамя,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под этим знаменем всегда -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Молодогвардейцы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Рядом с нами.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D07" w:rsidRPr="00172D07" w:rsidRDefault="00272084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библиотечного урока</w:t>
      </w:r>
      <w:r w:rsidR="00172D07"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72D07" w:rsidRPr="003B5516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16">
        <w:rPr>
          <w:rFonts w:ascii="Times New Roman" w:eastAsia="Times New Roman" w:hAnsi="Times New Roman" w:cs="Times New Roman"/>
          <w:sz w:val="28"/>
          <w:szCs w:val="28"/>
          <w:lang w:eastAsia="ru-RU"/>
        </w:rPr>
        <w:t>* расширить представления о Великой Отечественной войне;</w:t>
      </w:r>
    </w:p>
    <w:p w:rsidR="00172D07" w:rsidRPr="003B5516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ознакомить </w:t>
      </w:r>
      <w:proofErr w:type="gramStart"/>
      <w:r w:rsidRPr="003B55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DF5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историческими событиями, связанными с деятельностью и организацией подпольной молодежной организации «Молодая гвардия»;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сформировать положительное отношение к таким качествам, как патриотизм, самоотверженность, желание защитить Родину, неприятие попыток исказить и очернить историю войны;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воспитывать активную жизненную позицию;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способствовать формированию у детей чувства сопричастности к истории и ответственности за будущее страны;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побуждать к изучению истории страны, к участию в военно-патриотических мероприятиях.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Лозунг: 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сражались за Родину!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материалы: 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</w:t>
      </w: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клятвы из архива, фото ребят-молодогвардейцев.</w:t>
      </w:r>
    </w:p>
    <w:p w:rsidR="00172D07" w:rsidRPr="00172D07" w:rsidRDefault="00272084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библиотечного урока</w:t>
      </w:r>
      <w:r w:rsidR="00172D07"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Кто расскажет, что такое война? Когда началась Великая Отечественная война?  (1941-1945 гг.). Что вы знаете, или вам рассказывали об этой войне?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Знаете ли вы, кто такие Молодогвардейцы? А «Молодая гвардия»?</w:t>
      </w:r>
    </w:p>
    <w:p w:rsidR="00172D07" w:rsidRPr="00172D07" w:rsidRDefault="00DF5D2C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82 года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отделяют нас от образования подпольной организации "Молодая гвардия". Кто были эти люди? Какими они были</w:t>
      </w:r>
      <w:r w:rsidR="00414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раснодонские</w:t>
      </w:r>
      <w:proofErr w:type="spellEnd"/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мальчишки и девчонки из далеких сороковых годов? Почему именно они, ни на миг, не сомневаясь в своей правоте, приняли мученическую смерть? Почему они, имея выбор: я или Родина выбрали — Родину...!?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фото ребят молодогвардейцев, и давайте сегодня пропустим через себя отрезок времени, который позволит прикоснуться к подвигу сердцем...</w:t>
      </w:r>
    </w:p>
    <w:p w:rsidR="00172D07" w:rsidRPr="00172D07" w:rsidRDefault="00172D07" w:rsidP="00AC33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AF0488" wp14:editId="434D9F10">
            <wp:extent cx="4686300" cy="2957958"/>
            <wp:effectExtent l="0" t="0" r="0" b="0"/>
            <wp:docPr id="2" name="Рисунок 2" descr="https://fsd.multiurok.ru/html/2022/02/03/s_61fba379ecffb/phpWKSYJl_80-molodaya-gvardiya_html_f682c6d6b1859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2/03/s_61fba379ecffb/phpWKSYJl_80-molodaya-gvardiya_html_f682c6d6b1859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Задумаемся на одну минуту: сколько можно успеть за три месяца? Что можно сделать за три месяца?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*весело провести летние каникулы;          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*научиться кататься на велосипеде;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*освоить компьютер и ещё много полезных дел.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*А можно шагнуть в бессмертие...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не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полных три месяца просуществовала подпольная комсомольская организация "Молодая гвардия"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Воспоминание – Как это было…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было давно. Для кого-то исчисляя время в годах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дата навсегда осядет в памяти и останется там навсегда – 1</w:t>
      </w:r>
      <w:r w:rsidR="00DF5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941-1945 года. Сейчас у нас 2024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но мы не вправе забывать те страшные и кровавые годы. Это наша история и наше наследие.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Краснодон - 20 июня 1942 года. Город сдан врагу... По безлюдным улицам притихшего городка проносится мотопехота, гремят сапоги оккупантов. Завоеватели принесли с собой "новый порядок"...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 Первый приказ немецкого коменданта гласил: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«За неподчинение новому порядку - расстрел.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За уклонение от сдачи оружия - расстрел.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За неявку на регистрацию в полицию - расстрел.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За слушание радиоприёмника - расстрел.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За появление на улицах после 18.00 - расстрел…»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только вдумайтесь в смысл объявления, которое было вывешено возле водопроводной колонки: "Вода - только для немецких солдат. Русские, берущие отсюда воду, будут расстреляны. Вода для русских - на другой стороне". Вот так - "высшая раса", "господа" будут пить здесь, а вы, "рабы", по</w:t>
      </w:r>
      <w:r w:rsidR="002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 прочь!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ночь на 29 сентября гитлеровцы живьём закопали в городском парке 32 человека - шахтёров и простых работников!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защиту Родины встала молодёжь. Молодая гвардия, молодогвардейцы - советская подпольная антифашистская комсомольская молодёжная организация юношей и девушек только что окончивших школу, действовавшая в годы Великой Отечественной войны - с сентября 1942 года по январь 1943 года в городе Краснодон Украинской ССР.</w:t>
      </w:r>
    </w:p>
    <w:tbl>
      <w:tblPr>
        <w:tblW w:w="985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93"/>
        <w:gridCol w:w="6761"/>
      </w:tblGrid>
      <w:tr w:rsidR="00172D07" w:rsidRPr="00172D07" w:rsidTr="00AC3321">
        <w:trPr>
          <w:trHeight w:val="568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Подпольные антифашистские группы молодёжи возникли в городе и районе сразу после оккупации войсками нацистской Германии, начавшейся 20 июля 1942 года.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началу сентября 1942 года в них начали вступать оказавшиеся в Краснодоне бойцы Красной армии.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Затем группы объединились в единую организацию «Молодая гвардия», название</w:t>
            </w:r>
          </w:p>
        </w:tc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648AF4" wp14:editId="3233965F">
                  <wp:extent cx="4036219" cy="3228975"/>
                  <wp:effectExtent l="0" t="0" r="2540" b="0"/>
                  <wp:docPr id="3" name="Рисунок 3" descr="https://fsd.multiurok.ru/html/2022/02/03/s_61fba379ecffb/phpWKSYJl_80-molodaya-gvardiya_html_49e1031b475f1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2/02/03/s_61fba379ecffb/phpWKSYJl_80-molodaya-gvardiya_html_49e1031b475f1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219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D07" w:rsidRPr="00172D07" w:rsidTr="00AC3321">
        <w:trPr>
          <w:trHeight w:val="319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272084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организации,</w:t>
            </w:r>
            <w:r w:rsidR="00172D07"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предложил один из ее участников Сергей Тюленин. Командиром 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ации был назначен Иван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Туркенич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Подавляющее большинство молодогвардейцев были комсомольцами, временные комсомольские удостоверения для них печатались в подпольной типографии организации вместе с листовками.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своей деятельности организация «Молодая гвардия» выпустила и распространила в Краснодоне более пяти тысяч антифашистских листовок с данными о реальном положении дел на фронте и призывами к населению подниматься на беспощадную борьбу с немецкими оккупантами.</w:t>
      </w:r>
    </w:p>
    <w:p w:rsidR="00172D07" w:rsidRPr="00172D07" w:rsidRDefault="00A3063F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 года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назад над землей, охваченной пламенем священной </w:t>
      </w:r>
      <w:r w:rsidR="00DF5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войны, прозвучали слова клятвы </w:t>
      </w:r>
      <w:proofErr w:type="spellStart"/>
      <w:r w:rsidR="00DF5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раснодонских</w:t>
      </w:r>
      <w:proofErr w:type="spellEnd"/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юношей и девушек.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243408" wp14:editId="2BED026E">
            <wp:extent cx="4610100" cy="2667000"/>
            <wp:effectExtent l="0" t="0" r="0" b="0"/>
            <wp:docPr id="4" name="Рисунок 4" descr="https://fsd.multiurok.ru/html/2022/02/03/s_61fba379ecffb/phpWKSYJl_80-molodaya-gvardiya_html_386247e237232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02/03/s_61fba379ecffb/phpWKSYJl_80-molodaya-gvardiya_html_386247e23723297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73" w:rsidRDefault="00414473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Клятва:</w:t>
      </w: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«Я, вступая в ряды членов Молодой гвардии, перед лицом своих друзей по оружию, перед лицом своей родной многострадальной земли, перед лицом всего народа, торжественно клянусь: беспрекословно выполнять любые задания организации; хранить в глубочайшей тайне всё, что касается моей работы в Молодой гвардии.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клянусь мстить беспощадно за сожженные, разорённые города и сёла, за кровь наших людей, за мученическую смерть героев-шахтёров. И если для этой мести потребуется моя жизнь, я отдам её без минуты колебаний.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же я нарушу эту священную клятву под пытками или из-за трусости, то пусть моё имя, мои родные будут навеки прокляты, а меня самого покарает суровая рука моих товарищей.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Кровь за кровь, смерть за смерть!»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глоток свежего воздуха, как вода умирающему</w:t>
      </w:r>
      <w:r w:rsidR="002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человеку 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жажды - были эти небольшие клочки бумаги, приносящие последние новости с фронта, поднимающие боевой дух! Ведь местное радио транслировало только немецкую музыку и объявления коменданта города.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доме у Кошевых был спрятан радиоприёмник, по которому ловили последние сводки Советского информбюро. Потом составляли листовки и расклеивали ночью в городе, чтобы утром люди могли прочитать.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Немцы приходили в бешенство, осознавая, что на их территории работает подпольная типография. Они сбились с ног, разыскивая "партизан". Возникшая из небольших разрозненных групп, окрепшая "Молодая гвардия" к концу 1942 года насчитывала 92 человека и представляла собой реальную силу. Среди особенно нашумевших операций подпольщиков: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Освобождение 20 советских военнопленных, обречённых на гибель в здании первомайской больницы.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Освобождение 70 военнопленных из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Волченского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лагеря.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Уничтожение вражеской автоколонны, следовавшей на Юг.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своего существования она распространила 5000 антифашистских листовок, к 25-й годовщине Великой Октябрьской революции (1943 г.) вывесила в оккупированном городе 8 советских флагов. 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Молодогвардейцы уничтожали вражеские автомашины с горючим, боеприпасами. В результате поджога здания фашистской биржи труда, где хранились списки людей предназначенных к вывозу в Германию, около 2000 краснодонцев были освобождены от угона в фашистское рабство. Организация была предана провокатором.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Незадолго до бегства от наступающих частей Красной армии, немецкая контрразведка, гестапо, полиция и жандармерия активизировали усилия по поимке и ликвидации комсомольско-коммунистического подполья в районе Краснодона. Используя осведомителей, немцы вышли на след юных партизан, и в январе 1943 года начались массовые аресты членов организации. В это же время Г.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Почепцов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входивший в «Молодую гвардию» и его отчим В. Громов донесли на известных им комсомольцев и коммунистов, при этом Г.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Почепцов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сообщил имена известных ему членов «Молодой гвардии».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1943 года молодогвардейцы осуществили нападение на конвой немецких грузовиков, который перевозил новогодние подарки для солдат вермахта, которые подпольщики хотели использовать для своих нужд.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января 1943 года Евгений Мошков и Виктор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Третьякевич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попытались продать на местном рынке часть</w:t>
      </w:r>
      <w:r w:rsidR="002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похищенного и были арестованы.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января был арестован Иван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Земнухов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пытался выручить Мошкова и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Третьякевича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5 января полиция начала массовые аресты подпольщиков, которые продолжались вплоть до 11 января 1943 года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0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79"/>
        <w:gridCol w:w="3230"/>
      </w:tblGrid>
      <w:tr w:rsidR="00172D07" w:rsidRPr="00172D07" w:rsidTr="00172D07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ind w:right="11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83029D" wp14:editId="430813E8">
                  <wp:extent cx="3695480" cy="3448050"/>
                  <wp:effectExtent l="0" t="0" r="635" b="0"/>
                  <wp:docPr id="5" name="Рисунок 5" descr="https://fsd.multiurok.ru/html/2022/02/03/s_61fba379ecffb/phpWKSYJl_80-molodaya-gvardiya_html_f826f277c16616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2/02/03/s_61fba379ecffb/phpWKSYJl_80-molodaya-gvardiya_html_f826f277c16616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48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январе 1943 года. 71 человек из этой организации частью живыми, частью расстреля</w:t>
            </w:r>
            <w:r w:rsidR="00140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нными, были сброшены в одну из </w:t>
            </w:r>
            <w:proofErr w:type="spellStart"/>
            <w:r w:rsidR="00140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раснодонских</w:t>
            </w:r>
            <w:proofErr w:type="spellEnd"/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шахт. 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Одних расстреливали прямо на краю шахты, других скидывали в 58-метровый ствол живыми.</w:t>
            </w:r>
          </w:p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Заглушая</w:t>
            </w:r>
            <w:r w:rsidR="002720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столько стоны умирающих, сколько свой с</w:t>
            </w:r>
            <w:r w:rsidR="002720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трах, и лишить их шанса, уцелеть, сброшенных, </w:t>
            </w: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закидывали ручными гранатами и выборкой из горных пород.</w:t>
            </w:r>
          </w:p>
        </w:tc>
      </w:tr>
    </w:tbl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января 1943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года ф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ашисты арестовали троих молодогвардейцев. В этот же день на всеобщем собрании организации командир Иван </w:t>
      </w:r>
      <w:proofErr w:type="spellStart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Туркенич</w:t>
      </w:r>
      <w:proofErr w:type="spellEnd"/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распорядился, чтобы молодогвардейцы перебрались в пригородные районы и пока не возвращались домой.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первых трех арестов последовали другие. Те, кого арестовали последними, с ужасом смотрели на своих товарищей, которые встречали их в четырех тюремных камерах местного полицейского управления: всех захваченных подпольщиков подвергали изощренным жестким пыткам.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 января 1943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года у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частница организации «Молодая гвардия» Ульяна Громова была расстреляна фашистами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сброшена в шахту. Перед казнью 19-летнюю девушку подвергли жестоким пыткам, но она отказалась давать какие-либо показания о деятельности подпольщиков. Когда тело Громовой подняли из шахты, на ее спине обнаружили вырезанную пятиконечную звезду.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февраля 1943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года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 страшных истязаний фашисты казнили последних схваченных молодогвардейцев. Раненых, умерших от пыток и расстрелянных - 49 молодогвардейцев и 22 участника других организаций - оккупанты сбросили в 58-метровый шурф шахты №5 Краснодона, в том числе Любовь Шевцову и Олега Кошевого, расстреляли в лесу под Ровеньками.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страшных казнях знал весь город, и когда </w:t>
      </w: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 февраля 1943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года Красная Армия освободила Краснодон, уцелевшие подпольщики, родители погибших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активисты начали поднимать тела на поверхность. Именно в этот момент вся страна и узнала о подвиге молодогвардейцев и их жестоком убийстве. Избежать ареста и казни удалось лишь 13 участникам организации, а пережить Великую Отечественную войну - всего десяти.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марта 1943</w:t>
      </w:r>
      <w:r w:rsidR="0014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года Г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ерои-антифашисты были захоронены с воинскими почестями в братской могиле парка имени Комсомола, в центре города Краснодон.</w:t>
      </w:r>
    </w:p>
    <w:tbl>
      <w:tblPr>
        <w:tblW w:w="98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48"/>
        <w:gridCol w:w="4537"/>
      </w:tblGrid>
      <w:tr w:rsidR="00172D07" w:rsidRPr="00172D07" w:rsidTr="00172D07">
        <w:trPr>
          <w:trHeight w:val="3030"/>
        </w:trPr>
        <w:tc>
          <w:tcPr>
            <w:tcW w:w="5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F08113" wp14:editId="50948EEB">
                  <wp:extent cx="2981325" cy="1885976"/>
                  <wp:effectExtent l="0" t="0" r="0" b="0"/>
                  <wp:docPr id="6" name="Рисунок 6" descr="https://fsd.multiurok.ru/html/2022/02/03/s_61fba379ecffb/phpWKSYJl_80-molodaya-gvardiya_html_ac75e98dea8ba3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2/02/03/s_61fba379ecffb/phpWKSYJl_80-molodaya-gvardiya_html_ac75e98dea8ba3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8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D07" w:rsidRPr="00172D07" w:rsidRDefault="00172D07" w:rsidP="00172D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Десятки молодогвардейцев были посмертно удостоены звания Героев Советского Союза (О. Кошевой, У. Громова, И. </w:t>
            </w:r>
            <w:proofErr w:type="spellStart"/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Земнухов</w:t>
            </w:r>
            <w:proofErr w:type="spellEnd"/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С. Тюленин, Л. </w:t>
            </w:r>
            <w:proofErr w:type="gramStart"/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Шевцова) </w:t>
            </w:r>
            <w:proofErr w:type="gramEnd"/>
            <w:r w:rsidRPr="00172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Многие члены были награждены медалью «Партизану Отечественной войны» I степени, орденами Красной Звезды и Красного Знамени. Сотни улиц в городах России и Украины были названы в честь молодогвардейцев.</w:t>
            </w:r>
          </w:p>
        </w:tc>
      </w:tr>
    </w:tbl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бывших застенках гестапо, где провели последние дни</w:t>
      </w:r>
      <w:r w:rsidR="002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юные патриоты, создан мемориальный музей Памяти погибших – «Нет их в живых, но память о них жива».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они были простыми мальчиками и девочками. Мечтающими и любящими.</w:t>
      </w:r>
    </w:p>
    <w:p w:rsidR="00172D07" w:rsidRPr="00172D07" w:rsidRDefault="00140BC0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мнухов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72D07"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 стать юристом.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Шевцова – артисткой.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Сергей Тюленин хотел стать летчиком.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Давайте почтим минутой молчания юных героев….</w:t>
      </w:r>
    </w:p>
    <w:p w:rsidR="00172D07" w:rsidRPr="00172D07" w:rsidRDefault="00CC2DAC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7817" cy="2095500"/>
            <wp:effectExtent l="0" t="0" r="0" b="0"/>
            <wp:docPr id="7" name="Рисунок 7" descr="C:\Users\UVK-2\Desktop\IMG_20220131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K-2\Desktop\IMG_20220131_105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79" cy="20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2092325"/>
            <wp:effectExtent l="0" t="0" r="9525" b="3175"/>
            <wp:docPr id="9" name="Рисунок 9" descr="E:\Обновленные документы для портфолио и аттестации\2021-2022\Патриотическое воспитание\Молодая гвардия мероприятия\Молодая гвардия 2022\dsc01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новленные документы для портфолио и аттестации\2021-2022\Патриотическое воспитание\Молодая гвардия мероприятия\Молодая гвардия 2022\dsc013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19" cy="2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AC" w:rsidRDefault="00CC2DAC" w:rsidP="00CC2D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Ребята, о ком вы узнали из сегодняшнего урока?  (О молодогвардейцах)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414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DF5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C2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</w:t>
      </w: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Почему возникла молодёжная организация «Молодая гвардия»?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В каком городе возникла организация «Молодая гвардия»?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Долго ли она просуществовала? (3 месяца). Почему так мало?</w:t>
      </w:r>
    </w:p>
    <w:p w:rsidR="00CC2DAC" w:rsidRDefault="00172D07" w:rsidP="00DF5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5D2C">
        <w:rPr>
          <w:rFonts w:ascii="Times New Roman" w:hAnsi="Times New Roman" w:cs="Times New Roman"/>
          <w:sz w:val="28"/>
          <w:szCs w:val="28"/>
          <w:lang w:eastAsia="ru-RU"/>
        </w:rPr>
        <w:t>* Назовите ребят-молодогвардейцев, чьи имена вы запомнили.</w:t>
      </w:r>
    </w:p>
    <w:p w:rsidR="00DF5D2C" w:rsidRPr="00DF5D2C" w:rsidRDefault="00172D07" w:rsidP="00DF5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5D2C">
        <w:rPr>
          <w:rFonts w:ascii="Times New Roman" w:hAnsi="Times New Roman" w:cs="Times New Roman"/>
          <w:sz w:val="28"/>
          <w:szCs w:val="28"/>
          <w:lang w:eastAsia="ru-RU"/>
        </w:rPr>
        <w:t xml:space="preserve"> (Олег Кошевой — навеки 16, Любовь Шевцова — навеки 18; Иван </w:t>
      </w:r>
      <w:proofErr w:type="spellStart"/>
      <w:r w:rsidRPr="00DF5D2C">
        <w:rPr>
          <w:rFonts w:ascii="Times New Roman" w:hAnsi="Times New Roman" w:cs="Times New Roman"/>
          <w:sz w:val="28"/>
          <w:szCs w:val="28"/>
          <w:lang w:eastAsia="ru-RU"/>
        </w:rPr>
        <w:t>Земнухов</w:t>
      </w:r>
      <w:proofErr w:type="spellEnd"/>
      <w:r w:rsidRPr="00DF5D2C">
        <w:rPr>
          <w:rFonts w:ascii="Times New Roman" w:hAnsi="Times New Roman" w:cs="Times New Roman"/>
          <w:sz w:val="28"/>
          <w:szCs w:val="28"/>
          <w:lang w:eastAsia="ru-RU"/>
        </w:rPr>
        <w:t xml:space="preserve"> — навеки 18; Сергей Тюленин — навеки 17; Ульяна Громова — навеки 17; </w:t>
      </w:r>
    </w:p>
    <w:p w:rsidR="00172D07" w:rsidRDefault="00172D07" w:rsidP="00DF5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F5D2C">
        <w:rPr>
          <w:rFonts w:ascii="Times New Roman" w:hAnsi="Times New Roman" w:cs="Times New Roman"/>
          <w:sz w:val="28"/>
          <w:szCs w:val="28"/>
          <w:lang w:eastAsia="ru-RU"/>
        </w:rPr>
        <w:t xml:space="preserve">Иван </w:t>
      </w:r>
      <w:proofErr w:type="spellStart"/>
      <w:r w:rsidRPr="00DF5D2C">
        <w:rPr>
          <w:rFonts w:ascii="Times New Roman" w:hAnsi="Times New Roman" w:cs="Times New Roman"/>
          <w:sz w:val="28"/>
          <w:szCs w:val="28"/>
          <w:lang w:eastAsia="ru-RU"/>
        </w:rPr>
        <w:t>Туркенич</w:t>
      </w:r>
      <w:proofErr w:type="spellEnd"/>
      <w:r w:rsidRPr="00DF5D2C">
        <w:rPr>
          <w:rFonts w:ascii="Times New Roman" w:hAnsi="Times New Roman" w:cs="Times New Roman"/>
          <w:sz w:val="28"/>
          <w:szCs w:val="28"/>
          <w:lang w:eastAsia="ru-RU"/>
        </w:rPr>
        <w:t xml:space="preserve"> — навеки 20; Дмитрий Огурцов – навеки 18)</w:t>
      </w:r>
      <w:proofErr w:type="gramEnd"/>
    </w:p>
    <w:p w:rsidR="00414473" w:rsidRPr="00DF5D2C" w:rsidRDefault="00414473" w:rsidP="00DF5D2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Вспомним всех поименно,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Горем вспомним своим...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нужно — не мертвым,</w:t>
      </w:r>
    </w:p>
    <w:p w:rsidR="00172D07" w:rsidRPr="00172D07" w:rsidRDefault="00172D07" w:rsidP="00172D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надо — живым!</w:t>
      </w:r>
    </w:p>
    <w:p w:rsidR="00172D07" w:rsidRPr="00172D07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0112" w:rsidRDefault="00172D07" w:rsidP="00172D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какой ценой была завоевана Победа, мы всегда будем помнить тех, кто отдал жизнь за нашу Родину.</w:t>
      </w:r>
    </w:p>
    <w:p w:rsidR="00FB0112" w:rsidRPr="00EB5C4C" w:rsidRDefault="00FB0112" w:rsidP="00FB01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B5C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Список используемой литературы:</w:t>
      </w:r>
    </w:p>
    <w:p w:rsidR="00FB0112" w:rsidRPr="00CC2DAC" w:rsidRDefault="00414473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1.  </w:t>
      </w:r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>Герои Великой Отечественной войны: наглядное пособие</w:t>
      </w:r>
      <w:proofErr w:type="gramStart"/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ост. </w:t>
      </w:r>
    </w:p>
    <w:p w:rsidR="00414473" w:rsidRPr="00CC2DAC" w:rsidRDefault="00414473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Л. В. </w:t>
      </w:r>
      <w:proofErr w:type="spellStart"/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>Благушина</w:t>
      </w:r>
      <w:proofErr w:type="spellEnd"/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>. - Луганск: Пресс - экспресс,2022.- 36ил.</w:t>
      </w:r>
    </w:p>
    <w:p w:rsidR="00414473" w:rsidRPr="00CC2DAC" w:rsidRDefault="003B3C20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14473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>Фадеев А. А. Молодая гвардия: роман / Александр Фадеев. – М.:</w:t>
      </w:r>
    </w:p>
    <w:p w:rsidR="00FB0112" w:rsidRPr="00CC2DAC" w:rsidRDefault="00414473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FB0112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Вече, 2023.- 608 с. 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– (100 великих романов).</w:t>
      </w:r>
    </w:p>
    <w:p w:rsidR="00684935" w:rsidRPr="00CC2DAC" w:rsidRDefault="00414473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684935" w:rsidRPr="00CC2DAC">
        <w:rPr>
          <w:rFonts w:ascii="Times New Roman" w:hAnsi="Times New Roman" w:cs="Times New Roman"/>
          <w:sz w:val="24"/>
          <w:szCs w:val="24"/>
          <w:lang w:val="en-US" w:eastAsia="ru-RU"/>
        </w:rPr>
        <w:t>ISBN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978-5-4484-438-2</w:t>
      </w:r>
    </w:p>
    <w:p w:rsidR="00597857" w:rsidRPr="00CC2DAC" w:rsidRDefault="00597857" w:rsidP="0059785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B3C20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3.  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Иванцов К. М.  </w:t>
      </w:r>
      <w:proofErr w:type="spellStart"/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>Краснодонские</w:t>
      </w:r>
      <w:proofErr w:type="spellEnd"/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мальчишки: Док</w:t>
      </w:r>
      <w:proofErr w:type="gramStart"/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3B3C20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>удож</w:t>
      </w:r>
      <w:proofErr w:type="spell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>. о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>черки.- 3-е</w:t>
      </w:r>
    </w:p>
    <w:p w:rsidR="00597857" w:rsidRPr="00CC2DAC" w:rsidRDefault="00597857" w:rsidP="0059785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изд.,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>. и доп. – Донецк: Донбас,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1989.-176 с. </w:t>
      </w:r>
    </w:p>
    <w:p w:rsidR="00597857" w:rsidRPr="00CC2DAC" w:rsidRDefault="00597857" w:rsidP="0059785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84935" w:rsidRPr="00CC2DAC">
        <w:rPr>
          <w:rFonts w:ascii="Times New Roman" w:hAnsi="Times New Roman" w:cs="Times New Roman"/>
          <w:sz w:val="24"/>
          <w:szCs w:val="24"/>
          <w:lang w:val="en-US" w:eastAsia="ru-RU"/>
        </w:rPr>
        <w:t>ISBN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5-7740-0091-5</w:t>
      </w:r>
    </w:p>
    <w:p w:rsidR="00414473" w:rsidRPr="00CC2DAC" w:rsidRDefault="00684935" w:rsidP="003B3C2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Вернеева</w:t>
      </w:r>
      <w:proofErr w:type="spell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С. А.  А роль была назначена войной: Повесть о</w:t>
      </w:r>
      <w:r w:rsidR="00414473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Любе</w:t>
      </w:r>
    </w:p>
    <w:p w:rsidR="00FB0112" w:rsidRPr="00CC2DAC" w:rsidRDefault="00414473" w:rsidP="00414473">
      <w:pPr>
        <w:pStyle w:val="a5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>Шевцовой.- Донецк: Донбас</w:t>
      </w:r>
      <w:r w:rsidR="00597857" w:rsidRPr="00CC2DAC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684935" w:rsidRPr="00CC2DAC">
        <w:rPr>
          <w:rFonts w:ascii="Times New Roman" w:hAnsi="Times New Roman" w:cs="Times New Roman"/>
          <w:sz w:val="24"/>
          <w:szCs w:val="24"/>
          <w:lang w:eastAsia="ru-RU"/>
        </w:rPr>
        <w:t>1989.- 165с.,8л.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713B" w:rsidRPr="00CC2DAC">
        <w:rPr>
          <w:rFonts w:ascii="Times New Roman" w:hAnsi="Times New Roman" w:cs="Times New Roman"/>
          <w:sz w:val="24"/>
          <w:szCs w:val="24"/>
          <w:lang w:eastAsia="ru-RU"/>
        </w:rPr>
        <w:t>ил.</w:t>
      </w:r>
    </w:p>
    <w:p w:rsidR="00597857" w:rsidRPr="00CC2DAC" w:rsidRDefault="00414473" w:rsidP="0041447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C0713B" w:rsidRPr="00CC2DAC">
        <w:rPr>
          <w:rFonts w:ascii="Times New Roman" w:hAnsi="Times New Roman" w:cs="Times New Roman"/>
          <w:sz w:val="24"/>
          <w:szCs w:val="24"/>
          <w:lang w:eastAsia="ru-RU"/>
        </w:rPr>
        <w:t>ISBN 5-7740-0173-3</w:t>
      </w:r>
    </w:p>
    <w:p w:rsidR="00414473" w:rsidRPr="00CC2DAC" w:rsidRDefault="003B3C20" w:rsidP="003B3C2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5.  </w:t>
      </w:r>
      <w:r w:rsidR="00414473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Васильев В. П. </w:t>
      </w:r>
      <w:proofErr w:type="spellStart"/>
      <w:r w:rsidR="00414473" w:rsidRPr="00CC2DAC">
        <w:rPr>
          <w:rFonts w:ascii="Times New Roman" w:hAnsi="Times New Roman" w:cs="Times New Roman"/>
          <w:sz w:val="24"/>
          <w:szCs w:val="24"/>
          <w:lang w:eastAsia="ru-RU"/>
        </w:rPr>
        <w:t>Краснодонское</w:t>
      </w:r>
      <w:proofErr w:type="spellEnd"/>
      <w:r w:rsidR="00414473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направление: Очерки.-  2-е изд., доп.- </w:t>
      </w:r>
    </w:p>
    <w:p w:rsidR="00597857" w:rsidRPr="00CC2DAC" w:rsidRDefault="00414473" w:rsidP="003B3C2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3B3C20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>Донецк: Донбас,1984.-128с,16л. Ил.</w:t>
      </w:r>
    </w:p>
    <w:p w:rsidR="003B3C20" w:rsidRPr="00CC2DAC" w:rsidRDefault="003B3C20" w:rsidP="00EB5C4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>Никитенко А. Г. Здесь жили и боролись молодогвардейцы: Путеводитель.- Донецк</w:t>
      </w:r>
      <w:r w:rsidR="00597857" w:rsidRPr="00CC2DAC">
        <w:rPr>
          <w:rFonts w:ascii="Times New Roman" w:hAnsi="Times New Roman" w:cs="Times New Roman"/>
          <w:sz w:val="24"/>
          <w:szCs w:val="24"/>
          <w:lang w:eastAsia="ru-RU"/>
        </w:rPr>
        <w:t>: Донбас,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>1983.- 31с. ,12л.</w:t>
      </w:r>
      <w:r w:rsidR="00597857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>ил</w:t>
      </w:r>
      <w:r w:rsidR="00597857"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97857" w:rsidRPr="00CC2DAC" w:rsidRDefault="00597857" w:rsidP="00EB5C4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Вспомним всех поименно: Воспоминания оставшихся в живых участников « Молодая гвардия» </w:t>
      </w:r>
      <w:r w:rsidR="00CC2DAC">
        <w:rPr>
          <w:rFonts w:ascii="Times New Roman" w:hAnsi="Times New Roman" w:cs="Times New Roman"/>
          <w:sz w:val="24"/>
          <w:szCs w:val="24"/>
          <w:lang w:eastAsia="ru-RU"/>
        </w:rPr>
        <w:t>о своих товарищах по подполью</w:t>
      </w:r>
      <w:proofErr w:type="gramStart"/>
      <w:r w:rsidR="00CC2DAC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r w:rsidRPr="00CC2DAC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ост.: Н.Г. Богуславская, А. Г. Никитенко.- Донецк: Добас,1983.-104с.,8л. ил. </w:t>
      </w:r>
    </w:p>
    <w:p w:rsidR="00597857" w:rsidRPr="00CC2DAC" w:rsidRDefault="00EB5C4C" w:rsidP="00EB5C4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Плиско</w:t>
      </w:r>
      <w:proofErr w:type="spell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Г. Г.  Матери молодогвардейцев: Документ</w:t>
      </w:r>
      <w:proofErr w:type="gram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C2DAC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C2DAC">
        <w:rPr>
          <w:rFonts w:ascii="Times New Roman" w:hAnsi="Times New Roman" w:cs="Times New Roman"/>
          <w:sz w:val="24"/>
          <w:szCs w:val="24"/>
          <w:lang w:eastAsia="ru-RU"/>
        </w:rPr>
        <w:t xml:space="preserve">черки. – 3-е изд., доп.- Донецк: Донбас,1984.- 160с.,16л.ил. </w:t>
      </w:r>
    </w:p>
    <w:sectPr w:rsidR="00597857" w:rsidRPr="00CC2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C1F72"/>
    <w:multiLevelType w:val="hybridMultilevel"/>
    <w:tmpl w:val="ECBA20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675AB"/>
    <w:multiLevelType w:val="hybridMultilevel"/>
    <w:tmpl w:val="850202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B5F0C"/>
    <w:multiLevelType w:val="hybridMultilevel"/>
    <w:tmpl w:val="2EF4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00205"/>
    <w:multiLevelType w:val="hybridMultilevel"/>
    <w:tmpl w:val="293C34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07"/>
    <w:rsid w:val="00102348"/>
    <w:rsid w:val="00140BC0"/>
    <w:rsid w:val="00172D07"/>
    <w:rsid w:val="002709B9"/>
    <w:rsid w:val="00272084"/>
    <w:rsid w:val="003B3C20"/>
    <w:rsid w:val="003B5516"/>
    <w:rsid w:val="00414473"/>
    <w:rsid w:val="00597857"/>
    <w:rsid w:val="00684935"/>
    <w:rsid w:val="00756661"/>
    <w:rsid w:val="00A3063F"/>
    <w:rsid w:val="00AC3321"/>
    <w:rsid w:val="00B315FA"/>
    <w:rsid w:val="00C0713B"/>
    <w:rsid w:val="00CC2DAC"/>
    <w:rsid w:val="00DF5D2C"/>
    <w:rsid w:val="00EB5C4C"/>
    <w:rsid w:val="00FB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72D0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B01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72D0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B0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550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9426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9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86554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4221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576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547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4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33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9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7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79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31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35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01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4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68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8E498-06F1-4E68-BCFF-B2FB5A8D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1944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UVK-2</dc:creator>
  <cp:lastModifiedBy>UVK-2</cp:lastModifiedBy>
  <cp:revision>19</cp:revision>
  <dcterms:created xsi:type="dcterms:W3CDTF">2022-02-07T11:04:00Z</dcterms:created>
  <dcterms:modified xsi:type="dcterms:W3CDTF">2024-02-15T07:11:00Z</dcterms:modified>
</cp:coreProperties>
</file>