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987" w:rsidRDefault="00741987" w:rsidP="00741987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1987" w:rsidRDefault="00741987" w:rsidP="00741987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1987" w:rsidRPr="005E1245" w:rsidRDefault="00741987" w:rsidP="00741987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987" w:rsidRPr="005E1245" w:rsidRDefault="00741987" w:rsidP="00741987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987" w:rsidRPr="005E1245" w:rsidRDefault="00741987" w:rsidP="00741987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987" w:rsidRPr="005E1245" w:rsidRDefault="00741987" w:rsidP="00741987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987" w:rsidRPr="005E1245" w:rsidRDefault="00741987" w:rsidP="00741987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987" w:rsidRPr="005E1245" w:rsidRDefault="00741987" w:rsidP="00741987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987" w:rsidRPr="005E1245" w:rsidRDefault="00741987" w:rsidP="00741987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987" w:rsidRDefault="00741987" w:rsidP="00741987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7"/>
          <w:szCs w:val="27"/>
        </w:rPr>
        <w:t>МЕТОДИЧЕСКАЯ РАЗРАБОТКА</w:t>
      </w:r>
    </w:p>
    <w:p w:rsidR="00741987" w:rsidRDefault="00741987" w:rsidP="00741987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7"/>
          <w:szCs w:val="27"/>
        </w:rPr>
        <w:t>ВОСПИТАТЕЛЬНОГО МЕРОПРИЯТИЯ</w:t>
      </w:r>
    </w:p>
    <w:p w:rsidR="00741987" w:rsidRPr="00324EAA" w:rsidRDefault="00741987" w:rsidP="00741987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28"/>
          <w:lang w:eastAsia="ru-RU"/>
        </w:rPr>
      </w:pPr>
      <w:r w:rsidRPr="00324EAA">
        <w:rPr>
          <w:rFonts w:ascii="Times New Roman" w:eastAsia="Times New Roman" w:hAnsi="Times New Roman"/>
          <w:b/>
          <w:sz w:val="36"/>
          <w:szCs w:val="28"/>
          <w:lang w:eastAsia="ru-RU"/>
        </w:rPr>
        <w:t xml:space="preserve">интеллектуальной игры </w:t>
      </w:r>
    </w:p>
    <w:p w:rsidR="00741987" w:rsidRPr="00324EAA" w:rsidRDefault="00741987" w:rsidP="00741987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28"/>
          <w:lang w:eastAsia="ru-RU"/>
        </w:rPr>
      </w:pPr>
      <w:r w:rsidRPr="00324EAA">
        <w:rPr>
          <w:rFonts w:ascii="Times New Roman" w:eastAsia="Times New Roman" w:hAnsi="Times New Roman"/>
          <w:b/>
          <w:sz w:val="36"/>
          <w:szCs w:val="28"/>
          <w:lang w:eastAsia="ru-RU"/>
        </w:rPr>
        <w:t>«</w:t>
      </w:r>
      <w:proofErr w:type="spellStart"/>
      <w:proofErr w:type="gramStart"/>
      <w:r w:rsidRPr="00324EAA">
        <w:rPr>
          <w:rFonts w:ascii="Times New Roman" w:eastAsia="Times New Roman" w:hAnsi="Times New Roman"/>
          <w:b/>
          <w:sz w:val="36"/>
          <w:szCs w:val="28"/>
          <w:lang w:eastAsia="ru-RU"/>
        </w:rPr>
        <w:t>Что?Где</w:t>
      </w:r>
      <w:proofErr w:type="gramEnd"/>
      <w:r w:rsidRPr="00324EAA">
        <w:rPr>
          <w:rFonts w:ascii="Times New Roman" w:eastAsia="Times New Roman" w:hAnsi="Times New Roman"/>
          <w:b/>
          <w:sz w:val="36"/>
          <w:szCs w:val="28"/>
          <w:lang w:eastAsia="ru-RU"/>
        </w:rPr>
        <w:t>?Когда</w:t>
      </w:r>
      <w:proofErr w:type="spellEnd"/>
      <w:r w:rsidRPr="00324EAA">
        <w:rPr>
          <w:rFonts w:ascii="Times New Roman" w:eastAsia="Times New Roman" w:hAnsi="Times New Roman"/>
          <w:b/>
          <w:sz w:val="36"/>
          <w:szCs w:val="28"/>
          <w:lang w:eastAsia="ru-RU"/>
        </w:rPr>
        <w:t xml:space="preserve">?» </w:t>
      </w:r>
    </w:p>
    <w:p w:rsidR="00741987" w:rsidRPr="00324EAA" w:rsidRDefault="00741987" w:rsidP="00741987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28"/>
          <w:lang w:eastAsia="ru-RU"/>
        </w:rPr>
      </w:pPr>
      <w:r w:rsidRPr="00324EAA">
        <w:rPr>
          <w:rFonts w:ascii="Times New Roman" w:eastAsia="Times New Roman" w:hAnsi="Times New Roman"/>
          <w:b/>
          <w:sz w:val="36"/>
          <w:szCs w:val="28"/>
          <w:lang w:eastAsia="ru-RU"/>
        </w:rPr>
        <w:t xml:space="preserve">на тему «Что наша жизнь-Югра» </w:t>
      </w:r>
    </w:p>
    <w:p w:rsidR="00741987" w:rsidRDefault="00741987" w:rsidP="00741987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7"/>
          <w:szCs w:val="27"/>
        </w:rPr>
        <w:t>ТЕМАТИЧЕСКОЕ НАПРАВЛЕНИЕ:</w:t>
      </w:r>
    </w:p>
    <w:p w:rsidR="00741987" w:rsidRDefault="00741987" w:rsidP="00741987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7"/>
          <w:szCs w:val="27"/>
        </w:rPr>
        <w:t>ПАТРИОТИЧЕСКОЕ ВОСПИТАНИЕ</w:t>
      </w:r>
    </w:p>
    <w:p w:rsidR="00741987" w:rsidRPr="005E1245" w:rsidRDefault="00741987" w:rsidP="00741987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987" w:rsidRPr="005E1245" w:rsidRDefault="00741987" w:rsidP="00741987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987" w:rsidRPr="005E1245" w:rsidRDefault="00741987" w:rsidP="00741987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987" w:rsidRPr="005E1245" w:rsidRDefault="00741987" w:rsidP="00741987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987" w:rsidRPr="005E1245" w:rsidRDefault="00741987" w:rsidP="00741987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987" w:rsidRPr="005E1245" w:rsidRDefault="00741987" w:rsidP="00741987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987" w:rsidRPr="005E1245" w:rsidRDefault="00741987" w:rsidP="00741987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987" w:rsidRDefault="00741987" w:rsidP="00741987">
      <w:pPr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741987" w:rsidRDefault="00741987" w:rsidP="00741987">
      <w:pPr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</w:p>
    <w:p w:rsidR="00741987" w:rsidRPr="00324EAA" w:rsidRDefault="00741987" w:rsidP="00741987">
      <w:pPr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«Средняя общеобразовательная школа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с.Кышик</w:t>
      </w:r>
      <w:proofErr w:type="spellEnd"/>
    </w:p>
    <w:p w:rsidR="00741987" w:rsidRDefault="00741987" w:rsidP="00741987">
      <w:pPr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987" w:rsidRDefault="00741987" w:rsidP="00741987">
      <w:pPr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987" w:rsidRPr="005E1245" w:rsidRDefault="00741987" w:rsidP="00741987">
      <w:pPr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Разработчик: педагог-организатор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Батяева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Эльза Николаевна</w:t>
      </w:r>
    </w:p>
    <w:p w:rsidR="00741987" w:rsidRPr="005E1245" w:rsidRDefault="00741987" w:rsidP="00741987">
      <w:pPr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987" w:rsidRPr="005E1245" w:rsidRDefault="00741987" w:rsidP="00741987">
      <w:pPr>
        <w:suppressAutoHyphens/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987" w:rsidRPr="005E1245" w:rsidRDefault="00741987" w:rsidP="00741987">
      <w:pPr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987" w:rsidRPr="005E1245" w:rsidRDefault="00741987" w:rsidP="00741987">
      <w:pPr>
        <w:suppressAutoHyphens/>
        <w:spacing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987" w:rsidRDefault="00741987" w:rsidP="00741987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987" w:rsidRDefault="00741987" w:rsidP="00741987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987" w:rsidRDefault="00741987" w:rsidP="00741987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987" w:rsidRDefault="00741987" w:rsidP="00741987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С.Кышик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2023</w:t>
      </w:r>
      <w:r w:rsidRPr="005E124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741987" w:rsidRDefault="00741987" w:rsidP="00741987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987" w:rsidRDefault="00741987" w:rsidP="00741987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987" w:rsidRDefault="00741987" w:rsidP="00741987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987" w:rsidRDefault="00741987" w:rsidP="00741987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987" w:rsidRDefault="00741987" w:rsidP="00741987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987" w:rsidRPr="00324EAA" w:rsidRDefault="00741987" w:rsidP="00741987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sz w:val="28"/>
          <w:szCs w:val="28"/>
        </w:rPr>
      </w:pPr>
      <w:r w:rsidRPr="00324EAA">
        <w:rPr>
          <w:rFonts w:ascii="Times New Roman" w:hAnsi="Times New Roman" w:cs="Times New Roman"/>
          <w:b/>
          <w:sz w:val="28"/>
          <w:szCs w:val="28"/>
        </w:rPr>
        <w:lastRenderedPageBreak/>
        <w:t>Наименование конкурсной работы:</w:t>
      </w:r>
      <w:r w:rsidRPr="00324E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интеллектуальная</w:t>
      </w:r>
      <w:r w:rsidRPr="0032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proofErr w:type="gramEnd"/>
      <w:r w:rsidRPr="0032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«Что? Где? Когда?»</w:t>
      </w:r>
      <w:r w:rsidRPr="00324EAA">
        <w:rPr>
          <w:rFonts w:ascii="Times New Roman" w:hAnsi="Times New Roman" w:cs="Times New Roman"/>
          <w:sz w:val="28"/>
          <w:szCs w:val="28"/>
        </w:rPr>
        <w:t xml:space="preserve"> на тему:</w:t>
      </w:r>
      <w:r w:rsidRPr="00324EAA">
        <w:rPr>
          <w:sz w:val="28"/>
          <w:szCs w:val="28"/>
        </w:rPr>
        <w:t xml:space="preserve"> </w:t>
      </w:r>
      <w:r w:rsidRPr="00324EAA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наша жизнь-Югра!»,</w:t>
      </w:r>
    </w:p>
    <w:p w:rsidR="00741987" w:rsidRPr="00324EAA" w:rsidRDefault="00741987" w:rsidP="00741987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4EAA">
        <w:rPr>
          <w:rFonts w:ascii="Times New Roman" w:hAnsi="Times New Roman" w:cs="Times New Roman"/>
          <w:b/>
          <w:sz w:val="28"/>
          <w:szCs w:val="28"/>
        </w:rPr>
        <w:t>Целевая аудитория обучающихся, на которых рассчитана конкурсная работа:</w:t>
      </w:r>
      <w:r w:rsidRPr="00324EAA">
        <w:rPr>
          <w:rFonts w:ascii="Times New Roman" w:hAnsi="Times New Roman" w:cs="Times New Roman"/>
          <w:sz w:val="28"/>
          <w:szCs w:val="28"/>
        </w:rPr>
        <w:t xml:space="preserve"> </w:t>
      </w:r>
      <w:r w:rsidRPr="00C6561B">
        <w:rPr>
          <w:rFonts w:ascii="Times New Roman" w:hAnsi="Times New Roman" w:cs="Times New Roman"/>
          <w:sz w:val="28"/>
          <w:szCs w:val="28"/>
        </w:rPr>
        <w:t>Методическая разработка воспитательного мероприятия направлена</w:t>
      </w:r>
      <w:r>
        <w:rPr>
          <w:rFonts w:ascii="Times New Roman" w:hAnsi="Times New Roman" w:cs="Times New Roman"/>
          <w:sz w:val="28"/>
          <w:szCs w:val="28"/>
        </w:rPr>
        <w:t xml:space="preserve"> на обучающихся в возрасте 5-8 классов</w:t>
      </w:r>
    </w:p>
    <w:p w:rsidR="00741987" w:rsidRPr="00C6561B" w:rsidRDefault="00741987" w:rsidP="00741987">
      <w:pPr>
        <w:pStyle w:val="a3"/>
        <w:numPr>
          <w:ilvl w:val="0"/>
          <w:numId w:val="1"/>
        </w:numPr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561B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C6561B">
        <w:rPr>
          <w:rFonts w:ascii="Times New Roman" w:hAnsi="Times New Roman" w:cs="Times New Roman"/>
          <w:bCs/>
          <w:sz w:val="28"/>
          <w:szCs w:val="28"/>
        </w:rPr>
        <w:t>Личностные УУД:</w:t>
      </w:r>
      <w:r w:rsidRPr="00C6561B">
        <w:rPr>
          <w:rFonts w:ascii="Times New Roman" w:hAnsi="Times New Roman" w:cs="Times New Roman"/>
          <w:sz w:val="28"/>
          <w:szCs w:val="28"/>
        </w:rPr>
        <w:t> развитие любознательности, чувства патриотизма.</w:t>
      </w:r>
    </w:p>
    <w:p w:rsidR="00741987" w:rsidRPr="00C6561B" w:rsidRDefault="00741987" w:rsidP="00741987">
      <w:pPr>
        <w:pStyle w:val="a3"/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C6561B">
        <w:rPr>
          <w:rFonts w:ascii="Times New Roman" w:hAnsi="Times New Roman" w:cs="Times New Roman"/>
          <w:bCs/>
          <w:sz w:val="28"/>
          <w:szCs w:val="28"/>
        </w:rPr>
        <w:t> Предметные УУД:</w:t>
      </w:r>
      <w:r w:rsidRPr="00C6561B">
        <w:rPr>
          <w:rFonts w:ascii="Times New Roman" w:hAnsi="Times New Roman" w:cs="Times New Roman"/>
          <w:sz w:val="28"/>
          <w:szCs w:val="28"/>
        </w:rPr>
        <w:t> учатся анализировать свои действия, формулируют ответы на поставленные вопросы, приобретают опыт работы в группах.</w:t>
      </w:r>
    </w:p>
    <w:p w:rsidR="00741987" w:rsidRDefault="00741987" w:rsidP="00741987">
      <w:pPr>
        <w:pStyle w:val="a3"/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C6561B">
        <w:rPr>
          <w:rFonts w:ascii="Times New Roman" w:hAnsi="Times New Roman" w:cs="Times New Roman"/>
          <w:bCs/>
          <w:sz w:val="28"/>
          <w:szCs w:val="28"/>
        </w:rPr>
        <w:t>  </w:t>
      </w:r>
      <w:proofErr w:type="spellStart"/>
      <w:r w:rsidRPr="00C6561B">
        <w:rPr>
          <w:rFonts w:ascii="Times New Roman" w:hAnsi="Times New Roman" w:cs="Times New Roman"/>
          <w:bCs/>
          <w:sz w:val="28"/>
          <w:szCs w:val="28"/>
        </w:rPr>
        <w:t>Метапредметные</w:t>
      </w:r>
      <w:proofErr w:type="spellEnd"/>
      <w:r w:rsidRPr="00C6561B">
        <w:rPr>
          <w:rFonts w:ascii="Times New Roman" w:hAnsi="Times New Roman" w:cs="Times New Roman"/>
          <w:bCs/>
          <w:sz w:val="28"/>
          <w:szCs w:val="28"/>
        </w:rPr>
        <w:t xml:space="preserve"> УУД:</w:t>
      </w:r>
      <w:r w:rsidRPr="00C6561B">
        <w:rPr>
          <w:rFonts w:ascii="Times New Roman" w:hAnsi="Times New Roman" w:cs="Times New Roman"/>
          <w:sz w:val="28"/>
          <w:szCs w:val="28"/>
        </w:rPr>
        <w:t xml:space="preserve"> проявляют </w:t>
      </w:r>
      <w:proofErr w:type="gramStart"/>
      <w:r w:rsidRPr="00C6561B">
        <w:rPr>
          <w:rFonts w:ascii="Times New Roman" w:hAnsi="Times New Roman" w:cs="Times New Roman"/>
          <w:sz w:val="28"/>
          <w:szCs w:val="28"/>
        </w:rPr>
        <w:t>интерес  к</w:t>
      </w:r>
      <w:proofErr w:type="gramEnd"/>
      <w:r w:rsidRPr="00C6561B">
        <w:rPr>
          <w:rFonts w:ascii="Times New Roman" w:hAnsi="Times New Roman" w:cs="Times New Roman"/>
          <w:sz w:val="28"/>
          <w:szCs w:val="28"/>
        </w:rPr>
        <w:t xml:space="preserve"> новой информации; развивает навыки сотрудничества с другими участниками коллектива.</w:t>
      </w:r>
    </w:p>
    <w:p w:rsidR="00741987" w:rsidRPr="00C6561B" w:rsidRDefault="00741987" w:rsidP="00741987">
      <w:pPr>
        <w:pStyle w:val="a3"/>
        <w:spacing w:line="360" w:lineRule="auto"/>
        <w:ind w:left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61B">
        <w:rPr>
          <w:color w:val="000000"/>
          <w:sz w:val="28"/>
          <w:szCs w:val="28"/>
          <w:shd w:val="clear" w:color="auto" w:fill="FFFFFF"/>
        </w:rPr>
        <w:t> </w:t>
      </w:r>
      <w:r w:rsidRPr="00C656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 реализации данной программы</w:t>
      </w:r>
      <w:r w:rsidRPr="00C65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используются следующие формы: виртуальные экскурсии по ХМАО, экскурсия в школьный национальный музей, классные часы, посвященные истории и культуре нашего региона, творческие конкурсы </w:t>
      </w:r>
      <w:proofErr w:type="gramStart"/>
      <w:r w:rsidRPr="00C65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конкурс</w:t>
      </w:r>
      <w:proofErr w:type="gramEnd"/>
      <w:r w:rsidRPr="00C65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рисунков «Мой край-Югра», изготовление стенгазеты).</w:t>
      </w:r>
    </w:p>
    <w:p w:rsidR="00741987" w:rsidRPr="00643C67" w:rsidRDefault="00741987" w:rsidP="007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мероприятия.</w:t>
      </w:r>
    </w:p>
    <w:p w:rsidR="00741987" w:rsidRPr="00643C6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987" w:rsidRPr="00D34C41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3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дорогие ребята, уважаемые взрослые! </w:t>
      </w:r>
      <w:r w:rsidRPr="00D34C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(Играет вступительная мелодия игры).</w:t>
      </w:r>
    </w:p>
    <w:p w:rsidR="00741987" w:rsidRPr="00D3071E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Мы рады приветствовать вас </w:t>
      </w:r>
      <w:r w:rsidRPr="00D307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</w:t>
      </w:r>
      <w:r w:rsidRPr="00D307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интеллектуальной игре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«Что?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Где?Когда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  <w:r w:rsidRPr="00D3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посвящённой  92-ой  годовщине  со  дня  рождения  Ханты – Мансийского  автономного  округа – Югры.</w:t>
      </w:r>
    </w:p>
    <w:p w:rsid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команды игроков – сборной 5-8 класса играет команда учителей, родителей нашей школы. Нами выбрана непростая тема – </w:t>
      </w:r>
      <w:r w:rsidRPr="00D3071E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наша жизнь-Югра!</w:t>
      </w:r>
      <w:r w:rsidRPr="00A0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</w:t>
      </w:r>
    </w:p>
    <w:p w:rsidR="00741987" w:rsidRPr="00A0374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4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знатоки и зрители! Во время игры большая просьба соблюдать тишину. В случае нарушения дисциплины, команда дисквалифицируется.</w:t>
      </w:r>
    </w:p>
    <w:p w:rsidR="00741987" w:rsidRPr="005A1FC2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0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Помогать нам будет жюри.  </w:t>
      </w:r>
      <w:proofErr w:type="gramStart"/>
      <w:r w:rsidRPr="00A03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жюри</w:t>
      </w:r>
      <w:proofErr w:type="gramEnd"/>
      <w:r w:rsidRPr="00A037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директора по ВР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Фищук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Сергеевна</w:t>
      </w:r>
      <w:r w:rsidRPr="00A03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жюри:  учитель географии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Алексеевна, учитель истории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Батяев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Элвг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Александрович</w:t>
      </w:r>
      <w:r w:rsidRPr="00A0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A1F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 Барабанная</w:t>
      </w:r>
      <w:proofErr w:type="gramEnd"/>
      <w:r w:rsidRPr="005A1F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дробь, играет музыка)</w:t>
      </w:r>
    </w:p>
    <w:p w:rsidR="00741987" w:rsidRPr="00A0374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0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</w:t>
      </w:r>
      <w:proofErr w:type="gramStart"/>
      <w:r w:rsidRPr="00A0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поприветствуем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команду</w:t>
      </w:r>
      <w:r w:rsidRPr="00A0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знатоков и приглашаем их за свой игровой стол.</w:t>
      </w:r>
    </w:p>
    <w:p w:rsid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0374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я познакомлю вас с правилами нашей игры!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0AD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Игра состоит из шести раундов, в каждом из которых командам будут предлагаться вопросы и оговариваться условия участия в каждом раунде. Каждый правильный ответ – 1 балл</w:t>
      </w:r>
    </w:p>
    <w:p w:rsid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987" w:rsidRPr="00A0374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0374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начинаем. Всем командам желаю удачи.</w:t>
      </w:r>
    </w:p>
    <w:p w:rsid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ГОНГ.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(Вопросы высвечиваются на мультимедийном экране)</w:t>
      </w:r>
    </w:p>
    <w:p w:rsidR="00741987" w:rsidRPr="00A0374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Гонг</w:t>
      </w:r>
    </w:p>
    <w:p w:rsidR="00741987" w:rsidRPr="00A0374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A0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Внимание.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№ 1</w:t>
      </w:r>
      <w:r w:rsidRPr="00A037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C631E">
        <w:rPr>
          <w:rFonts w:ascii="Times New Roman" w:hAnsi="Times New Roman" w:cs="Times New Roman"/>
          <w:color w:val="000000"/>
          <w:sz w:val="28"/>
          <w:shd w:val="clear" w:color="auto" w:fill="FFFFFF"/>
        </w:rPr>
        <w:t>В честь какого российского города назван один из искусственных островов в Арабских Эмиратах, расположен в 4 км от Дубая?</w:t>
      </w:r>
      <w:r w:rsidRPr="00BC631E"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  <w:t xml:space="preserve"> </w:t>
      </w:r>
    </w:p>
    <w:p w:rsidR="00741987" w:rsidRPr="00A0374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0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Минута  пошла</w:t>
      </w:r>
      <w:proofErr w:type="gramEnd"/>
      <w:r w:rsidRPr="00A0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 Время.    Время истекло, сдаем ответы.    Ответы больше не принимаются.</w:t>
      </w:r>
    </w:p>
    <w:p w:rsidR="00741987" w:rsidRPr="005A1FC2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5A1F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Правильный </w:t>
      </w:r>
      <w:proofErr w:type="gramStart"/>
      <w:r w:rsidRPr="005A1F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ответ: </w:t>
      </w:r>
      <w:r w:rsidRPr="00BC63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Сургут</w:t>
      </w:r>
      <w:proofErr w:type="gramEnd"/>
    </w:p>
    <w:p w:rsidR="00741987" w:rsidRPr="005A1FC2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A1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Внимание</w:t>
      </w:r>
      <w:r w:rsidRPr="00A0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!!!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A037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0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6AF">
        <w:rPr>
          <w:rFonts w:ascii="Times New Roman" w:hAnsi="Times New Roman"/>
          <w:sz w:val="28"/>
          <w:szCs w:val="28"/>
        </w:rPr>
        <w:t>Это ценная рыба обитает в Оби и Иртыше. Основные места нагула находятся в Обской губе. На нерест эта рыба поднимается к плотине Новосибирской ГЭС. До её постройки нерест и в зимовальные ямы она поднимается в верховья Бии и Катунь.</w:t>
      </w:r>
    </w:p>
    <w:p w:rsidR="00741987" w:rsidRPr="005A1FC2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A1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Минута  пошла</w:t>
      </w:r>
      <w:proofErr w:type="gramEnd"/>
      <w:r w:rsidRPr="005A1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41987" w:rsidRPr="007F4E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4E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Время.    Время истекло, сдаем ответы.  Ответы больше не принимаются.</w:t>
      </w:r>
    </w:p>
    <w:p w:rsidR="00741987" w:rsidRPr="005A1FC2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Правильный ответ: </w:t>
      </w:r>
      <w:r w:rsidRPr="00BC63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Осетр</w:t>
      </w:r>
    </w:p>
    <w:p w:rsid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Гонг</w:t>
      </w:r>
    </w:p>
    <w:p w:rsidR="00741987" w:rsidRPr="00A0374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Внимание. </w:t>
      </w:r>
      <w:r w:rsidRPr="00A0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№ 3. </w:t>
      </w:r>
      <w:r w:rsidRPr="003576AF">
        <w:rPr>
          <w:rFonts w:ascii="Times New Roman" w:hAnsi="Times New Roman"/>
          <w:sz w:val="28"/>
          <w:szCs w:val="28"/>
        </w:rPr>
        <w:t>Он самый крупный грызун фауны ХМАО, длина его тела – 120 см, вес – около 20кг. Это животное – прекрасный пловец, чему способствуют крепкие плавательные перепонки между пальцами задних конечностей</w:t>
      </w:r>
    </w:p>
    <w:p w:rsidR="00741987" w:rsidRPr="00A0374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0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Минута  пошла</w:t>
      </w:r>
      <w:proofErr w:type="gramEnd"/>
      <w:r w:rsidRPr="00A0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 Время.    Время истекло, сдаем ответы.    Ответы больше не принимаются.</w:t>
      </w:r>
    </w:p>
    <w:p w:rsidR="00741987" w:rsidRPr="005A1FC2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4E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Правильный ответ: </w:t>
      </w:r>
      <w:r w:rsidRPr="00BC63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Бобер</w:t>
      </w:r>
    </w:p>
    <w:p w:rsid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Гонг</w:t>
      </w:r>
    </w:p>
    <w:p w:rsidR="00741987" w:rsidRPr="003576AF" w:rsidRDefault="00741987" w:rsidP="00741987">
      <w:pPr>
        <w:spacing w:line="360" w:lineRule="auto"/>
        <w:jc w:val="both"/>
        <w:rPr>
          <w:sz w:val="28"/>
          <w:szCs w:val="28"/>
        </w:rPr>
      </w:pPr>
      <w:r w:rsidRPr="00A0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Внимание. </w:t>
      </w:r>
      <w:r w:rsidRPr="00A03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</w:t>
      </w:r>
      <w:r w:rsidRPr="007F4E87">
        <w:rPr>
          <w:rFonts w:ascii="Times New Roman" w:hAnsi="Times New Roman" w:cs="Times New Roman"/>
          <w:sz w:val="28"/>
          <w:szCs w:val="28"/>
        </w:rPr>
        <w:t xml:space="preserve"> </w:t>
      </w:r>
      <w:r w:rsidRPr="001750AD">
        <w:rPr>
          <w:rFonts w:ascii="Times New Roman" w:hAnsi="Times New Roman" w:cs="Times New Roman"/>
          <w:sz w:val="28"/>
          <w:szCs w:val="28"/>
        </w:rPr>
        <w:t>Используя шифр, назовите крупные месторождения нефти в ХМАО – Югре</w:t>
      </w:r>
    </w:p>
    <w:p w:rsidR="00741987" w:rsidRPr="00840A5A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76AF">
        <w:rPr>
          <w:noProof/>
          <w:sz w:val="28"/>
          <w:szCs w:val="28"/>
          <w:lang w:eastAsia="ru-RU"/>
        </w:rPr>
        <w:drawing>
          <wp:inline distT="0" distB="0" distL="0" distR="0" wp14:anchorId="3C2A1122" wp14:editId="34E0099D">
            <wp:extent cx="2484120" cy="1158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987" w:rsidRPr="00A0374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0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Минута  пошла</w:t>
      </w:r>
      <w:proofErr w:type="gramEnd"/>
      <w:r w:rsidRPr="00A0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 Время.    Время истекло, сдаем ответы.    Ответы больше не принимаются.</w:t>
      </w:r>
    </w:p>
    <w:p w:rsidR="00741987" w:rsidRPr="003576AF" w:rsidRDefault="00741987" w:rsidP="00741987">
      <w:pPr>
        <w:spacing w:line="360" w:lineRule="auto"/>
        <w:jc w:val="both"/>
        <w:rPr>
          <w:sz w:val="28"/>
          <w:szCs w:val="28"/>
        </w:rPr>
      </w:pPr>
      <w:r w:rsidRPr="007F4E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Правильный ответ: </w:t>
      </w:r>
      <w:proofErr w:type="spellStart"/>
      <w:r w:rsidRPr="001750AD">
        <w:rPr>
          <w:rFonts w:ascii="Times New Roman" w:hAnsi="Times New Roman" w:cs="Times New Roman"/>
          <w:sz w:val="28"/>
          <w:szCs w:val="28"/>
        </w:rPr>
        <w:t>Самотлор</w:t>
      </w:r>
      <w:proofErr w:type="spellEnd"/>
      <w:r w:rsidRPr="001750AD">
        <w:rPr>
          <w:rFonts w:ascii="Times New Roman" w:hAnsi="Times New Roman" w:cs="Times New Roman"/>
          <w:sz w:val="28"/>
          <w:szCs w:val="28"/>
        </w:rPr>
        <w:t>, Мамонтовское, Приобское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5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Федоровское.</w:t>
      </w:r>
    </w:p>
    <w:p w:rsid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Гонг</w:t>
      </w:r>
    </w:p>
    <w:p w:rsidR="00741987" w:rsidRPr="002C55A3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Внимание. </w:t>
      </w:r>
      <w:r w:rsidRPr="002C55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№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5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576AF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3576AF">
        <w:rPr>
          <w:rFonts w:ascii="Times New Roman" w:hAnsi="Times New Roman"/>
          <w:sz w:val="28"/>
          <w:szCs w:val="28"/>
        </w:rPr>
        <w:t>хантов</w:t>
      </w:r>
      <w:proofErr w:type="spellEnd"/>
      <w:r w:rsidRPr="003576AF">
        <w:rPr>
          <w:rFonts w:ascii="Times New Roman" w:hAnsi="Times New Roman"/>
          <w:sz w:val="28"/>
          <w:szCs w:val="28"/>
        </w:rPr>
        <w:t xml:space="preserve"> сохраняется предание, что некогда праздновалась свадьба, и вдруг нежданно-негаданно среди шумного веселья, жених и все прочие мужчины были превращены чародеем в волков, женщины – в сорок, а невеста – в кукушку; с той самой поры эта горемычная кукушка носится следом за своим суженым и роняет несчетные слезы; там, где она пролетает, текут ручьи и растет трава, известная под названием…</w:t>
      </w:r>
    </w:p>
    <w:p w:rsidR="00741987" w:rsidRPr="00A0374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0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Минута  пошла</w:t>
      </w:r>
      <w:proofErr w:type="gramEnd"/>
      <w:r w:rsidRPr="00A0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 Время.    Время истекло, сдаем ответы.    Ответы больше не принимаются.</w:t>
      </w:r>
    </w:p>
    <w:p w:rsidR="00741987" w:rsidRPr="002C55A3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F4E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Правильный ответ: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BC631E">
        <w:rPr>
          <w:rFonts w:ascii="Times New Roman" w:hAnsi="Times New Roman"/>
          <w:b/>
          <w:i/>
          <w:sz w:val="28"/>
          <w:szCs w:val="28"/>
        </w:rPr>
        <w:t>Кукушечьи слезы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1A2D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p w:rsid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Гонг</w:t>
      </w:r>
    </w:p>
    <w:p w:rsid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Внимание. </w:t>
      </w:r>
      <w:r w:rsidRPr="00A03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 Через одну минуту ответьте на следующий вопрос:  </w:t>
      </w:r>
    </w:p>
    <w:p w:rsidR="00741987" w:rsidRPr="001A2D8E" w:rsidRDefault="00741987" w:rsidP="007419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3576AF">
        <w:rPr>
          <w:rFonts w:ascii="Times New Roman" w:eastAsia="Times New Roman" w:hAnsi="Times New Roman"/>
          <w:sz w:val="28"/>
          <w:szCs w:val="28"/>
        </w:rPr>
        <w:t>Почему нельзя растаптывать мухоморы, ведь они ядовитые?</w:t>
      </w:r>
    </w:p>
    <w:p w:rsidR="00741987" w:rsidRPr="00A0374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0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Минута  пошла</w:t>
      </w:r>
      <w:proofErr w:type="gramEnd"/>
      <w:r w:rsidRPr="00A0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 Время.    Время истекло, сдаем ответы.    Ответы больше не принимаются.</w:t>
      </w:r>
    </w:p>
    <w:p w:rsidR="00741987" w:rsidRDefault="00741987" w:rsidP="007419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7F4E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Правильный </w:t>
      </w:r>
      <w:proofErr w:type="gramStart"/>
      <w:r w:rsidRPr="007F4E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</w:t>
      </w:r>
      <w:r w:rsidRPr="00BC631E">
        <w:rPr>
          <w:rFonts w:ascii="Times New Roman" w:eastAsia="Times New Roman" w:hAnsi="Times New Roman"/>
          <w:b/>
          <w:i/>
          <w:sz w:val="28"/>
          <w:szCs w:val="28"/>
        </w:rPr>
        <w:t>Ими</w:t>
      </w:r>
      <w:proofErr w:type="gramEnd"/>
      <w:r w:rsidRPr="00BC631E">
        <w:rPr>
          <w:rFonts w:ascii="Times New Roman" w:eastAsia="Times New Roman" w:hAnsi="Times New Roman"/>
          <w:b/>
          <w:i/>
          <w:sz w:val="28"/>
          <w:szCs w:val="28"/>
        </w:rPr>
        <w:t xml:space="preserve"> лечатся некоторые животные</w:t>
      </w:r>
      <w:r w:rsidRPr="001A2D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p w:rsid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объявляется 3- минутный перерыв. Жюри подведет итоги по первому туру и огласит промежуточные результаты. </w:t>
      </w:r>
    </w:p>
    <w:p w:rsid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</w:t>
      </w:r>
      <w:proofErr w:type="spellStart"/>
      <w:r w:rsidRPr="00F06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Куренька</w:t>
      </w:r>
      <w:proofErr w:type="spellEnd"/>
      <w:r w:rsidRPr="00F06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исполняет танцевальная студия «Фантазеры»</w:t>
      </w:r>
    </w:p>
    <w:p w:rsid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знатоки, прослушайте промежуточные результаты первого тура. Еще одна минута на отдых и собираемся для продолжения игры.</w:t>
      </w:r>
      <w:r w:rsidRPr="0027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(Музыка для перерыва)</w:t>
      </w:r>
    </w:p>
    <w:p w:rsidR="00741987" w:rsidRPr="003B39A3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3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(Фанфары начала).</w:t>
      </w:r>
    </w:p>
    <w:p w:rsid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Знатоки, занимайте свои места, мы начинаем 2 тур игры.</w:t>
      </w:r>
    </w:p>
    <w:p w:rsidR="00741987" w:rsidRPr="00F063B9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Гонг</w:t>
      </w:r>
    </w:p>
    <w:p w:rsidR="00741987" w:rsidRPr="00F2026E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Внимание. </w:t>
      </w:r>
      <w:r w:rsidRPr="00A03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Как называется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C631E">
        <w:rPr>
          <w:rFonts w:ascii="Times New Roman" w:hAnsi="Times New Roman" w:cs="Times New Roman"/>
          <w:color w:val="000000"/>
          <w:sz w:val="28"/>
          <w:szCs w:val="28"/>
        </w:rPr>
        <w:t>еревянное строение для хранения запасов, предметов быта, одежды и обуви?</w:t>
      </w:r>
      <w:r w:rsidRPr="00BC631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741987" w:rsidRPr="00A0374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0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Минута  пошла</w:t>
      </w:r>
      <w:proofErr w:type="gramEnd"/>
      <w:r w:rsidRPr="00A0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 Время.    Время истекло, сдаем ответы.    Ответы больше не принимаются.</w:t>
      </w:r>
    </w:p>
    <w:p w:rsid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Правильный </w:t>
      </w:r>
      <w:proofErr w:type="gramStart"/>
      <w:r w:rsidRPr="007F4E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</w:t>
      </w:r>
      <w:r w:rsidRPr="00BC63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Лабаз</w:t>
      </w:r>
      <w:proofErr w:type="gramEnd"/>
    </w:p>
    <w:p w:rsid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Гонг</w:t>
      </w:r>
    </w:p>
    <w:p w:rsid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Внимание. </w:t>
      </w:r>
      <w:r w:rsidRPr="00A03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</w:t>
      </w:r>
      <w:r w:rsidRPr="00BC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BC631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хантов</w:t>
      </w:r>
      <w:proofErr w:type="spellEnd"/>
      <w:r w:rsidRPr="00BC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 возможности выращивать хлеб, из-за сурового климата. Да и не были они знакомы с земледелием. Но всё </w:t>
      </w:r>
      <w:proofErr w:type="gramStart"/>
      <w:r w:rsidRPr="00BC631E">
        <w:rPr>
          <w:rFonts w:ascii="Times New Roman" w:eastAsia="Times New Roman" w:hAnsi="Times New Roman" w:cs="Times New Roman"/>
          <w:sz w:val="28"/>
          <w:szCs w:val="28"/>
          <w:lang w:eastAsia="ru-RU"/>
        </w:rPr>
        <w:t>же  научились</w:t>
      </w:r>
      <w:proofErr w:type="gramEnd"/>
      <w:r w:rsidRPr="00BC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изготавливать хлеб.  Из чего ханты готовили муку для выпечки хлеба?</w:t>
      </w:r>
    </w:p>
    <w:p w:rsidR="00741987" w:rsidRPr="00A0374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0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Минута  пошла</w:t>
      </w:r>
      <w:proofErr w:type="gramEnd"/>
      <w:r w:rsidRPr="00A0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 Время.    Время истекло, сдаем ответы.    Ответы больше не принимаются.</w:t>
      </w:r>
    </w:p>
    <w:p w:rsid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Правильный ответ: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Из сушеной рыбы</w:t>
      </w:r>
    </w:p>
    <w:p w:rsid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Гонг</w:t>
      </w:r>
    </w:p>
    <w:p w:rsidR="00741987" w:rsidRPr="00F063B9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Внимание. </w:t>
      </w:r>
      <w:r w:rsidRPr="00A03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</w:t>
      </w:r>
      <w:r w:rsidRPr="00F0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видом одежды </w:t>
      </w:r>
      <w:proofErr w:type="spellStart"/>
      <w:r w:rsidRPr="00F063B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хантов</w:t>
      </w:r>
      <w:proofErr w:type="spellEnd"/>
      <w:r w:rsidRPr="00F0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были меховые распашные одеяния. Это одежда свободного покроя, типа халатов, сшитая из выделанных шкур, завязывающаяся на пояс.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чего же была сшита одежда,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защишавшая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от дождя или для рыбного промысла?</w:t>
      </w:r>
    </w:p>
    <w:p w:rsidR="00741987" w:rsidRPr="00A0374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0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Минута  пошла</w:t>
      </w:r>
      <w:proofErr w:type="gramEnd"/>
      <w:r w:rsidRPr="00A0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 Время.    Время истекло, сдаем ответы.    Ответы больше не принимаются.</w:t>
      </w:r>
    </w:p>
    <w:p w:rsid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F4E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Правильный ответ: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063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 рыбьей кожи</w:t>
      </w:r>
    </w:p>
    <w:p w:rsid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Гонг</w:t>
      </w:r>
    </w:p>
    <w:p w:rsidR="00741987" w:rsidRPr="00F063B9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Внимание.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03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 </w:t>
      </w:r>
      <w:r w:rsidRPr="00F0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значение у </w:t>
      </w:r>
      <w:proofErr w:type="spellStart"/>
      <w:r w:rsidRPr="00F063B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хантов</w:t>
      </w:r>
      <w:proofErr w:type="spellEnd"/>
      <w:r w:rsidRPr="00F0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Медвежий праздник. Древняя легенда говорит о том, что медведь — это младший сын </w:t>
      </w:r>
      <w:proofErr w:type="spellStart"/>
      <w:r w:rsidRPr="00F063B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Торума</w:t>
      </w:r>
      <w:proofErr w:type="spellEnd"/>
      <w:r w:rsidRPr="00F0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Этим объясняется его огромная сила и непобедимость. Когда бог послал его на землю, то дал указание не уничтожать поселения людей и не убивать оленей (еще одно священное животное). Однако из-за голода сын ослушался отца. В наказание </w:t>
      </w:r>
      <w:proofErr w:type="spellStart"/>
      <w:r w:rsidRPr="00F063B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Торум</w:t>
      </w:r>
      <w:proofErr w:type="spellEnd"/>
      <w:r w:rsidRPr="00F0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сделал его смертным, как люд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ей. Душа осталась бессмертной. Вопрос: куда должна была отправиться душа медведя</w:t>
      </w:r>
    </w:p>
    <w:p w:rsidR="00741987" w:rsidRDefault="00741987" w:rsidP="0074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987" w:rsidRPr="00A0374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0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Минута  пошла</w:t>
      </w:r>
      <w:proofErr w:type="gramEnd"/>
      <w:r w:rsidRPr="00A0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 Время.    Время истекло, сдаем ответы.    Ответы больше не принимаются.</w:t>
      </w:r>
    </w:p>
    <w:p w:rsid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Правильный </w:t>
      </w:r>
      <w:proofErr w:type="gramStart"/>
      <w:r w:rsidRPr="007F4E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E4F49">
        <w:rPr>
          <w:rFonts w:ascii="Times New Roman" w:hAnsi="Times New Roman" w:cs="Times New Roman"/>
          <w:sz w:val="28"/>
          <w:szCs w:val="28"/>
        </w:rPr>
        <w:t xml:space="preserve"> </w:t>
      </w:r>
      <w:r w:rsidRPr="00F06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</w:t>
      </w:r>
      <w:proofErr w:type="gramEnd"/>
      <w:r w:rsidRPr="00F06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смерти медведя должна вернуться к отцу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Гонг</w:t>
      </w:r>
    </w:p>
    <w:p w:rsid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Внимание. </w:t>
      </w:r>
      <w:r w:rsidRPr="00A03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</w:t>
      </w:r>
      <w:r w:rsidRPr="00AE4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Откуда пошло название Югры?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0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инута  пошла</w:t>
      </w:r>
      <w:proofErr w:type="gramEnd"/>
      <w:r w:rsidRPr="00A0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 Время.    Время истекло, сдаем ответы.    Ответы больше не принимаются.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7F4E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Правильный </w:t>
      </w:r>
      <w:proofErr w:type="gramStart"/>
      <w:r w:rsidRPr="007F4E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Pr="003B39A3">
        <w:t xml:space="preserve"> </w:t>
      </w:r>
      <w:r w:rsidRPr="003B39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Образное</w:t>
      </w:r>
      <w:proofErr w:type="gramEnd"/>
      <w:r w:rsidRPr="003B39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название территории края «Югра» имеет историческое происхождение: «</w:t>
      </w:r>
      <w:proofErr w:type="spellStart"/>
      <w:r w:rsidRPr="003B39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йура</w:t>
      </w:r>
      <w:proofErr w:type="spellEnd"/>
      <w:r w:rsidRPr="003B39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», «</w:t>
      </w:r>
      <w:proofErr w:type="spellStart"/>
      <w:r w:rsidRPr="003B39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йегра</w:t>
      </w:r>
      <w:proofErr w:type="spellEnd"/>
      <w:r w:rsidRPr="003B39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– так народ </w:t>
      </w:r>
      <w:proofErr w:type="spellStart"/>
      <w:r w:rsidRPr="003B39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коми</w:t>
      </w:r>
      <w:proofErr w:type="spellEnd"/>
      <w:r w:rsidRPr="003B39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называл </w:t>
      </w:r>
      <w:proofErr w:type="spellStart"/>
      <w:r w:rsidRPr="003B39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угров</w:t>
      </w:r>
      <w:proofErr w:type="spellEnd"/>
      <w:r w:rsidRPr="003B39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Это название означает «племена, живущие у светлой (чистой) воды». Начиная с XI века, в древних русских летописях «</w:t>
      </w:r>
      <w:proofErr w:type="spellStart"/>
      <w:r w:rsidRPr="003B39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югра</w:t>
      </w:r>
      <w:proofErr w:type="spellEnd"/>
      <w:r w:rsidRPr="003B39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 появляется как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общее название угорских племён. </w:t>
      </w:r>
      <w:r w:rsidRPr="00AE4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987" w:rsidRDefault="00741987" w:rsidP="0074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Гонг</w:t>
      </w:r>
    </w:p>
    <w:p w:rsidR="00741987" w:rsidRPr="00AE4F49" w:rsidRDefault="00741987" w:rsidP="00741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Внимание. </w:t>
      </w:r>
      <w:r w:rsidRPr="00A03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 </w:t>
      </w:r>
      <w:r w:rsidRPr="003B39A3">
        <w:rPr>
          <w:rFonts w:ascii="Times New Roman" w:hAnsi="Times New Roman" w:cs="Times New Roman"/>
          <w:b/>
          <w:sz w:val="28"/>
          <w:szCs w:val="28"/>
        </w:rPr>
        <w:t>Черный ящик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9A3">
        <w:rPr>
          <w:rFonts w:ascii="Times New Roman" w:hAnsi="Times New Roman" w:cs="Times New Roman"/>
          <w:sz w:val="28"/>
          <w:szCs w:val="28"/>
        </w:rPr>
        <w:t xml:space="preserve">традиционный струнный щипковый инструмент </w:t>
      </w:r>
      <w:proofErr w:type="spellStart"/>
      <w:r w:rsidRPr="003B39A3">
        <w:rPr>
          <w:rFonts w:ascii="Times New Roman" w:hAnsi="Times New Roman" w:cs="Times New Roman"/>
          <w:sz w:val="28"/>
          <w:szCs w:val="28"/>
        </w:rPr>
        <w:t>хантов</w:t>
      </w:r>
      <w:proofErr w:type="spellEnd"/>
      <w:r w:rsidRPr="003B39A3">
        <w:rPr>
          <w:rFonts w:ascii="Times New Roman" w:hAnsi="Times New Roman" w:cs="Times New Roman"/>
          <w:sz w:val="28"/>
          <w:szCs w:val="28"/>
        </w:rPr>
        <w:t xml:space="preserve">, название которого переводится как «играющее дерево», известен также под названием «лодка» из-за схожести форм. Инструмент изготавливают из дерева, преимущественно из ели или осины. Один конец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3B39A3">
        <w:rPr>
          <w:rFonts w:ascii="Times New Roman" w:hAnsi="Times New Roman" w:cs="Times New Roman"/>
          <w:sz w:val="28"/>
          <w:szCs w:val="28"/>
        </w:rPr>
        <w:t>заострён, на противоположном - развилка с перекладиной, на которой крепились струны. Их количество варьировалось от трёх до пяти. Изначально их делали из сухожилий или внутренностей оленя.</w:t>
      </w:r>
      <w:r>
        <w:rPr>
          <w:rFonts w:ascii="Times New Roman" w:hAnsi="Times New Roman" w:cs="Times New Roman"/>
          <w:sz w:val="28"/>
          <w:szCs w:val="28"/>
        </w:rPr>
        <w:t xml:space="preserve"> Какой национальный инструмент лежит в черном ящике? </w:t>
      </w:r>
      <w:r w:rsidRPr="003B3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Минута  пошла</w:t>
      </w:r>
      <w:proofErr w:type="gramEnd"/>
      <w:r w:rsidRPr="00A03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 Время.    Время истекло, сдаем ответы.    Ответы больше не принимаются.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7F4E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Правильный </w:t>
      </w:r>
      <w:proofErr w:type="gramStart"/>
      <w:r w:rsidRPr="007F4E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E4F49">
        <w:rPr>
          <w:rFonts w:ascii="Times New Roman" w:hAnsi="Times New Roman" w:cs="Times New Roman"/>
          <w:sz w:val="28"/>
          <w:szCs w:val="28"/>
        </w:rPr>
        <w:t xml:space="preserve"> </w:t>
      </w:r>
      <w:r w:rsidRPr="003B39A3">
        <w:rPr>
          <w:rFonts w:ascii="Times New Roman" w:hAnsi="Times New Roman" w:cs="Times New Roman"/>
          <w:b/>
          <w:i/>
          <w:sz w:val="28"/>
          <w:szCs w:val="28"/>
        </w:rPr>
        <w:t>НАРС</w:t>
      </w:r>
      <w:proofErr w:type="gramEnd"/>
      <w:r w:rsidRPr="003B39A3">
        <w:rPr>
          <w:rFonts w:ascii="Times New Roman" w:hAnsi="Times New Roman" w:cs="Times New Roman"/>
          <w:b/>
          <w:i/>
          <w:sz w:val="28"/>
          <w:szCs w:val="28"/>
        </w:rPr>
        <w:t>-ЮХ</w:t>
      </w:r>
    </w:p>
    <w:p w:rsidR="00741987" w:rsidRDefault="00741987" w:rsidP="0074198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987" w:rsidRPr="00381D1A" w:rsidRDefault="00741987" w:rsidP="0074198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теперь </w:t>
      </w:r>
      <w:proofErr w:type="gramStart"/>
      <w:r w:rsidRPr="00381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  жюри</w:t>
      </w:r>
      <w:proofErr w:type="gramEnd"/>
      <w:r w:rsidRPr="00381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741987" w:rsidRPr="00BC631E" w:rsidRDefault="00741987" w:rsidP="0074198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BC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Сегодняшнюю игру мне бы хотелось </w:t>
      </w:r>
      <w:proofErr w:type="gramStart"/>
      <w:r w:rsidRPr="00BC63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закончить  строками</w:t>
      </w:r>
      <w:proofErr w:type="gramEnd"/>
      <w:r w:rsidRPr="00BC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замечательного Югорского писателя Андрея Тарханова</w:t>
      </w:r>
    </w:p>
    <w:p w:rsidR="00741987" w:rsidRPr="00BC631E" w:rsidRDefault="00741987" w:rsidP="0074198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31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кинет судьба на чужбину,</w:t>
      </w:r>
    </w:p>
    <w:p w:rsidR="00741987" w:rsidRPr="00BC631E" w:rsidRDefault="00741987" w:rsidP="0074198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31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Родина будет вдали,</w:t>
      </w:r>
    </w:p>
    <w:p w:rsidR="00741987" w:rsidRPr="00BC631E" w:rsidRDefault="00741987" w:rsidP="0074198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3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Стану я вожаком лебединым,</w:t>
      </w:r>
    </w:p>
    <w:p w:rsidR="00741987" w:rsidRPr="00BC631E" w:rsidRDefault="00741987" w:rsidP="0074198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3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Стану веткой родимой земли.</w:t>
      </w:r>
    </w:p>
    <w:p w:rsidR="00741987" w:rsidRPr="00BC631E" w:rsidRDefault="00741987" w:rsidP="0074198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31E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чувством, богатым и сильным,</w:t>
      </w:r>
    </w:p>
    <w:p w:rsidR="00741987" w:rsidRPr="00BC631E" w:rsidRDefault="00741987" w:rsidP="0074198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31E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 душе, мой родительский дом, -</w:t>
      </w:r>
    </w:p>
    <w:p w:rsidR="00741987" w:rsidRPr="00BC631E" w:rsidRDefault="00741987" w:rsidP="0074198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просторах великой России </w:t>
      </w:r>
    </w:p>
    <w:p w:rsidR="00741987" w:rsidRPr="00BC631E" w:rsidRDefault="00741987" w:rsidP="0074198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31E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буду нигде чужаком…</w:t>
      </w:r>
    </w:p>
    <w:p w:rsidR="00741987" w:rsidRPr="00BC631E" w:rsidRDefault="00741987" w:rsidP="0074198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31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верен обычаям края,</w:t>
      </w:r>
    </w:p>
    <w:p w:rsidR="00741987" w:rsidRPr="00BC631E" w:rsidRDefault="00741987" w:rsidP="0074198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31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 земле, что тебя родила,</w:t>
      </w:r>
    </w:p>
    <w:p w:rsidR="00741987" w:rsidRPr="00BC631E" w:rsidRDefault="00741987" w:rsidP="0074198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31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песня, как солнце, живая,</w:t>
      </w:r>
    </w:p>
    <w:p w:rsidR="00741987" w:rsidRPr="00BC631E" w:rsidRDefault="00741987" w:rsidP="0074198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31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 на свете она ни жила.</w:t>
      </w:r>
    </w:p>
    <w:p w:rsidR="00741987" w:rsidRPr="00ED1C7C" w:rsidRDefault="00741987" w:rsidP="0074198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C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спасибо за участие в нашей игре. Объявляю конец игры. До новых встреч, друзья!</w:t>
      </w:r>
    </w:p>
    <w:p w:rsidR="00741987" w:rsidRDefault="00741987" w:rsidP="00741987">
      <w:pPr>
        <w:jc w:val="both"/>
      </w:pPr>
    </w:p>
    <w:p w:rsidR="00CF722F" w:rsidRDefault="00CF722F"/>
    <w:sectPr w:rsidR="00CF722F" w:rsidSect="00381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7B67"/>
    <w:multiLevelType w:val="hybridMultilevel"/>
    <w:tmpl w:val="76CE4578"/>
    <w:lvl w:ilvl="0" w:tplc="8098BB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2B"/>
    <w:rsid w:val="00741987"/>
    <w:rsid w:val="00CF722F"/>
    <w:rsid w:val="00DD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38C51"/>
  <w15:chartTrackingRefBased/>
  <w15:docId w15:val="{A5E7ABCB-2EEA-401C-8B64-3EA1CC45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1987"/>
  </w:style>
  <w:style w:type="paragraph" w:styleId="a3">
    <w:name w:val="List Paragraph"/>
    <w:basedOn w:val="a"/>
    <w:uiPriority w:val="34"/>
    <w:qFormat/>
    <w:rsid w:val="00741987"/>
    <w:pPr>
      <w:spacing w:after="160" w:line="259" w:lineRule="auto"/>
      <w:ind w:left="720"/>
      <w:contextualSpacing/>
    </w:pPr>
  </w:style>
  <w:style w:type="paragraph" w:customStyle="1" w:styleId="c15">
    <w:name w:val="c15"/>
    <w:basedOn w:val="a"/>
    <w:rsid w:val="00741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41987"/>
  </w:style>
  <w:style w:type="character" w:customStyle="1" w:styleId="c11">
    <w:name w:val="c11"/>
    <w:basedOn w:val="a0"/>
    <w:rsid w:val="00741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LegionPC</dc:creator>
  <cp:keywords/>
  <dc:description/>
  <cp:lastModifiedBy>LegionPC</cp:lastModifiedBy>
  <cp:revision>2</cp:revision>
  <dcterms:created xsi:type="dcterms:W3CDTF">2023-10-18T15:56:00Z</dcterms:created>
  <dcterms:modified xsi:type="dcterms:W3CDTF">2023-10-18T15:57:00Z</dcterms:modified>
</cp:coreProperties>
</file>