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9AE8" w14:textId="32AE8FC7" w:rsidR="00AB535F" w:rsidRDefault="00786610" w:rsidP="00786610">
      <w:pPr>
        <w:jc w:val="center"/>
        <w:rPr>
          <w:rFonts w:ascii="Times New Roman" w:hAnsi="Times New Roman" w:cs="Times New Roman"/>
          <w:b/>
          <w:bCs/>
          <w:sz w:val="24"/>
          <w:szCs w:val="24"/>
        </w:rPr>
      </w:pPr>
      <w:r>
        <w:rPr>
          <w:rFonts w:ascii="Times New Roman" w:hAnsi="Times New Roman" w:cs="Times New Roman"/>
          <w:b/>
          <w:bCs/>
          <w:sz w:val="24"/>
          <w:szCs w:val="24"/>
        </w:rPr>
        <w:t>Как поощрить ребёнка?</w:t>
      </w:r>
    </w:p>
    <w:p w14:paraId="0F9CE5E1" w14:textId="24BCAFDF" w:rsidR="00786610" w:rsidRDefault="00786610" w:rsidP="00786610">
      <w:pPr>
        <w:ind w:firstLine="851"/>
        <w:jc w:val="both"/>
        <w:rPr>
          <w:rFonts w:ascii="Times New Roman" w:hAnsi="Times New Roman" w:cs="Times New Roman"/>
          <w:sz w:val="24"/>
          <w:szCs w:val="24"/>
        </w:rPr>
      </w:pPr>
      <w:r>
        <w:rPr>
          <w:rFonts w:ascii="Times New Roman" w:hAnsi="Times New Roman" w:cs="Times New Roman"/>
          <w:sz w:val="24"/>
          <w:szCs w:val="24"/>
        </w:rPr>
        <w:t>Вопрос можно было бы считать риторическим, если бы не одно «НО»: на него требуется ответ. И не один, а в каждой педагогической ситуации разный. А педагогических ситуаций бывает огромное количество, так, что не всегда есть возможность сказать ребёнку: «Садись, четыре. Молодец».</w:t>
      </w:r>
    </w:p>
    <w:p w14:paraId="0603DF90" w14:textId="3532B395" w:rsidR="00786610" w:rsidRDefault="00786610" w:rsidP="00786610">
      <w:pPr>
        <w:ind w:firstLine="851"/>
        <w:jc w:val="both"/>
        <w:rPr>
          <w:rFonts w:ascii="Times New Roman" w:hAnsi="Times New Roman" w:cs="Times New Roman"/>
          <w:sz w:val="24"/>
          <w:szCs w:val="24"/>
        </w:rPr>
      </w:pPr>
      <w:r>
        <w:rPr>
          <w:rFonts w:ascii="Times New Roman" w:hAnsi="Times New Roman" w:cs="Times New Roman"/>
          <w:sz w:val="24"/>
          <w:szCs w:val="24"/>
        </w:rPr>
        <w:t xml:space="preserve">К примеру, с классическими контрольными работами и всевозможными диктантами ситуация более-менее проста: критерии оценивания с соответствием допущенных ошибок все знают наизусть и прекрасно в них ориентируются. Однако и эти самые критерии позволяют ребёнку представить отметку в выгодном для себя свете: очень уж любит ученик доказывать, что у него </w:t>
      </w:r>
      <w:r w:rsidR="00360C6E">
        <w:rPr>
          <w:rFonts w:ascii="Times New Roman" w:hAnsi="Times New Roman" w:cs="Times New Roman"/>
          <w:sz w:val="24"/>
          <w:szCs w:val="24"/>
        </w:rPr>
        <w:t xml:space="preserve">в слове написана именно та буква, которая нужна, что, мол, у него почерк такой. </w:t>
      </w:r>
    </w:p>
    <w:p w14:paraId="7520362A" w14:textId="1E6FFD57" w:rsidR="00360C6E" w:rsidRDefault="00360C6E" w:rsidP="00786610">
      <w:pPr>
        <w:ind w:firstLine="851"/>
        <w:jc w:val="both"/>
        <w:rPr>
          <w:rFonts w:ascii="Times New Roman" w:hAnsi="Times New Roman" w:cs="Times New Roman"/>
          <w:sz w:val="24"/>
          <w:szCs w:val="24"/>
        </w:rPr>
      </w:pPr>
      <w:r>
        <w:rPr>
          <w:rFonts w:ascii="Times New Roman" w:hAnsi="Times New Roman" w:cs="Times New Roman"/>
          <w:sz w:val="24"/>
          <w:szCs w:val="24"/>
        </w:rPr>
        <w:t xml:space="preserve">Однако, это всё лирические отступления, не отвечающие на вопрос поощрения. Важно не только </w:t>
      </w:r>
      <w:r>
        <w:rPr>
          <w:rFonts w:ascii="Times New Roman" w:hAnsi="Times New Roman" w:cs="Times New Roman"/>
          <w:i/>
          <w:iCs/>
          <w:sz w:val="24"/>
          <w:szCs w:val="24"/>
        </w:rPr>
        <w:t xml:space="preserve">как </w:t>
      </w:r>
      <w:r>
        <w:rPr>
          <w:rFonts w:ascii="Times New Roman" w:hAnsi="Times New Roman" w:cs="Times New Roman"/>
          <w:sz w:val="24"/>
          <w:szCs w:val="24"/>
        </w:rPr>
        <w:t xml:space="preserve">поощрять, но и </w:t>
      </w:r>
      <w:r>
        <w:rPr>
          <w:rFonts w:ascii="Times New Roman" w:hAnsi="Times New Roman" w:cs="Times New Roman"/>
          <w:i/>
          <w:iCs/>
          <w:sz w:val="24"/>
          <w:szCs w:val="24"/>
        </w:rPr>
        <w:t>за что</w:t>
      </w:r>
      <w:r>
        <w:rPr>
          <w:rFonts w:ascii="Times New Roman" w:hAnsi="Times New Roman" w:cs="Times New Roman"/>
          <w:sz w:val="24"/>
          <w:szCs w:val="24"/>
        </w:rPr>
        <w:t>.</w:t>
      </w:r>
    </w:p>
    <w:p w14:paraId="37359A5F" w14:textId="280FD415" w:rsidR="00360C6E" w:rsidRDefault="00360C6E" w:rsidP="00786610">
      <w:pPr>
        <w:ind w:firstLine="851"/>
        <w:jc w:val="both"/>
        <w:rPr>
          <w:rFonts w:ascii="Times New Roman" w:hAnsi="Times New Roman" w:cs="Times New Roman"/>
          <w:sz w:val="24"/>
          <w:szCs w:val="24"/>
        </w:rPr>
      </w:pPr>
      <w:r>
        <w:rPr>
          <w:rFonts w:ascii="Times New Roman" w:hAnsi="Times New Roman" w:cs="Times New Roman"/>
          <w:sz w:val="24"/>
          <w:szCs w:val="24"/>
        </w:rPr>
        <w:t>Хочу поделиться в этой статье одним из способов, который мы придумали с детьми в третьем классе. Сейчас они в шестом, но до сих пор вспоминают об этом с улыбкой.</w:t>
      </w:r>
    </w:p>
    <w:p w14:paraId="0247DF95" w14:textId="431448E5" w:rsidR="00360C6E" w:rsidRDefault="00360C6E" w:rsidP="00786610">
      <w:pPr>
        <w:ind w:firstLine="851"/>
        <w:jc w:val="both"/>
        <w:rPr>
          <w:rFonts w:ascii="Times New Roman" w:hAnsi="Times New Roman" w:cs="Times New Roman"/>
          <w:sz w:val="24"/>
          <w:szCs w:val="24"/>
        </w:rPr>
      </w:pPr>
      <w:r>
        <w:rPr>
          <w:rFonts w:ascii="Times New Roman" w:hAnsi="Times New Roman" w:cs="Times New Roman"/>
          <w:sz w:val="24"/>
          <w:szCs w:val="24"/>
        </w:rPr>
        <w:t xml:space="preserve">Всё очень просто: ученики, которые сидят за одной партой, весь учебный день выполняли необходимые задания, не шалили на переменах, вели себя достойно и так далее по списку, в конце учебного дня получают себе на парту глобус звёздного неба. Этот переходящий символ не просто знак того, что сегодня отличились именно эти два ученика. Этот символ помогает им выбрать, по какому предмету </w:t>
      </w:r>
      <w:r w:rsidR="005C0000">
        <w:rPr>
          <w:rFonts w:ascii="Times New Roman" w:hAnsi="Times New Roman" w:cs="Times New Roman"/>
          <w:sz w:val="24"/>
          <w:szCs w:val="24"/>
        </w:rPr>
        <w:t xml:space="preserve">они получают сегодня отметку «Отлично». </w:t>
      </w:r>
    </w:p>
    <w:p w14:paraId="7C3D46E4" w14:textId="493A5759" w:rsidR="005C0000" w:rsidRDefault="005C0000" w:rsidP="00786610">
      <w:pPr>
        <w:ind w:firstLine="851"/>
        <w:jc w:val="both"/>
        <w:rPr>
          <w:rFonts w:ascii="Times New Roman" w:hAnsi="Times New Roman" w:cs="Times New Roman"/>
          <w:sz w:val="24"/>
          <w:szCs w:val="24"/>
        </w:rPr>
      </w:pPr>
      <w:r>
        <w:rPr>
          <w:rFonts w:ascii="Times New Roman" w:hAnsi="Times New Roman" w:cs="Times New Roman"/>
          <w:sz w:val="24"/>
          <w:szCs w:val="24"/>
        </w:rPr>
        <w:t>А дальше этот способ поощрения обрастал с лёгкой ученической руки всевозможными подробностями и дополнениями.</w:t>
      </w:r>
    </w:p>
    <w:p w14:paraId="5E35D4FC" w14:textId="7EC7F7E8" w:rsidR="005C0000" w:rsidRDefault="005C0000" w:rsidP="00786610">
      <w:pPr>
        <w:ind w:firstLine="851"/>
        <w:jc w:val="both"/>
        <w:rPr>
          <w:rFonts w:ascii="Times New Roman" w:hAnsi="Times New Roman" w:cs="Times New Roman"/>
          <w:sz w:val="24"/>
          <w:szCs w:val="24"/>
        </w:rPr>
      </w:pPr>
      <w:r>
        <w:rPr>
          <w:rFonts w:ascii="Times New Roman" w:hAnsi="Times New Roman" w:cs="Times New Roman"/>
          <w:sz w:val="24"/>
          <w:szCs w:val="24"/>
        </w:rPr>
        <w:t>К примеру, теперь ученики, получившие заветное знамя, освобождаются от письменного домашнего задания. Если Глобус получает ребёнок, который сидит за партой один, он в праве выбрать самостоятельно другого своего одноклассника и разделить эту радость с ним.</w:t>
      </w:r>
    </w:p>
    <w:p w14:paraId="587E694E" w14:textId="79B928C7" w:rsidR="00CE0F38" w:rsidRPr="00360C6E" w:rsidRDefault="00CE0F38" w:rsidP="00786610">
      <w:pPr>
        <w:ind w:firstLine="851"/>
        <w:jc w:val="both"/>
        <w:rPr>
          <w:rFonts w:ascii="Times New Roman" w:hAnsi="Times New Roman" w:cs="Times New Roman"/>
          <w:sz w:val="24"/>
          <w:szCs w:val="24"/>
        </w:rPr>
      </w:pPr>
      <w:r>
        <w:rPr>
          <w:rFonts w:ascii="Times New Roman" w:hAnsi="Times New Roman" w:cs="Times New Roman"/>
          <w:sz w:val="24"/>
          <w:szCs w:val="24"/>
        </w:rPr>
        <w:t>Детская фантазия – это кладезь бесконечных идей и хитрых замыслов. Уже за это детей можно и нужно хвалить и поощрять.</w:t>
      </w:r>
    </w:p>
    <w:sectPr w:rsidR="00CE0F38" w:rsidRPr="00360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6D"/>
    <w:rsid w:val="002C5FD1"/>
    <w:rsid w:val="00360C6E"/>
    <w:rsid w:val="00511B6D"/>
    <w:rsid w:val="00587674"/>
    <w:rsid w:val="005C0000"/>
    <w:rsid w:val="00786610"/>
    <w:rsid w:val="00CE0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635C"/>
  <w15:chartTrackingRefBased/>
  <w15:docId w15:val="{3AEF24DC-130F-4956-8C21-F3D7E687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Малахов</dc:creator>
  <cp:keywords/>
  <dc:description/>
  <cp:lastModifiedBy>Дмитрий Малахов</cp:lastModifiedBy>
  <cp:revision>3</cp:revision>
  <dcterms:created xsi:type="dcterms:W3CDTF">2022-10-27T19:57:00Z</dcterms:created>
  <dcterms:modified xsi:type="dcterms:W3CDTF">2022-10-27T20:13:00Z</dcterms:modified>
</cp:coreProperties>
</file>