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3F" w:rsidRDefault="00C21D3F" w:rsidP="00C21D3F">
      <w:pPr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>Проект «Читаем всегда, читаем везде»</w:t>
      </w:r>
      <w:r w:rsidRPr="00C21D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21D3F">
        <w:rPr>
          <w:rFonts w:ascii="Times New Roman" w:hAnsi="Times New Roman" w:cs="Times New Roman"/>
          <w:bCs/>
          <w:sz w:val="28"/>
          <w:szCs w:val="28"/>
        </w:rPr>
        <w:t>Автор</w:t>
      </w:r>
      <w:r w:rsidRPr="00C21D3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21D3F">
        <w:rPr>
          <w:rFonts w:ascii="Times New Roman" w:hAnsi="Times New Roman" w:cs="Times New Roman"/>
          <w:sz w:val="28"/>
          <w:szCs w:val="28"/>
        </w:rPr>
        <w:t xml:space="preserve"> 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21D3F">
        <w:rPr>
          <w:rFonts w:ascii="Times New Roman" w:hAnsi="Times New Roman" w:cs="Times New Roman"/>
          <w:sz w:val="28"/>
          <w:szCs w:val="28"/>
        </w:rPr>
        <w:t xml:space="preserve"> НАЧАЛЬНЫХ КЛАССОВ Го</w:t>
      </w:r>
      <w:r>
        <w:rPr>
          <w:rFonts w:ascii="Times New Roman" w:hAnsi="Times New Roman" w:cs="Times New Roman"/>
          <w:sz w:val="28"/>
          <w:szCs w:val="28"/>
        </w:rPr>
        <w:t xml:space="preserve">лубевой Анастасия </w:t>
      </w:r>
      <w:r w:rsidRPr="00C21D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лексеевна </w:t>
      </w:r>
      <w:r w:rsidRPr="00C21D3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3F">
        <w:rPr>
          <w:rFonts w:ascii="Times New Roman" w:hAnsi="Times New Roman" w:cs="Times New Roman"/>
          <w:sz w:val="28"/>
          <w:szCs w:val="28"/>
        </w:rPr>
        <w:t xml:space="preserve">Нижний Новгород МАОУ «Школа №19» 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C21D3F">
        <w:rPr>
          <w:rFonts w:ascii="Times New Roman" w:hAnsi="Times New Roman" w:cs="Times New Roman"/>
          <w:bCs/>
          <w:sz w:val="28"/>
          <w:szCs w:val="28"/>
        </w:rPr>
        <w:t>Цель проекта: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>Основная цель проекта является разработка условий, способствующих развитию интереса к чтению и формированию личностного качества ребёнка: читательской самостоятельности при работе с различными произведениями.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C21D3F">
        <w:rPr>
          <w:rFonts w:ascii="Times New Roman" w:hAnsi="Times New Roman" w:cs="Times New Roman"/>
          <w:bCs/>
          <w:sz w:val="28"/>
          <w:szCs w:val="28"/>
        </w:rPr>
        <w:t>Задачи проекта:</w:t>
      </w:r>
    </w:p>
    <w:p w:rsidR="00643E6C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>• Формирование позиции читателя </w:t>
      </w:r>
      <w:r w:rsidRPr="00C21D3F">
        <w:rPr>
          <w:rFonts w:ascii="Times New Roman" w:hAnsi="Times New Roman" w:cs="Times New Roman"/>
          <w:sz w:val="28"/>
          <w:szCs w:val="28"/>
        </w:rPr>
        <w:br/>
        <w:t>• Обеспечение полноценного восприятие произведения, его понимания </w:t>
      </w:r>
      <w:r w:rsidRPr="00C21D3F">
        <w:rPr>
          <w:rFonts w:ascii="Times New Roman" w:hAnsi="Times New Roman" w:cs="Times New Roman"/>
          <w:sz w:val="28"/>
          <w:szCs w:val="28"/>
        </w:rPr>
        <w:br/>
        <w:t>• Включение ребят в самостоятельную творческую деятельность, развитие речи </w:t>
      </w:r>
      <w:r w:rsidRPr="00C21D3F">
        <w:rPr>
          <w:rFonts w:ascii="Times New Roman" w:hAnsi="Times New Roman" w:cs="Times New Roman"/>
          <w:sz w:val="28"/>
          <w:szCs w:val="28"/>
        </w:rPr>
        <w:br/>
        <w:t>• Расширение круга чтения школьников </w:t>
      </w:r>
      <w:r w:rsidRPr="00C21D3F">
        <w:rPr>
          <w:rFonts w:ascii="Times New Roman" w:hAnsi="Times New Roman" w:cs="Times New Roman"/>
          <w:sz w:val="28"/>
          <w:szCs w:val="28"/>
        </w:rPr>
        <w:br/>
        <w:t xml:space="preserve">• Активизирование родителей и привлечение их в школьную деятельность. </w:t>
      </w:r>
      <w:r w:rsidRPr="00C21D3F">
        <w:rPr>
          <w:rFonts w:ascii="Times New Roman" w:hAnsi="Times New Roman" w:cs="Times New Roman"/>
          <w:sz w:val="28"/>
          <w:szCs w:val="28"/>
        </w:rPr>
        <w:br/>
        <w:t xml:space="preserve">• Развитие читательской компетентности </w:t>
      </w:r>
      <w:r w:rsidR="00643E6C" w:rsidRPr="00C21D3F">
        <w:rPr>
          <w:rFonts w:ascii="Times New Roman" w:hAnsi="Times New Roman" w:cs="Times New Roman"/>
          <w:sz w:val="28"/>
          <w:szCs w:val="28"/>
        </w:rPr>
        <w:t xml:space="preserve">План мероприятий по развитию читательского интереса во 2 </w:t>
      </w:r>
      <w:bookmarkStart w:id="0" w:name="_GoBack"/>
      <w:bookmarkEnd w:id="0"/>
      <w:r w:rsidR="00643E6C" w:rsidRPr="00C21D3F">
        <w:rPr>
          <w:rFonts w:ascii="Times New Roman" w:hAnsi="Times New Roman" w:cs="Times New Roman"/>
          <w:sz w:val="28"/>
          <w:szCs w:val="28"/>
        </w:rPr>
        <w:t>классе.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C21D3F">
        <w:rPr>
          <w:rFonts w:ascii="Times New Roman" w:hAnsi="Times New Roman" w:cs="Times New Roman"/>
          <w:bCs/>
          <w:sz w:val="28"/>
          <w:szCs w:val="28"/>
        </w:rPr>
        <w:t>Социальная значимость проекта: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>В связи с изменением социально-экономической ситуации в стране обществу нужен человек, умеющий добывать самостоятельно новые знания и применять их в разнообразной деятельности. Основным источником познания является книга. Чтобы ответить на какой-то вопрос, ребёнок должен разбираться к какой книге ему обратиться, а прежде всего, быть заинтересованным в получении новых знаний - это называется читательской самостоятельностью.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 xml:space="preserve">Время проведения: сентябрь-май </w:t>
      </w:r>
    </w:p>
    <w:p w:rsidR="00C21D3F" w:rsidRPr="00C21D3F" w:rsidRDefault="00C21D3F" w:rsidP="00C21D3F">
      <w:pPr>
        <w:ind w:left="-1134"/>
        <w:rPr>
          <w:rFonts w:ascii="Times New Roman" w:hAnsi="Times New Roman" w:cs="Times New Roman"/>
          <w:sz w:val="28"/>
          <w:szCs w:val="28"/>
        </w:rPr>
      </w:pPr>
      <w:r w:rsidRPr="00C21D3F">
        <w:rPr>
          <w:rFonts w:ascii="Times New Roman" w:hAnsi="Times New Roman" w:cs="Times New Roman"/>
          <w:sz w:val="28"/>
          <w:szCs w:val="28"/>
        </w:rPr>
        <w:t xml:space="preserve">План мероприятий для 2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1"/>
        <w:gridCol w:w="2336"/>
      </w:tblGrid>
      <w:tr w:rsidR="00643E6C" w:rsidTr="00643E6C">
        <w:tc>
          <w:tcPr>
            <w:tcW w:w="846" w:type="dxa"/>
          </w:tcPr>
          <w:p w:rsidR="00643E6C" w:rsidRPr="00F10A2E" w:rsidRDefault="00643E6C" w:rsidP="00643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2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2" w:type="dxa"/>
          </w:tcPr>
          <w:p w:rsidR="00643E6C" w:rsidRPr="00F10A2E" w:rsidRDefault="00643E6C" w:rsidP="00643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2E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911" w:type="dxa"/>
          </w:tcPr>
          <w:p w:rsidR="00643E6C" w:rsidRPr="00F10A2E" w:rsidRDefault="00643E6C" w:rsidP="00643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2E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6" w:type="dxa"/>
          </w:tcPr>
          <w:p w:rsidR="00643E6C" w:rsidRPr="00F10A2E" w:rsidRDefault="00643E6C" w:rsidP="00643E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0A2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43E6C" w:rsidTr="00643E6C">
        <w:tc>
          <w:tcPr>
            <w:tcW w:w="846" w:type="dxa"/>
          </w:tcPr>
          <w:p w:rsidR="00643E6C" w:rsidRPr="00DC6232" w:rsidRDefault="00643E6C" w:rsidP="0064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43E6C" w:rsidRPr="00DC6232" w:rsidRDefault="00643E6C" w:rsidP="0064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</w:t>
            </w:r>
            <w:r w:rsidRPr="00DC6232">
              <w:rPr>
                <w:rFonts w:ascii="Times New Roman" w:hAnsi="Times New Roman" w:cs="Times New Roman"/>
                <w:bCs/>
                <w:color w:val="DD0000"/>
                <w:sz w:val="28"/>
                <w:szCs w:val="28"/>
                <w:shd w:val="clear" w:color="auto" w:fill="FFFFFF"/>
              </w:rPr>
              <w:t xml:space="preserve"> </w:t>
            </w:r>
            <w:r w:rsidRPr="00DC62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Нижегородскую государственную областную детскую библиотеку</w:t>
            </w:r>
          </w:p>
        </w:tc>
        <w:tc>
          <w:tcPr>
            <w:tcW w:w="1911" w:type="dxa"/>
          </w:tcPr>
          <w:p w:rsidR="00643E6C" w:rsidRPr="00DC6232" w:rsidRDefault="00636B23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643E6C" w:rsidRPr="00DC6232" w:rsidRDefault="00DC6232" w:rsidP="00643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руководитель, работники Библиотеки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Нижнему Новгороду, изучаем историю, чтение произведений М. Горького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DC6232" w:rsidRDefault="00DC6232" w:rsidP="00EE2FA3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историк </w:t>
            </w:r>
            <w:r w:rsidR="00EE2FA3">
              <w:rPr>
                <w:rFonts w:ascii="Times New Roman" w:hAnsi="Times New Roman" w:cs="Times New Roman"/>
                <w:sz w:val="28"/>
                <w:szCs w:val="28"/>
              </w:rPr>
              <w:t xml:space="preserve">М.М. Михайлов 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Конкурс сочинений по теме: Семья опора для счастья, приуроченный к дню Матери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Классный конкурс «Лучший читатель месяца»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Конкурс чтецов в честь дня рождения детской поэтессы </w:t>
            </w:r>
            <w:r w:rsidRPr="00DC6232">
              <w:rPr>
                <w:rFonts w:ascii="Times New Roman" w:hAnsi="Times New Roman" w:cs="Times New Roman"/>
                <w:bCs/>
                <w:sz w:val="28"/>
                <w:szCs w:val="28"/>
              </w:rPr>
              <w:t>Агнии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 Львовны </w:t>
            </w:r>
            <w:proofErr w:type="spellStart"/>
            <w:r w:rsidRPr="00DC6232">
              <w:rPr>
                <w:rFonts w:ascii="Times New Roman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</w:p>
          <w:p w:rsidR="00DC6232" w:rsidRPr="00DC6232" w:rsidRDefault="00DC6232" w:rsidP="00DC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eastAsia="Calibri" w:hAnsi="Times New Roman" w:cs="Times New Roman"/>
                <w:sz w:val="28"/>
                <w:szCs w:val="28"/>
              </w:rPr>
              <w:t>«ВЕСНА! ВЕСНА! И ВСЕ ЕЙ РАДЫ» Конкурс чтецов (стихи русских поэтов, посвященных этому времени года)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Интерактивные игры, кроссворды, викторины по теме «Путешествие в волшебную страну сказок»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Обязательное ведение читательских дневников.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</w:t>
            </w:r>
            <w:r w:rsidRPr="00DC62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Нижегородскую государственную областную детскую библиотеку по теме: Героические подвиги наших предков 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Библиотеки</w:t>
            </w:r>
          </w:p>
        </w:tc>
      </w:tr>
      <w:tr w:rsidR="00DC6232" w:rsidTr="00643E6C">
        <w:tc>
          <w:tcPr>
            <w:tcW w:w="846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DC6232" w:rsidRPr="00DC6232" w:rsidRDefault="00DC6232" w:rsidP="00DC623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в честь дня Победы.</w:t>
            </w:r>
          </w:p>
        </w:tc>
        <w:tc>
          <w:tcPr>
            <w:tcW w:w="1911" w:type="dxa"/>
          </w:tcPr>
          <w:p w:rsidR="00DC6232" w:rsidRPr="00DC6232" w:rsidRDefault="00DC6232" w:rsidP="00DC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DC6232" w:rsidRDefault="00DC6232" w:rsidP="00DC6232">
            <w:r w:rsidRPr="00816CB6">
              <w:rPr>
                <w:rFonts w:ascii="Times New Roman" w:hAnsi="Times New Roman" w:cs="Times New Roman"/>
                <w:sz w:val="28"/>
                <w:szCs w:val="28"/>
              </w:rPr>
              <w:t>Голубева А.А. –классный руководитель</w:t>
            </w:r>
          </w:p>
        </w:tc>
      </w:tr>
    </w:tbl>
    <w:p w:rsidR="00643E6C" w:rsidRPr="00643E6C" w:rsidRDefault="00643E6C" w:rsidP="00643E6C">
      <w:pPr>
        <w:rPr>
          <w:b/>
        </w:rPr>
      </w:pPr>
    </w:p>
    <w:p w:rsidR="005443C3" w:rsidRDefault="005443C3"/>
    <w:sectPr w:rsidR="005443C3" w:rsidSect="00C21D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D8"/>
    <w:rsid w:val="005443C3"/>
    <w:rsid w:val="00636B23"/>
    <w:rsid w:val="00643E6C"/>
    <w:rsid w:val="006920D8"/>
    <w:rsid w:val="00C21D3F"/>
    <w:rsid w:val="00DA51DC"/>
    <w:rsid w:val="00DC6232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E2F0-2ED3-4814-A36F-C7D53E7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KAB_103</cp:lastModifiedBy>
  <cp:revision>6</cp:revision>
  <dcterms:created xsi:type="dcterms:W3CDTF">2020-07-09T10:19:00Z</dcterms:created>
  <dcterms:modified xsi:type="dcterms:W3CDTF">2020-09-04T14:09:00Z</dcterms:modified>
</cp:coreProperties>
</file>