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A6" w:rsidRPr="00CF6AFD" w:rsidRDefault="00BE5C55" w:rsidP="00CF6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образовательные</w:t>
      </w:r>
      <w:r w:rsidR="00DF2E27" w:rsidRPr="00CF6AFD">
        <w:rPr>
          <w:rFonts w:ascii="Times New Roman" w:hAnsi="Times New Roman" w:cs="Times New Roman"/>
          <w:b/>
          <w:sz w:val="24"/>
        </w:rPr>
        <w:t xml:space="preserve"> платформ</w:t>
      </w:r>
      <w:r>
        <w:rPr>
          <w:rFonts w:ascii="Times New Roman" w:hAnsi="Times New Roman" w:cs="Times New Roman"/>
          <w:b/>
          <w:sz w:val="24"/>
        </w:rPr>
        <w:t>ы</w:t>
      </w:r>
      <w:r w:rsidR="00DF2E27" w:rsidRPr="00CF6AFD">
        <w:rPr>
          <w:rFonts w:ascii="Times New Roman" w:hAnsi="Times New Roman" w:cs="Times New Roman"/>
          <w:b/>
          <w:sz w:val="24"/>
        </w:rPr>
        <w:t xml:space="preserve"> для онлайн- обучения в современной школе</w:t>
      </w:r>
    </w:p>
    <w:p w:rsidR="00BE5C55" w:rsidRDefault="006852DF" w:rsidP="00BE5C5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F6AFD">
        <w:t xml:space="preserve">Интерес к дистанционному обучению в последнее время постоянен, оно уверенно начинает завоевывать свое место в образовательном процессе вместе с традиционными формами обучения. </w:t>
      </w:r>
      <w:r w:rsidR="00BE5C55">
        <w:rPr>
          <w:rStyle w:val="c1"/>
          <w:color w:val="000000"/>
        </w:rPr>
        <w:t>Дистанционное обучение школьников в последние годы становится одним из перспективных направлений развития общего образования, с которым связано развитие системы образования. В ряде образовательных учреждений уже накоплен опыт организации дистанционного обучения школьников, позволяющий организовать обучение с использованием современных информационно-коммуникационных технологий на высоком качественном уровне.</w:t>
      </w:r>
    </w:p>
    <w:p w:rsidR="00BE5C55" w:rsidRDefault="00BE5C55" w:rsidP="00BE5C5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1"/>
          <w:color w:val="000000"/>
        </w:rPr>
        <w:t>Дистанционное обучение открывает новые возможности, расширяя информационное пространство и информационную сферу обучения.</w:t>
      </w:r>
    </w:p>
    <w:bookmarkEnd w:id="0"/>
    <w:p w:rsidR="00DF2E27" w:rsidRPr="00BE5C55" w:rsidRDefault="00BE5C55" w:rsidP="00BE5C5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Дистанционное обучение является одной из форм организации образовательного процесса, основой обучения является самостоятельная деятельность ученика, который может общаться с учителем и учениками с помощью средств телекоммуникации.</w:t>
      </w:r>
    </w:p>
    <w:p w:rsidR="006852DF" w:rsidRPr="00CF6AFD" w:rsidRDefault="006852DF" w:rsidP="00CF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AFD">
        <w:rPr>
          <w:rFonts w:ascii="Times New Roman" w:hAnsi="Times New Roman" w:cs="Times New Roman"/>
          <w:sz w:val="24"/>
          <w:szCs w:val="24"/>
        </w:rPr>
        <w:t>Согласно ст. 16 ФЗ «Об образовании в РФ»,</w:t>
      </w:r>
      <w:r w:rsidRPr="00CF6AFD">
        <w:rPr>
          <w:rFonts w:ascii="Times New Roman" w:hAnsi="Times New Roman" w:cs="Times New Roman"/>
          <w:b/>
          <w:bCs/>
          <w:sz w:val="24"/>
          <w:szCs w:val="24"/>
        </w:rPr>
        <w:t> «</w:t>
      </w:r>
      <w:r w:rsidRPr="00CF6AFD">
        <w:rPr>
          <w:rFonts w:ascii="Times New Roman" w:hAnsi="Times New Roman" w:cs="Times New Roman"/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работников.».</w:t>
      </w:r>
    </w:p>
    <w:p w:rsidR="006852DF" w:rsidRPr="00CF6AFD" w:rsidRDefault="006852DF" w:rsidP="00CF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AFD">
        <w:rPr>
          <w:rFonts w:ascii="Times New Roman" w:hAnsi="Times New Roman" w:cs="Times New Roman"/>
          <w:bCs/>
          <w:sz w:val="24"/>
          <w:szCs w:val="24"/>
        </w:rPr>
        <w:t>Главная особенность дистанционного обучения</w:t>
      </w:r>
      <w:r w:rsidRPr="00CF6AFD">
        <w:rPr>
          <w:rFonts w:ascii="Times New Roman" w:hAnsi="Times New Roman" w:cs="Times New Roman"/>
          <w:sz w:val="24"/>
          <w:szCs w:val="24"/>
        </w:rPr>
        <w:t> – возможность получения образовательных услуг без посещения учебного заведения, так как все изучение предметов и общение с преподавателями осуществляется посредством интернета и обмена электронными письмами.</w:t>
      </w:r>
    </w:p>
    <w:p w:rsidR="006852DF" w:rsidRPr="00CF6AFD" w:rsidRDefault="006852DF" w:rsidP="00CF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AFD">
        <w:rPr>
          <w:rFonts w:ascii="Times New Roman" w:hAnsi="Times New Roman" w:cs="Times New Roman"/>
          <w:sz w:val="24"/>
          <w:szCs w:val="24"/>
        </w:rPr>
        <w:t>В период вынужденного перехода к дистанционному обучению каждая школа, каждый учитель оказались перед непростым выбором оптимальных ресурсов для работы с детьми среди множества разнообразных образовательных платформ и сервисов.</w:t>
      </w:r>
    </w:p>
    <w:p w:rsidR="00CF6AFD" w:rsidRPr="00CF6AFD" w:rsidRDefault="006852DF" w:rsidP="00F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AFD">
        <w:rPr>
          <w:rFonts w:ascii="Times New Roman" w:hAnsi="Times New Roman" w:cs="Times New Roman"/>
          <w:sz w:val="24"/>
          <w:szCs w:val="24"/>
        </w:rPr>
        <w:t>С образовательн</w:t>
      </w:r>
      <w:r w:rsidR="00F97431">
        <w:rPr>
          <w:rFonts w:ascii="Times New Roman" w:hAnsi="Times New Roman" w:cs="Times New Roman"/>
          <w:sz w:val="24"/>
          <w:szCs w:val="24"/>
        </w:rPr>
        <w:t>ой</w:t>
      </w:r>
      <w:r w:rsidRPr="00CF6AFD">
        <w:rPr>
          <w:rFonts w:ascii="Times New Roman" w:hAnsi="Times New Roman" w:cs="Times New Roman"/>
          <w:sz w:val="24"/>
          <w:szCs w:val="24"/>
        </w:rPr>
        <w:t xml:space="preserve"> платформой </w:t>
      </w:r>
      <w:proofErr w:type="spellStart"/>
      <w:r w:rsidRPr="00CF6AFD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CF6AFD">
        <w:rPr>
          <w:rFonts w:ascii="Times New Roman" w:hAnsi="Times New Roman" w:cs="Times New Roman"/>
          <w:sz w:val="24"/>
          <w:szCs w:val="24"/>
        </w:rPr>
        <w:t xml:space="preserve"> мы знакомы уже несколько лет. Ученики участвуют в различных соревнованиях, олимпиадах по мате</w:t>
      </w:r>
      <w:r w:rsidR="00CF6AFD" w:rsidRPr="00CF6AFD">
        <w:rPr>
          <w:rFonts w:ascii="Times New Roman" w:hAnsi="Times New Roman" w:cs="Times New Roman"/>
          <w:sz w:val="24"/>
          <w:szCs w:val="24"/>
        </w:rPr>
        <w:t>матике, финансовой грамотности.</w:t>
      </w:r>
    </w:p>
    <w:p w:rsidR="00CF6AFD" w:rsidRPr="00CF6AFD" w:rsidRDefault="006852DF" w:rsidP="00F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AFD">
        <w:rPr>
          <w:rFonts w:ascii="Times New Roman" w:hAnsi="Times New Roman" w:cs="Times New Roman"/>
          <w:sz w:val="24"/>
          <w:szCs w:val="24"/>
        </w:rPr>
        <w:t xml:space="preserve">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CF6AF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F6AFD">
        <w:rPr>
          <w:rFonts w:ascii="Times New Roman" w:hAnsi="Times New Roman" w:cs="Times New Roman"/>
          <w:sz w:val="24"/>
          <w:szCs w:val="24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</w:t>
      </w:r>
    </w:p>
    <w:p w:rsidR="006852DF" w:rsidRPr="006852DF" w:rsidRDefault="006852DF" w:rsidP="00CF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как дети усвоили материал, учителям поможет «</w:t>
      </w:r>
      <w:proofErr w:type="spellStart"/>
      <w:r w:rsidRPr="006852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852D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"https://infourok.ru/go.html?href=https%3A%2F%2Fwww.yaklass.ru%2F" </w:instrText>
      </w:r>
      <w:r w:rsidRPr="006852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85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ЯКласс</w:t>
      </w:r>
      <w:proofErr w:type="spellEnd"/>
      <w:r w:rsidRPr="00685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6852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852DF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  <w:r w:rsid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852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латформа содержит два типа задач — с полем ввода ответа и с возможностью выбора правильного ответа из нескольких. Это не всегда оказывается удобно, потому что многие задачи требуют нескольких действий, производить которые приходится на бумаге. Из плюсов «</w:t>
      </w:r>
      <w:proofErr w:type="spellStart"/>
      <w:r w:rsidRPr="006852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ЯКласса</w:t>
      </w:r>
      <w:proofErr w:type="spellEnd"/>
      <w:r w:rsidRPr="006852DF">
        <w:rPr>
          <w:rFonts w:ascii="Times New Roman" w:eastAsia="Times New Roman" w:hAnsi="Times New Roman" w:cs="Times New Roman"/>
          <w:sz w:val="24"/>
          <w:szCs w:val="24"/>
          <w:lang w:eastAsia="ru-RU"/>
        </w:rPr>
        <w:t>»: бесплатный контент, наличие теоретического блока, который предваряет практические упражнения, и возможность потренироваться в сдаче ЕГЭ.</w:t>
      </w:r>
      <w:r w:rsid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2DF" w:rsidRPr="00CF6AFD" w:rsidRDefault="006852DF" w:rsidP="00CF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AFD">
        <w:rPr>
          <w:rFonts w:ascii="Times New Roman" w:hAnsi="Times New Roman" w:cs="Times New Roman"/>
          <w:sz w:val="24"/>
          <w:szCs w:val="24"/>
        </w:rPr>
        <w:lastRenderedPageBreak/>
        <w:t>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CF6AFD">
        <w:rPr>
          <w:rFonts w:ascii="Times New Roman" w:hAnsi="Times New Roman" w:cs="Times New Roman"/>
          <w:sz w:val="24"/>
          <w:szCs w:val="24"/>
        </w:rPr>
        <w:t>ЯндексУчебника</w:t>
      </w:r>
      <w:proofErr w:type="spellEnd"/>
      <w:r w:rsidRPr="00CF6AFD">
        <w:rPr>
          <w:rFonts w:ascii="Times New Roman" w:hAnsi="Times New Roman" w:cs="Times New Roman"/>
          <w:sz w:val="24"/>
          <w:szCs w:val="24"/>
        </w:rPr>
        <w:t>» – автоматическая проверка ответов и мгновенная обратная связь для учеников.</w:t>
      </w:r>
    </w:p>
    <w:p w:rsidR="00CF6AFD" w:rsidRPr="00CF6AFD" w:rsidRDefault="00CF6AFD" w:rsidP="00F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F6AFD">
        <w:rPr>
          <w:rFonts w:ascii="Times New Roman" w:hAnsi="Times New Roman" w:cs="Times New Roman"/>
          <w:sz w:val="24"/>
          <w:szCs w:val="24"/>
          <w:shd w:val="clear" w:color="auto" w:fill="FFFFFF"/>
        </w:rPr>
        <w:t>Фоксфорд</w:t>
      </w:r>
      <w:proofErr w:type="spellEnd"/>
      <w:r w:rsidRPr="00CF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</w:t>
      </w:r>
    </w:p>
    <w:p w:rsidR="00CF6AFD" w:rsidRPr="00CF6AFD" w:rsidRDefault="00CF6AFD" w:rsidP="00CF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из самых лучших образовательных платформ для обучения- </w:t>
      </w: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электронная школа» (РЭШ). РЭШ - это платформа, на которой расположены интерактивные уроки по всему школьному курсу с 1 по 11 класс, созданные для того, чтобы у каждого ребёнка была возможность получить бесплатное качественное общее образование. Подача учебного материала происходит на протяжении всего периода обучения, наблюдается формирование связей между предметами.</w:t>
      </w:r>
    </w:p>
    <w:p w:rsidR="00CF6AFD" w:rsidRPr="00CF6AFD" w:rsidRDefault="00CF6AFD" w:rsidP="00CF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и примерной основной образовательной программе начального и общего образования</w:t>
      </w:r>
    </w:p>
    <w:p w:rsidR="00CF6AFD" w:rsidRPr="00CF6AFD" w:rsidRDefault="006852DF" w:rsidP="00F97431">
      <w:pPr>
        <w:pStyle w:val="c25"/>
        <w:shd w:val="clear" w:color="auto" w:fill="FFFFFF"/>
        <w:spacing w:before="0" w:beforeAutospacing="0" w:after="0" w:afterAutospacing="0"/>
        <w:ind w:firstLine="708"/>
        <w:jc w:val="both"/>
      </w:pPr>
      <w:r w:rsidRPr="00CF6AFD">
        <w:t xml:space="preserve">Мы рассмотрели только самые </w:t>
      </w:r>
      <w:r w:rsidR="00CF6AFD" w:rsidRPr="00CF6AFD">
        <w:t xml:space="preserve">основные платформы. </w:t>
      </w:r>
      <w:r w:rsidR="00CF6AFD" w:rsidRPr="00CF6AFD">
        <w:rPr>
          <w:b/>
          <w:bCs/>
        </w:rPr>
        <w:t>Мы можем выделить преимущества дистанционного образования детей:</w:t>
      </w:r>
    </w:p>
    <w:p w:rsidR="00CF6AFD" w:rsidRPr="00CF6AFD" w:rsidRDefault="00CF6AFD" w:rsidP="00CF6A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сами устанавливают режим дня своего ребенка. </w:t>
      </w:r>
      <w:proofErr w:type="gramStart"/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 занимаются</w:t>
      </w:r>
      <w:proofErr w:type="gramEnd"/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комфортном для себя режиме и столько, сколько требуется их ребенку для усвоения материала.</w:t>
      </w:r>
    </w:p>
    <w:p w:rsidR="00CF6AFD" w:rsidRPr="00CF6AFD" w:rsidRDefault="00CF6AFD" w:rsidP="00CF6A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возможность контролировать круг общения ребенка. В школе дети нередко подвергаются психологическому давлению учителей и сверстников. Это травмирует ребенка и снижает его способности к обучению.</w:t>
      </w:r>
    </w:p>
    <w:p w:rsidR="00CF6AFD" w:rsidRPr="00CF6AFD" w:rsidRDefault="00CF6AFD" w:rsidP="00CF6A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усвоение материала тратится меньше времени, чем в школе. Ведь ребенку обеспечен индивидуальный подход.</w:t>
      </w:r>
    </w:p>
    <w:p w:rsidR="00CF6AFD" w:rsidRPr="00CF6AFD" w:rsidRDefault="00CF6AFD" w:rsidP="00CF6A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передвижения. Ребенок имеет возможность обучаться из любой точки мира. Главное, чтобы был компьютер и интернет.</w:t>
      </w:r>
    </w:p>
    <w:p w:rsidR="00CF6AFD" w:rsidRPr="00CF6AFD" w:rsidRDefault="00CF6AFD" w:rsidP="00CF6A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сами выбирают факультативные занятия для ребенка. Вместо физкультуры в школе есть возможность посещать бассейн или заниматься танцами.</w:t>
      </w:r>
    </w:p>
    <w:p w:rsidR="00CF6AFD" w:rsidRPr="00CF6AFD" w:rsidRDefault="00CF6AFD" w:rsidP="00CF6A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Отпадает необходимость в репетиторах. Школьники старшего возраста могут самостоятельно подтянуть свои знания по некоторым предметам. Есть возможность дистанционной подготовки к ЕГЭ. Это придаст уверенности ребенку, и поможет уменьшить стресс при сдаче экзаменов.</w:t>
      </w:r>
    </w:p>
    <w:p w:rsidR="00CF6AFD" w:rsidRPr="00CF6AFD" w:rsidRDefault="00CF6AFD" w:rsidP="00F97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кроме преимуществ в дистанционном обучении есть и свои </w:t>
      </w:r>
      <w:r w:rsidRPr="00CF6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недостатки:</w:t>
      </w:r>
    </w:p>
    <w:p w:rsidR="00CF6AFD" w:rsidRPr="00CF6AFD" w:rsidRDefault="00CF6AFD" w:rsidP="00CF6A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</w:t>
      </w:r>
      <w:proofErr w:type="gramStart"/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 требует</w:t>
      </w:r>
      <w:proofErr w:type="gramEnd"/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 участия родителей. Если родители работают полный рабочий день всю неделю, у них просто не будет возможности контролировать обучение и помогать ребенку в освоении новых знаний.</w:t>
      </w:r>
    </w:p>
    <w:p w:rsidR="00CF6AFD" w:rsidRPr="00CF6AFD" w:rsidRDefault="00CF6AFD" w:rsidP="00CF6A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авторитет учителя. Есть много примеров, когда учителя вкладывают душу, передают детям свою любовь к предмету. Мы помним таких учителей, и эти воспоминания проносим через всю жизнь.</w:t>
      </w:r>
    </w:p>
    <w:p w:rsidR="00CF6AFD" w:rsidRPr="00CF6AFD" w:rsidRDefault="00CF6AFD" w:rsidP="00CF6A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аспект. В некоторых уголках нашей страны доступ к интернету есть не у всех, а компьютер — это роскошь, а не средство обучения.</w:t>
      </w:r>
    </w:p>
    <w:p w:rsidR="00CF6AFD" w:rsidRPr="00CF6AFD" w:rsidRDefault="00CF6AFD" w:rsidP="00CF6A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дистанционном обучении лишены общения со сверстниками. Но эту проблему легко решить частыми прогулками, посещением кружков и секций.</w:t>
      </w:r>
    </w:p>
    <w:p w:rsidR="00CF6AFD" w:rsidRPr="00CF6AFD" w:rsidRDefault="00CF6AFD" w:rsidP="00CF6A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недостаткам можно отнести еще и время, которое ребенок проводит за компьютером.</w:t>
      </w:r>
    </w:p>
    <w:p w:rsidR="006852DF" w:rsidRPr="00CF6AFD" w:rsidRDefault="00BE5C55" w:rsidP="00BE5C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C55">
        <w:rPr>
          <w:rFonts w:ascii="Times New Roman" w:hAnsi="Times New Roman" w:cs="Times New Roman"/>
          <w:sz w:val="24"/>
          <w:szCs w:val="24"/>
        </w:rPr>
        <w:t>Дистанционное обучение выступает сегодня одним из перспективных направлений совершенствования профессионального мастерства учителей и повышения качества образования. Дистанционная форма обучения дает сегодня возможность создать систему массового непрерывного самообучения, всеобщего обмена информацией, независимо от временных и пространственных поясов. Система дистанционного обучения дает равные возможности всем реализовать право ученика на образование и получение информации, именно эта система может наиболее адекватно и гибко реагировать на потребности общества и обеспечить реализацию конституционного права на образование каждого.</w:t>
      </w:r>
    </w:p>
    <w:sectPr w:rsidR="006852DF" w:rsidRPr="00CF6AFD" w:rsidSect="00DF2E27">
      <w:type w:val="continuous"/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78B2"/>
    <w:multiLevelType w:val="multilevel"/>
    <w:tmpl w:val="3A2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215D7"/>
    <w:multiLevelType w:val="multilevel"/>
    <w:tmpl w:val="2B2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40A25"/>
    <w:multiLevelType w:val="multilevel"/>
    <w:tmpl w:val="DCAA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43981"/>
    <w:multiLevelType w:val="multilevel"/>
    <w:tmpl w:val="9D3E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27"/>
    <w:rsid w:val="003E2048"/>
    <w:rsid w:val="006852DF"/>
    <w:rsid w:val="00BE5C55"/>
    <w:rsid w:val="00C75312"/>
    <w:rsid w:val="00CF6AFD"/>
    <w:rsid w:val="00DF2E27"/>
    <w:rsid w:val="00F820A6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C899"/>
  <w15:chartTrackingRefBased/>
  <w15:docId w15:val="{0D9CE119-67DC-4C41-84B7-57CF682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2DF"/>
    <w:rPr>
      <w:color w:val="0563C1" w:themeColor="hyperlink"/>
      <w:u w:val="single"/>
    </w:rPr>
  </w:style>
  <w:style w:type="paragraph" w:customStyle="1" w:styleId="c25">
    <w:name w:val="c25"/>
    <w:basedOn w:val="a"/>
    <w:rsid w:val="00CF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6AFD"/>
  </w:style>
  <w:style w:type="character" w:customStyle="1" w:styleId="c2">
    <w:name w:val="c2"/>
    <w:basedOn w:val="a0"/>
    <w:rsid w:val="00CF6AFD"/>
  </w:style>
  <w:style w:type="paragraph" w:customStyle="1" w:styleId="c27">
    <w:name w:val="c27"/>
    <w:basedOn w:val="a"/>
    <w:rsid w:val="00CF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6AFD"/>
  </w:style>
  <w:style w:type="paragraph" w:customStyle="1" w:styleId="c0">
    <w:name w:val="c0"/>
    <w:basedOn w:val="a"/>
    <w:rsid w:val="00BE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6944-578F-4006-ADEE-A2CBD0BA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2022-03-29T09:11:00Z</dcterms:created>
  <dcterms:modified xsi:type="dcterms:W3CDTF">2022-03-29T10:07:00Z</dcterms:modified>
</cp:coreProperties>
</file>