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A" w:rsidRPr="00C71DFB" w:rsidRDefault="00E25F8A" w:rsidP="009C7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DFB">
        <w:rPr>
          <w:rFonts w:ascii="Times New Roman" w:hAnsi="Times New Roman"/>
          <w:b/>
          <w:sz w:val="24"/>
          <w:szCs w:val="24"/>
        </w:rPr>
        <w:t>Внеклассная работа</w:t>
      </w:r>
      <w:r w:rsidR="009C7E6E">
        <w:rPr>
          <w:rFonts w:ascii="Times New Roman" w:hAnsi="Times New Roman"/>
          <w:b/>
          <w:sz w:val="24"/>
          <w:szCs w:val="24"/>
        </w:rPr>
        <w:t xml:space="preserve"> </w:t>
      </w:r>
      <w:r w:rsidRPr="00C71DFB">
        <w:rPr>
          <w:rFonts w:ascii="Times New Roman" w:hAnsi="Times New Roman"/>
          <w:b/>
          <w:sz w:val="24"/>
          <w:szCs w:val="24"/>
        </w:rPr>
        <w:t>по развитию речи</w:t>
      </w:r>
    </w:p>
    <w:p w:rsidR="00E25F8A" w:rsidRPr="00C71DFB" w:rsidRDefault="009C7E6E" w:rsidP="00E25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Объединение </w:t>
      </w:r>
      <w:r w:rsidR="00E25F8A" w:rsidRPr="00C71DFB">
        <w:rPr>
          <w:rFonts w:ascii="Times New Roman" w:hAnsi="Times New Roman"/>
          <w:b/>
          <w:sz w:val="24"/>
          <w:szCs w:val="24"/>
        </w:rPr>
        <w:t>«Книголюбы»</w:t>
      </w:r>
    </w:p>
    <w:p w:rsidR="00E25F8A" w:rsidRPr="00C71DFB" w:rsidRDefault="00E25F8A" w:rsidP="00E25F8A">
      <w:pPr>
        <w:spacing w:after="0"/>
        <w:ind w:left="6120"/>
        <w:rPr>
          <w:rFonts w:ascii="Times New Roman" w:hAnsi="Times New Roman"/>
          <w:b/>
          <w:sz w:val="24"/>
          <w:szCs w:val="24"/>
        </w:rPr>
      </w:pPr>
    </w:p>
    <w:p w:rsidR="00E25F8A" w:rsidRPr="00C71DFB" w:rsidRDefault="00E25F8A" w:rsidP="00E25F8A">
      <w:pPr>
        <w:spacing w:after="0"/>
        <w:rPr>
          <w:rFonts w:ascii="Times New Roman" w:hAnsi="Times New Roman"/>
          <w:b/>
          <w:sz w:val="24"/>
          <w:szCs w:val="24"/>
        </w:rPr>
      </w:pPr>
      <w:r w:rsidRPr="00C71DFB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E25F8A" w:rsidRPr="00C71DFB" w:rsidRDefault="00E25F8A" w:rsidP="00E25F8A">
      <w:pPr>
        <w:pStyle w:val="a3"/>
        <w:ind w:left="-540" w:firstLine="720"/>
        <w:jc w:val="both"/>
        <w:rPr>
          <w:rStyle w:val="a4"/>
        </w:rPr>
      </w:pPr>
      <w:r w:rsidRPr="00C71DFB">
        <w:rPr>
          <w:rStyle w:val="a4"/>
        </w:rPr>
        <w:t xml:space="preserve">Актуальность </w:t>
      </w:r>
    </w:p>
    <w:p w:rsidR="00E25F8A" w:rsidRPr="00C71DFB" w:rsidRDefault="00E25F8A" w:rsidP="00E25F8A">
      <w:pPr>
        <w:pStyle w:val="a3"/>
        <w:ind w:firstLine="567"/>
        <w:jc w:val="both"/>
        <w:rPr>
          <w:rStyle w:val="a4"/>
          <w:b w:val="0"/>
        </w:rPr>
      </w:pPr>
      <w:r w:rsidRPr="00C71DFB">
        <w:rPr>
          <w:rStyle w:val="a4"/>
          <w:b w:val="0"/>
        </w:rPr>
        <w:t xml:space="preserve"> Книга - это звено, связывающее нас с прошлым и будущим. Книга - это путь к познанию </w:t>
      </w:r>
      <w:r w:rsidR="000F14FC">
        <w:rPr>
          <w:rStyle w:val="a4"/>
          <w:b w:val="0"/>
        </w:rPr>
        <w:t>мира</w:t>
      </w:r>
      <w:r w:rsidRPr="00C71DFB">
        <w:rPr>
          <w:rStyle w:val="a4"/>
          <w:b w:val="0"/>
        </w:rPr>
        <w:t>. Открывая этот мир, впитывая опыт поколений, ребёнок развивает свой мир и чувства, вырабатывает убеждения, познаёт, оценивает и воспитывает самого себя. Так как в последнее время дети стали читать совсем мало, необходимо пробудить в них интерес к художественному слову.</w:t>
      </w:r>
    </w:p>
    <w:p w:rsidR="00E25F8A" w:rsidRPr="00C71DFB" w:rsidRDefault="00E25F8A" w:rsidP="00E25F8A">
      <w:pPr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>Программу</w:t>
      </w:r>
      <w:r w:rsidR="00DB50E9">
        <w:rPr>
          <w:rFonts w:ascii="Times New Roman" w:hAnsi="Times New Roman"/>
          <w:sz w:val="24"/>
          <w:szCs w:val="24"/>
        </w:rPr>
        <w:t xml:space="preserve"> можно использовать в 5 или</w:t>
      </w:r>
      <w:bookmarkStart w:id="0" w:name="_GoBack"/>
      <w:bookmarkEnd w:id="0"/>
      <w:r w:rsidR="00DB50E9">
        <w:rPr>
          <w:rFonts w:ascii="Times New Roman" w:hAnsi="Times New Roman"/>
          <w:sz w:val="24"/>
          <w:szCs w:val="24"/>
        </w:rPr>
        <w:t xml:space="preserve"> 6</w:t>
      </w:r>
      <w:r w:rsidRPr="00C71DFB">
        <w:rPr>
          <w:rFonts w:ascii="Times New Roman" w:hAnsi="Times New Roman"/>
          <w:sz w:val="24"/>
          <w:szCs w:val="24"/>
        </w:rPr>
        <w:t xml:space="preserve"> классах. </w:t>
      </w:r>
      <w:proofErr w:type="gramStart"/>
      <w:r w:rsidRPr="00C71DFB">
        <w:rPr>
          <w:rFonts w:ascii="Times New Roman" w:hAnsi="Times New Roman"/>
          <w:sz w:val="24"/>
          <w:szCs w:val="24"/>
        </w:rPr>
        <w:t>Занятия по развитию речи  имеют познавательно-практическую направленность: учат понимать прочитанное, затрагивают проблемы духовно-нравственного воспитания учащихся, учат различать добро и зло, ценить дружбу и самому быть верным товарищем, воспитывают любовь к Родине, родному краю, природе, способствуют развитию речи, стремлению к сочинительству, созданию художественных текстов, открывают для детей прекрасный мир слова, учат их любить и чувствовать язык.</w:t>
      </w:r>
      <w:proofErr w:type="gramEnd"/>
    </w:p>
    <w:p w:rsidR="00E25F8A" w:rsidRPr="00C71DFB" w:rsidRDefault="00E25F8A" w:rsidP="00E25F8A">
      <w:pPr>
        <w:pStyle w:val="a5"/>
        <w:shd w:val="clear" w:color="auto" w:fill="FFFFFF"/>
        <w:ind w:left="0" w:right="50"/>
        <w:jc w:val="both"/>
        <w:rPr>
          <w:rStyle w:val="a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  <w:r w:rsidRPr="00C71DFB">
        <w:rPr>
          <w:rStyle w:val="a4"/>
          <w:rFonts w:ascii="Times New Roman" w:hAnsi="Times New Roman"/>
          <w:sz w:val="24"/>
          <w:szCs w:val="24"/>
        </w:rPr>
        <w:t xml:space="preserve">Цели и задачи        </w:t>
      </w:r>
      <w:r w:rsidRPr="00C71DF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E25F8A" w:rsidRPr="00C71DFB" w:rsidRDefault="00E25F8A" w:rsidP="00E25F8A">
      <w:pPr>
        <w:pStyle w:val="a3"/>
        <w:ind w:firstLine="567"/>
        <w:jc w:val="both"/>
      </w:pPr>
      <w:r w:rsidRPr="00C71DFB">
        <w:t xml:space="preserve"> Пробудить и сформировать </w:t>
      </w:r>
      <w:proofErr w:type="gramStart"/>
      <w:r w:rsidRPr="00C71DFB">
        <w:t>у</w:t>
      </w:r>
      <w:proofErr w:type="gramEnd"/>
      <w:r w:rsidRPr="00C71DFB">
        <w:t xml:space="preserve"> обучающихся интерес к книгам, желание их читать, развивать способность думать над книгой, развивать стремление самостоятельно сосредоточить своё внимание на книге, чтобы проникнуть в её содержание. </w:t>
      </w:r>
    </w:p>
    <w:p w:rsidR="00E25F8A" w:rsidRPr="00C71DFB" w:rsidRDefault="00E25F8A" w:rsidP="00E25F8A">
      <w:pPr>
        <w:pStyle w:val="a3"/>
        <w:ind w:firstLine="567"/>
        <w:jc w:val="both"/>
      </w:pPr>
      <w:r w:rsidRPr="00C71DFB">
        <w:t xml:space="preserve">Учить </w:t>
      </w:r>
      <w:r w:rsidR="000F14FC">
        <w:t xml:space="preserve">школьников </w:t>
      </w:r>
      <w:r w:rsidRPr="00C71DFB">
        <w:t xml:space="preserve">различать различные жанры художественной литературы и фольклора, </w:t>
      </w:r>
      <w:r w:rsidRPr="00C71DFB">
        <w:rPr>
          <w:color w:val="000000"/>
          <w:spacing w:val="-2"/>
        </w:rPr>
        <w:t xml:space="preserve">формирование потребности и мотива </w:t>
      </w:r>
      <w:r w:rsidRPr="00C71DFB">
        <w:rPr>
          <w:color w:val="000000"/>
          <w:spacing w:val="-5"/>
        </w:rPr>
        <w:t xml:space="preserve">чтения; </w:t>
      </w:r>
      <w:r w:rsidRPr="00C71DFB">
        <w:rPr>
          <w:color w:val="000000"/>
          <w:spacing w:val="1"/>
        </w:rPr>
        <w:t xml:space="preserve">овладение </w:t>
      </w:r>
      <w:r w:rsidRPr="00C71DFB">
        <w:rPr>
          <w:color w:val="000000"/>
          <w:spacing w:val="-3"/>
        </w:rPr>
        <w:t>актуальным уровнем эстетического и нравственного раз</w:t>
      </w:r>
      <w:r w:rsidRPr="00C71DFB">
        <w:rPr>
          <w:color w:val="000000"/>
          <w:spacing w:val="-3"/>
        </w:rPr>
        <w:softHyphen/>
      </w:r>
      <w:r w:rsidRPr="00C71DFB">
        <w:rPr>
          <w:color w:val="000000"/>
          <w:spacing w:val="-5"/>
        </w:rPr>
        <w:t>вития</w:t>
      </w:r>
      <w:r w:rsidRPr="00C71DFB">
        <w:t xml:space="preserve">, грамотной речью. </w:t>
      </w:r>
    </w:p>
    <w:p w:rsidR="00E25F8A" w:rsidRPr="00C71DFB" w:rsidRDefault="00E25F8A" w:rsidP="00E25F8A">
      <w:pPr>
        <w:pStyle w:val="a3"/>
        <w:ind w:firstLine="567"/>
        <w:jc w:val="both"/>
      </w:pPr>
      <w:r w:rsidRPr="00C71DFB">
        <w:t xml:space="preserve">Научить </w:t>
      </w:r>
      <w:r w:rsidR="000F14FC">
        <w:t xml:space="preserve">детей </w:t>
      </w:r>
      <w:r w:rsidRPr="00C71DFB">
        <w:t>свободно ориентироваться в книгах, формировать у ребёнка индивидуальный опыт самостоятельного чтения.</w:t>
      </w:r>
    </w:p>
    <w:p w:rsidR="000F14FC" w:rsidRPr="00C71DFB" w:rsidRDefault="00E25F8A" w:rsidP="000F14FC">
      <w:pPr>
        <w:pStyle w:val="a3"/>
        <w:ind w:firstLine="567"/>
        <w:jc w:val="both"/>
      </w:pPr>
      <w:r w:rsidRPr="00C71DFB">
        <w:t>Воспиты</w:t>
      </w:r>
      <w:r w:rsidR="000F14FC">
        <w:t>вать филологическую одаренность учеников.</w:t>
      </w:r>
    </w:p>
    <w:p w:rsidR="00E25F8A" w:rsidRPr="00C71DFB" w:rsidRDefault="00E25F8A" w:rsidP="00E25F8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71DFB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25F8A" w:rsidRPr="00C71DFB" w:rsidRDefault="00E25F8A" w:rsidP="00E25F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>Выработать у учащихся привычку, а затем потребность самостоятельно, осмысленно выбирать и систематически, по всем правилам, читать книги, воспринимая мир людей и природы, получать эстетическое удовольствие от текстов, представляющих разные типы повествования: прозу, поэзию, драму;</w:t>
      </w:r>
    </w:p>
    <w:p w:rsidR="00E25F8A" w:rsidRPr="00C71DFB" w:rsidRDefault="00E25F8A" w:rsidP="00E25F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>Формирование художественного вкуса;</w:t>
      </w:r>
    </w:p>
    <w:p w:rsidR="00E25F8A" w:rsidRPr="00C71DFB" w:rsidRDefault="00E25F8A" w:rsidP="00E25F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>Формирование умения анализировать литературное произведение, применять литературоведческие термины;</w:t>
      </w:r>
    </w:p>
    <w:p w:rsidR="00E25F8A" w:rsidRPr="00C71DFB" w:rsidRDefault="00E25F8A" w:rsidP="00E25F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>Научить создавать собственные творческие работы.</w:t>
      </w:r>
    </w:p>
    <w:p w:rsidR="00E25F8A" w:rsidRPr="00C71DFB" w:rsidRDefault="00E25F8A" w:rsidP="00E25F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25F8A" w:rsidRPr="00C71DFB" w:rsidRDefault="00E25F8A" w:rsidP="00E25F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71DFB">
        <w:rPr>
          <w:rFonts w:ascii="Times New Roman" w:hAnsi="Times New Roman"/>
          <w:sz w:val="24"/>
          <w:szCs w:val="24"/>
        </w:rPr>
        <w:t xml:space="preserve">Содержание курса рассчитано на 35 часов (1 час в неделю), продолжительность каждого занятия 40-45 минут. </w:t>
      </w:r>
    </w:p>
    <w:p w:rsidR="00E25F8A" w:rsidRPr="00C71DFB" w:rsidRDefault="00E25F8A" w:rsidP="00E25F8A">
      <w:pPr>
        <w:pStyle w:val="a3"/>
        <w:ind w:firstLine="567"/>
        <w:jc w:val="both"/>
        <w:rPr>
          <w:b/>
        </w:rPr>
      </w:pPr>
      <w:r w:rsidRPr="00C71DFB">
        <w:rPr>
          <w:b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8363"/>
      </w:tblGrid>
      <w:tr w:rsidR="00E25F8A" w:rsidRPr="00C71DFB" w:rsidTr="00E25F8A">
        <w:trPr>
          <w:cantSplit/>
          <w:trHeight w:val="1134"/>
        </w:trPr>
        <w:tc>
          <w:tcPr>
            <w:tcW w:w="817" w:type="dxa"/>
            <w:textDirection w:val="btLr"/>
          </w:tcPr>
          <w:p w:rsidR="00E25F8A" w:rsidRPr="00C71DFB" w:rsidRDefault="00E25F8A" w:rsidP="00E25F8A">
            <w:pPr>
              <w:pStyle w:val="a3"/>
              <w:ind w:left="113" w:right="113"/>
              <w:jc w:val="center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№ занятия</w:t>
            </w:r>
          </w:p>
        </w:tc>
        <w:tc>
          <w:tcPr>
            <w:tcW w:w="2835" w:type="dxa"/>
          </w:tcPr>
          <w:p w:rsidR="00E25F8A" w:rsidRPr="00C71DFB" w:rsidRDefault="00E25F8A" w:rsidP="00E25F8A">
            <w:pPr>
              <w:pStyle w:val="a3"/>
              <w:jc w:val="center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Тема занятия</w:t>
            </w:r>
          </w:p>
        </w:tc>
        <w:tc>
          <w:tcPr>
            <w:tcW w:w="2835" w:type="dxa"/>
          </w:tcPr>
          <w:p w:rsidR="00E25F8A" w:rsidRPr="00C71DFB" w:rsidRDefault="00E25F8A" w:rsidP="00E25F8A">
            <w:pPr>
              <w:pStyle w:val="a3"/>
              <w:jc w:val="center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Методы, приемы</w:t>
            </w:r>
          </w:p>
        </w:tc>
        <w:tc>
          <w:tcPr>
            <w:tcW w:w="8363" w:type="dxa"/>
          </w:tcPr>
          <w:p w:rsidR="00E25F8A" w:rsidRPr="00C71DFB" w:rsidRDefault="00E25F8A" w:rsidP="00E25F8A">
            <w:pPr>
              <w:pStyle w:val="a3"/>
              <w:jc w:val="center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Содержание деятельности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D14C22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1.</w:t>
            </w:r>
          </w:p>
        </w:tc>
        <w:tc>
          <w:tcPr>
            <w:tcW w:w="2835" w:type="dxa"/>
          </w:tcPr>
          <w:p w:rsidR="00E25F8A" w:rsidRPr="00C71DFB" w:rsidRDefault="00D14C22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t>Вступительное занятие</w:t>
            </w:r>
          </w:p>
        </w:tc>
        <w:tc>
          <w:tcPr>
            <w:tcW w:w="2835" w:type="dxa"/>
          </w:tcPr>
          <w:p w:rsidR="00E25F8A" w:rsidRPr="00C71DFB" w:rsidRDefault="00D14C22" w:rsidP="00D14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Общеколлективная</w:t>
            </w:r>
            <w:proofErr w:type="spellEnd"/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r w:rsidR="0048667C"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группах.</w:t>
            </w:r>
          </w:p>
          <w:p w:rsidR="00D14C22" w:rsidRPr="00C71DFB" w:rsidRDefault="00D14C22" w:rsidP="00D14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</w:t>
            </w:r>
            <w:r w:rsidR="0048667C"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самостоятельное придумывание, рисование.</w:t>
            </w:r>
          </w:p>
          <w:p w:rsidR="00D14C22" w:rsidRPr="00C71DFB" w:rsidRDefault="00D14C22" w:rsidP="00D14C22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14C22" w:rsidRPr="00C71DFB" w:rsidRDefault="00D14C22" w:rsidP="00D14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Придумывание </w:t>
            </w:r>
            <w:r w:rsidR="0048667C"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эмблемы, девиза или эпиграфа к объединению «Книголюбы»</w:t>
            </w:r>
          </w:p>
          <w:p w:rsidR="0048667C" w:rsidRPr="00C71DFB" w:rsidRDefault="0048667C" w:rsidP="00D14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67C" w:rsidRPr="00C71DFB" w:rsidRDefault="0048667C" w:rsidP="00D14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Например:</w:t>
            </w:r>
          </w:p>
          <w:p w:rsidR="00E25F8A" w:rsidRPr="00C71DFB" w:rsidRDefault="00230829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</w:pPr>
            <w:r w:rsidRPr="00C71DFB"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  <w:t>Прочел хорошую книгу - встретился с другом.</w:t>
            </w:r>
          </w:p>
          <w:p w:rsidR="00230829" w:rsidRPr="00C71DFB" w:rsidRDefault="00230829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</w:pPr>
            <w:r w:rsidRPr="00C71DFB"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  <w:t>Хорошая книга ярче звездочки светит.</w:t>
            </w:r>
          </w:p>
          <w:p w:rsidR="00230829" w:rsidRPr="00C71DFB" w:rsidRDefault="00230829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</w:pPr>
            <w:r w:rsidRPr="00C71DFB"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  <w:t xml:space="preserve">Книга </w:t>
            </w:r>
            <w:r w:rsidR="0048667C" w:rsidRPr="00C71DFB"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  <w:t xml:space="preserve">- </w:t>
            </w:r>
            <w:r w:rsidRPr="00C71DFB">
              <w:rPr>
                <w:rStyle w:val="a4"/>
                <w:rFonts w:eastAsiaTheme="majorEastAsia"/>
                <w:b w:val="0"/>
                <w:color w:val="000000"/>
                <w:shd w:val="clear" w:color="auto" w:fill="FFFFFF"/>
              </w:rPr>
              <w:t>твой друг, без нее как без рук.</w:t>
            </w:r>
          </w:p>
          <w:p w:rsidR="0048667C" w:rsidRDefault="0048667C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rPr>
                <w:bCs/>
                <w:noProof/>
              </w:rPr>
              <w:drawing>
                <wp:inline distT="0" distB="0" distL="0" distR="0" wp14:anchorId="53CDA1B6" wp14:editId="12C1B204">
                  <wp:extent cx="1359673" cy="1105231"/>
                  <wp:effectExtent l="0" t="0" r="0" b="0"/>
                  <wp:docPr id="1" name="Рисунок 1" descr="D:\Новая папка (2)\Emblema_книголю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 (2)\Emblema_книголю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21" cy="110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E6E">
              <w:rPr>
                <w:rStyle w:val="a4"/>
                <w:b w:val="0"/>
              </w:rPr>
              <w:t xml:space="preserve">           </w:t>
            </w:r>
            <w:r w:rsidR="009C7E6E">
              <w:rPr>
                <w:bCs/>
                <w:noProof/>
              </w:rPr>
              <w:drawing>
                <wp:inline distT="0" distB="0" distL="0" distR="0" wp14:anchorId="2BD6F056" wp14:editId="6FCEE583">
                  <wp:extent cx="1224951" cy="1095394"/>
                  <wp:effectExtent l="0" t="0" r="0" b="0"/>
                  <wp:docPr id="2" name="Рисунок 2" descr="D:\Новая папка (2)\Эмблема__Книголюбы_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 (2)\Эмблема__Книголюбы_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13" cy="10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E6E" w:rsidRPr="00C71DFB" w:rsidRDefault="009C7E6E" w:rsidP="00D14C2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(Взято из интернета)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A03863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71DFB">
              <w:rPr>
                <w:rStyle w:val="a4"/>
                <w:b w:val="0"/>
              </w:rPr>
              <w:t>2 – 3.</w:t>
            </w:r>
          </w:p>
        </w:tc>
        <w:tc>
          <w:tcPr>
            <w:tcW w:w="2835" w:type="dxa"/>
          </w:tcPr>
          <w:p w:rsidR="00E25F8A" w:rsidRPr="00C71DFB" w:rsidRDefault="0048667C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71DFB">
              <w:t>Осенняя палитра. Словарь «осенних» эпитетов</w:t>
            </w:r>
          </w:p>
        </w:tc>
        <w:tc>
          <w:tcPr>
            <w:tcW w:w="2835" w:type="dxa"/>
          </w:tcPr>
          <w:p w:rsidR="00E25F8A" w:rsidRPr="00C71DFB" w:rsidRDefault="0048667C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71DFB">
              <w:t>Прогулка</w:t>
            </w:r>
            <w:r w:rsidR="00CD32DD">
              <w:t xml:space="preserve"> в парке</w:t>
            </w:r>
            <w:r w:rsidRPr="00C71DFB">
              <w:t>, наблюдение за осенней природой</w:t>
            </w:r>
            <w:r w:rsidR="00D4264E">
              <w:t>, собственное творчество.</w:t>
            </w:r>
          </w:p>
        </w:tc>
        <w:tc>
          <w:tcPr>
            <w:tcW w:w="8363" w:type="dxa"/>
          </w:tcPr>
          <w:p w:rsidR="00E25F8A" w:rsidRPr="00C71DFB" w:rsidRDefault="0048667C" w:rsidP="00E25F8A">
            <w:pPr>
              <w:pStyle w:val="a3"/>
              <w:jc w:val="both"/>
            </w:pPr>
            <w:r w:rsidRPr="00C71DFB">
              <w:t xml:space="preserve">Составление словарика «осенних» эпитетов. Сочинение об осени с использованием </w:t>
            </w:r>
            <w:r w:rsidR="00D4264E">
              <w:t>«</w:t>
            </w:r>
            <w:r w:rsidRPr="00C71DFB">
              <w:t>осеннего словарика</w:t>
            </w:r>
            <w:r w:rsidR="00D4264E">
              <w:t>»</w:t>
            </w:r>
            <w:r w:rsidRPr="00C71DFB">
              <w:t>.</w:t>
            </w:r>
          </w:p>
          <w:p w:rsidR="0048667C" w:rsidRPr="00C71DFB" w:rsidRDefault="0048667C" w:rsidP="006000DF">
            <w:pPr>
              <w:pStyle w:val="a3"/>
              <w:spacing w:before="0" w:beforeAutospacing="0" w:after="0" w:afterAutospacing="0"/>
              <w:jc w:val="both"/>
            </w:pPr>
            <w:r w:rsidRPr="00C71DFB">
              <w:t>Например:</w:t>
            </w:r>
          </w:p>
          <w:p w:rsidR="0048667C" w:rsidRPr="00C71DFB" w:rsidRDefault="0048667C" w:rsidP="00600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FB">
              <w:rPr>
                <w:rFonts w:ascii="Times New Roman" w:hAnsi="Times New Roman"/>
                <w:b/>
                <w:sz w:val="24"/>
                <w:szCs w:val="24"/>
              </w:rPr>
              <w:t>Радость поздней осени</w:t>
            </w:r>
          </w:p>
          <w:p w:rsidR="0048667C" w:rsidRPr="00C71DFB" w:rsidRDefault="0048667C" w:rsidP="006000D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t xml:space="preserve">  За окном заканчивается поздняя осень. Снежинки, как белые </w:t>
            </w:r>
            <w:proofErr w:type="spellStart"/>
            <w:r w:rsidRPr="00C71DFB">
              <w:t>ваточки</w:t>
            </w:r>
            <w:proofErr w:type="spellEnd"/>
            <w:r w:rsidRPr="00C71DFB">
              <w:t xml:space="preserve">, падают на землю и мгновенно тают. Ночью, когда включишь свет, они похожи на маленькие прелестные </w:t>
            </w:r>
            <w:proofErr w:type="spellStart"/>
            <w:r w:rsidRPr="00C71DFB">
              <w:t>бриллиантики</w:t>
            </w:r>
            <w:proofErr w:type="spellEnd"/>
            <w:r w:rsidRPr="00C71DFB">
              <w:t>. Речка, недавно подмерзшая, с тонкими стёклышками льдинок, а сверху лежит хрустящий сахарный коврик… (из сочинения моего ученика Павла М.)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0E7934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 – 5.</w:t>
            </w:r>
          </w:p>
        </w:tc>
        <w:tc>
          <w:tcPr>
            <w:tcW w:w="2835" w:type="dxa"/>
          </w:tcPr>
          <w:p w:rsidR="00CD32DD" w:rsidRDefault="00A03863" w:rsidP="00CD32DD">
            <w:pPr>
              <w:pStyle w:val="a3"/>
              <w:spacing w:before="0" w:beforeAutospacing="0" w:after="0" w:afterAutospacing="0"/>
              <w:jc w:val="both"/>
            </w:pPr>
            <w:r w:rsidRPr="00C71DFB">
              <w:t xml:space="preserve">Осенняя палитра. </w:t>
            </w:r>
          </w:p>
          <w:p w:rsidR="00E25F8A" w:rsidRPr="00C71DFB" w:rsidRDefault="00A03863" w:rsidP="00CD32D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t>Стихи русских поэтов об осени</w:t>
            </w:r>
          </w:p>
        </w:tc>
        <w:tc>
          <w:tcPr>
            <w:tcW w:w="2835" w:type="dxa"/>
          </w:tcPr>
          <w:p w:rsidR="00E25F8A" w:rsidRPr="00C71DFB" w:rsidRDefault="00502594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Чтение, разбор стихов, работа с тропами, собственное творчество.</w:t>
            </w:r>
          </w:p>
        </w:tc>
        <w:tc>
          <w:tcPr>
            <w:tcW w:w="8363" w:type="dxa"/>
          </w:tcPr>
          <w:p w:rsidR="00E25F8A" w:rsidRDefault="00A03863" w:rsidP="00E25F8A">
            <w:pPr>
              <w:pStyle w:val="a3"/>
              <w:jc w:val="both"/>
            </w:pPr>
            <w:r w:rsidRPr="00C71DFB">
              <w:t>Знакомство со стихами русских поэтов</w:t>
            </w:r>
            <w:r w:rsidR="002D1537">
              <w:t xml:space="preserve"> об осени.</w:t>
            </w:r>
            <w:r w:rsidRPr="00C71DFB">
              <w:t xml:space="preserve"> Отработка навыков выразительного чтения.</w:t>
            </w:r>
            <w:r w:rsidR="00D4264E">
              <w:t xml:space="preserve"> Составление словарика «Осенние рифмы».</w:t>
            </w:r>
          </w:p>
          <w:p w:rsidR="00D4264E" w:rsidRDefault="00D4264E" w:rsidP="00502594">
            <w:pPr>
              <w:pStyle w:val="a3"/>
              <w:spacing w:before="0" w:beforeAutospacing="0" w:after="0" w:afterAutospacing="0"/>
              <w:jc w:val="both"/>
            </w:pPr>
            <w:r>
              <w:t>Например:</w:t>
            </w:r>
          </w:p>
          <w:p w:rsidR="00D4264E" w:rsidRDefault="00502594" w:rsidP="005025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Осень – про</w:t>
            </w:r>
            <w:r w:rsidR="00D4264E">
              <w:t xml:space="preserve">синь, </w:t>
            </w:r>
            <w:proofErr w:type="gramStart"/>
            <w:r w:rsidR="00D4264E">
              <w:t>морозен</w:t>
            </w:r>
            <w:proofErr w:type="gramEnd"/>
            <w:r>
              <w:t>…</w:t>
            </w:r>
          </w:p>
          <w:p w:rsidR="00D4264E" w:rsidRDefault="00D4264E" w:rsidP="00502594">
            <w:pPr>
              <w:pStyle w:val="a3"/>
              <w:spacing w:before="0" w:beforeAutospacing="0" w:after="0" w:afterAutospacing="0"/>
              <w:jc w:val="both"/>
            </w:pPr>
            <w:r>
              <w:t>Листопад – маскарад, шоколад, аромат</w:t>
            </w:r>
            <w:r w:rsidR="00502594">
              <w:t>…</w:t>
            </w:r>
          </w:p>
          <w:p w:rsidR="00D4264E" w:rsidRDefault="00A411AA" w:rsidP="00502594">
            <w:pPr>
              <w:pStyle w:val="a3"/>
              <w:spacing w:before="0" w:beforeAutospacing="0" w:after="0" w:afterAutospacing="0"/>
              <w:jc w:val="both"/>
            </w:pPr>
            <w:r>
              <w:t>Моросит – удивит, серебрит…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Листья зашумели,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Птицы улетели,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Дождик моросит,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Солнышко блестит.</w:t>
            </w:r>
          </w:p>
          <w:p w:rsidR="00C76858" w:rsidRDefault="00C76858" w:rsidP="0050259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(Из стихотворения моей ученицы Татьяны Ш.)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Взгляну я вновь на небеса,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Там светит солнце ярко,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Растут широкие леса,</w:t>
            </w:r>
          </w:p>
          <w:p w:rsidR="00C76858" w:rsidRPr="00DA3572" w:rsidRDefault="00C76858" w:rsidP="00502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На улице так жарко!</w:t>
            </w:r>
          </w:p>
          <w:p w:rsidR="00C76858" w:rsidRPr="00C71DFB" w:rsidRDefault="00C76858" w:rsidP="0050259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(Из стихотворения моей ученицы </w:t>
            </w:r>
            <w:proofErr w:type="spellStart"/>
            <w:r>
              <w:rPr>
                <w:rStyle w:val="a4"/>
                <w:b w:val="0"/>
              </w:rPr>
              <w:t>Нигины</w:t>
            </w:r>
            <w:proofErr w:type="spellEnd"/>
            <w:r>
              <w:rPr>
                <w:rStyle w:val="a4"/>
                <w:b w:val="0"/>
              </w:rPr>
              <w:t xml:space="preserve"> Т.)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0E7934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6 – 7.</w:t>
            </w:r>
          </w:p>
        </w:tc>
        <w:tc>
          <w:tcPr>
            <w:tcW w:w="2835" w:type="dxa"/>
          </w:tcPr>
          <w:p w:rsidR="00502594" w:rsidRDefault="00A03863" w:rsidP="00502594">
            <w:pPr>
              <w:pStyle w:val="a3"/>
              <w:spacing w:before="0" w:beforeAutospacing="0" w:after="0" w:afterAutospacing="0"/>
              <w:jc w:val="both"/>
            </w:pPr>
            <w:r w:rsidRPr="00C71DFB">
              <w:t>Осенняя палитра.</w:t>
            </w:r>
          </w:p>
          <w:p w:rsidR="00E25F8A" w:rsidRPr="00C71DFB" w:rsidRDefault="00A03863" w:rsidP="0050259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71DFB">
              <w:t>Сценка «Букет»</w:t>
            </w:r>
          </w:p>
        </w:tc>
        <w:tc>
          <w:tcPr>
            <w:tcW w:w="2835" w:type="dxa"/>
          </w:tcPr>
          <w:p w:rsidR="00366B68" w:rsidRDefault="000E7934" w:rsidP="00366B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 w:rsidR="00366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навыков выразительного чтения, актерского мастерства.</w:t>
            </w:r>
          </w:p>
          <w:p w:rsidR="00E25F8A" w:rsidRDefault="000E7934" w:rsidP="00366B68">
            <w:pPr>
              <w:rPr>
                <w:rFonts w:ascii="Times New Roman" w:hAnsi="Times New Roman"/>
                <w:sz w:val="24"/>
                <w:szCs w:val="24"/>
              </w:rPr>
            </w:pPr>
            <w:r w:rsidRPr="00366B68">
              <w:rPr>
                <w:rFonts w:ascii="Times New Roman" w:hAnsi="Times New Roman"/>
                <w:sz w:val="24"/>
                <w:szCs w:val="24"/>
              </w:rPr>
              <w:t>Игровые моменты.</w:t>
            </w:r>
          </w:p>
          <w:p w:rsidR="00366B68" w:rsidRPr="00366B68" w:rsidRDefault="00366B68" w:rsidP="00366B68">
            <w:pPr>
              <w:spacing w:before="100" w:beforeAutospacing="1" w:after="100" w:afterAutospacing="1"/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25F8A" w:rsidRPr="00C71DFB" w:rsidRDefault="00A03863" w:rsidP="002D1537">
            <w:pPr>
              <w:pStyle w:val="a3"/>
              <w:spacing w:before="0" w:beforeAutospacing="0" w:after="0" w:afterAutospacing="0"/>
              <w:jc w:val="both"/>
            </w:pPr>
            <w:r w:rsidRPr="00C71DFB">
              <w:t>Прогулка</w:t>
            </w:r>
            <w:r w:rsidR="00460BD6">
              <w:t xml:space="preserve"> в парке, собирание </w:t>
            </w:r>
            <w:r w:rsidRPr="00C71DFB">
              <w:t xml:space="preserve">осеннего букета. </w:t>
            </w:r>
            <w:r w:rsidR="002D1537">
              <w:t xml:space="preserve">Сочинение-сценка «Осенний букет». </w:t>
            </w:r>
            <w:r w:rsidRPr="00C71DFB">
              <w:t>Инсценировка сценки.</w:t>
            </w:r>
          </w:p>
          <w:p w:rsidR="00A03863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Например: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Лист рябины: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- Я в букете самая красивая! Вы должны избрать меня королевой осени!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Лист тополя: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- А я самый большой! Значит, я буду главным!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Увядшие ноготки:</w:t>
            </w:r>
          </w:p>
          <w:p w:rsidR="002D1537" w:rsidRDefault="002D1537" w:rsidP="002D1537">
            <w:pPr>
              <w:pStyle w:val="a3"/>
              <w:spacing w:before="0" w:beforeAutospacing="0" w:after="0" w:afterAutospacing="0"/>
              <w:jc w:val="both"/>
            </w:pPr>
            <w:r>
              <w:t>- А мы хоть и не самые большие и не самые красивые, зато самые полезные!</w:t>
            </w:r>
          </w:p>
          <w:p w:rsidR="002D1537" w:rsidRPr="00C71DFB" w:rsidRDefault="002D1537" w:rsidP="002D153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t>И т.д.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E40DFB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 – 9.</w:t>
            </w:r>
          </w:p>
        </w:tc>
        <w:tc>
          <w:tcPr>
            <w:tcW w:w="2835" w:type="dxa"/>
          </w:tcPr>
          <w:p w:rsidR="00E25F8A" w:rsidRPr="00A90AA3" w:rsidRDefault="000E7934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A90AA3">
              <w:t>Праздник осени</w:t>
            </w:r>
          </w:p>
        </w:tc>
        <w:tc>
          <w:tcPr>
            <w:tcW w:w="2835" w:type="dxa"/>
          </w:tcPr>
          <w:p w:rsidR="00A415F9" w:rsidRDefault="00A415F9" w:rsidP="00A415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навыков выразительного чтения, актерского мастерства.</w:t>
            </w:r>
          </w:p>
          <w:p w:rsidR="00E25F8A" w:rsidRPr="00A415F9" w:rsidRDefault="00A415F9" w:rsidP="00A415F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6B68">
              <w:rPr>
                <w:rFonts w:ascii="Times New Roman" w:hAnsi="Times New Roman"/>
                <w:sz w:val="24"/>
                <w:szCs w:val="24"/>
              </w:rPr>
              <w:t>Игровые моменты.</w:t>
            </w:r>
          </w:p>
        </w:tc>
        <w:tc>
          <w:tcPr>
            <w:tcW w:w="8363" w:type="dxa"/>
          </w:tcPr>
          <w:p w:rsidR="00A415F9" w:rsidRDefault="00A415F9" w:rsidP="00A415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лучшее чтение стихов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русских поэтов </w:t>
            </w: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осени.</w:t>
            </w:r>
          </w:p>
          <w:p w:rsidR="00A415F9" w:rsidRDefault="00A415F9" w:rsidP="00A41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собственных произведений.</w:t>
            </w:r>
          </w:p>
          <w:p w:rsidR="00A415F9" w:rsidRDefault="00A415F9" w:rsidP="00A415F9">
            <w:pPr>
              <w:rPr>
                <w:rFonts w:ascii="Times New Roman" w:hAnsi="Times New Roman"/>
                <w:sz w:val="24"/>
                <w:szCs w:val="24"/>
              </w:rPr>
            </w:pPr>
            <w:r w:rsidRPr="00A415F9">
              <w:rPr>
                <w:rFonts w:ascii="Times New Roman" w:hAnsi="Times New Roman"/>
                <w:sz w:val="24"/>
                <w:szCs w:val="24"/>
              </w:rPr>
              <w:t>Игра «Буриме»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другие литературные игры.</w:t>
            </w:r>
          </w:p>
          <w:p w:rsidR="007C59D4" w:rsidRPr="007C59D4" w:rsidRDefault="007C59D4" w:rsidP="00A415F9">
            <w:pPr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C59D4">
              <w:rPr>
                <w:rFonts w:ascii="Times New Roman" w:hAnsi="Times New Roman"/>
                <w:sz w:val="24"/>
                <w:szCs w:val="24"/>
              </w:rPr>
              <w:t>Награждение всех участников.</w:t>
            </w:r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10.</w:t>
            </w:r>
          </w:p>
        </w:tc>
        <w:tc>
          <w:tcPr>
            <w:tcW w:w="2835" w:type="dxa"/>
          </w:tcPr>
          <w:p w:rsidR="00917D5A" w:rsidRDefault="00995503" w:rsidP="00917D5A">
            <w:pPr>
              <w:pStyle w:val="a3"/>
              <w:spacing w:before="0" w:beforeAutospacing="0" w:after="0" w:afterAutospacing="0"/>
              <w:jc w:val="both"/>
            </w:pPr>
            <w:r w:rsidRPr="00995503">
              <w:t xml:space="preserve">Забавные стихи. </w:t>
            </w:r>
          </w:p>
          <w:p w:rsidR="00E25F8A" w:rsidRPr="00995503" w:rsidRDefault="00995503" w:rsidP="00917D5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95503">
              <w:t>Даниил Хармс</w:t>
            </w:r>
          </w:p>
        </w:tc>
        <w:tc>
          <w:tcPr>
            <w:tcW w:w="2835" w:type="dxa"/>
          </w:tcPr>
          <w:p w:rsidR="00E25F8A" w:rsidRPr="00995503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995503">
              <w:rPr>
                <w:rStyle w:val="a4"/>
                <w:b w:val="0"/>
              </w:rPr>
              <w:t>Чтение, обсуждение</w:t>
            </w:r>
          </w:p>
        </w:tc>
        <w:tc>
          <w:tcPr>
            <w:tcW w:w="8363" w:type="dxa"/>
          </w:tcPr>
          <w:p w:rsidR="00E25F8A" w:rsidRPr="00995503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995503">
              <w:t xml:space="preserve">Знакомство со стихами </w:t>
            </w:r>
            <w:proofErr w:type="spellStart"/>
            <w:r w:rsidRPr="00995503">
              <w:t>Д.Хармса</w:t>
            </w:r>
            <w:proofErr w:type="spellEnd"/>
          </w:p>
        </w:tc>
      </w:tr>
      <w:tr w:rsidR="00E25F8A" w:rsidRPr="00C71DFB" w:rsidTr="00E25F8A">
        <w:tc>
          <w:tcPr>
            <w:tcW w:w="817" w:type="dxa"/>
          </w:tcPr>
          <w:p w:rsidR="00E25F8A" w:rsidRPr="00C71DFB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11.</w:t>
            </w:r>
          </w:p>
        </w:tc>
        <w:tc>
          <w:tcPr>
            <w:tcW w:w="2835" w:type="dxa"/>
          </w:tcPr>
          <w:p w:rsidR="00E25F8A" w:rsidRPr="00995503" w:rsidRDefault="00995503" w:rsidP="00917D5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95503">
              <w:t xml:space="preserve">Забавные стихи и </w:t>
            </w:r>
            <w:proofErr w:type="gramStart"/>
            <w:r w:rsidRPr="00995503">
              <w:t>ИЗО</w:t>
            </w:r>
            <w:proofErr w:type="gramEnd"/>
          </w:p>
        </w:tc>
        <w:tc>
          <w:tcPr>
            <w:tcW w:w="2835" w:type="dxa"/>
          </w:tcPr>
          <w:p w:rsidR="00E25F8A" w:rsidRPr="00995503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t>Работа над проектом</w:t>
            </w:r>
            <w:r w:rsidR="00995503" w:rsidRPr="00995503">
              <w:t xml:space="preserve"> – </w:t>
            </w:r>
            <w:r>
              <w:t xml:space="preserve">создание </w:t>
            </w:r>
            <w:r w:rsidR="00995503" w:rsidRPr="00995503">
              <w:t xml:space="preserve">книги рисунков </w:t>
            </w:r>
          </w:p>
        </w:tc>
        <w:tc>
          <w:tcPr>
            <w:tcW w:w="8363" w:type="dxa"/>
          </w:tcPr>
          <w:p w:rsidR="00E25F8A" w:rsidRPr="00995503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995503">
              <w:t xml:space="preserve">Иллюстрирование стихов </w:t>
            </w:r>
            <w:proofErr w:type="spellStart"/>
            <w:r w:rsidRPr="00995503">
              <w:t>Д.Хармса</w:t>
            </w:r>
            <w:proofErr w:type="spellEnd"/>
          </w:p>
        </w:tc>
      </w:tr>
      <w:tr w:rsidR="00995503" w:rsidRPr="00C71DFB" w:rsidTr="00E25F8A">
        <w:tc>
          <w:tcPr>
            <w:tcW w:w="817" w:type="dxa"/>
          </w:tcPr>
          <w:p w:rsidR="00995503" w:rsidRPr="00C71DFB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12.</w:t>
            </w:r>
          </w:p>
        </w:tc>
        <w:tc>
          <w:tcPr>
            <w:tcW w:w="2835" w:type="dxa"/>
          </w:tcPr>
          <w:p w:rsidR="00995503" w:rsidRPr="00995503" w:rsidRDefault="00995503" w:rsidP="00917D5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95503">
              <w:t>Забавные стихи. Развиваем артистизм</w:t>
            </w:r>
          </w:p>
        </w:tc>
        <w:tc>
          <w:tcPr>
            <w:tcW w:w="2835" w:type="dxa"/>
          </w:tcPr>
          <w:p w:rsidR="00995503" w:rsidRPr="00E60FF2" w:rsidRDefault="00E60FF2" w:rsidP="00E60FF2">
            <w:pPr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навыков выразительного чтения, актерского мастерства.</w:t>
            </w:r>
          </w:p>
        </w:tc>
        <w:tc>
          <w:tcPr>
            <w:tcW w:w="8363" w:type="dxa"/>
          </w:tcPr>
          <w:p w:rsidR="00995503" w:rsidRPr="00995503" w:rsidRDefault="00995503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995503">
              <w:t>Конкурс на лучшее чтение стихов</w:t>
            </w:r>
            <w:r w:rsidR="00E60FF2">
              <w:t xml:space="preserve"> </w:t>
            </w:r>
            <w:proofErr w:type="spellStart"/>
            <w:r w:rsidR="00E60FF2">
              <w:t>Д.Хармса</w:t>
            </w:r>
            <w:proofErr w:type="spellEnd"/>
            <w:r w:rsidR="00E60FF2">
              <w:t>. Театрализация стихов.</w:t>
            </w:r>
          </w:p>
        </w:tc>
      </w:tr>
      <w:tr w:rsidR="00995503" w:rsidRPr="00C71DFB" w:rsidTr="00E25F8A">
        <w:tc>
          <w:tcPr>
            <w:tcW w:w="817" w:type="dxa"/>
          </w:tcPr>
          <w:p w:rsidR="00995503" w:rsidRPr="00C71DFB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13-14.</w:t>
            </w:r>
          </w:p>
        </w:tc>
        <w:tc>
          <w:tcPr>
            <w:tcW w:w="2835" w:type="dxa"/>
          </w:tcPr>
          <w:p w:rsidR="00995503" w:rsidRPr="00E60FF2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E60FF2">
              <w:t>Сказки</w:t>
            </w:r>
            <w:r>
              <w:t xml:space="preserve"> </w:t>
            </w:r>
            <w:r w:rsidRPr="00E60FF2">
              <w:t>- приключения. Волшебные сказки</w:t>
            </w:r>
          </w:p>
        </w:tc>
        <w:tc>
          <w:tcPr>
            <w:tcW w:w="2835" w:type="dxa"/>
          </w:tcPr>
          <w:p w:rsidR="00995503" w:rsidRPr="00E60FF2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E60FF2">
              <w:t>Чтение, обсуждение</w:t>
            </w:r>
            <w:r w:rsidR="006B0C9D">
              <w:t xml:space="preserve">, иллюстрирование </w:t>
            </w:r>
          </w:p>
        </w:tc>
        <w:tc>
          <w:tcPr>
            <w:tcW w:w="8363" w:type="dxa"/>
          </w:tcPr>
          <w:p w:rsidR="00995503" w:rsidRPr="00E60FF2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E60FF2">
              <w:t xml:space="preserve">Знакомство с </w:t>
            </w:r>
            <w:r>
              <w:t xml:space="preserve">русскими народными </w:t>
            </w:r>
            <w:r w:rsidRPr="00E60FF2">
              <w:t>волшебными сказками</w:t>
            </w:r>
            <w:r>
              <w:t>, не в</w:t>
            </w:r>
            <w:r w:rsidR="00A84DC0">
              <w:t xml:space="preserve">ключенными в школьную программу: «Марья </w:t>
            </w:r>
            <w:proofErr w:type="spellStart"/>
            <w:r w:rsidR="00A84DC0">
              <w:t>Моревна</w:t>
            </w:r>
            <w:proofErr w:type="spellEnd"/>
            <w:r w:rsidR="00A84DC0">
              <w:t xml:space="preserve">», «Перышко </w:t>
            </w:r>
            <w:proofErr w:type="spellStart"/>
            <w:r w:rsidR="00A84DC0">
              <w:t>Финиста</w:t>
            </w:r>
            <w:proofErr w:type="spellEnd"/>
            <w:r w:rsidR="00A84DC0">
              <w:t>-ясна сокола» и др. (на выбор)</w:t>
            </w:r>
          </w:p>
        </w:tc>
      </w:tr>
      <w:tr w:rsidR="00995503" w:rsidRPr="00C71DFB" w:rsidTr="00E25F8A">
        <w:tc>
          <w:tcPr>
            <w:tcW w:w="817" w:type="dxa"/>
          </w:tcPr>
          <w:p w:rsidR="00995503" w:rsidRPr="00C71DFB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15-</w:t>
            </w:r>
            <w:r>
              <w:rPr>
                <w:rStyle w:val="a4"/>
                <w:b w:val="0"/>
              </w:rPr>
              <w:lastRenderedPageBreak/>
              <w:t>16.</w:t>
            </w:r>
          </w:p>
        </w:tc>
        <w:tc>
          <w:tcPr>
            <w:tcW w:w="2835" w:type="dxa"/>
          </w:tcPr>
          <w:p w:rsidR="00995503" w:rsidRPr="00E60FF2" w:rsidRDefault="00E60FF2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E60FF2">
              <w:lastRenderedPageBreak/>
              <w:t>Сказки</w:t>
            </w:r>
            <w:r>
              <w:t xml:space="preserve"> </w:t>
            </w:r>
            <w:r w:rsidRPr="00E60FF2">
              <w:t xml:space="preserve">- приключения. </w:t>
            </w:r>
            <w:r w:rsidRPr="00E60FF2">
              <w:lastRenderedPageBreak/>
              <w:t xml:space="preserve">Авторские сказки </w:t>
            </w:r>
            <w:r>
              <w:t xml:space="preserve">русских и </w:t>
            </w:r>
            <w:r w:rsidRPr="00E60FF2">
              <w:t>зарубежных писателей</w:t>
            </w:r>
          </w:p>
        </w:tc>
        <w:tc>
          <w:tcPr>
            <w:tcW w:w="2835" w:type="dxa"/>
          </w:tcPr>
          <w:p w:rsidR="00995503" w:rsidRPr="00E60FF2" w:rsidRDefault="006B0C9D" w:rsidP="00F77F55">
            <w:pPr>
              <w:pStyle w:val="a3"/>
              <w:jc w:val="both"/>
              <w:rPr>
                <w:rStyle w:val="a4"/>
                <w:b w:val="0"/>
              </w:rPr>
            </w:pPr>
            <w:r w:rsidRPr="00E60FF2">
              <w:lastRenderedPageBreak/>
              <w:t>Чтение, обсуждение</w:t>
            </w:r>
            <w:r>
              <w:t xml:space="preserve"> </w:t>
            </w:r>
          </w:p>
        </w:tc>
        <w:tc>
          <w:tcPr>
            <w:tcW w:w="8363" w:type="dxa"/>
          </w:tcPr>
          <w:p w:rsidR="00995503" w:rsidRDefault="00E60FF2" w:rsidP="00E25F8A">
            <w:pPr>
              <w:pStyle w:val="a3"/>
              <w:jc w:val="both"/>
            </w:pPr>
            <w:r w:rsidRPr="00E60FF2">
              <w:t xml:space="preserve">Знакомство с героями сказок </w:t>
            </w:r>
            <w:r>
              <w:t xml:space="preserve">Пушкина, </w:t>
            </w:r>
            <w:r w:rsidR="003709D0">
              <w:t xml:space="preserve">Волкова, </w:t>
            </w:r>
            <w:r w:rsidRPr="00E60FF2">
              <w:t>Линдгрен, Кэр</w:t>
            </w:r>
            <w:r>
              <w:t>р</w:t>
            </w:r>
            <w:r w:rsidRPr="00E60FF2">
              <w:t>олл</w:t>
            </w:r>
            <w:r>
              <w:t>а</w:t>
            </w:r>
            <w:r w:rsidRPr="00E60FF2">
              <w:t xml:space="preserve"> и др.</w:t>
            </w:r>
            <w:r>
              <w:t xml:space="preserve"> (на </w:t>
            </w:r>
            <w:r>
              <w:lastRenderedPageBreak/>
              <w:t>выбор)</w:t>
            </w:r>
          </w:p>
          <w:p w:rsidR="00F77F55" w:rsidRPr="00E60FF2" w:rsidRDefault="00F77F55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t>Отождествление себя с героями сказок (Кем бы ты бы</w:t>
            </w:r>
            <w:proofErr w:type="gramStart"/>
            <w:r>
              <w:t>л(</w:t>
            </w:r>
            <w:proofErr w:type="gramEnd"/>
            <w:r>
              <w:t xml:space="preserve">а) в этой сказке? </w:t>
            </w:r>
            <w:proofErr w:type="gramStart"/>
            <w:r>
              <w:t>Почему?)</w:t>
            </w:r>
            <w:proofErr w:type="gramEnd"/>
          </w:p>
        </w:tc>
      </w:tr>
      <w:tr w:rsidR="00995503" w:rsidRPr="00C71DFB" w:rsidTr="00E25F8A">
        <w:tc>
          <w:tcPr>
            <w:tcW w:w="817" w:type="dxa"/>
          </w:tcPr>
          <w:p w:rsidR="00995503" w:rsidRPr="00C71DFB" w:rsidRDefault="00E309F6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17-18.</w:t>
            </w:r>
          </w:p>
        </w:tc>
        <w:tc>
          <w:tcPr>
            <w:tcW w:w="2835" w:type="dxa"/>
          </w:tcPr>
          <w:p w:rsidR="00995503" w:rsidRPr="00B01AFA" w:rsidRDefault="00E309F6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B01AFA">
              <w:t>Рассказы о детях. «Тимур и его команда»</w:t>
            </w:r>
          </w:p>
        </w:tc>
        <w:tc>
          <w:tcPr>
            <w:tcW w:w="2835" w:type="dxa"/>
          </w:tcPr>
          <w:p w:rsidR="00995503" w:rsidRDefault="00E309F6" w:rsidP="00B01AFA">
            <w:pPr>
              <w:pStyle w:val="a3"/>
              <w:spacing w:before="0" w:beforeAutospacing="0" w:after="0" w:afterAutospacing="0"/>
              <w:jc w:val="both"/>
            </w:pPr>
            <w:r w:rsidRPr="00E60FF2">
              <w:t>Чтение, обсуждение</w:t>
            </w:r>
            <w:r>
              <w:t>.</w:t>
            </w:r>
          </w:p>
          <w:p w:rsidR="00E309F6" w:rsidRPr="00E309F6" w:rsidRDefault="00E309F6" w:rsidP="00B01AF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t>Работа над проектом – создание рукописной книги.</w:t>
            </w:r>
          </w:p>
        </w:tc>
        <w:tc>
          <w:tcPr>
            <w:tcW w:w="8363" w:type="dxa"/>
          </w:tcPr>
          <w:p w:rsidR="00995503" w:rsidRDefault="00B01AFA" w:rsidP="00E25F8A">
            <w:pPr>
              <w:pStyle w:val="a3"/>
              <w:jc w:val="both"/>
            </w:pPr>
            <w:proofErr w:type="spellStart"/>
            <w:r w:rsidRPr="00B01AFA">
              <w:t>Инсценирование</w:t>
            </w:r>
            <w:proofErr w:type="spellEnd"/>
            <w:r w:rsidRPr="00B01AFA">
              <w:t xml:space="preserve"> эпизодов</w:t>
            </w:r>
            <w:r>
              <w:t>.</w:t>
            </w:r>
          </w:p>
          <w:p w:rsidR="00B01AFA" w:rsidRPr="00B01AFA" w:rsidRDefault="00B01AFA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t>Написание сочинений «Тимуровцы нашего времени»</w:t>
            </w:r>
          </w:p>
        </w:tc>
      </w:tr>
      <w:tr w:rsidR="00E60FF2" w:rsidRPr="00C71DFB" w:rsidTr="00E25F8A">
        <w:tc>
          <w:tcPr>
            <w:tcW w:w="817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rPr>
                <w:rStyle w:val="a4"/>
                <w:b w:val="0"/>
              </w:rPr>
              <w:t>19-20.</w:t>
            </w:r>
          </w:p>
        </w:tc>
        <w:tc>
          <w:tcPr>
            <w:tcW w:w="2835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t>Зимушка-зима. Зимние сказки</w:t>
            </w:r>
          </w:p>
        </w:tc>
        <w:tc>
          <w:tcPr>
            <w:tcW w:w="2835" w:type="dxa"/>
          </w:tcPr>
          <w:p w:rsidR="00E60FF2" w:rsidRPr="00502A76" w:rsidRDefault="0049288D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Собственное творчество.</w:t>
            </w:r>
          </w:p>
        </w:tc>
        <w:tc>
          <w:tcPr>
            <w:tcW w:w="8363" w:type="dxa"/>
          </w:tcPr>
          <w:p w:rsidR="00435A1D" w:rsidRDefault="00435A1D" w:rsidP="0049288D">
            <w:pPr>
              <w:pStyle w:val="a3"/>
              <w:spacing w:before="0" w:beforeAutospacing="0" w:after="0" w:afterAutospacing="0"/>
              <w:jc w:val="both"/>
            </w:pPr>
            <w:r>
              <w:t>Написание</w:t>
            </w:r>
            <w:r w:rsidR="00502A76" w:rsidRPr="00502A76">
              <w:t xml:space="preserve"> своей зимней сказки</w:t>
            </w:r>
            <w:r>
              <w:t xml:space="preserve"> по заданным условиям.</w:t>
            </w:r>
          </w:p>
          <w:p w:rsidR="00435A1D" w:rsidRDefault="00435A1D" w:rsidP="0049288D">
            <w:pPr>
              <w:pStyle w:val="a3"/>
              <w:spacing w:before="0" w:beforeAutospacing="0" w:after="0" w:afterAutospacing="0"/>
              <w:jc w:val="both"/>
            </w:pPr>
            <w:r>
              <w:t>Например:</w:t>
            </w:r>
          </w:p>
          <w:p w:rsidR="00435A1D" w:rsidRDefault="00435A1D" w:rsidP="0049288D">
            <w:pPr>
              <w:pStyle w:val="a3"/>
              <w:spacing w:before="0" w:beforeAutospacing="0" w:after="0" w:afterAutospacing="0"/>
              <w:jc w:val="both"/>
            </w:pPr>
            <w:r>
              <w:t>Главные герои – Дед Мороз, Снеговик, Белка, мальчик, девочка</w:t>
            </w:r>
          </w:p>
          <w:p w:rsidR="00435A1D" w:rsidRDefault="00435A1D" w:rsidP="0049288D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49288D">
              <w:t>редметы -</w:t>
            </w:r>
            <w:r>
              <w:t xml:space="preserve"> волшебная снежинка, сапоги-скороходы, мешочек с волшебными орехами.</w:t>
            </w:r>
          </w:p>
          <w:p w:rsidR="0049288D" w:rsidRDefault="0049288D" w:rsidP="0049288D">
            <w:pPr>
              <w:pStyle w:val="a3"/>
              <w:spacing w:before="0" w:beforeAutospacing="0" w:after="0" w:afterAutospacing="0"/>
              <w:jc w:val="both"/>
            </w:pPr>
            <w:r>
              <w:t>Место действия – лес.</w:t>
            </w:r>
          </w:p>
          <w:p w:rsidR="00E60FF2" w:rsidRPr="00502A76" w:rsidRDefault="0049288D" w:rsidP="0049288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t>Ситуация – Дед Мороз потерял мешок с подарками.</w:t>
            </w:r>
            <w:r w:rsidR="00435A1D">
              <w:t xml:space="preserve">  </w:t>
            </w:r>
          </w:p>
        </w:tc>
      </w:tr>
      <w:tr w:rsidR="00E60FF2" w:rsidRPr="00C71DFB" w:rsidTr="00E25F8A">
        <w:tc>
          <w:tcPr>
            <w:tcW w:w="817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rPr>
                <w:rStyle w:val="a4"/>
                <w:b w:val="0"/>
              </w:rPr>
              <w:t>21-22.</w:t>
            </w:r>
          </w:p>
        </w:tc>
        <w:tc>
          <w:tcPr>
            <w:tcW w:w="2835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t>Зимушка-зима. Стихи о зиме</w:t>
            </w:r>
          </w:p>
        </w:tc>
        <w:tc>
          <w:tcPr>
            <w:tcW w:w="2835" w:type="dxa"/>
          </w:tcPr>
          <w:p w:rsidR="00E60FF2" w:rsidRPr="00502A76" w:rsidRDefault="00CD46E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A90AA3">
              <w:t>Развити</w:t>
            </w:r>
            <w:r>
              <w:t>е навыков выразительного чтения, актерского мастерства.</w:t>
            </w:r>
          </w:p>
        </w:tc>
        <w:tc>
          <w:tcPr>
            <w:tcW w:w="8363" w:type="dxa"/>
          </w:tcPr>
          <w:p w:rsidR="00E60FF2" w:rsidRPr="00502A76" w:rsidRDefault="00CD46ED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t>Выразительное чтение стихов русских поэтов о зиме</w:t>
            </w:r>
            <w:r w:rsidR="00502A76" w:rsidRPr="00502A76">
              <w:t>. Конкурс на лучшее чтение стихов</w:t>
            </w:r>
            <w:r>
              <w:t>.</w:t>
            </w:r>
          </w:p>
        </w:tc>
      </w:tr>
      <w:tr w:rsidR="00E60FF2" w:rsidRPr="00C71DFB" w:rsidTr="00E25F8A">
        <w:tc>
          <w:tcPr>
            <w:tcW w:w="817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rPr>
                <w:rStyle w:val="a4"/>
                <w:b w:val="0"/>
              </w:rPr>
              <w:t>23-24.</w:t>
            </w:r>
          </w:p>
        </w:tc>
        <w:tc>
          <w:tcPr>
            <w:tcW w:w="2835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t>Зимушка-зима. «Двенадцать месяцев»</w:t>
            </w:r>
          </w:p>
        </w:tc>
        <w:tc>
          <w:tcPr>
            <w:tcW w:w="2835" w:type="dxa"/>
          </w:tcPr>
          <w:p w:rsidR="00E60FF2" w:rsidRPr="00502A76" w:rsidRDefault="00CD46ED" w:rsidP="00E25F8A">
            <w:pPr>
              <w:pStyle w:val="a3"/>
              <w:jc w:val="both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Инсценирование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  <w:tc>
          <w:tcPr>
            <w:tcW w:w="8363" w:type="dxa"/>
          </w:tcPr>
          <w:p w:rsidR="00E60FF2" w:rsidRPr="00502A76" w:rsidRDefault="00CD46ED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t>Создание театральной постановки по отдельным эпизодам сказки.</w:t>
            </w:r>
          </w:p>
        </w:tc>
      </w:tr>
      <w:tr w:rsidR="00E60FF2" w:rsidRPr="00C71DFB" w:rsidTr="00E25F8A">
        <w:tc>
          <w:tcPr>
            <w:tcW w:w="817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rPr>
                <w:rStyle w:val="a4"/>
                <w:b w:val="0"/>
              </w:rPr>
              <w:t>25.</w:t>
            </w:r>
          </w:p>
        </w:tc>
        <w:tc>
          <w:tcPr>
            <w:tcW w:w="2835" w:type="dxa"/>
          </w:tcPr>
          <w:p w:rsidR="00E60FF2" w:rsidRPr="008949AD" w:rsidRDefault="008949A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8949AD">
              <w:t>Праздник зимы</w:t>
            </w:r>
          </w:p>
        </w:tc>
        <w:tc>
          <w:tcPr>
            <w:tcW w:w="2835" w:type="dxa"/>
          </w:tcPr>
          <w:p w:rsidR="00CD46ED" w:rsidRDefault="00CD46ED" w:rsidP="00CD46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навыков выразительного чтения, актерского мастерства.</w:t>
            </w:r>
          </w:p>
          <w:p w:rsidR="00E60FF2" w:rsidRPr="00502A76" w:rsidRDefault="00CD46ED" w:rsidP="00CD46E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66B68">
              <w:t>Игровые моменты.</w:t>
            </w:r>
          </w:p>
        </w:tc>
        <w:tc>
          <w:tcPr>
            <w:tcW w:w="8363" w:type="dxa"/>
          </w:tcPr>
          <w:p w:rsidR="00E60FF2" w:rsidRPr="00502A76" w:rsidRDefault="00502A76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502A76">
              <w:t>Игры, конкурсы, загадки</w:t>
            </w:r>
            <w:r w:rsidR="00D3548D">
              <w:t>…</w:t>
            </w:r>
          </w:p>
        </w:tc>
      </w:tr>
      <w:tr w:rsidR="00E60FF2" w:rsidRPr="00C71DFB" w:rsidTr="00E25F8A">
        <w:tc>
          <w:tcPr>
            <w:tcW w:w="817" w:type="dxa"/>
          </w:tcPr>
          <w:p w:rsidR="00E60FF2" w:rsidRPr="00C71DFB" w:rsidRDefault="00D3548D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26-27.</w:t>
            </w:r>
          </w:p>
        </w:tc>
        <w:tc>
          <w:tcPr>
            <w:tcW w:w="2835" w:type="dxa"/>
          </w:tcPr>
          <w:p w:rsidR="00E60FF2" w:rsidRPr="003709D0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Не может быть! Рассказы о приключениях</w:t>
            </w:r>
            <w:r w:rsidR="00B31BEC">
              <w:t xml:space="preserve"> детей.</w:t>
            </w:r>
          </w:p>
        </w:tc>
        <w:tc>
          <w:tcPr>
            <w:tcW w:w="2835" w:type="dxa"/>
          </w:tcPr>
          <w:p w:rsidR="00E60FF2" w:rsidRPr="00B31BEC" w:rsidRDefault="00B31BEC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B31BEC">
              <w:t>Чтение, пересказ, беседа</w:t>
            </w:r>
          </w:p>
        </w:tc>
        <w:tc>
          <w:tcPr>
            <w:tcW w:w="8363" w:type="dxa"/>
          </w:tcPr>
          <w:p w:rsidR="00E60FF2" w:rsidRPr="00D3548D" w:rsidRDefault="00B31BEC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1BEC">
              <w:t>Знакомство с рассказами о приключениях детей</w:t>
            </w:r>
            <w:r w:rsidRPr="00B31BEC">
              <w:rPr>
                <w:rStyle w:val="a4"/>
                <w:b w:val="0"/>
              </w:rPr>
              <w:t xml:space="preserve">: </w:t>
            </w:r>
            <w:r>
              <w:rPr>
                <w:rStyle w:val="a4"/>
                <w:b w:val="0"/>
              </w:rPr>
              <w:t>Драгунский, Носов и др. (на выбор)</w:t>
            </w:r>
          </w:p>
        </w:tc>
      </w:tr>
      <w:tr w:rsidR="00CD46ED" w:rsidRPr="00C71DFB" w:rsidTr="00E25F8A">
        <w:tc>
          <w:tcPr>
            <w:tcW w:w="817" w:type="dxa"/>
          </w:tcPr>
          <w:p w:rsidR="00CD46ED" w:rsidRPr="00C71DFB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28-29.</w:t>
            </w:r>
          </w:p>
        </w:tc>
        <w:tc>
          <w:tcPr>
            <w:tcW w:w="2835" w:type="dxa"/>
          </w:tcPr>
          <w:p w:rsidR="00CD46ED" w:rsidRPr="003709D0" w:rsidRDefault="00D3548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Весна идет, весне дорогу</w:t>
            </w:r>
            <w:r w:rsidR="00B31BEC">
              <w:t>. Литература</w:t>
            </w:r>
            <w:r w:rsidRPr="003709D0">
              <w:t xml:space="preserve"> и </w:t>
            </w:r>
            <w:proofErr w:type="gramStart"/>
            <w:r w:rsidRPr="003709D0">
              <w:t>ИЗО</w:t>
            </w:r>
            <w:proofErr w:type="gramEnd"/>
          </w:p>
        </w:tc>
        <w:tc>
          <w:tcPr>
            <w:tcW w:w="2835" w:type="dxa"/>
          </w:tcPr>
          <w:p w:rsidR="00CD46ED" w:rsidRPr="003709D0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Прогулка</w:t>
            </w:r>
            <w:r w:rsidR="00B31BEC">
              <w:t xml:space="preserve"> в парке</w:t>
            </w:r>
            <w:r w:rsidRPr="003709D0">
              <w:t>, наблюдение за весенней природой</w:t>
            </w:r>
          </w:p>
        </w:tc>
        <w:tc>
          <w:tcPr>
            <w:tcW w:w="8363" w:type="dxa"/>
          </w:tcPr>
          <w:p w:rsidR="00CD46ED" w:rsidRPr="003709D0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Составление словарика «весенних» эпитетов. Сочинение о весне.</w:t>
            </w:r>
            <w:r w:rsidR="00B31BEC">
              <w:t xml:space="preserve"> Создание рисунков на тему весны.</w:t>
            </w:r>
          </w:p>
        </w:tc>
      </w:tr>
      <w:tr w:rsidR="00CD46ED" w:rsidRPr="00C71DFB" w:rsidTr="00E25F8A">
        <w:tc>
          <w:tcPr>
            <w:tcW w:w="817" w:type="dxa"/>
          </w:tcPr>
          <w:p w:rsidR="00CD46ED" w:rsidRPr="00C71DFB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30.</w:t>
            </w:r>
          </w:p>
        </w:tc>
        <w:tc>
          <w:tcPr>
            <w:tcW w:w="2835" w:type="dxa"/>
          </w:tcPr>
          <w:p w:rsidR="00CD46ED" w:rsidRPr="003709D0" w:rsidRDefault="00D3548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Весна идет, весне дорогу</w:t>
            </w:r>
            <w:r w:rsidR="00B31BEC">
              <w:t>. Литература</w:t>
            </w:r>
            <w:r w:rsidRPr="003709D0">
              <w:t xml:space="preserve"> и музыка</w:t>
            </w:r>
          </w:p>
        </w:tc>
        <w:tc>
          <w:tcPr>
            <w:tcW w:w="2835" w:type="dxa"/>
          </w:tcPr>
          <w:p w:rsidR="00CD46ED" w:rsidRPr="003709D0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Прослушивание аудиозаписей</w:t>
            </w:r>
          </w:p>
        </w:tc>
        <w:tc>
          <w:tcPr>
            <w:tcW w:w="8363" w:type="dxa"/>
          </w:tcPr>
          <w:p w:rsidR="00CD46ED" w:rsidRPr="003709D0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Знакомство со стихами русских поэтов</w:t>
            </w:r>
            <w:r w:rsidR="00B31BEC">
              <w:t xml:space="preserve"> о весне</w:t>
            </w:r>
            <w:r w:rsidRPr="003709D0">
              <w:t>. Отработка навыков выразительного чтения. Подбор классической музыки к стихам</w:t>
            </w:r>
            <w:r w:rsidR="00E45D4E">
              <w:t>.</w:t>
            </w:r>
          </w:p>
        </w:tc>
      </w:tr>
      <w:tr w:rsidR="003709D0" w:rsidRPr="00C71DFB" w:rsidTr="00E25F8A">
        <w:tc>
          <w:tcPr>
            <w:tcW w:w="817" w:type="dxa"/>
          </w:tcPr>
          <w:p w:rsidR="003709D0" w:rsidRPr="00C71DFB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31.</w:t>
            </w:r>
          </w:p>
        </w:tc>
        <w:tc>
          <w:tcPr>
            <w:tcW w:w="2835" w:type="dxa"/>
          </w:tcPr>
          <w:p w:rsidR="003709D0" w:rsidRPr="003709D0" w:rsidRDefault="003709D0" w:rsidP="00E25F8A">
            <w:pPr>
              <w:pStyle w:val="a3"/>
              <w:jc w:val="both"/>
            </w:pPr>
            <w:r w:rsidRPr="003709D0">
              <w:t xml:space="preserve">Спасибо деду за победу. Стихи </w:t>
            </w:r>
            <w:r w:rsidR="00E45D4E">
              <w:t xml:space="preserve">и рассказы </w:t>
            </w:r>
            <w:r w:rsidRPr="003709D0">
              <w:t>о войне</w:t>
            </w:r>
          </w:p>
        </w:tc>
        <w:tc>
          <w:tcPr>
            <w:tcW w:w="2835" w:type="dxa"/>
          </w:tcPr>
          <w:p w:rsidR="003709D0" w:rsidRPr="00E45D4E" w:rsidRDefault="00E45D4E" w:rsidP="00E45D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навыков выразительного чтения, актерского мастерства.</w:t>
            </w:r>
          </w:p>
        </w:tc>
        <w:tc>
          <w:tcPr>
            <w:tcW w:w="8363" w:type="dxa"/>
          </w:tcPr>
          <w:p w:rsidR="003709D0" w:rsidRPr="003709D0" w:rsidRDefault="00CC150D" w:rsidP="00E25F8A">
            <w:pPr>
              <w:pStyle w:val="a3"/>
              <w:jc w:val="both"/>
            </w:pPr>
            <w:r>
              <w:t>Чтение стихов, отрывков из рассказов. Обсуждение семейных фотографий и историй об участии дедов и прадедов в Великой Отечественной войне.</w:t>
            </w:r>
          </w:p>
        </w:tc>
      </w:tr>
      <w:tr w:rsidR="00CD46ED" w:rsidRPr="00C71DFB" w:rsidTr="00E25F8A">
        <w:tc>
          <w:tcPr>
            <w:tcW w:w="817" w:type="dxa"/>
          </w:tcPr>
          <w:p w:rsidR="00CD46ED" w:rsidRPr="00C71DFB" w:rsidRDefault="003709D0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32.</w:t>
            </w:r>
          </w:p>
        </w:tc>
        <w:tc>
          <w:tcPr>
            <w:tcW w:w="2835" w:type="dxa"/>
          </w:tcPr>
          <w:p w:rsidR="00CD46ED" w:rsidRPr="003709D0" w:rsidRDefault="00D3548D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3709D0">
              <w:t>Праздник весны</w:t>
            </w:r>
          </w:p>
        </w:tc>
        <w:tc>
          <w:tcPr>
            <w:tcW w:w="2835" w:type="dxa"/>
          </w:tcPr>
          <w:p w:rsidR="003709D0" w:rsidRPr="003709D0" w:rsidRDefault="003709D0" w:rsidP="00CC15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выразительного чтения.</w:t>
            </w:r>
          </w:p>
          <w:p w:rsidR="00CD46ED" w:rsidRPr="003709D0" w:rsidRDefault="003709D0" w:rsidP="00CC150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709D0">
              <w:t>Игровые моменты.</w:t>
            </w:r>
          </w:p>
        </w:tc>
        <w:tc>
          <w:tcPr>
            <w:tcW w:w="8363" w:type="dxa"/>
          </w:tcPr>
          <w:p w:rsidR="003709D0" w:rsidRPr="003709D0" w:rsidRDefault="003709D0" w:rsidP="00E45D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лучшее чтение стихов об осени.</w:t>
            </w:r>
          </w:p>
          <w:p w:rsidR="00CD46ED" w:rsidRPr="003709D0" w:rsidRDefault="00E45D4E" w:rsidP="00E45D4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02A76">
              <w:t>Игры, конкурсы, загадки</w:t>
            </w:r>
            <w:r>
              <w:t>…</w:t>
            </w:r>
          </w:p>
        </w:tc>
      </w:tr>
      <w:tr w:rsidR="00CD46ED" w:rsidRPr="00C71DFB" w:rsidTr="00E25F8A">
        <w:tc>
          <w:tcPr>
            <w:tcW w:w="817" w:type="dxa"/>
          </w:tcPr>
          <w:p w:rsidR="00CD46ED" w:rsidRPr="00C71DFB" w:rsidRDefault="00CF551B" w:rsidP="00E25F8A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33-35.</w:t>
            </w:r>
          </w:p>
        </w:tc>
        <w:tc>
          <w:tcPr>
            <w:tcW w:w="2835" w:type="dxa"/>
          </w:tcPr>
          <w:p w:rsidR="00CD46ED" w:rsidRPr="00CF551B" w:rsidRDefault="00CF551B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F551B">
              <w:t>Любимые книги, любимые писатели. Праздник книги</w:t>
            </w:r>
          </w:p>
        </w:tc>
        <w:tc>
          <w:tcPr>
            <w:tcW w:w="2835" w:type="dxa"/>
          </w:tcPr>
          <w:p w:rsidR="00CD46ED" w:rsidRPr="00CF551B" w:rsidRDefault="00CF551B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F551B">
              <w:t>Чтение, пересказ, беседа и др.</w:t>
            </w:r>
          </w:p>
        </w:tc>
        <w:tc>
          <w:tcPr>
            <w:tcW w:w="8363" w:type="dxa"/>
          </w:tcPr>
          <w:p w:rsidR="00CD46ED" w:rsidRPr="00CF551B" w:rsidRDefault="00CF551B" w:rsidP="00E25F8A">
            <w:pPr>
              <w:pStyle w:val="a3"/>
              <w:jc w:val="both"/>
              <w:rPr>
                <w:rStyle w:val="a4"/>
                <w:b w:val="0"/>
              </w:rPr>
            </w:pPr>
            <w:r w:rsidRPr="00CF551B">
              <w:t>Работа с отрывками из любимых книг</w:t>
            </w:r>
            <w:r w:rsidR="00764BE3">
              <w:t xml:space="preserve">. Просмотр кинофильмов. Слушание стихов в актерском исполнении. Инсценировки. </w:t>
            </w:r>
            <w:r w:rsidR="00764BE3" w:rsidRPr="00502A76">
              <w:t>Игры, конкурсы, загадки</w:t>
            </w:r>
            <w:r w:rsidR="00764BE3">
              <w:t>…</w:t>
            </w:r>
          </w:p>
        </w:tc>
      </w:tr>
    </w:tbl>
    <w:p w:rsidR="00E25F8A" w:rsidRPr="00C71DFB" w:rsidRDefault="00E25F8A" w:rsidP="00E25F8A">
      <w:pPr>
        <w:pStyle w:val="a3"/>
        <w:ind w:firstLine="567"/>
        <w:jc w:val="both"/>
        <w:rPr>
          <w:rStyle w:val="a4"/>
          <w:b w:val="0"/>
        </w:rPr>
      </w:pPr>
    </w:p>
    <w:p w:rsidR="006A7CE0" w:rsidRPr="00C71DFB" w:rsidRDefault="006A7CE0" w:rsidP="00E60AFE">
      <w:pPr>
        <w:rPr>
          <w:rFonts w:ascii="Times New Roman" w:hAnsi="Times New Roman"/>
          <w:sz w:val="24"/>
          <w:szCs w:val="24"/>
        </w:rPr>
      </w:pPr>
    </w:p>
    <w:sectPr w:rsidR="006A7CE0" w:rsidRPr="00C71DFB" w:rsidSect="000F14FC">
      <w:pgSz w:w="16838" w:h="11906" w:orient="landscape"/>
      <w:pgMar w:top="568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83F"/>
    <w:multiLevelType w:val="hybridMultilevel"/>
    <w:tmpl w:val="5B3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3"/>
    <w:rsid w:val="000E7934"/>
    <w:rsid w:val="000F14FC"/>
    <w:rsid w:val="00230829"/>
    <w:rsid w:val="002D1537"/>
    <w:rsid w:val="00366B68"/>
    <w:rsid w:val="003709D0"/>
    <w:rsid w:val="00435A1D"/>
    <w:rsid w:val="00460BD6"/>
    <w:rsid w:val="0048667C"/>
    <w:rsid w:val="0049288D"/>
    <w:rsid w:val="00502594"/>
    <w:rsid w:val="00502A76"/>
    <w:rsid w:val="006000DF"/>
    <w:rsid w:val="00670B75"/>
    <w:rsid w:val="006A7CE0"/>
    <w:rsid w:val="006B0C9D"/>
    <w:rsid w:val="00764BE3"/>
    <w:rsid w:val="007C59D4"/>
    <w:rsid w:val="008949AD"/>
    <w:rsid w:val="009159D2"/>
    <w:rsid w:val="00917D5A"/>
    <w:rsid w:val="00932653"/>
    <w:rsid w:val="00995503"/>
    <w:rsid w:val="009C7E6E"/>
    <w:rsid w:val="00A03863"/>
    <w:rsid w:val="00A411AA"/>
    <w:rsid w:val="00A415F9"/>
    <w:rsid w:val="00A84DC0"/>
    <w:rsid w:val="00A90AA3"/>
    <w:rsid w:val="00B01AFA"/>
    <w:rsid w:val="00B31BEC"/>
    <w:rsid w:val="00C71DFB"/>
    <w:rsid w:val="00C76858"/>
    <w:rsid w:val="00CC150D"/>
    <w:rsid w:val="00CD32DD"/>
    <w:rsid w:val="00CD46ED"/>
    <w:rsid w:val="00CF551B"/>
    <w:rsid w:val="00D14C22"/>
    <w:rsid w:val="00D3548D"/>
    <w:rsid w:val="00D4264E"/>
    <w:rsid w:val="00DA3572"/>
    <w:rsid w:val="00DB50E9"/>
    <w:rsid w:val="00DB77A3"/>
    <w:rsid w:val="00E25F8A"/>
    <w:rsid w:val="00E309F6"/>
    <w:rsid w:val="00E40DFB"/>
    <w:rsid w:val="00E45D4E"/>
    <w:rsid w:val="00E60AFE"/>
    <w:rsid w:val="00E60FF2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5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25F8A"/>
    <w:rPr>
      <w:b/>
      <w:bCs/>
    </w:rPr>
  </w:style>
  <w:style w:type="paragraph" w:styleId="a5">
    <w:name w:val="List Paragraph"/>
    <w:basedOn w:val="a"/>
    <w:uiPriority w:val="34"/>
    <w:qFormat/>
    <w:rsid w:val="00E25F8A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E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5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25F8A"/>
    <w:rPr>
      <w:b/>
      <w:bCs/>
    </w:rPr>
  </w:style>
  <w:style w:type="paragraph" w:styleId="a5">
    <w:name w:val="List Paragraph"/>
    <w:basedOn w:val="a"/>
    <w:uiPriority w:val="34"/>
    <w:qFormat/>
    <w:rsid w:val="00E25F8A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E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2022-11-09T04:08:00Z</dcterms:created>
  <dcterms:modified xsi:type="dcterms:W3CDTF">2022-11-19T05:59:00Z</dcterms:modified>
</cp:coreProperties>
</file>