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EF" w:rsidRDefault="00BC605B" w:rsidP="00CF49EF">
      <w:pPr>
        <w:spacing w:after="0" w:line="240" w:lineRule="auto"/>
        <w:jc w:val="center"/>
        <w:rPr>
          <w:rFonts w:ascii="Times New Roman" w:hAnsi="Times New Roman" w:cs="Times New Roman"/>
          <w:sz w:val="28"/>
        </w:rPr>
      </w:pPr>
      <w:r>
        <w:rPr>
          <w:rFonts w:ascii="Times New Roman" w:hAnsi="Times New Roman" w:cs="Times New Roman"/>
          <w:sz w:val="28"/>
        </w:rPr>
        <w:t xml:space="preserve">МЕТОДИЧЕСКИЕ РЕКОМЕНДАЦИИ </w:t>
      </w:r>
    </w:p>
    <w:p w:rsidR="00CF49EF" w:rsidRDefault="00CF49EF" w:rsidP="00CF49EF">
      <w:pPr>
        <w:spacing w:line="240" w:lineRule="auto"/>
        <w:jc w:val="center"/>
        <w:rPr>
          <w:rFonts w:ascii="Times New Roman" w:hAnsi="Times New Roman" w:cs="Times New Roman"/>
          <w:sz w:val="28"/>
        </w:rPr>
      </w:pPr>
    </w:p>
    <w:p w:rsidR="00CF49EF" w:rsidRDefault="00CF49EF" w:rsidP="00CF49EF">
      <w:pPr>
        <w:spacing w:line="240" w:lineRule="auto"/>
        <w:jc w:val="center"/>
        <w:rPr>
          <w:rFonts w:ascii="Times New Roman" w:hAnsi="Times New Roman" w:cs="Times New Roman"/>
          <w:sz w:val="28"/>
        </w:rPr>
      </w:pPr>
    </w:p>
    <w:p w:rsidR="00CF49EF" w:rsidRDefault="00CF49EF" w:rsidP="00CF49EF">
      <w:pPr>
        <w:spacing w:line="240" w:lineRule="auto"/>
        <w:jc w:val="center"/>
        <w:rPr>
          <w:rFonts w:ascii="Times New Roman" w:hAnsi="Times New Roman" w:cs="Times New Roman"/>
          <w:sz w:val="28"/>
        </w:rPr>
      </w:pPr>
    </w:p>
    <w:p w:rsidR="00CF49EF" w:rsidRDefault="00CF49EF" w:rsidP="00CF49EF">
      <w:pPr>
        <w:spacing w:line="240" w:lineRule="auto"/>
        <w:jc w:val="center"/>
        <w:rPr>
          <w:rFonts w:ascii="Times New Roman" w:hAnsi="Times New Roman" w:cs="Times New Roman"/>
          <w:sz w:val="28"/>
        </w:rPr>
      </w:pPr>
    </w:p>
    <w:p w:rsidR="001A5A32" w:rsidRDefault="001A5A32" w:rsidP="00CF49EF">
      <w:pPr>
        <w:spacing w:after="0" w:line="240" w:lineRule="auto"/>
        <w:jc w:val="center"/>
        <w:rPr>
          <w:rFonts w:ascii="Times New Roman" w:hAnsi="Times New Roman" w:cs="Times New Roman"/>
          <w:sz w:val="28"/>
        </w:rPr>
      </w:pPr>
    </w:p>
    <w:p w:rsidR="001A5A32" w:rsidRDefault="001A5A32" w:rsidP="00CF49EF">
      <w:pPr>
        <w:spacing w:after="0" w:line="240" w:lineRule="auto"/>
        <w:jc w:val="center"/>
        <w:rPr>
          <w:rFonts w:ascii="Times New Roman" w:hAnsi="Times New Roman" w:cs="Times New Roman"/>
          <w:sz w:val="28"/>
        </w:rPr>
      </w:pPr>
    </w:p>
    <w:p w:rsidR="00CF49EF" w:rsidRDefault="00CF49EF" w:rsidP="00CF49EF">
      <w:pPr>
        <w:spacing w:after="0" w:line="240" w:lineRule="auto"/>
        <w:jc w:val="center"/>
        <w:rPr>
          <w:rFonts w:ascii="Times New Roman" w:hAnsi="Times New Roman" w:cs="Times New Roman"/>
          <w:sz w:val="28"/>
        </w:rPr>
      </w:pPr>
    </w:p>
    <w:p w:rsidR="00CF49EF" w:rsidRDefault="00CF49EF" w:rsidP="001A5A32">
      <w:pPr>
        <w:spacing w:line="240" w:lineRule="auto"/>
        <w:rPr>
          <w:rFonts w:ascii="Times New Roman" w:hAnsi="Times New Roman" w:cs="Times New Roman"/>
          <w:sz w:val="28"/>
        </w:rPr>
      </w:pPr>
    </w:p>
    <w:p w:rsidR="00CF49EF" w:rsidRDefault="00CF49EF" w:rsidP="00CF49EF">
      <w:pPr>
        <w:spacing w:line="240" w:lineRule="auto"/>
        <w:jc w:val="center"/>
        <w:rPr>
          <w:rFonts w:ascii="Times New Roman" w:hAnsi="Times New Roman" w:cs="Times New Roman"/>
          <w:sz w:val="28"/>
        </w:rPr>
      </w:pPr>
    </w:p>
    <w:p w:rsidR="00CF49EF" w:rsidRDefault="00BC605B" w:rsidP="001A5A32">
      <w:pPr>
        <w:spacing w:after="0"/>
        <w:jc w:val="center"/>
        <w:rPr>
          <w:rFonts w:ascii="Times New Roman" w:hAnsi="Times New Roman" w:cs="Times New Roman"/>
          <w:b/>
          <w:sz w:val="28"/>
        </w:rPr>
      </w:pPr>
      <w:r>
        <w:rPr>
          <w:rFonts w:ascii="Times New Roman" w:hAnsi="Times New Roman" w:cs="Times New Roman"/>
          <w:b/>
          <w:sz w:val="28"/>
        </w:rPr>
        <w:t>Лабораторная работа</w:t>
      </w:r>
    </w:p>
    <w:p w:rsidR="00BC605B" w:rsidRPr="00BC605B" w:rsidRDefault="00BC605B" w:rsidP="001A5A32">
      <w:pPr>
        <w:spacing w:after="0"/>
        <w:jc w:val="center"/>
        <w:rPr>
          <w:rFonts w:ascii="Times New Roman" w:hAnsi="Times New Roman" w:cs="Times New Roman"/>
          <w:sz w:val="28"/>
        </w:rPr>
      </w:pPr>
      <w:r>
        <w:rPr>
          <w:rFonts w:ascii="Times New Roman" w:hAnsi="Times New Roman" w:cs="Times New Roman"/>
          <w:sz w:val="28"/>
        </w:rPr>
        <w:t>для проведения онлайн занятий и самостоятельной работы для дете</w:t>
      </w:r>
      <w:r w:rsidR="00DE38E7">
        <w:rPr>
          <w:rFonts w:ascii="Times New Roman" w:hAnsi="Times New Roman" w:cs="Times New Roman"/>
          <w:sz w:val="28"/>
        </w:rPr>
        <w:t>й дошкольного возраста 3-4</w:t>
      </w:r>
      <w:r>
        <w:rPr>
          <w:rFonts w:ascii="Times New Roman" w:hAnsi="Times New Roman" w:cs="Times New Roman"/>
          <w:sz w:val="28"/>
        </w:rPr>
        <w:t xml:space="preserve"> лет</w:t>
      </w: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CF49EF" w:rsidRDefault="00CF49EF" w:rsidP="00CF49EF">
      <w:pPr>
        <w:jc w:val="center"/>
        <w:rPr>
          <w:rFonts w:ascii="Times New Roman" w:hAnsi="Times New Roman" w:cs="Times New Roman"/>
          <w:sz w:val="28"/>
        </w:rPr>
      </w:pPr>
    </w:p>
    <w:p w:rsidR="00BC605B" w:rsidRDefault="00BC605B" w:rsidP="00CF49EF">
      <w:pPr>
        <w:jc w:val="center"/>
        <w:rPr>
          <w:rFonts w:ascii="Times New Roman" w:hAnsi="Times New Roman" w:cs="Times New Roman"/>
          <w:sz w:val="28"/>
        </w:rPr>
      </w:pPr>
    </w:p>
    <w:p w:rsidR="00BC605B" w:rsidRDefault="00BC605B" w:rsidP="00CF49EF">
      <w:pPr>
        <w:jc w:val="center"/>
        <w:rPr>
          <w:rFonts w:ascii="Times New Roman" w:hAnsi="Times New Roman" w:cs="Times New Roman"/>
          <w:sz w:val="28"/>
        </w:rPr>
      </w:pPr>
    </w:p>
    <w:p w:rsidR="00CF49EF" w:rsidRDefault="00CF49EF" w:rsidP="00BC605B">
      <w:pPr>
        <w:rPr>
          <w:rFonts w:ascii="Times New Roman" w:hAnsi="Times New Roman" w:cs="Times New Roman"/>
          <w:sz w:val="28"/>
        </w:rPr>
      </w:pPr>
    </w:p>
    <w:p w:rsidR="00CF49EF" w:rsidRDefault="00CF49EF" w:rsidP="00CF49EF">
      <w:pPr>
        <w:spacing w:line="240" w:lineRule="auto"/>
        <w:ind w:firstLine="851"/>
        <w:jc w:val="both"/>
        <w:rPr>
          <w:rFonts w:ascii="Times New Roman" w:hAnsi="Times New Roman" w:cs="Times New Roman"/>
          <w:sz w:val="28"/>
        </w:rPr>
      </w:pPr>
    </w:p>
    <w:p w:rsidR="00CF49EF" w:rsidRDefault="00CF49EF" w:rsidP="00CF49EF">
      <w:pPr>
        <w:spacing w:line="240" w:lineRule="auto"/>
        <w:ind w:firstLine="851"/>
        <w:jc w:val="both"/>
        <w:rPr>
          <w:rFonts w:ascii="Times New Roman" w:hAnsi="Times New Roman" w:cs="Times New Roman"/>
          <w:sz w:val="28"/>
        </w:rPr>
      </w:pPr>
    </w:p>
    <w:p w:rsidR="00CF49EF" w:rsidRDefault="00CF49EF" w:rsidP="00CF49EF">
      <w:pPr>
        <w:spacing w:line="240" w:lineRule="auto"/>
        <w:ind w:firstLine="851"/>
        <w:jc w:val="both"/>
        <w:rPr>
          <w:rFonts w:ascii="Times New Roman" w:hAnsi="Times New Roman" w:cs="Times New Roman"/>
          <w:sz w:val="28"/>
        </w:rPr>
      </w:pPr>
    </w:p>
    <w:p w:rsidR="00CF49EF" w:rsidRDefault="00CF49EF" w:rsidP="00CF49EF">
      <w:pPr>
        <w:spacing w:line="240" w:lineRule="auto"/>
        <w:ind w:firstLine="851"/>
        <w:jc w:val="both"/>
        <w:rPr>
          <w:rFonts w:ascii="Times New Roman" w:hAnsi="Times New Roman" w:cs="Times New Roman"/>
          <w:sz w:val="28"/>
        </w:rPr>
      </w:pPr>
    </w:p>
    <w:p w:rsidR="00CF49EF" w:rsidRDefault="002A506C" w:rsidP="002A506C">
      <w:pPr>
        <w:spacing w:line="240" w:lineRule="auto"/>
        <w:ind w:left="-284"/>
        <w:jc w:val="both"/>
        <w:rPr>
          <w:rFonts w:ascii="Times New Roman" w:hAnsi="Times New Roman" w:cs="Times New Roman"/>
          <w:sz w:val="28"/>
        </w:rPr>
      </w:pPr>
      <w:r>
        <w:rPr>
          <w:rFonts w:ascii="Times New Roman" w:hAnsi="Times New Roman" w:cs="Times New Roman"/>
          <w:sz w:val="28"/>
        </w:rPr>
        <w:t>Составлен воспитателем</w:t>
      </w:r>
      <w:r w:rsidR="00BC605B">
        <w:rPr>
          <w:rFonts w:ascii="Times New Roman" w:hAnsi="Times New Roman" w:cs="Times New Roman"/>
          <w:sz w:val="28"/>
        </w:rPr>
        <w:t xml:space="preserve"> средней группы МБДОУ </w:t>
      </w:r>
      <w:r>
        <w:rPr>
          <w:rFonts w:ascii="Times New Roman" w:hAnsi="Times New Roman" w:cs="Times New Roman"/>
          <w:sz w:val="28"/>
        </w:rPr>
        <w:t>детский сад «Подснежник» д. Идельбаково: Тукумбетова Гульсибар Габбасовна</w:t>
      </w:r>
    </w:p>
    <w:p w:rsidR="00F66871" w:rsidRDefault="00F66871" w:rsidP="002A506C">
      <w:pPr>
        <w:rPr>
          <w:rFonts w:ascii="Times New Roman" w:hAnsi="Times New Roman" w:cs="Times New Roman"/>
          <w:b/>
          <w:sz w:val="28"/>
        </w:rPr>
      </w:pPr>
    </w:p>
    <w:p w:rsidR="00AF475D" w:rsidRPr="00E1237E" w:rsidRDefault="009B08A9" w:rsidP="009B08A9">
      <w:pPr>
        <w:ind w:firstLine="567"/>
        <w:jc w:val="center"/>
        <w:rPr>
          <w:rFonts w:ascii="Times New Roman" w:hAnsi="Times New Roman" w:cs="Times New Roman"/>
          <w:sz w:val="28"/>
        </w:rPr>
      </w:pPr>
      <w:r w:rsidRPr="00E1237E">
        <w:rPr>
          <w:rFonts w:ascii="Times New Roman" w:hAnsi="Times New Roman" w:cs="Times New Roman"/>
          <w:sz w:val="28"/>
        </w:rPr>
        <w:lastRenderedPageBreak/>
        <w:t>СОДЕРЖАНИЕ</w:t>
      </w:r>
    </w:p>
    <w:tbl>
      <w:tblPr>
        <w:tblStyle w:val="a4"/>
        <w:tblW w:w="10347" w:type="dxa"/>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158"/>
        <w:gridCol w:w="595"/>
      </w:tblGrid>
      <w:tr w:rsidR="00E1237E" w:rsidTr="008753B9">
        <w:trPr>
          <w:trHeight w:val="342"/>
        </w:trPr>
        <w:tc>
          <w:tcPr>
            <w:tcW w:w="594" w:type="dxa"/>
          </w:tcPr>
          <w:p w:rsidR="00E1237E" w:rsidRDefault="00E1237E" w:rsidP="00AF475D">
            <w:pPr>
              <w:jc w:val="both"/>
              <w:rPr>
                <w:rFonts w:ascii="Times New Roman" w:hAnsi="Times New Roman" w:cs="Times New Roman"/>
                <w:sz w:val="28"/>
              </w:rPr>
            </w:pPr>
            <w:r>
              <w:rPr>
                <w:rFonts w:ascii="Times New Roman" w:hAnsi="Times New Roman" w:cs="Times New Roman"/>
                <w:sz w:val="28"/>
              </w:rPr>
              <w:t>1.</w:t>
            </w:r>
          </w:p>
        </w:tc>
        <w:tc>
          <w:tcPr>
            <w:tcW w:w="9158" w:type="dxa"/>
          </w:tcPr>
          <w:p w:rsidR="00E1237E" w:rsidRDefault="00E1237E" w:rsidP="00AF475D">
            <w:pPr>
              <w:jc w:val="both"/>
              <w:rPr>
                <w:rFonts w:ascii="Times New Roman" w:hAnsi="Times New Roman" w:cs="Times New Roman"/>
                <w:sz w:val="28"/>
              </w:rPr>
            </w:pPr>
            <w:r>
              <w:rPr>
                <w:rFonts w:ascii="Times New Roman" w:hAnsi="Times New Roman" w:cs="Times New Roman"/>
                <w:sz w:val="28"/>
              </w:rPr>
              <w:t>Введение……………………………………………………………………</w:t>
            </w:r>
            <w:r w:rsidR="008753B9">
              <w:rPr>
                <w:rFonts w:ascii="Times New Roman" w:hAnsi="Times New Roman" w:cs="Times New Roman"/>
                <w:sz w:val="28"/>
              </w:rPr>
              <w:t>…...</w:t>
            </w:r>
          </w:p>
        </w:tc>
        <w:tc>
          <w:tcPr>
            <w:tcW w:w="595" w:type="dxa"/>
          </w:tcPr>
          <w:p w:rsidR="00E1237E" w:rsidRDefault="00E1237E" w:rsidP="00E1237E">
            <w:pPr>
              <w:jc w:val="center"/>
              <w:rPr>
                <w:rFonts w:ascii="Times New Roman" w:hAnsi="Times New Roman" w:cs="Times New Roman"/>
                <w:sz w:val="28"/>
              </w:rPr>
            </w:pPr>
            <w:r>
              <w:rPr>
                <w:rFonts w:ascii="Times New Roman" w:hAnsi="Times New Roman" w:cs="Times New Roman"/>
                <w:sz w:val="28"/>
              </w:rPr>
              <w:t>3</w:t>
            </w:r>
          </w:p>
        </w:tc>
      </w:tr>
      <w:tr w:rsidR="00E1237E" w:rsidTr="008753B9">
        <w:trPr>
          <w:trHeight w:val="702"/>
        </w:trPr>
        <w:tc>
          <w:tcPr>
            <w:tcW w:w="594" w:type="dxa"/>
          </w:tcPr>
          <w:p w:rsidR="00E1237E" w:rsidRDefault="00E1237E" w:rsidP="00AF475D">
            <w:pPr>
              <w:jc w:val="both"/>
              <w:rPr>
                <w:rFonts w:ascii="Times New Roman" w:hAnsi="Times New Roman" w:cs="Times New Roman"/>
                <w:sz w:val="28"/>
              </w:rPr>
            </w:pPr>
            <w:r>
              <w:rPr>
                <w:rFonts w:ascii="Times New Roman" w:hAnsi="Times New Roman" w:cs="Times New Roman"/>
                <w:sz w:val="28"/>
              </w:rPr>
              <w:t>2.</w:t>
            </w:r>
          </w:p>
        </w:tc>
        <w:tc>
          <w:tcPr>
            <w:tcW w:w="9158" w:type="dxa"/>
          </w:tcPr>
          <w:p w:rsidR="00E1237E" w:rsidRDefault="00E1237E" w:rsidP="00AF475D">
            <w:pPr>
              <w:jc w:val="both"/>
              <w:rPr>
                <w:rFonts w:ascii="Times New Roman" w:hAnsi="Times New Roman" w:cs="Times New Roman"/>
                <w:sz w:val="28"/>
              </w:rPr>
            </w:pPr>
            <w:r>
              <w:rPr>
                <w:rFonts w:ascii="Times New Roman" w:hAnsi="Times New Roman" w:cs="Times New Roman"/>
                <w:sz w:val="28"/>
              </w:rPr>
              <w:t>Методические рекомендации к выполнению лабораторных работ……</w:t>
            </w:r>
            <w:r w:rsidR="008753B9">
              <w:rPr>
                <w:rFonts w:ascii="Times New Roman" w:hAnsi="Times New Roman" w:cs="Times New Roman"/>
                <w:sz w:val="28"/>
              </w:rPr>
              <w:t>……</w:t>
            </w:r>
          </w:p>
        </w:tc>
        <w:tc>
          <w:tcPr>
            <w:tcW w:w="595" w:type="dxa"/>
          </w:tcPr>
          <w:p w:rsidR="00E1237E" w:rsidRDefault="0064344D" w:rsidP="00E1237E">
            <w:pPr>
              <w:jc w:val="center"/>
              <w:rPr>
                <w:rFonts w:ascii="Times New Roman" w:hAnsi="Times New Roman" w:cs="Times New Roman"/>
                <w:sz w:val="28"/>
              </w:rPr>
            </w:pPr>
            <w:r>
              <w:rPr>
                <w:rFonts w:ascii="Times New Roman" w:hAnsi="Times New Roman" w:cs="Times New Roman"/>
                <w:sz w:val="28"/>
              </w:rPr>
              <w:t>4</w:t>
            </w:r>
          </w:p>
        </w:tc>
      </w:tr>
      <w:tr w:rsidR="00E1237E" w:rsidTr="008753B9">
        <w:trPr>
          <w:trHeight w:val="342"/>
        </w:trPr>
        <w:tc>
          <w:tcPr>
            <w:tcW w:w="594" w:type="dxa"/>
          </w:tcPr>
          <w:p w:rsidR="00E1237E" w:rsidRDefault="0064344D" w:rsidP="00AF475D">
            <w:pPr>
              <w:jc w:val="both"/>
              <w:rPr>
                <w:rFonts w:ascii="Times New Roman" w:hAnsi="Times New Roman" w:cs="Times New Roman"/>
                <w:sz w:val="28"/>
              </w:rPr>
            </w:pPr>
            <w:r>
              <w:rPr>
                <w:rFonts w:ascii="Times New Roman" w:hAnsi="Times New Roman" w:cs="Times New Roman"/>
                <w:sz w:val="28"/>
              </w:rPr>
              <w:t>3.</w:t>
            </w:r>
          </w:p>
        </w:tc>
        <w:tc>
          <w:tcPr>
            <w:tcW w:w="9158" w:type="dxa"/>
          </w:tcPr>
          <w:p w:rsidR="00E1237E" w:rsidRDefault="0064344D" w:rsidP="00AF475D">
            <w:pPr>
              <w:jc w:val="both"/>
              <w:rPr>
                <w:rFonts w:ascii="Times New Roman" w:hAnsi="Times New Roman" w:cs="Times New Roman"/>
                <w:sz w:val="28"/>
              </w:rPr>
            </w:pPr>
            <w:r>
              <w:rPr>
                <w:rFonts w:ascii="Times New Roman" w:hAnsi="Times New Roman" w:cs="Times New Roman"/>
                <w:sz w:val="28"/>
              </w:rPr>
              <w:t>Сетка образовательной деятельности……………………………………</w:t>
            </w:r>
            <w:r w:rsidR="008753B9">
              <w:rPr>
                <w:rFonts w:ascii="Times New Roman" w:hAnsi="Times New Roman" w:cs="Times New Roman"/>
                <w:sz w:val="28"/>
              </w:rPr>
              <w:t>……</w:t>
            </w:r>
          </w:p>
        </w:tc>
        <w:tc>
          <w:tcPr>
            <w:tcW w:w="595" w:type="dxa"/>
          </w:tcPr>
          <w:p w:rsidR="00E1237E" w:rsidRDefault="0064344D" w:rsidP="00E1237E">
            <w:pPr>
              <w:jc w:val="center"/>
              <w:rPr>
                <w:rFonts w:ascii="Times New Roman" w:hAnsi="Times New Roman" w:cs="Times New Roman"/>
                <w:sz w:val="28"/>
              </w:rPr>
            </w:pPr>
            <w:r>
              <w:rPr>
                <w:rFonts w:ascii="Times New Roman" w:hAnsi="Times New Roman" w:cs="Times New Roman"/>
                <w:sz w:val="28"/>
              </w:rPr>
              <w:t>5</w:t>
            </w:r>
          </w:p>
        </w:tc>
      </w:tr>
      <w:tr w:rsidR="00E1237E" w:rsidTr="008753B9">
        <w:trPr>
          <w:trHeight w:val="685"/>
        </w:trPr>
        <w:tc>
          <w:tcPr>
            <w:tcW w:w="594" w:type="dxa"/>
          </w:tcPr>
          <w:p w:rsidR="00E1237E" w:rsidRDefault="0064344D" w:rsidP="00AF475D">
            <w:pPr>
              <w:jc w:val="both"/>
              <w:rPr>
                <w:rFonts w:ascii="Times New Roman" w:hAnsi="Times New Roman" w:cs="Times New Roman"/>
                <w:sz w:val="28"/>
              </w:rPr>
            </w:pPr>
            <w:r>
              <w:rPr>
                <w:rFonts w:ascii="Times New Roman" w:hAnsi="Times New Roman" w:cs="Times New Roman"/>
                <w:sz w:val="28"/>
              </w:rPr>
              <w:t>4.</w:t>
            </w:r>
          </w:p>
        </w:tc>
        <w:tc>
          <w:tcPr>
            <w:tcW w:w="9158" w:type="dxa"/>
          </w:tcPr>
          <w:p w:rsidR="00E1237E" w:rsidRDefault="00423A6B" w:rsidP="00AF475D">
            <w:pPr>
              <w:jc w:val="both"/>
              <w:rPr>
                <w:rFonts w:ascii="Times New Roman" w:hAnsi="Times New Roman" w:cs="Times New Roman"/>
                <w:sz w:val="28"/>
              </w:rPr>
            </w:pPr>
            <w:r>
              <w:rPr>
                <w:rFonts w:ascii="Times New Roman" w:hAnsi="Times New Roman" w:cs="Times New Roman"/>
                <w:sz w:val="28"/>
              </w:rPr>
              <w:t>Лабораторная работа №1…………………………………………………...</w:t>
            </w:r>
            <w:r w:rsidR="008753B9">
              <w:rPr>
                <w:rFonts w:ascii="Times New Roman" w:hAnsi="Times New Roman" w:cs="Times New Roman"/>
                <w:sz w:val="28"/>
              </w:rPr>
              <w:t>.....</w:t>
            </w:r>
          </w:p>
        </w:tc>
        <w:tc>
          <w:tcPr>
            <w:tcW w:w="595" w:type="dxa"/>
          </w:tcPr>
          <w:p w:rsidR="00E1237E" w:rsidRDefault="00423A6B" w:rsidP="00E1237E">
            <w:pPr>
              <w:jc w:val="center"/>
              <w:rPr>
                <w:rFonts w:ascii="Times New Roman" w:hAnsi="Times New Roman" w:cs="Times New Roman"/>
                <w:sz w:val="28"/>
              </w:rPr>
            </w:pPr>
            <w:r>
              <w:rPr>
                <w:rFonts w:ascii="Times New Roman" w:hAnsi="Times New Roman" w:cs="Times New Roman"/>
                <w:sz w:val="28"/>
              </w:rPr>
              <w:t>6</w:t>
            </w:r>
          </w:p>
        </w:tc>
      </w:tr>
      <w:tr w:rsidR="00423A6B" w:rsidTr="008753B9">
        <w:trPr>
          <w:trHeight w:val="702"/>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5.</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2…………………………………………………...</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7</w:t>
            </w:r>
          </w:p>
        </w:tc>
      </w:tr>
      <w:tr w:rsidR="00423A6B" w:rsidTr="008753B9">
        <w:trPr>
          <w:trHeight w:val="702"/>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6.</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3…………………………………………………...</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10</w:t>
            </w:r>
          </w:p>
        </w:tc>
      </w:tr>
      <w:tr w:rsidR="00423A6B" w:rsidTr="008753B9">
        <w:trPr>
          <w:trHeight w:val="685"/>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7.</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4…………………………………………………...</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13</w:t>
            </w:r>
          </w:p>
        </w:tc>
      </w:tr>
      <w:tr w:rsidR="00423A6B" w:rsidTr="008753B9">
        <w:trPr>
          <w:trHeight w:val="342"/>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8.</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5…………………………………………………</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14</w:t>
            </w:r>
          </w:p>
        </w:tc>
      </w:tr>
      <w:tr w:rsidR="00423A6B" w:rsidTr="008753B9">
        <w:trPr>
          <w:trHeight w:val="359"/>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9.</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6…………………………………………………</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15</w:t>
            </w:r>
          </w:p>
        </w:tc>
      </w:tr>
      <w:tr w:rsidR="00423A6B" w:rsidTr="008753B9">
        <w:trPr>
          <w:trHeight w:val="342"/>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10.</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7…………………………………………………</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16</w:t>
            </w:r>
          </w:p>
        </w:tc>
      </w:tr>
      <w:tr w:rsidR="00423A6B" w:rsidTr="008753B9">
        <w:trPr>
          <w:trHeight w:val="342"/>
        </w:trPr>
        <w:tc>
          <w:tcPr>
            <w:tcW w:w="594" w:type="dxa"/>
          </w:tcPr>
          <w:p w:rsidR="00423A6B" w:rsidRDefault="00423A6B" w:rsidP="00423A6B">
            <w:pPr>
              <w:jc w:val="both"/>
              <w:rPr>
                <w:rFonts w:ascii="Times New Roman" w:hAnsi="Times New Roman" w:cs="Times New Roman"/>
                <w:sz w:val="28"/>
              </w:rPr>
            </w:pPr>
            <w:r>
              <w:rPr>
                <w:rFonts w:ascii="Times New Roman" w:hAnsi="Times New Roman" w:cs="Times New Roman"/>
                <w:sz w:val="28"/>
              </w:rPr>
              <w:t>11.</w:t>
            </w:r>
          </w:p>
        </w:tc>
        <w:tc>
          <w:tcPr>
            <w:tcW w:w="9158" w:type="dxa"/>
          </w:tcPr>
          <w:p w:rsidR="00423A6B" w:rsidRPr="00423A6B" w:rsidRDefault="00423A6B" w:rsidP="00423A6B">
            <w:pPr>
              <w:rPr>
                <w:rFonts w:ascii="Times New Roman" w:hAnsi="Times New Roman" w:cs="Times New Roman"/>
                <w:sz w:val="28"/>
                <w:szCs w:val="28"/>
              </w:rPr>
            </w:pPr>
            <w:r w:rsidRPr="00423A6B">
              <w:rPr>
                <w:rFonts w:ascii="Times New Roman" w:hAnsi="Times New Roman" w:cs="Times New Roman"/>
                <w:sz w:val="28"/>
                <w:szCs w:val="28"/>
              </w:rPr>
              <w:t>Лабораторная работа №</w:t>
            </w:r>
            <w:r>
              <w:rPr>
                <w:rFonts w:ascii="Times New Roman" w:hAnsi="Times New Roman" w:cs="Times New Roman"/>
                <w:sz w:val="28"/>
                <w:szCs w:val="28"/>
              </w:rPr>
              <w:t>8…………………………………………………</w:t>
            </w:r>
            <w:r w:rsidR="008753B9">
              <w:rPr>
                <w:rFonts w:ascii="Times New Roman" w:hAnsi="Times New Roman" w:cs="Times New Roman"/>
                <w:sz w:val="28"/>
                <w:szCs w:val="28"/>
              </w:rPr>
              <w:t>……</w:t>
            </w:r>
          </w:p>
        </w:tc>
        <w:tc>
          <w:tcPr>
            <w:tcW w:w="595" w:type="dxa"/>
          </w:tcPr>
          <w:p w:rsidR="00423A6B" w:rsidRDefault="00423A6B" w:rsidP="00423A6B">
            <w:pPr>
              <w:jc w:val="center"/>
              <w:rPr>
                <w:rFonts w:ascii="Times New Roman" w:hAnsi="Times New Roman" w:cs="Times New Roman"/>
                <w:sz w:val="28"/>
              </w:rPr>
            </w:pPr>
            <w:r>
              <w:rPr>
                <w:rFonts w:ascii="Times New Roman" w:hAnsi="Times New Roman" w:cs="Times New Roman"/>
                <w:sz w:val="28"/>
              </w:rPr>
              <w:t>17</w:t>
            </w:r>
          </w:p>
        </w:tc>
      </w:tr>
      <w:tr w:rsidR="00423A6B" w:rsidTr="008753B9">
        <w:trPr>
          <w:trHeight w:val="342"/>
        </w:trPr>
        <w:tc>
          <w:tcPr>
            <w:tcW w:w="594" w:type="dxa"/>
          </w:tcPr>
          <w:p w:rsidR="00423A6B" w:rsidRDefault="008753B9" w:rsidP="00AF475D">
            <w:pPr>
              <w:jc w:val="both"/>
              <w:rPr>
                <w:rFonts w:ascii="Times New Roman" w:hAnsi="Times New Roman" w:cs="Times New Roman"/>
                <w:sz w:val="28"/>
              </w:rPr>
            </w:pPr>
            <w:r>
              <w:rPr>
                <w:rFonts w:ascii="Times New Roman" w:hAnsi="Times New Roman" w:cs="Times New Roman"/>
                <w:sz w:val="28"/>
              </w:rPr>
              <w:t>12.</w:t>
            </w:r>
          </w:p>
        </w:tc>
        <w:tc>
          <w:tcPr>
            <w:tcW w:w="9158" w:type="dxa"/>
          </w:tcPr>
          <w:p w:rsidR="00423A6B" w:rsidRDefault="008753B9" w:rsidP="00AF475D">
            <w:pPr>
              <w:jc w:val="both"/>
              <w:rPr>
                <w:rFonts w:ascii="Times New Roman" w:hAnsi="Times New Roman" w:cs="Times New Roman"/>
                <w:sz w:val="28"/>
              </w:rPr>
            </w:pPr>
            <w:r>
              <w:rPr>
                <w:rFonts w:ascii="Times New Roman" w:hAnsi="Times New Roman" w:cs="Times New Roman"/>
                <w:sz w:val="28"/>
              </w:rPr>
              <w:t>Примеры описания инструментария по образовательным областям……….</w:t>
            </w:r>
          </w:p>
        </w:tc>
        <w:tc>
          <w:tcPr>
            <w:tcW w:w="595" w:type="dxa"/>
          </w:tcPr>
          <w:p w:rsidR="00423A6B" w:rsidRDefault="008753B9" w:rsidP="00E1237E">
            <w:pPr>
              <w:jc w:val="center"/>
              <w:rPr>
                <w:rFonts w:ascii="Times New Roman" w:hAnsi="Times New Roman" w:cs="Times New Roman"/>
                <w:sz w:val="28"/>
              </w:rPr>
            </w:pPr>
            <w:r>
              <w:rPr>
                <w:rFonts w:ascii="Times New Roman" w:hAnsi="Times New Roman" w:cs="Times New Roman"/>
                <w:sz w:val="28"/>
              </w:rPr>
              <w:t>19</w:t>
            </w: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r>
              <w:rPr>
                <w:rFonts w:ascii="Times New Roman" w:hAnsi="Times New Roman" w:cs="Times New Roman"/>
                <w:sz w:val="28"/>
              </w:rPr>
              <w:t>13.</w:t>
            </w:r>
          </w:p>
        </w:tc>
        <w:tc>
          <w:tcPr>
            <w:tcW w:w="9158" w:type="dxa"/>
          </w:tcPr>
          <w:p w:rsidR="008753B9" w:rsidRDefault="008753B9" w:rsidP="00AF475D">
            <w:pPr>
              <w:jc w:val="both"/>
              <w:rPr>
                <w:rFonts w:ascii="Times New Roman" w:hAnsi="Times New Roman" w:cs="Times New Roman"/>
                <w:sz w:val="28"/>
              </w:rPr>
            </w:pPr>
            <w:r>
              <w:rPr>
                <w:rFonts w:ascii="Times New Roman" w:hAnsi="Times New Roman" w:cs="Times New Roman"/>
                <w:sz w:val="28"/>
              </w:rPr>
              <w:t>Мониторинг детского развития</w:t>
            </w:r>
          </w:p>
        </w:tc>
        <w:tc>
          <w:tcPr>
            <w:tcW w:w="595" w:type="dxa"/>
          </w:tcPr>
          <w:p w:rsidR="008753B9" w:rsidRDefault="008753B9" w:rsidP="00E1237E">
            <w:pPr>
              <w:jc w:val="center"/>
              <w:rPr>
                <w:rFonts w:ascii="Times New Roman" w:hAnsi="Times New Roman" w:cs="Times New Roman"/>
                <w:sz w:val="28"/>
              </w:rPr>
            </w:pPr>
            <w:r>
              <w:rPr>
                <w:rFonts w:ascii="Times New Roman" w:hAnsi="Times New Roman" w:cs="Times New Roman"/>
                <w:sz w:val="28"/>
              </w:rPr>
              <w:t>21</w:t>
            </w: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r>
              <w:rPr>
                <w:rFonts w:ascii="Times New Roman" w:hAnsi="Times New Roman" w:cs="Times New Roman"/>
                <w:sz w:val="28"/>
              </w:rPr>
              <w:t>14.</w:t>
            </w:r>
          </w:p>
        </w:tc>
        <w:tc>
          <w:tcPr>
            <w:tcW w:w="9158" w:type="dxa"/>
          </w:tcPr>
          <w:p w:rsidR="008753B9" w:rsidRDefault="008753B9" w:rsidP="00AF475D">
            <w:pPr>
              <w:jc w:val="both"/>
              <w:rPr>
                <w:rFonts w:ascii="Times New Roman" w:hAnsi="Times New Roman" w:cs="Times New Roman"/>
                <w:sz w:val="28"/>
              </w:rPr>
            </w:pPr>
            <w:r>
              <w:rPr>
                <w:rFonts w:ascii="Times New Roman" w:hAnsi="Times New Roman" w:cs="Times New Roman"/>
                <w:sz w:val="28"/>
              </w:rPr>
              <w:t>Рекомендуемая литература</w:t>
            </w:r>
          </w:p>
        </w:tc>
        <w:tc>
          <w:tcPr>
            <w:tcW w:w="595" w:type="dxa"/>
          </w:tcPr>
          <w:p w:rsidR="008753B9" w:rsidRDefault="008753B9" w:rsidP="00E1237E">
            <w:pPr>
              <w:jc w:val="center"/>
              <w:rPr>
                <w:rFonts w:ascii="Times New Roman" w:hAnsi="Times New Roman" w:cs="Times New Roman"/>
                <w:sz w:val="28"/>
              </w:rPr>
            </w:pPr>
            <w:r>
              <w:rPr>
                <w:rFonts w:ascii="Times New Roman" w:hAnsi="Times New Roman" w:cs="Times New Roman"/>
                <w:sz w:val="28"/>
              </w:rPr>
              <w:t>22</w:t>
            </w: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p>
        </w:tc>
        <w:tc>
          <w:tcPr>
            <w:tcW w:w="9158" w:type="dxa"/>
          </w:tcPr>
          <w:p w:rsidR="008753B9" w:rsidRDefault="008753B9" w:rsidP="00AF475D">
            <w:pPr>
              <w:jc w:val="both"/>
              <w:rPr>
                <w:rFonts w:ascii="Times New Roman" w:hAnsi="Times New Roman" w:cs="Times New Roman"/>
                <w:sz w:val="28"/>
              </w:rPr>
            </w:pPr>
          </w:p>
        </w:tc>
        <w:tc>
          <w:tcPr>
            <w:tcW w:w="595" w:type="dxa"/>
          </w:tcPr>
          <w:p w:rsidR="008753B9" w:rsidRDefault="008753B9" w:rsidP="00E1237E">
            <w:pPr>
              <w:jc w:val="center"/>
              <w:rPr>
                <w:rFonts w:ascii="Times New Roman" w:hAnsi="Times New Roman" w:cs="Times New Roman"/>
                <w:sz w:val="28"/>
              </w:rPr>
            </w:pP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p>
        </w:tc>
        <w:tc>
          <w:tcPr>
            <w:tcW w:w="9158" w:type="dxa"/>
          </w:tcPr>
          <w:p w:rsidR="008753B9" w:rsidRDefault="008753B9" w:rsidP="00AF475D">
            <w:pPr>
              <w:jc w:val="both"/>
              <w:rPr>
                <w:rFonts w:ascii="Times New Roman" w:hAnsi="Times New Roman" w:cs="Times New Roman"/>
                <w:sz w:val="28"/>
              </w:rPr>
            </w:pPr>
          </w:p>
        </w:tc>
        <w:tc>
          <w:tcPr>
            <w:tcW w:w="595" w:type="dxa"/>
          </w:tcPr>
          <w:p w:rsidR="008753B9" w:rsidRDefault="008753B9" w:rsidP="00E1237E">
            <w:pPr>
              <w:jc w:val="center"/>
              <w:rPr>
                <w:rFonts w:ascii="Times New Roman" w:hAnsi="Times New Roman" w:cs="Times New Roman"/>
                <w:sz w:val="28"/>
              </w:rPr>
            </w:pP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p>
        </w:tc>
        <w:tc>
          <w:tcPr>
            <w:tcW w:w="9158" w:type="dxa"/>
          </w:tcPr>
          <w:p w:rsidR="008753B9" w:rsidRDefault="008753B9" w:rsidP="00AF475D">
            <w:pPr>
              <w:jc w:val="both"/>
              <w:rPr>
                <w:rFonts w:ascii="Times New Roman" w:hAnsi="Times New Roman" w:cs="Times New Roman"/>
                <w:sz w:val="28"/>
              </w:rPr>
            </w:pPr>
          </w:p>
        </w:tc>
        <w:tc>
          <w:tcPr>
            <w:tcW w:w="595" w:type="dxa"/>
          </w:tcPr>
          <w:p w:rsidR="008753B9" w:rsidRDefault="008753B9" w:rsidP="00E1237E">
            <w:pPr>
              <w:jc w:val="center"/>
              <w:rPr>
                <w:rFonts w:ascii="Times New Roman" w:hAnsi="Times New Roman" w:cs="Times New Roman"/>
                <w:sz w:val="28"/>
              </w:rPr>
            </w:pP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p>
        </w:tc>
        <w:tc>
          <w:tcPr>
            <w:tcW w:w="9158" w:type="dxa"/>
          </w:tcPr>
          <w:p w:rsidR="008753B9" w:rsidRDefault="008753B9" w:rsidP="00AF475D">
            <w:pPr>
              <w:jc w:val="both"/>
              <w:rPr>
                <w:rFonts w:ascii="Times New Roman" w:hAnsi="Times New Roman" w:cs="Times New Roman"/>
                <w:sz w:val="28"/>
              </w:rPr>
            </w:pPr>
          </w:p>
        </w:tc>
        <w:tc>
          <w:tcPr>
            <w:tcW w:w="595" w:type="dxa"/>
          </w:tcPr>
          <w:p w:rsidR="008753B9" w:rsidRDefault="008753B9" w:rsidP="00E1237E">
            <w:pPr>
              <w:jc w:val="center"/>
              <w:rPr>
                <w:rFonts w:ascii="Times New Roman" w:hAnsi="Times New Roman" w:cs="Times New Roman"/>
                <w:sz w:val="28"/>
              </w:rPr>
            </w:pPr>
          </w:p>
        </w:tc>
      </w:tr>
      <w:tr w:rsidR="008753B9" w:rsidTr="008753B9">
        <w:trPr>
          <w:trHeight w:val="342"/>
        </w:trPr>
        <w:tc>
          <w:tcPr>
            <w:tcW w:w="594" w:type="dxa"/>
          </w:tcPr>
          <w:p w:rsidR="008753B9" w:rsidRDefault="008753B9" w:rsidP="00AF475D">
            <w:pPr>
              <w:jc w:val="both"/>
              <w:rPr>
                <w:rFonts w:ascii="Times New Roman" w:hAnsi="Times New Roman" w:cs="Times New Roman"/>
                <w:sz w:val="28"/>
              </w:rPr>
            </w:pPr>
          </w:p>
        </w:tc>
        <w:tc>
          <w:tcPr>
            <w:tcW w:w="9158" w:type="dxa"/>
          </w:tcPr>
          <w:p w:rsidR="008753B9" w:rsidRDefault="008753B9" w:rsidP="00AF475D">
            <w:pPr>
              <w:jc w:val="both"/>
              <w:rPr>
                <w:rFonts w:ascii="Times New Roman" w:hAnsi="Times New Roman" w:cs="Times New Roman"/>
                <w:sz w:val="28"/>
              </w:rPr>
            </w:pPr>
          </w:p>
        </w:tc>
        <w:tc>
          <w:tcPr>
            <w:tcW w:w="595" w:type="dxa"/>
          </w:tcPr>
          <w:p w:rsidR="008753B9" w:rsidRDefault="008753B9" w:rsidP="00E1237E">
            <w:pPr>
              <w:jc w:val="center"/>
              <w:rPr>
                <w:rFonts w:ascii="Times New Roman" w:hAnsi="Times New Roman" w:cs="Times New Roman"/>
                <w:sz w:val="28"/>
              </w:rPr>
            </w:pPr>
          </w:p>
        </w:tc>
      </w:tr>
    </w:tbl>
    <w:p w:rsidR="00AF475D" w:rsidRDefault="00AF475D" w:rsidP="00AF475D">
      <w:pPr>
        <w:ind w:firstLine="567"/>
        <w:jc w:val="both"/>
        <w:rPr>
          <w:rFonts w:ascii="Times New Roman" w:hAnsi="Times New Roman" w:cs="Times New Roman"/>
          <w:sz w:val="28"/>
        </w:rPr>
      </w:pPr>
    </w:p>
    <w:p w:rsidR="00AF475D" w:rsidRDefault="00AF475D" w:rsidP="00AF475D">
      <w:pPr>
        <w:ind w:firstLine="567"/>
        <w:jc w:val="both"/>
        <w:rPr>
          <w:rFonts w:ascii="Times New Roman" w:hAnsi="Times New Roman" w:cs="Times New Roman"/>
          <w:sz w:val="28"/>
        </w:rPr>
      </w:pPr>
    </w:p>
    <w:p w:rsidR="00AF475D" w:rsidRDefault="00AF475D" w:rsidP="00AF475D">
      <w:pPr>
        <w:ind w:firstLine="567"/>
        <w:jc w:val="both"/>
        <w:rPr>
          <w:rFonts w:ascii="Times New Roman" w:hAnsi="Times New Roman" w:cs="Times New Roman"/>
          <w:sz w:val="28"/>
        </w:rPr>
      </w:pPr>
    </w:p>
    <w:p w:rsidR="00AF475D" w:rsidRDefault="00AF475D" w:rsidP="00AF475D">
      <w:pPr>
        <w:ind w:firstLine="567"/>
        <w:jc w:val="both"/>
        <w:rPr>
          <w:rFonts w:ascii="Times New Roman" w:hAnsi="Times New Roman" w:cs="Times New Roman"/>
          <w:sz w:val="28"/>
        </w:rPr>
      </w:pPr>
    </w:p>
    <w:p w:rsidR="00AF475D" w:rsidRDefault="00AF475D" w:rsidP="00AF475D">
      <w:pPr>
        <w:ind w:firstLine="567"/>
        <w:jc w:val="both"/>
        <w:rPr>
          <w:rFonts w:ascii="Times New Roman" w:hAnsi="Times New Roman" w:cs="Times New Roman"/>
          <w:sz w:val="28"/>
        </w:rPr>
      </w:pPr>
    </w:p>
    <w:p w:rsidR="00AF475D" w:rsidRDefault="00AF475D" w:rsidP="009B08A9">
      <w:pPr>
        <w:jc w:val="both"/>
        <w:rPr>
          <w:rFonts w:ascii="Times New Roman" w:hAnsi="Times New Roman" w:cs="Times New Roman"/>
          <w:sz w:val="28"/>
        </w:rPr>
      </w:pPr>
    </w:p>
    <w:p w:rsidR="00E1237E" w:rsidRDefault="00E1237E" w:rsidP="009B08A9">
      <w:pPr>
        <w:jc w:val="both"/>
        <w:rPr>
          <w:rFonts w:ascii="Times New Roman" w:hAnsi="Times New Roman" w:cs="Times New Roman"/>
          <w:sz w:val="28"/>
        </w:rPr>
      </w:pPr>
    </w:p>
    <w:p w:rsidR="00E1237E" w:rsidRDefault="00E1237E" w:rsidP="009B08A9">
      <w:pPr>
        <w:jc w:val="both"/>
        <w:rPr>
          <w:rFonts w:ascii="Times New Roman" w:hAnsi="Times New Roman" w:cs="Times New Roman"/>
          <w:sz w:val="28"/>
        </w:rPr>
      </w:pPr>
    </w:p>
    <w:p w:rsidR="00E1237E" w:rsidRDefault="00E1237E" w:rsidP="009B08A9">
      <w:pPr>
        <w:jc w:val="both"/>
        <w:rPr>
          <w:rFonts w:ascii="Times New Roman" w:hAnsi="Times New Roman" w:cs="Times New Roman"/>
          <w:sz w:val="28"/>
        </w:rPr>
      </w:pPr>
    </w:p>
    <w:p w:rsidR="008753B9" w:rsidRDefault="008753B9" w:rsidP="009B08A9">
      <w:pPr>
        <w:jc w:val="both"/>
        <w:rPr>
          <w:rFonts w:ascii="Times New Roman" w:hAnsi="Times New Roman" w:cs="Times New Roman"/>
          <w:sz w:val="28"/>
        </w:rPr>
      </w:pPr>
      <w:bookmarkStart w:id="0" w:name="_GoBack"/>
      <w:bookmarkEnd w:id="0"/>
    </w:p>
    <w:p w:rsidR="00AF475D" w:rsidRDefault="00802055" w:rsidP="00714528">
      <w:pPr>
        <w:ind w:firstLine="567"/>
        <w:jc w:val="center"/>
        <w:rPr>
          <w:rFonts w:ascii="Times New Roman" w:hAnsi="Times New Roman" w:cs="Times New Roman"/>
          <w:b/>
          <w:sz w:val="28"/>
        </w:rPr>
      </w:pPr>
      <w:r>
        <w:rPr>
          <w:rFonts w:ascii="Times New Roman" w:hAnsi="Times New Roman" w:cs="Times New Roman"/>
          <w:b/>
          <w:sz w:val="28"/>
        </w:rPr>
        <w:lastRenderedPageBreak/>
        <w:t>ВВЕДЕНИЕ</w:t>
      </w:r>
    </w:p>
    <w:p w:rsidR="00BE2FFA" w:rsidRDefault="00802055" w:rsidP="00714528">
      <w:pPr>
        <w:ind w:firstLine="567"/>
        <w:jc w:val="both"/>
        <w:rPr>
          <w:rFonts w:ascii="Times New Roman" w:hAnsi="Times New Roman" w:cs="Times New Roman"/>
          <w:sz w:val="28"/>
        </w:rPr>
      </w:pPr>
      <w:r>
        <w:rPr>
          <w:rFonts w:ascii="Times New Roman" w:hAnsi="Times New Roman" w:cs="Times New Roman"/>
          <w:sz w:val="28"/>
        </w:rPr>
        <w:t xml:space="preserve">В разработке приведены лабораторные </w:t>
      </w:r>
      <w:r w:rsidR="00DE38E7">
        <w:rPr>
          <w:rFonts w:ascii="Times New Roman" w:hAnsi="Times New Roman" w:cs="Times New Roman"/>
          <w:sz w:val="28"/>
        </w:rPr>
        <w:t xml:space="preserve">упражнения </w:t>
      </w:r>
      <w:r>
        <w:rPr>
          <w:rFonts w:ascii="Times New Roman" w:hAnsi="Times New Roman" w:cs="Times New Roman"/>
          <w:sz w:val="28"/>
        </w:rPr>
        <w:t xml:space="preserve">для занятий в </w:t>
      </w:r>
      <w:r w:rsidR="00FA6798">
        <w:rPr>
          <w:rFonts w:ascii="Times New Roman" w:hAnsi="Times New Roman" w:cs="Times New Roman"/>
          <w:sz w:val="28"/>
        </w:rPr>
        <w:t>обучении дошкольников</w:t>
      </w:r>
      <w:r w:rsidR="00BE2FFA">
        <w:rPr>
          <w:rFonts w:ascii="Times New Roman" w:hAnsi="Times New Roman" w:cs="Times New Roman"/>
          <w:sz w:val="28"/>
        </w:rPr>
        <w:t>:</w:t>
      </w:r>
    </w:p>
    <w:p w:rsidR="00BE2FFA" w:rsidRPr="00BE2FFA" w:rsidRDefault="00BE2FFA" w:rsidP="00BE2FFA">
      <w:pPr>
        <w:ind w:firstLine="567"/>
        <w:jc w:val="both"/>
        <w:rPr>
          <w:rFonts w:ascii="Times New Roman" w:hAnsi="Times New Roman" w:cs="Times New Roman"/>
          <w:sz w:val="28"/>
        </w:rPr>
      </w:pPr>
      <w:r w:rsidRPr="00BE2FFA">
        <w:rPr>
          <w:rFonts w:ascii="Times New Roman" w:hAnsi="Times New Roman" w:cs="Times New Roman"/>
          <w:sz w:val="28"/>
        </w:rPr>
        <w:t>•</w:t>
      </w:r>
      <w:r w:rsidRPr="00BE2FFA">
        <w:rPr>
          <w:rFonts w:ascii="Times New Roman" w:hAnsi="Times New Roman" w:cs="Times New Roman"/>
          <w:sz w:val="28"/>
        </w:rPr>
        <w:tab/>
        <w:t>использование стандартных приложений офисного пакета Microsoft;</w:t>
      </w:r>
    </w:p>
    <w:p w:rsidR="00BE2FFA" w:rsidRPr="00BE2FFA" w:rsidRDefault="00BE2FFA" w:rsidP="00BE2FFA">
      <w:pPr>
        <w:ind w:firstLine="567"/>
        <w:jc w:val="both"/>
        <w:rPr>
          <w:rFonts w:ascii="Times New Roman" w:hAnsi="Times New Roman" w:cs="Times New Roman"/>
          <w:sz w:val="28"/>
        </w:rPr>
      </w:pPr>
      <w:r w:rsidRPr="00BE2FFA">
        <w:rPr>
          <w:rFonts w:ascii="Times New Roman" w:hAnsi="Times New Roman" w:cs="Times New Roman"/>
          <w:sz w:val="28"/>
        </w:rPr>
        <w:t>•</w:t>
      </w:r>
      <w:r w:rsidRPr="00BE2FFA">
        <w:rPr>
          <w:rFonts w:ascii="Times New Roman" w:hAnsi="Times New Roman" w:cs="Times New Roman"/>
          <w:sz w:val="28"/>
        </w:rPr>
        <w:tab/>
        <w:t xml:space="preserve">разработка учебно-методических </w:t>
      </w:r>
      <w:r>
        <w:rPr>
          <w:rFonts w:ascii="Times New Roman" w:hAnsi="Times New Roman" w:cs="Times New Roman"/>
          <w:sz w:val="28"/>
        </w:rPr>
        <w:t xml:space="preserve">материалов по определённой теме, </w:t>
      </w:r>
      <w:r w:rsidRPr="00BE2FFA">
        <w:rPr>
          <w:rFonts w:ascii="Times New Roman" w:hAnsi="Times New Roman" w:cs="Times New Roman"/>
          <w:sz w:val="28"/>
        </w:rPr>
        <w:t>с использованием информационно-коммуникационных технологий;</w:t>
      </w:r>
    </w:p>
    <w:p w:rsidR="00BE2FFA" w:rsidRPr="00BE2FFA" w:rsidRDefault="00BE2FFA" w:rsidP="00BE2FFA">
      <w:pPr>
        <w:ind w:firstLine="567"/>
        <w:jc w:val="both"/>
        <w:rPr>
          <w:rFonts w:ascii="Times New Roman" w:hAnsi="Times New Roman" w:cs="Times New Roman"/>
          <w:sz w:val="28"/>
        </w:rPr>
      </w:pPr>
      <w:r w:rsidRPr="00BE2FFA">
        <w:rPr>
          <w:rFonts w:ascii="Times New Roman" w:hAnsi="Times New Roman" w:cs="Times New Roman"/>
          <w:sz w:val="28"/>
        </w:rPr>
        <w:t>•</w:t>
      </w:r>
      <w:r w:rsidRPr="00BE2FFA">
        <w:rPr>
          <w:rFonts w:ascii="Times New Roman" w:hAnsi="Times New Roman" w:cs="Times New Roman"/>
          <w:sz w:val="28"/>
        </w:rPr>
        <w:tab/>
        <w:t>инструментальные средства разработки программных средств учебного назначения, в том числе реализующих возможности Интернет и мультимедиа технологии в образовательном процессе дошкольного учреждения.</w:t>
      </w:r>
    </w:p>
    <w:p w:rsidR="00802055" w:rsidRDefault="00802055" w:rsidP="00714528">
      <w:pPr>
        <w:ind w:firstLine="567"/>
        <w:jc w:val="both"/>
        <w:rPr>
          <w:rFonts w:ascii="Times New Roman" w:hAnsi="Times New Roman" w:cs="Times New Roman"/>
          <w:sz w:val="28"/>
        </w:rPr>
      </w:pPr>
      <w:r>
        <w:rPr>
          <w:rFonts w:ascii="Times New Roman" w:hAnsi="Times New Roman" w:cs="Times New Roman"/>
          <w:sz w:val="28"/>
        </w:rPr>
        <w:t xml:space="preserve"> В основе учебной дисциплины изучаются возможности использования и применения в профессиональной деятельности </w:t>
      </w:r>
      <w:r w:rsidR="00714528">
        <w:rPr>
          <w:rFonts w:ascii="Times New Roman" w:hAnsi="Times New Roman" w:cs="Times New Roman"/>
          <w:sz w:val="28"/>
        </w:rPr>
        <w:t>будущего педагога</w:t>
      </w:r>
      <w:r w:rsidR="00FA6798">
        <w:rPr>
          <w:rFonts w:ascii="Times New Roman" w:hAnsi="Times New Roman" w:cs="Times New Roman"/>
          <w:sz w:val="28"/>
        </w:rPr>
        <w:t>-воспитателя</w:t>
      </w:r>
      <w:r w:rsidR="00714528">
        <w:rPr>
          <w:rFonts w:ascii="Times New Roman" w:hAnsi="Times New Roman" w:cs="Times New Roman"/>
          <w:sz w:val="28"/>
        </w:rPr>
        <w:t xml:space="preserve"> использования современных информационно-коммун</w:t>
      </w:r>
      <w:r w:rsidR="00DE38E7">
        <w:rPr>
          <w:rFonts w:ascii="Times New Roman" w:hAnsi="Times New Roman" w:cs="Times New Roman"/>
          <w:sz w:val="28"/>
        </w:rPr>
        <w:t>икационных  технологий в дистанционном обучении.</w:t>
      </w:r>
    </w:p>
    <w:p w:rsidR="00DE38E7" w:rsidRPr="00DE38E7" w:rsidRDefault="00DE38E7" w:rsidP="00DE38E7">
      <w:pPr>
        <w:ind w:firstLine="567"/>
        <w:jc w:val="both"/>
        <w:rPr>
          <w:rFonts w:ascii="Times New Roman" w:hAnsi="Times New Roman" w:cs="Times New Roman"/>
          <w:sz w:val="28"/>
        </w:rPr>
      </w:pPr>
      <w:r w:rsidRPr="00DE38E7">
        <w:rPr>
          <w:rFonts w:ascii="Times New Roman" w:hAnsi="Times New Roman" w:cs="Times New Roman"/>
          <w:sz w:val="28"/>
        </w:rPr>
        <w:t>Дети в возрасте от 3 до 4 лет развиваются довольно активно не только в физическ</w:t>
      </w:r>
      <w:r>
        <w:rPr>
          <w:rFonts w:ascii="Times New Roman" w:hAnsi="Times New Roman" w:cs="Times New Roman"/>
          <w:sz w:val="28"/>
        </w:rPr>
        <w:t xml:space="preserve">ом, но и в эмоциональном плане. </w:t>
      </w:r>
      <w:r w:rsidRPr="00DE38E7">
        <w:rPr>
          <w:rFonts w:ascii="Times New Roman" w:hAnsi="Times New Roman" w:cs="Times New Roman"/>
          <w:sz w:val="28"/>
        </w:rPr>
        <w:t>Чтобы малыш не скучал и не останавливался в своём развитии, нужно постоянно менять упражнения с умственных на физические.</w:t>
      </w:r>
    </w:p>
    <w:p w:rsidR="00DE38E7" w:rsidRPr="00DE38E7" w:rsidRDefault="00DE38E7" w:rsidP="00DE38E7">
      <w:pPr>
        <w:ind w:firstLine="567"/>
        <w:jc w:val="both"/>
        <w:rPr>
          <w:rFonts w:ascii="Times New Roman" w:hAnsi="Times New Roman" w:cs="Times New Roman"/>
          <w:sz w:val="28"/>
        </w:rPr>
      </w:pPr>
      <w:r w:rsidRPr="00DE38E7">
        <w:rPr>
          <w:rFonts w:ascii="Times New Roman" w:hAnsi="Times New Roman" w:cs="Times New Roman"/>
          <w:sz w:val="28"/>
        </w:rPr>
        <w:t>Развивающие упражнения для детей этого возраста долж</w:t>
      </w:r>
      <w:r>
        <w:rPr>
          <w:rFonts w:ascii="Times New Roman" w:hAnsi="Times New Roman" w:cs="Times New Roman"/>
          <w:sz w:val="28"/>
        </w:rPr>
        <w:t>ны быть направлены на развитие:</w:t>
      </w:r>
    </w:p>
    <w:p w:rsidR="00DE38E7" w:rsidRPr="00423A6B" w:rsidRDefault="00DE38E7" w:rsidP="00D05F38">
      <w:pPr>
        <w:pStyle w:val="a3"/>
        <w:numPr>
          <w:ilvl w:val="0"/>
          <w:numId w:val="17"/>
        </w:numPr>
        <w:jc w:val="both"/>
        <w:rPr>
          <w:rFonts w:ascii="Times New Roman" w:hAnsi="Times New Roman" w:cs="Times New Roman"/>
          <w:sz w:val="28"/>
        </w:rPr>
      </w:pPr>
      <w:r w:rsidRPr="00423A6B">
        <w:rPr>
          <w:rFonts w:ascii="Times New Roman" w:hAnsi="Times New Roman" w:cs="Times New Roman"/>
          <w:sz w:val="28"/>
        </w:rPr>
        <w:t>речи и словарного запаса;</w:t>
      </w:r>
    </w:p>
    <w:p w:rsidR="00DE38E7" w:rsidRPr="00423A6B" w:rsidRDefault="00DE38E7" w:rsidP="00D05F38">
      <w:pPr>
        <w:pStyle w:val="a3"/>
        <w:numPr>
          <w:ilvl w:val="0"/>
          <w:numId w:val="17"/>
        </w:numPr>
        <w:jc w:val="both"/>
        <w:rPr>
          <w:rFonts w:ascii="Times New Roman" w:hAnsi="Times New Roman" w:cs="Times New Roman"/>
          <w:sz w:val="28"/>
        </w:rPr>
      </w:pPr>
      <w:r w:rsidRPr="00423A6B">
        <w:rPr>
          <w:rFonts w:ascii="Times New Roman" w:hAnsi="Times New Roman" w:cs="Times New Roman"/>
          <w:sz w:val="28"/>
        </w:rPr>
        <w:t>логики и математических способностей;</w:t>
      </w:r>
    </w:p>
    <w:p w:rsidR="00DE38E7" w:rsidRPr="00423A6B" w:rsidRDefault="00DE38E7" w:rsidP="00D05F38">
      <w:pPr>
        <w:pStyle w:val="a3"/>
        <w:numPr>
          <w:ilvl w:val="0"/>
          <w:numId w:val="17"/>
        </w:numPr>
        <w:jc w:val="both"/>
        <w:rPr>
          <w:rFonts w:ascii="Times New Roman" w:hAnsi="Times New Roman" w:cs="Times New Roman"/>
          <w:sz w:val="28"/>
        </w:rPr>
      </w:pPr>
      <w:r w:rsidRPr="00423A6B">
        <w:rPr>
          <w:rFonts w:ascii="Times New Roman" w:hAnsi="Times New Roman" w:cs="Times New Roman"/>
          <w:sz w:val="28"/>
        </w:rPr>
        <w:t>художественных и творческих навыков;</w:t>
      </w:r>
    </w:p>
    <w:p w:rsidR="00DE38E7" w:rsidRPr="00423A6B" w:rsidRDefault="00DE38E7" w:rsidP="00D05F38">
      <w:pPr>
        <w:pStyle w:val="a3"/>
        <w:numPr>
          <w:ilvl w:val="0"/>
          <w:numId w:val="17"/>
        </w:numPr>
        <w:jc w:val="both"/>
        <w:rPr>
          <w:rFonts w:ascii="Times New Roman" w:hAnsi="Times New Roman" w:cs="Times New Roman"/>
          <w:sz w:val="28"/>
        </w:rPr>
      </w:pPr>
      <w:r w:rsidRPr="00423A6B">
        <w:rPr>
          <w:rFonts w:ascii="Times New Roman" w:hAnsi="Times New Roman" w:cs="Times New Roman"/>
          <w:sz w:val="28"/>
        </w:rPr>
        <w:t>мелкой моторики.</w:t>
      </w:r>
    </w:p>
    <w:p w:rsidR="00DE38E7" w:rsidRPr="00DE38E7" w:rsidRDefault="00DE38E7" w:rsidP="00DE38E7">
      <w:pPr>
        <w:ind w:firstLine="567"/>
        <w:jc w:val="both"/>
        <w:rPr>
          <w:rFonts w:ascii="Times New Roman" w:hAnsi="Times New Roman" w:cs="Times New Roman"/>
          <w:sz w:val="28"/>
        </w:rPr>
      </w:pPr>
      <w:r w:rsidRPr="00DE38E7">
        <w:rPr>
          <w:rFonts w:ascii="Times New Roman" w:hAnsi="Times New Roman" w:cs="Times New Roman"/>
          <w:sz w:val="28"/>
        </w:rPr>
        <w:t>Все развивающие задания для детей 3-4 лет строятся в игровой форме. Так они воспринимают и запоминают информацию намного лучше.</w:t>
      </w:r>
    </w:p>
    <w:p w:rsidR="00DC1076" w:rsidRDefault="00DE38E7" w:rsidP="00BE2FFA">
      <w:pPr>
        <w:ind w:firstLine="567"/>
        <w:jc w:val="both"/>
        <w:rPr>
          <w:rFonts w:ascii="Times New Roman" w:hAnsi="Times New Roman" w:cs="Times New Roman"/>
          <w:sz w:val="28"/>
        </w:rPr>
      </w:pPr>
      <w:r w:rsidRPr="00DE38E7">
        <w:rPr>
          <w:rFonts w:ascii="Times New Roman" w:hAnsi="Times New Roman" w:cs="Times New Roman"/>
          <w:sz w:val="28"/>
        </w:rPr>
        <w:t>Проводить такие занятия лучше после дневного или ночного сна. В это время малыш лучше всего усваивает информацию. Однако играя с ребёнком в развивающие игры, нужно следить, чтобы упражнения не превышали 25 минут, так как дольше этого времени он концентрироваться не может.</w:t>
      </w:r>
    </w:p>
    <w:p w:rsidR="00DC1076" w:rsidRDefault="00DC1076" w:rsidP="00BE2FFA">
      <w:pPr>
        <w:jc w:val="both"/>
        <w:rPr>
          <w:rFonts w:ascii="Times New Roman" w:hAnsi="Times New Roman" w:cs="Times New Roman"/>
          <w:sz w:val="28"/>
        </w:rPr>
      </w:pPr>
    </w:p>
    <w:p w:rsidR="00500D94" w:rsidRDefault="00500D94" w:rsidP="00BE2FFA">
      <w:pPr>
        <w:jc w:val="both"/>
        <w:rPr>
          <w:rFonts w:ascii="Times New Roman" w:hAnsi="Times New Roman" w:cs="Times New Roman"/>
          <w:sz w:val="28"/>
        </w:rPr>
      </w:pPr>
    </w:p>
    <w:p w:rsidR="00DC1076" w:rsidRDefault="00DC1076" w:rsidP="00DC1076">
      <w:pPr>
        <w:ind w:firstLine="567"/>
        <w:jc w:val="center"/>
        <w:rPr>
          <w:rFonts w:ascii="Times New Roman" w:hAnsi="Times New Roman" w:cs="Times New Roman"/>
          <w:b/>
          <w:sz w:val="28"/>
        </w:rPr>
      </w:pPr>
      <w:r>
        <w:rPr>
          <w:rFonts w:ascii="Times New Roman" w:hAnsi="Times New Roman" w:cs="Times New Roman"/>
          <w:b/>
          <w:sz w:val="28"/>
        </w:rPr>
        <w:lastRenderedPageBreak/>
        <w:t>МЕТОДИЧЕСКИЕ РЕКОМЕНДАЦИИ К ВЫПОЛНЕНИЮ ЛАБОРАТОРНЫХ РАБОТ</w:t>
      </w:r>
    </w:p>
    <w:p w:rsidR="00DC1076" w:rsidRDefault="00DC1076" w:rsidP="00DC1076">
      <w:pPr>
        <w:ind w:firstLine="567"/>
        <w:jc w:val="both"/>
        <w:rPr>
          <w:rFonts w:ascii="Times New Roman" w:hAnsi="Times New Roman" w:cs="Times New Roman"/>
          <w:sz w:val="28"/>
        </w:rPr>
      </w:pPr>
    </w:p>
    <w:p w:rsidR="00BE2FFA" w:rsidRPr="00BE2FFA" w:rsidRDefault="00E1237E" w:rsidP="00BE2FFA">
      <w:pPr>
        <w:spacing w:after="0"/>
        <w:ind w:firstLine="567"/>
        <w:jc w:val="both"/>
        <w:rPr>
          <w:rFonts w:ascii="Times New Roman" w:hAnsi="Times New Roman" w:cs="Times New Roman"/>
          <w:sz w:val="28"/>
        </w:rPr>
      </w:pPr>
      <w:r>
        <w:rPr>
          <w:rFonts w:ascii="Times New Roman" w:hAnsi="Times New Roman" w:cs="Times New Roman"/>
          <w:sz w:val="28"/>
        </w:rPr>
        <w:t>Создать благоприятные условия</w:t>
      </w:r>
      <w:r w:rsidR="00BE2FFA" w:rsidRPr="00BE2FFA">
        <w:rPr>
          <w:rFonts w:ascii="Times New Roman" w:hAnsi="Times New Roman" w:cs="Times New Roman"/>
          <w:sz w:val="28"/>
        </w:rPr>
        <w:t xml:space="preserve"> для развития познавательной и эмоционально-волевой сферы дошкольников, находящихся в домашних условиях.</w:t>
      </w:r>
    </w:p>
    <w:p w:rsidR="00BE2FFA" w:rsidRPr="00BE2FFA" w:rsidRDefault="00E1237E" w:rsidP="00E1237E">
      <w:pPr>
        <w:spacing w:after="0"/>
        <w:ind w:firstLine="567"/>
        <w:jc w:val="both"/>
        <w:rPr>
          <w:rFonts w:ascii="Times New Roman" w:hAnsi="Times New Roman" w:cs="Times New Roman"/>
          <w:sz w:val="28"/>
        </w:rPr>
      </w:pPr>
      <w:r>
        <w:rPr>
          <w:rFonts w:ascii="Times New Roman" w:hAnsi="Times New Roman" w:cs="Times New Roman"/>
          <w:sz w:val="28"/>
        </w:rPr>
        <w:t>Задачи:</w:t>
      </w:r>
    </w:p>
    <w:p w:rsidR="00BE2FFA" w:rsidRPr="00423A6B" w:rsidRDefault="00BE2FFA" w:rsidP="00D05F38">
      <w:pPr>
        <w:pStyle w:val="a3"/>
        <w:numPr>
          <w:ilvl w:val="0"/>
          <w:numId w:val="18"/>
        </w:numPr>
        <w:spacing w:after="0"/>
        <w:jc w:val="both"/>
        <w:rPr>
          <w:rFonts w:ascii="Times New Roman" w:hAnsi="Times New Roman" w:cs="Times New Roman"/>
          <w:sz w:val="28"/>
        </w:rPr>
      </w:pPr>
      <w:r w:rsidRPr="00423A6B">
        <w:rPr>
          <w:rFonts w:ascii="Times New Roman" w:hAnsi="Times New Roman" w:cs="Times New Roman"/>
          <w:sz w:val="28"/>
        </w:rPr>
        <w:t>развивать познавательные процессы (логическое мышление, память, слуховое и зрит</w:t>
      </w:r>
      <w:r w:rsidR="00E1237E" w:rsidRPr="00423A6B">
        <w:rPr>
          <w:rFonts w:ascii="Times New Roman" w:hAnsi="Times New Roman" w:cs="Times New Roman"/>
          <w:sz w:val="28"/>
        </w:rPr>
        <w:t>ельное внимание, связную речь);</w:t>
      </w:r>
    </w:p>
    <w:p w:rsidR="00BE2FFA" w:rsidRPr="00423A6B" w:rsidRDefault="00BE2FFA" w:rsidP="00D05F38">
      <w:pPr>
        <w:pStyle w:val="a3"/>
        <w:numPr>
          <w:ilvl w:val="0"/>
          <w:numId w:val="18"/>
        </w:numPr>
        <w:spacing w:after="0"/>
        <w:jc w:val="both"/>
        <w:rPr>
          <w:rFonts w:ascii="Times New Roman" w:hAnsi="Times New Roman" w:cs="Times New Roman"/>
          <w:sz w:val="28"/>
        </w:rPr>
      </w:pPr>
      <w:r w:rsidRPr="00423A6B">
        <w:rPr>
          <w:rFonts w:ascii="Times New Roman" w:hAnsi="Times New Roman" w:cs="Times New Roman"/>
          <w:sz w:val="28"/>
        </w:rPr>
        <w:t>ра</w:t>
      </w:r>
      <w:r w:rsidR="00E1237E" w:rsidRPr="00423A6B">
        <w:rPr>
          <w:rFonts w:ascii="Times New Roman" w:hAnsi="Times New Roman" w:cs="Times New Roman"/>
          <w:sz w:val="28"/>
        </w:rPr>
        <w:t>звивать фантазию и воображение;</w:t>
      </w:r>
    </w:p>
    <w:p w:rsidR="00BE2FFA" w:rsidRPr="00423A6B" w:rsidRDefault="00BE2FFA" w:rsidP="00D05F38">
      <w:pPr>
        <w:pStyle w:val="a3"/>
        <w:numPr>
          <w:ilvl w:val="0"/>
          <w:numId w:val="18"/>
        </w:numPr>
        <w:spacing w:after="0"/>
        <w:jc w:val="both"/>
        <w:rPr>
          <w:rFonts w:ascii="Times New Roman" w:hAnsi="Times New Roman" w:cs="Times New Roman"/>
          <w:sz w:val="28"/>
        </w:rPr>
      </w:pPr>
      <w:r w:rsidRPr="00423A6B">
        <w:rPr>
          <w:rFonts w:ascii="Times New Roman" w:hAnsi="Times New Roman" w:cs="Times New Roman"/>
          <w:sz w:val="28"/>
        </w:rPr>
        <w:t>развивать межполушарное взаимодействие,</w:t>
      </w:r>
      <w:r w:rsidR="00E1237E" w:rsidRPr="00423A6B">
        <w:rPr>
          <w:rFonts w:ascii="Times New Roman" w:hAnsi="Times New Roman" w:cs="Times New Roman"/>
          <w:sz w:val="28"/>
        </w:rPr>
        <w:t xml:space="preserve"> произвольность и самоконтроль;</w:t>
      </w:r>
    </w:p>
    <w:p w:rsidR="00BE2FFA" w:rsidRPr="00423A6B" w:rsidRDefault="00BE2FFA" w:rsidP="00D05F38">
      <w:pPr>
        <w:pStyle w:val="a3"/>
        <w:numPr>
          <w:ilvl w:val="0"/>
          <w:numId w:val="18"/>
        </w:numPr>
        <w:spacing w:after="0"/>
        <w:jc w:val="both"/>
        <w:rPr>
          <w:rFonts w:ascii="Times New Roman" w:hAnsi="Times New Roman" w:cs="Times New Roman"/>
          <w:sz w:val="28"/>
        </w:rPr>
      </w:pPr>
      <w:r w:rsidRPr="00423A6B">
        <w:rPr>
          <w:rFonts w:ascii="Times New Roman" w:hAnsi="Times New Roman" w:cs="Times New Roman"/>
          <w:sz w:val="28"/>
        </w:rPr>
        <w:t xml:space="preserve">развивать коммуникативные навыки в </w:t>
      </w:r>
      <w:r w:rsidR="00E1237E" w:rsidRPr="00423A6B">
        <w:rPr>
          <w:rFonts w:ascii="Times New Roman" w:hAnsi="Times New Roman" w:cs="Times New Roman"/>
          <w:sz w:val="28"/>
        </w:rPr>
        <w:t>формате дистанционного общения.</w:t>
      </w:r>
    </w:p>
    <w:p w:rsidR="00760D46" w:rsidRPr="00423A6B" w:rsidRDefault="00BE2FFA" w:rsidP="00D05F38">
      <w:pPr>
        <w:pStyle w:val="a3"/>
        <w:numPr>
          <w:ilvl w:val="0"/>
          <w:numId w:val="18"/>
        </w:numPr>
        <w:spacing w:after="0"/>
        <w:jc w:val="both"/>
        <w:rPr>
          <w:rFonts w:ascii="Times New Roman" w:hAnsi="Times New Roman" w:cs="Times New Roman"/>
          <w:sz w:val="28"/>
        </w:rPr>
      </w:pPr>
      <w:r w:rsidRPr="00423A6B">
        <w:rPr>
          <w:rFonts w:ascii="Times New Roman" w:hAnsi="Times New Roman" w:cs="Times New Roman"/>
          <w:sz w:val="28"/>
        </w:rPr>
        <w:t>Направление: развивающее.</w:t>
      </w: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423A6B" w:rsidRDefault="00423A6B"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760D46">
      <w:pPr>
        <w:spacing w:after="0"/>
        <w:ind w:firstLine="567"/>
        <w:jc w:val="both"/>
        <w:rPr>
          <w:rFonts w:ascii="Times New Roman" w:hAnsi="Times New Roman" w:cs="Times New Roman"/>
          <w:sz w:val="28"/>
        </w:rPr>
      </w:pPr>
    </w:p>
    <w:p w:rsidR="00760D46" w:rsidRDefault="00760D46" w:rsidP="0064344D">
      <w:pPr>
        <w:spacing w:after="0"/>
        <w:jc w:val="both"/>
        <w:rPr>
          <w:rFonts w:ascii="Times New Roman" w:hAnsi="Times New Roman" w:cs="Times New Roman"/>
          <w:sz w:val="28"/>
        </w:rPr>
      </w:pPr>
    </w:p>
    <w:p w:rsidR="0064344D" w:rsidRDefault="0064344D" w:rsidP="0064344D">
      <w:pPr>
        <w:spacing w:after="0"/>
        <w:jc w:val="center"/>
        <w:rPr>
          <w:rFonts w:ascii="Times New Roman" w:hAnsi="Times New Roman" w:cs="Times New Roman"/>
          <w:b/>
          <w:sz w:val="28"/>
        </w:rPr>
      </w:pPr>
      <w:r>
        <w:rPr>
          <w:rFonts w:ascii="Times New Roman" w:hAnsi="Times New Roman" w:cs="Times New Roman"/>
          <w:b/>
          <w:sz w:val="28"/>
        </w:rPr>
        <w:lastRenderedPageBreak/>
        <w:t>СЕТКА ОБРАЗОВАТЕЛЬНОЙ ДЕЯТЕЛЬНОСТИ</w:t>
      </w:r>
    </w:p>
    <w:tbl>
      <w:tblPr>
        <w:tblStyle w:val="a4"/>
        <w:tblW w:w="10336" w:type="dxa"/>
        <w:tblInd w:w="250" w:type="dxa"/>
        <w:tblLook w:val="04A0" w:firstRow="1" w:lastRow="0" w:firstColumn="1" w:lastColumn="0" w:noHBand="0" w:noVBand="1"/>
      </w:tblPr>
      <w:tblGrid>
        <w:gridCol w:w="3278"/>
        <w:gridCol w:w="3529"/>
        <w:gridCol w:w="3529"/>
      </w:tblGrid>
      <w:tr w:rsidR="0064344D" w:rsidTr="008753B9">
        <w:trPr>
          <w:trHeight w:val="971"/>
        </w:trPr>
        <w:tc>
          <w:tcPr>
            <w:tcW w:w="3278" w:type="dxa"/>
          </w:tcPr>
          <w:p w:rsidR="0064344D" w:rsidRPr="0064344D" w:rsidRDefault="0064344D" w:rsidP="0064344D">
            <w:pPr>
              <w:jc w:val="center"/>
              <w:rPr>
                <w:rFonts w:ascii="Times New Roman" w:hAnsi="Times New Roman" w:cs="Times New Roman"/>
                <w:sz w:val="28"/>
              </w:rPr>
            </w:pPr>
            <w:r>
              <w:rPr>
                <w:rFonts w:ascii="Times New Roman" w:hAnsi="Times New Roman" w:cs="Times New Roman"/>
                <w:sz w:val="28"/>
              </w:rPr>
              <w:t>Дни недели</w:t>
            </w:r>
          </w:p>
        </w:tc>
        <w:tc>
          <w:tcPr>
            <w:tcW w:w="3529" w:type="dxa"/>
          </w:tcPr>
          <w:p w:rsidR="0064344D" w:rsidRPr="0064344D" w:rsidRDefault="0064344D" w:rsidP="0064344D">
            <w:pPr>
              <w:jc w:val="center"/>
              <w:rPr>
                <w:rFonts w:ascii="Times New Roman" w:hAnsi="Times New Roman" w:cs="Times New Roman"/>
                <w:sz w:val="28"/>
              </w:rPr>
            </w:pPr>
            <w:r w:rsidRPr="0064344D">
              <w:rPr>
                <w:rFonts w:ascii="Times New Roman" w:hAnsi="Times New Roman" w:cs="Times New Roman"/>
                <w:sz w:val="28"/>
              </w:rPr>
              <w:t>Организованная образовательная деятельность</w:t>
            </w:r>
          </w:p>
        </w:tc>
        <w:tc>
          <w:tcPr>
            <w:tcW w:w="3529" w:type="dxa"/>
          </w:tcPr>
          <w:p w:rsidR="0064344D" w:rsidRPr="0064344D" w:rsidRDefault="0064344D" w:rsidP="0064344D">
            <w:pPr>
              <w:jc w:val="center"/>
              <w:rPr>
                <w:rFonts w:ascii="Times New Roman" w:hAnsi="Times New Roman" w:cs="Times New Roman"/>
                <w:sz w:val="28"/>
              </w:rPr>
            </w:pPr>
            <w:r>
              <w:rPr>
                <w:rFonts w:ascii="Times New Roman" w:hAnsi="Times New Roman" w:cs="Times New Roman"/>
                <w:sz w:val="28"/>
              </w:rPr>
              <w:t>Время проведения онлайн занятий</w:t>
            </w:r>
          </w:p>
        </w:tc>
      </w:tr>
      <w:tr w:rsidR="0064344D" w:rsidTr="008753B9">
        <w:trPr>
          <w:trHeight w:val="1624"/>
        </w:trPr>
        <w:tc>
          <w:tcPr>
            <w:tcW w:w="3278" w:type="dxa"/>
          </w:tcPr>
          <w:p w:rsidR="0064344D" w:rsidRPr="0064344D" w:rsidRDefault="0064344D" w:rsidP="0064344D">
            <w:pPr>
              <w:rPr>
                <w:rFonts w:ascii="Times New Roman" w:hAnsi="Times New Roman" w:cs="Times New Roman"/>
                <w:sz w:val="28"/>
              </w:rPr>
            </w:pPr>
            <w:r>
              <w:rPr>
                <w:rFonts w:ascii="Times New Roman" w:hAnsi="Times New Roman" w:cs="Times New Roman"/>
                <w:sz w:val="28"/>
              </w:rPr>
              <w:t>Понедельник</w:t>
            </w:r>
          </w:p>
        </w:tc>
        <w:tc>
          <w:tcPr>
            <w:tcW w:w="3529" w:type="dxa"/>
          </w:tcPr>
          <w:p w:rsidR="0064344D" w:rsidRDefault="0064344D" w:rsidP="00D05F38">
            <w:pPr>
              <w:pStyle w:val="a3"/>
              <w:numPr>
                <w:ilvl w:val="0"/>
                <w:numId w:val="1"/>
              </w:numPr>
              <w:jc w:val="both"/>
              <w:rPr>
                <w:rFonts w:ascii="Times New Roman" w:hAnsi="Times New Roman" w:cs="Times New Roman"/>
                <w:sz w:val="28"/>
              </w:rPr>
            </w:pPr>
            <w:r>
              <w:rPr>
                <w:rFonts w:ascii="Times New Roman" w:hAnsi="Times New Roman" w:cs="Times New Roman"/>
                <w:sz w:val="28"/>
              </w:rPr>
              <w:t>Рисование</w:t>
            </w:r>
          </w:p>
          <w:p w:rsidR="0064344D" w:rsidRDefault="0064344D" w:rsidP="00D05F38">
            <w:pPr>
              <w:pStyle w:val="a3"/>
              <w:numPr>
                <w:ilvl w:val="0"/>
                <w:numId w:val="1"/>
              </w:numPr>
              <w:jc w:val="both"/>
              <w:rPr>
                <w:rFonts w:ascii="Times New Roman" w:hAnsi="Times New Roman" w:cs="Times New Roman"/>
                <w:sz w:val="28"/>
              </w:rPr>
            </w:pPr>
            <w:r>
              <w:rPr>
                <w:rFonts w:ascii="Times New Roman" w:hAnsi="Times New Roman" w:cs="Times New Roman"/>
                <w:sz w:val="28"/>
              </w:rPr>
              <w:t>Физкультура</w:t>
            </w:r>
          </w:p>
          <w:p w:rsidR="00AE63E5" w:rsidRPr="0064344D" w:rsidRDefault="00AE63E5" w:rsidP="00D05F38">
            <w:pPr>
              <w:pStyle w:val="a3"/>
              <w:numPr>
                <w:ilvl w:val="0"/>
                <w:numId w:val="1"/>
              </w:numPr>
              <w:jc w:val="both"/>
              <w:rPr>
                <w:rFonts w:ascii="Times New Roman" w:hAnsi="Times New Roman" w:cs="Times New Roman"/>
                <w:sz w:val="28"/>
              </w:rPr>
            </w:pPr>
            <w:r>
              <w:rPr>
                <w:rFonts w:ascii="Times New Roman" w:hAnsi="Times New Roman" w:cs="Times New Roman"/>
                <w:sz w:val="28"/>
              </w:rPr>
              <w:t>Совместное занятие детей и родителей</w:t>
            </w:r>
          </w:p>
        </w:tc>
        <w:tc>
          <w:tcPr>
            <w:tcW w:w="3529" w:type="dxa"/>
          </w:tcPr>
          <w:p w:rsidR="0064344D" w:rsidRDefault="00AE63E5" w:rsidP="00AE63E5">
            <w:pPr>
              <w:jc w:val="right"/>
              <w:rPr>
                <w:rFonts w:ascii="Times New Roman" w:hAnsi="Times New Roman" w:cs="Times New Roman"/>
                <w:sz w:val="28"/>
              </w:rPr>
            </w:pPr>
            <w:r>
              <w:rPr>
                <w:rFonts w:ascii="Times New Roman" w:hAnsi="Times New Roman" w:cs="Times New Roman"/>
                <w:sz w:val="28"/>
              </w:rPr>
              <w:t>10:00-10:20</w:t>
            </w:r>
          </w:p>
          <w:p w:rsidR="00AE63E5" w:rsidRDefault="00AE63E5" w:rsidP="00AE63E5">
            <w:pPr>
              <w:jc w:val="right"/>
              <w:rPr>
                <w:rFonts w:ascii="Times New Roman" w:hAnsi="Times New Roman" w:cs="Times New Roman"/>
                <w:sz w:val="28"/>
              </w:rPr>
            </w:pPr>
            <w:r>
              <w:rPr>
                <w:rFonts w:ascii="Times New Roman" w:hAnsi="Times New Roman" w:cs="Times New Roman"/>
                <w:sz w:val="28"/>
              </w:rPr>
              <w:t>Перерыв</w:t>
            </w:r>
          </w:p>
          <w:p w:rsidR="00AE63E5" w:rsidRPr="0064344D" w:rsidRDefault="00AE63E5" w:rsidP="00AE63E5">
            <w:pPr>
              <w:jc w:val="right"/>
              <w:rPr>
                <w:rFonts w:ascii="Times New Roman" w:hAnsi="Times New Roman" w:cs="Times New Roman"/>
                <w:sz w:val="28"/>
              </w:rPr>
            </w:pPr>
            <w:r>
              <w:rPr>
                <w:rFonts w:ascii="Times New Roman" w:hAnsi="Times New Roman" w:cs="Times New Roman"/>
                <w:sz w:val="28"/>
              </w:rPr>
              <w:t>10:30-10:50</w:t>
            </w:r>
          </w:p>
        </w:tc>
      </w:tr>
      <w:tr w:rsidR="0064344D" w:rsidTr="008753B9">
        <w:trPr>
          <w:trHeight w:val="2596"/>
        </w:trPr>
        <w:tc>
          <w:tcPr>
            <w:tcW w:w="3278" w:type="dxa"/>
          </w:tcPr>
          <w:p w:rsidR="0064344D" w:rsidRPr="0064344D" w:rsidRDefault="0064344D" w:rsidP="0064344D">
            <w:pPr>
              <w:rPr>
                <w:rFonts w:ascii="Times New Roman" w:hAnsi="Times New Roman" w:cs="Times New Roman"/>
                <w:sz w:val="28"/>
              </w:rPr>
            </w:pPr>
            <w:r>
              <w:rPr>
                <w:rFonts w:ascii="Times New Roman" w:hAnsi="Times New Roman" w:cs="Times New Roman"/>
                <w:sz w:val="28"/>
              </w:rPr>
              <w:t>Вторник</w:t>
            </w:r>
          </w:p>
        </w:tc>
        <w:tc>
          <w:tcPr>
            <w:tcW w:w="3529" w:type="dxa"/>
          </w:tcPr>
          <w:p w:rsidR="0064344D" w:rsidRDefault="0064344D" w:rsidP="00D05F38">
            <w:pPr>
              <w:pStyle w:val="a3"/>
              <w:numPr>
                <w:ilvl w:val="0"/>
                <w:numId w:val="2"/>
              </w:numPr>
              <w:jc w:val="both"/>
              <w:rPr>
                <w:rFonts w:ascii="Times New Roman" w:hAnsi="Times New Roman" w:cs="Times New Roman"/>
                <w:sz w:val="28"/>
              </w:rPr>
            </w:pPr>
            <w:r>
              <w:rPr>
                <w:rFonts w:ascii="Times New Roman" w:hAnsi="Times New Roman" w:cs="Times New Roman"/>
                <w:sz w:val="28"/>
              </w:rPr>
              <w:t>Познание, ознакомление с окружающим миром</w:t>
            </w:r>
          </w:p>
          <w:p w:rsidR="00AE63E5" w:rsidRDefault="0064344D" w:rsidP="00D05F38">
            <w:pPr>
              <w:pStyle w:val="a3"/>
              <w:numPr>
                <w:ilvl w:val="0"/>
                <w:numId w:val="2"/>
              </w:numPr>
              <w:jc w:val="both"/>
              <w:rPr>
                <w:rFonts w:ascii="Times New Roman" w:hAnsi="Times New Roman" w:cs="Times New Roman"/>
                <w:sz w:val="28"/>
              </w:rPr>
            </w:pPr>
            <w:r>
              <w:rPr>
                <w:rFonts w:ascii="Times New Roman" w:hAnsi="Times New Roman" w:cs="Times New Roman"/>
                <w:sz w:val="28"/>
              </w:rPr>
              <w:t>Музыка</w:t>
            </w:r>
          </w:p>
          <w:p w:rsidR="00AE63E5" w:rsidRPr="00AE63E5" w:rsidRDefault="00AE63E5" w:rsidP="00D05F38">
            <w:pPr>
              <w:pStyle w:val="a3"/>
              <w:numPr>
                <w:ilvl w:val="0"/>
                <w:numId w:val="2"/>
              </w:numPr>
              <w:jc w:val="both"/>
              <w:rPr>
                <w:rFonts w:ascii="Times New Roman" w:hAnsi="Times New Roman" w:cs="Times New Roman"/>
                <w:sz w:val="28"/>
              </w:rPr>
            </w:pPr>
            <w:r>
              <w:rPr>
                <w:rFonts w:ascii="Times New Roman" w:hAnsi="Times New Roman" w:cs="Times New Roman"/>
                <w:sz w:val="28"/>
              </w:rPr>
              <w:t>Совместное занятие детей и родителей</w:t>
            </w:r>
          </w:p>
        </w:tc>
        <w:tc>
          <w:tcPr>
            <w:tcW w:w="3529" w:type="dxa"/>
          </w:tcPr>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10:00-10:20</w:t>
            </w:r>
          </w:p>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Перерыв</w:t>
            </w:r>
          </w:p>
          <w:p w:rsidR="0064344D" w:rsidRDefault="00AE63E5" w:rsidP="00AE63E5">
            <w:pPr>
              <w:jc w:val="right"/>
              <w:rPr>
                <w:rFonts w:ascii="Times New Roman" w:hAnsi="Times New Roman" w:cs="Times New Roman"/>
                <w:sz w:val="28"/>
              </w:rPr>
            </w:pPr>
            <w:r w:rsidRPr="00AE63E5">
              <w:rPr>
                <w:rFonts w:ascii="Times New Roman" w:hAnsi="Times New Roman" w:cs="Times New Roman"/>
                <w:sz w:val="28"/>
              </w:rPr>
              <w:t>10:30-10:50</w:t>
            </w:r>
          </w:p>
          <w:p w:rsidR="00AE63E5" w:rsidRDefault="00AE63E5" w:rsidP="00AE63E5">
            <w:pPr>
              <w:jc w:val="right"/>
              <w:rPr>
                <w:rFonts w:ascii="Times New Roman" w:hAnsi="Times New Roman" w:cs="Times New Roman"/>
                <w:sz w:val="28"/>
              </w:rPr>
            </w:pPr>
          </w:p>
          <w:p w:rsidR="00AE63E5" w:rsidRDefault="00AE63E5" w:rsidP="00AE63E5">
            <w:pPr>
              <w:jc w:val="right"/>
              <w:rPr>
                <w:rFonts w:ascii="Times New Roman" w:hAnsi="Times New Roman" w:cs="Times New Roman"/>
                <w:sz w:val="28"/>
              </w:rPr>
            </w:pPr>
          </w:p>
          <w:p w:rsidR="00AE63E5" w:rsidRPr="0064344D" w:rsidRDefault="00AE63E5" w:rsidP="00AE63E5">
            <w:pPr>
              <w:jc w:val="right"/>
              <w:rPr>
                <w:rFonts w:ascii="Times New Roman" w:hAnsi="Times New Roman" w:cs="Times New Roman"/>
                <w:sz w:val="28"/>
              </w:rPr>
            </w:pPr>
            <w:r>
              <w:rPr>
                <w:rFonts w:ascii="Times New Roman" w:hAnsi="Times New Roman" w:cs="Times New Roman"/>
                <w:sz w:val="28"/>
              </w:rPr>
              <w:t>16:00-16:30</w:t>
            </w:r>
          </w:p>
        </w:tc>
      </w:tr>
      <w:tr w:rsidR="0064344D" w:rsidTr="008753B9">
        <w:trPr>
          <w:trHeight w:val="2277"/>
        </w:trPr>
        <w:tc>
          <w:tcPr>
            <w:tcW w:w="3278" w:type="dxa"/>
          </w:tcPr>
          <w:p w:rsidR="0064344D" w:rsidRPr="0064344D" w:rsidRDefault="0064344D" w:rsidP="0064344D">
            <w:pPr>
              <w:rPr>
                <w:rFonts w:ascii="Times New Roman" w:hAnsi="Times New Roman" w:cs="Times New Roman"/>
                <w:sz w:val="28"/>
              </w:rPr>
            </w:pPr>
            <w:r>
              <w:rPr>
                <w:rFonts w:ascii="Times New Roman" w:hAnsi="Times New Roman" w:cs="Times New Roman"/>
                <w:sz w:val="28"/>
              </w:rPr>
              <w:t>Среда</w:t>
            </w:r>
          </w:p>
        </w:tc>
        <w:tc>
          <w:tcPr>
            <w:tcW w:w="3529" w:type="dxa"/>
          </w:tcPr>
          <w:p w:rsidR="0064344D" w:rsidRDefault="00AE63E5" w:rsidP="00D05F38">
            <w:pPr>
              <w:pStyle w:val="a3"/>
              <w:numPr>
                <w:ilvl w:val="0"/>
                <w:numId w:val="3"/>
              </w:numPr>
              <w:jc w:val="both"/>
              <w:rPr>
                <w:rFonts w:ascii="Times New Roman" w:hAnsi="Times New Roman" w:cs="Times New Roman"/>
                <w:sz w:val="28"/>
              </w:rPr>
            </w:pPr>
            <w:r>
              <w:rPr>
                <w:rFonts w:ascii="Times New Roman" w:hAnsi="Times New Roman" w:cs="Times New Roman"/>
                <w:sz w:val="28"/>
              </w:rPr>
              <w:t>Познание ФЭМП, математические знания</w:t>
            </w:r>
          </w:p>
          <w:p w:rsidR="00AE63E5" w:rsidRDefault="00AE63E5" w:rsidP="00D05F38">
            <w:pPr>
              <w:pStyle w:val="a3"/>
              <w:numPr>
                <w:ilvl w:val="0"/>
                <w:numId w:val="3"/>
              </w:numPr>
              <w:jc w:val="both"/>
              <w:rPr>
                <w:rFonts w:ascii="Times New Roman" w:hAnsi="Times New Roman" w:cs="Times New Roman"/>
                <w:sz w:val="28"/>
              </w:rPr>
            </w:pPr>
            <w:r>
              <w:rPr>
                <w:rFonts w:ascii="Times New Roman" w:hAnsi="Times New Roman" w:cs="Times New Roman"/>
                <w:sz w:val="28"/>
              </w:rPr>
              <w:t>Физкультура</w:t>
            </w:r>
          </w:p>
          <w:p w:rsidR="00AE63E5" w:rsidRPr="00AE63E5" w:rsidRDefault="00AE63E5" w:rsidP="00D05F38">
            <w:pPr>
              <w:pStyle w:val="a3"/>
              <w:numPr>
                <w:ilvl w:val="0"/>
                <w:numId w:val="3"/>
              </w:numPr>
              <w:jc w:val="both"/>
              <w:rPr>
                <w:rFonts w:ascii="Times New Roman" w:hAnsi="Times New Roman" w:cs="Times New Roman"/>
                <w:sz w:val="28"/>
              </w:rPr>
            </w:pPr>
            <w:r w:rsidRPr="00AE63E5">
              <w:rPr>
                <w:rFonts w:ascii="Times New Roman" w:hAnsi="Times New Roman" w:cs="Times New Roman"/>
                <w:sz w:val="28"/>
              </w:rPr>
              <w:t>Совместное занятие детей и родителей</w:t>
            </w:r>
          </w:p>
        </w:tc>
        <w:tc>
          <w:tcPr>
            <w:tcW w:w="3529" w:type="dxa"/>
          </w:tcPr>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10:00-10:20</w:t>
            </w:r>
          </w:p>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Перерыв</w:t>
            </w:r>
          </w:p>
          <w:p w:rsidR="0064344D" w:rsidRDefault="00AE63E5" w:rsidP="00AE63E5">
            <w:pPr>
              <w:jc w:val="right"/>
              <w:rPr>
                <w:rFonts w:ascii="Times New Roman" w:hAnsi="Times New Roman" w:cs="Times New Roman"/>
                <w:sz w:val="28"/>
              </w:rPr>
            </w:pPr>
            <w:r w:rsidRPr="00AE63E5">
              <w:rPr>
                <w:rFonts w:ascii="Times New Roman" w:hAnsi="Times New Roman" w:cs="Times New Roman"/>
                <w:sz w:val="28"/>
              </w:rPr>
              <w:t>10:30-10:50</w:t>
            </w:r>
          </w:p>
          <w:p w:rsidR="00AE63E5" w:rsidRDefault="00AE63E5" w:rsidP="00AE63E5">
            <w:pPr>
              <w:jc w:val="right"/>
              <w:rPr>
                <w:rFonts w:ascii="Times New Roman" w:hAnsi="Times New Roman" w:cs="Times New Roman"/>
                <w:sz w:val="28"/>
              </w:rPr>
            </w:pPr>
          </w:p>
          <w:p w:rsidR="00AE63E5" w:rsidRPr="0064344D" w:rsidRDefault="00AE63E5" w:rsidP="00AE63E5">
            <w:pPr>
              <w:jc w:val="right"/>
              <w:rPr>
                <w:rFonts w:ascii="Times New Roman" w:hAnsi="Times New Roman" w:cs="Times New Roman"/>
                <w:sz w:val="28"/>
              </w:rPr>
            </w:pPr>
            <w:r w:rsidRPr="00AE63E5">
              <w:rPr>
                <w:rFonts w:ascii="Times New Roman" w:hAnsi="Times New Roman" w:cs="Times New Roman"/>
                <w:sz w:val="28"/>
              </w:rPr>
              <w:t>16:00-16:30</w:t>
            </w:r>
          </w:p>
        </w:tc>
      </w:tr>
      <w:tr w:rsidR="0064344D" w:rsidTr="008753B9">
        <w:trPr>
          <w:trHeight w:val="1958"/>
        </w:trPr>
        <w:tc>
          <w:tcPr>
            <w:tcW w:w="3278" w:type="dxa"/>
          </w:tcPr>
          <w:p w:rsidR="0064344D" w:rsidRPr="0064344D" w:rsidRDefault="0064344D" w:rsidP="0064344D">
            <w:pPr>
              <w:rPr>
                <w:rFonts w:ascii="Times New Roman" w:hAnsi="Times New Roman" w:cs="Times New Roman"/>
                <w:sz w:val="28"/>
              </w:rPr>
            </w:pPr>
            <w:r>
              <w:rPr>
                <w:rFonts w:ascii="Times New Roman" w:hAnsi="Times New Roman" w:cs="Times New Roman"/>
                <w:sz w:val="28"/>
              </w:rPr>
              <w:t>Четверг</w:t>
            </w:r>
          </w:p>
        </w:tc>
        <w:tc>
          <w:tcPr>
            <w:tcW w:w="3529" w:type="dxa"/>
          </w:tcPr>
          <w:p w:rsidR="0064344D" w:rsidRDefault="00AE63E5" w:rsidP="00D05F38">
            <w:pPr>
              <w:pStyle w:val="a3"/>
              <w:numPr>
                <w:ilvl w:val="0"/>
                <w:numId w:val="4"/>
              </w:numPr>
              <w:jc w:val="both"/>
              <w:rPr>
                <w:rFonts w:ascii="Times New Roman" w:hAnsi="Times New Roman" w:cs="Times New Roman"/>
                <w:sz w:val="28"/>
              </w:rPr>
            </w:pPr>
            <w:r>
              <w:rPr>
                <w:rFonts w:ascii="Times New Roman" w:hAnsi="Times New Roman" w:cs="Times New Roman"/>
                <w:sz w:val="28"/>
              </w:rPr>
              <w:t>Развитие речи</w:t>
            </w:r>
          </w:p>
          <w:p w:rsidR="00AE63E5" w:rsidRDefault="00AE63E5" w:rsidP="00D05F38">
            <w:pPr>
              <w:pStyle w:val="a3"/>
              <w:numPr>
                <w:ilvl w:val="0"/>
                <w:numId w:val="4"/>
              </w:numPr>
              <w:jc w:val="both"/>
              <w:rPr>
                <w:rFonts w:ascii="Times New Roman" w:hAnsi="Times New Roman" w:cs="Times New Roman"/>
                <w:sz w:val="28"/>
              </w:rPr>
            </w:pPr>
            <w:r>
              <w:rPr>
                <w:rFonts w:ascii="Times New Roman" w:hAnsi="Times New Roman" w:cs="Times New Roman"/>
                <w:sz w:val="28"/>
              </w:rPr>
              <w:t>Лепка (аппликации)</w:t>
            </w:r>
          </w:p>
          <w:p w:rsidR="00AE63E5" w:rsidRPr="00AE63E5" w:rsidRDefault="00AE63E5" w:rsidP="00D05F38">
            <w:pPr>
              <w:pStyle w:val="a3"/>
              <w:numPr>
                <w:ilvl w:val="0"/>
                <w:numId w:val="4"/>
              </w:numPr>
              <w:jc w:val="both"/>
              <w:rPr>
                <w:rFonts w:ascii="Times New Roman" w:hAnsi="Times New Roman" w:cs="Times New Roman"/>
                <w:sz w:val="28"/>
              </w:rPr>
            </w:pPr>
            <w:r w:rsidRPr="00AE63E5">
              <w:rPr>
                <w:rFonts w:ascii="Times New Roman" w:hAnsi="Times New Roman" w:cs="Times New Roman"/>
                <w:sz w:val="28"/>
              </w:rPr>
              <w:t>Совместное занятие детей и родителей</w:t>
            </w:r>
          </w:p>
        </w:tc>
        <w:tc>
          <w:tcPr>
            <w:tcW w:w="3529" w:type="dxa"/>
          </w:tcPr>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10:00-10:20</w:t>
            </w:r>
          </w:p>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Перерыв</w:t>
            </w:r>
          </w:p>
          <w:p w:rsidR="0064344D" w:rsidRDefault="00AE63E5" w:rsidP="00AE63E5">
            <w:pPr>
              <w:jc w:val="right"/>
              <w:rPr>
                <w:rFonts w:ascii="Times New Roman" w:hAnsi="Times New Roman" w:cs="Times New Roman"/>
                <w:sz w:val="28"/>
              </w:rPr>
            </w:pPr>
            <w:r w:rsidRPr="00AE63E5">
              <w:rPr>
                <w:rFonts w:ascii="Times New Roman" w:hAnsi="Times New Roman" w:cs="Times New Roman"/>
                <w:sz w:val="28"/>
              </w:rPr>
              <w:t>10:30-10:50</w:t>
            </w:r>
          </w:p>
          <w:p w:rsidR="00AE63E5" w:rsidRPr="0064344D" w:rsidRDefault="00AE63E5" w:rsidP="00AE63E5">
            <w:pPr>
              <w:jc w:val="right"/>
              <w:rPr>
                <w:rFonts w:ascii="Times New Roman" w:hAnsi="Times New Roman" w:cs="Times New Roman"/>
                <w:sz w:val="28"/>
              </w:rPr>
            </w:pPr>
            <w:r w:rsidRPr="00AE63E5">
              <w:rPr>
                <w:rFonts w:ascii="Times New Roman" w:hAnsi="Times New Roman" w:cs="Times New Roman"/>
                <w:sz w:val="28"/>
              </w:rPr>
              <w:t>16:00-16:30</w:t>
            </w:r>
          </w:p>
        </w:tc>
      </w:tr>
      <w:tr w:rsidR="0064344D" w:rsidTr="008753B9">
        <w:trPr>
          <w:trHeight w:val="1609"/>
        </w:trPr>
        <w:tc>
          <w:tcPr>
            <w:tcW w:w="3278" w:type="dxa"/>
          </w:tcPr>
          <w:p w:rsidR="0064344D" w:rsidRPr="0064344D" w:rsidRDefault="0064344D" w:rsidP="0064344D">
            <w:pPr>
              <w:rPr>
                <w:rFonts w:ascii="Times New Roman" w:hAnsi="Times New Roman" w:cs="Times New Roman"/>
                <w:sz w:val="28"/>
              </w:rPr>
            </w:pPr>
            <w:r>
              <w:rPr>
                <w:rFonts w:ascii="Times New Roman" w:hAnsi="Times New Roman" w:cs="Times New Roman"/>
                <w:sz w:val="28"/>
              </w:rPr>
              <w:t>Пятница</w:t>
            </w:r>
          </w:p>
        </w:tc>
        <w:tc>
          <w:tcPr>
            <w:tcW w:w="3529" w:type="dxa"/>
          </w:tcPr>
          <w:p w:rsidR="0064344D" w:rsidRDefault="00AE63E5" w:rsidP="00D05F38">
            <w:pPr>
              <w:pStyle w:val="a3"/>
              <w:numPr>
                <w:ilvl w:val="0"/>
                <w:numId w:val="5"/>
              </w:numPr>
              <w:jc w:val="both"/>
              <w:rPr>
                <w:rFonts w:ascii="Times New Roman" w:hAnsi="Times New Roman" w:cs="Times New Roman"/>
                <w:sz w:val="28"/>
              </w:rPr>
            </w:pPr>
            <w:r>
              <w:rPr>
                <w:rFonts w:ascii="Times New Roman" w:hAnsi="Times New Roman" w:cs="Times New Roman"/>
                <w:sz w:val="28"/>
              </w:rPr>
              <w:t>Музыка</w:t>
            </w:r>
          </w:p>
          <w:p w:rsidR="00AE63E5" w:rsidRDefault="00AE63E5" w:rsidP="00D05F38">
            <w:pPr>
              <w:pStyle w:val="a3"/>
              <w:numPr>
                <w:ilvl w:val="0"/>
                <w:numId w:val="5"/>
              </w:numPr>
              <w:jc w:val="both"/>
              <w:rPr>
                <w:rFonts w:ascii="Times New Roman" w:hAnsi="Times New Roman" w:cs="Times New Roman"/>
                <w:sz w:val="28"/>
              </w:rPr>
            </w:pPr>
            <w:r>
              <w:rPr>
                <w:rFonts w:ascii="Times New Roman" w:hAnsi="Times New Roman" w:cs="Times New Roman"/>
                <w:sz w:val="28"/>
              </w:rPr>
              <w:t>Физкультура</w:t>
            </w:r>
          </w:p>
          <w:p w:rsidR="00AE63E5" w:rsidRPr="00AE63E5" w:rsidRDefault="00AE63E5" w:rsidP="00D05F38">
            <w:pPr>
              <w:pStyle w:val="a3"/>
              <w:numPr>
                <w:ilvl w:val="0"/>
                <w:numId w:val="5"/>
              </w:numPr>
              <w:jc w:val="both"/>
              <w:rPr>
                <w:rFonts w:ascii="Times New Roman" w:hAnsi="Times New Roman" w:cs="Times New Roman"/>
                <w:sz w:val="28"/>
              </w:rPr>
            </w:pPr>
            <w:r w:rsidRPr="00AE63E5">
              <w:rPr>
                <w:rFonts w:ascii="Times New Roman" w:hAnsi="Times New Roman" w:cs="Times New Roman"/>
                <w:sz w:val="28"/>
              </w:rPr>
              <w:t>Совместное занятие детей и родителей</w:t>
            </w:r>
          </w:p>
        </w:tc>
        <w:tc>
          <w:tcPr>
            <w:tcW w:w="3529" w:type="dxa"/>
          </w:tcPr>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10:00-10:20</w:t>
            </w:r>
          </w:p>
          <w:p w:rsidR="00AE63E5" w:rsidRPr="00AE63E5" w:rsidRDefault="00AE63E5" w:rsidP="00AE63E5">
            <w:pPr>
              <w:jc w:val="right"/>
              <w:rPr>
                <w:rFonts w:ascii="Times New Roman" w:hAnsi="Times New Roman" w:cs="Times New Roman"/>
                <w:sz w:val="28"/>
              </w:rPr>
            </w:pPr>
            <w:r w:rsidRPr="00AE63E5">
              <w:rPr>
                <w:rFonts w:ascii="Times New Roman" w:hAnsi="Times New Roman" w:cs="Times New Roman"/>
                <w:sz w:val="28"/>
              </w:rPr>
              <w:t>Перерыв</w:t>
            </w:r>
          </w:p>
          <w:p w:rsidR="0064344D" w:rsidRDefault="00AE63E5" w:rsidP="00AE63E5">
            <w:pPr>
              <w:jc w:val="right"/>
              <w:rPr>
                <w:rFonts w:ascii="Times New Roman" w:hAnsi="Times New Roman" w:cs="Times New Roman"/>
                <w:sz w:val="28"/>
              </w:rPr>
            </w:pPr>
            <w:r w:rsidRPr="00AE63E5">
              <w:rPr>
                <w:rFonts w:ascii="Times New Roman" w:hAnsi="Times New Roman" w:cs="Times New Roman"/>
                <w:sz w:val="28"/>
              </w:rPr>
              <w:t>10:30-10:50</w:t>
            </w:r>
          </w:p>
          <w:p w:rsidR="00AE63E5" w:rsidRPr="0064344D" w:rsidRDefault="00AE63E5" w:rsidP="00AE63E5">
            <w:pPr>
              <w:jc w:val="right"/>
              <w:rPr>
                <w:rFonts w:ascii="Times New Roman" w:hAnsi="Times New Roman" w:cs="Times New Roman"/>
                <w:sz w:val="28"/>
              </w:rPr>
            </w:pPr>
            <w:r w:rsidRPr="00AE63E5">
              <w:rPr>
                <w:rFonts w:ascii="Times New Roman" w:hAnsi="Times New Roman" w:cs="Times New Roman"/>
                <w:sz w:val="28"/>
              </w:rPr>
              <w:t>16:00-16:30</w:t>
            </w:r>
          </w:p>
        </w:tc>
      </w:tr>
    </w:tbl>
    <w:p w:rsidR="0064344D" w:rsidRPr="0064344D" w:rsidRDefault="0064344D" w:rsidP="0064344D">
      <w:pPr>
        <w:spacing w:after="0"/>
        <w:jc w:val="center"/>
        <w:rPr>
          <w:rFonts w:ascii="Times New Roman" w:hAnsi="Times New Roman" w:cs="Times New Roman"/>
          <w:b/>
          <w:sz w:val="28"/>
        </w:rPr>
      </w:pPr>
    </w:p>
    <w:p w:rsidR="00C763FC" w:rsidRDefault="00C763FC" w:rsidP="00C763FC">
      <w:pPr>
        <w:widowControl w:val="0"/>
        <w:autoSpaceDE w:val="0"/>
        <w:autoSpaceDN w:val="0"/>
        <w:adjustRightInd w:val="0"/>
        <w:spacing w:after="0"/>
        <w:jc w:val="both"/>
        <w:rPr>
          <w:rFonts w:ascii="Times New Roman" w:hAnsi="Times New Roman" w:cs="Times New Roman"/>
          <w:color w:val="000000"/>
          <w:sz w:val="28"/>
          <w:szCs w:val="28"/>
        </w:rPr>
      </w:pPr>
    </w:p>
    <w:p w:rsidR="007C6422" w:rsidRDefault="007C6422" w:rsidP="004E126E">
      <w:pPr>
        <w:pStyle w:val="a8"/>
        <w:spacing w:after="0" w:afterAutospacing="0" w:line="276" w:lineRule="auto"/>
        <w:jc w:val="center"/>
        <w:rPr>
          <w:b/>
          <w:color w:val="000000"/>
          <w:sz w:val="28"/>
          <w:szCs w:val="28"/>
        </w:rPr>
      </w:pPr>
    </w:p>
    <w:p w:rsidR="007C6422" w:rsidRDefault="007C6422" w:rsidP="004E126E">
      <w:pPr>
        <w:pStyle w:val="a8"/>
        <w:spacing w:after="0" w:afterAutospacing="0" w:line="276" w:lineRule="auto"/>
        <w:jc w:val="center"/>
        <w:rPr>
          <w:b/>
          <w:color w:val="000000"/>
          <w:sz w:val="28"/>
          <w:szCs w:val="28"/>
        </w:rPr>
      </w:pPr>
    </w:p>
    <w:p w:rsidR="007C6422" w:rsidRDefault="007C6422" w:rsidP="004E126E">
      <w:pPr>
        <w:pStyle w:val="a8"/>
        <w:spacing w:after="0" w:afterAutospacing="0" w:line="276" w:lineRule="auto"/>
        <w:jc w:val="center"/>
        <w:rPr>
          <w:b/>
          <w:color w:val="000000"/>
          <w:sz w:val="28"/>
          <w:szCs w:val="28"/>
        </w:rPr>
      </w:pPr>
    </w:p>
    <w:p w:rsidR="007C6422" w:rsidRDefault="008E4D6F" w:rsidP="004E126E">
      <w:pPr>
        <w:pStyle w:val="a8"/>
        <w:spacing w:after="0" w:afterAutospacing="0" w:line="276" w:lineRule="auto"/>
        <w:jc w:val="center"/>
        <w:rPr>
          <w:b/>
          <w:color w:val="000000"/>
          <w:sz w:val="28"/>
          <w:szCs w:val="28"/>
        </w:rPr>
      </w:pPr>
      <w:r>
        <w:rPr>
          <w:b/>
          <w:color w:val="000000"/>
          <w:sz w:val="28"/>
          <w:szCs w:val="28"/>
        </w:rPr>
        <w:lastRenderedPageBreak/>
        <w:t>Лабораторное занятие №1</w:t>
      </w:r>
    </w:p>
    <w:p w:rsidR="004612F8" w:rsidRDefault="008E4D6F" w:rsidP="004612F8">
      <w:pPr>
        <w:pStyle w:val="a8"/>
        <w:spacing w:after="0"/>
        <w:jc w:val="center"/>
        <w:rPr>
          <w:color w:val="000000"/>
          <w:sz w:val="28"/>
          <w:szCs w:val="28"/>
        </w:rPr>
      </w:pPr>
      <w:r w:rsidRPr="008E4D6F">
        <w:rPr>
          <w:color w:val="000000"/>
          <w:sz w:val="28"/>
          <w:szCs w:val="28"/>
        </w:rPr>
        <w:t>Занятие по лепке</w:t>
      </w:r>
    </w:p>
    <w:p w:rsidR="008E4D6F" w:rsidRPr="008E4D6F" w:rsidRDefault="004612F8" w:rsidP="008E4D6F">
      <w:pPr>
        <w:pStyle w:val="a8"/>
        <w:spacing w:after="0"/>
        <w:jc w:val="both"/>
        <w:rPr>
          <w:color w:val="000000"/>
          <w:sz w:val="28"/>
          <w:szCs w:val="28"/>
        </w:rPr>
      </w:pPr>
      <w:r>
        <w:rPr>
          <w:color w:val="000000"/>
          <w:sz w:val="28"/>
          <w:szCs w:val="28"/>
        </w:rPr>
        <w:t xml:space="preserve">Цель: создание композиций </w:t>
      </w:r>
      <w:r w:rsidR="008E4D6F" w:rsidRPr="008E4D6F">
        <w:rPr>
          <w:color w:val="000000"/>
          <w:sz w:val="28"/>
          <w:szCs w:val="28"/>
        </w:rPr>
        <w:t>с помощью пластилина.</w:t>
      </w:r>
    </w:p>
    <w:p w:rsidR="008E4D6F" w:rsidRPr="008E4D6F" w:rsidRDefault="008E4D6F" w:rsidP="008E4D6F">
      <w:pPr>
        <w:pStyle w:val="a8"/>
        <w:spacing w:after="0"/>
        <w:jc w:val="both"/>
        <w:rPr>
          <w:color w:val="000000"/>
          <w:sz w:val="28"/>
          <w:szCs w:val="28"/>
        </w:rPr>
      </w:pPr>
      <w:r w:rsidRPr="008E4D6F">
        <w:rPr>
          <w:color w:val="000000"/>
          <w:sz w:val="28"/>
          <w:szCs w:val="28"/>
        </w:rPr>
        <w:t>Образовательные задачи:</w:t>
      </w:r>
    </w:p>
    <w:p w:rsidR="008E4D6F" w:rsidRPr="008E4D6F" w:rsidRDefault="008E4D6F" w:rsidP="00D05F38">
      <w:pPr>
        <w:pStyle w:val="a8"/>
        <w:numPr>
          <w:ilvl w:val="0"/>
          <w:numId w:val="19"/>
        </w:numPr>
        <w:spacing w:after="0"/>
        <w:jc w:val="both"/>
        <w:rPr>
          <w:color w:val="000000"/>
          <w:sz w:val="28"/>
          <w:szCs w:val="28"/>
        </w:rPr>
      </w:pPr>
      <w:r w:rsidRPr="008E4D6F">
        <w:rPr>
          <w:color w:val="000000"/>
          <w:sz w:val="28"/>
          <w:szCs w:val="28"/>
        </w:rPr>
        <w:t>- Учить прищипыванию, вытягиванию отдельных частей из целого куска;</w:t>
      </w:r>
    </w:p>
    <w:p w:rsidR="008E4D6F" w:rsidRPr="008E4D6F" w:rsidRDefault="008E4D6F" w:rsidP="00D05F38">
      <w:pPr>
        <w:pStyle w:val="a8"/>
        <w:numPr>
          <w:ilvl w:val="0"/>
          <w:numId w:val="19"/>
        </w:numPr>
        <w:spacing w:after="0"/>
        <w:jc w:val="both"/>
        <w:rPr>
          <w:color w:val="000000"/>
          <w:sz w:val="28"/>
          <w:szCs w:val="28"/>
        </w:rPr>
      </w:pPr>
      <w:r w:rsidRPr="008E4D6F">
        <w:rPr>
          <w:color w:val="000000"/>
          <w:sz w:val="28"/>
          <w:szCs w:val="28"/>
        </w:rPr>
        <w:t>- знакомить с приемами использования стеки;</w:t>
      </w:r>
    </w:p>
    <w:p w:rsidR="008E4D6F" w:rsidRPr="008E4D6F" w:rsidRDefault="008E4D6F" w:rsidP="00D05F38">
      <w:pPr>
        <w:pStyle w:val="a8"/>
        <w:numPr>
          <w:ilvl w:val="0"/>
          <w:numId w:val="19"/>
        </w:numPr>
        <w:spacing w:after="0"/>
        <w:jc w:val="both"/>
        <w:rPr>
          <w:color w:val="000000"/>
          <w:sz w:val="28"/>
          <w:szCs w:val="28"/>
        </w:rPr>
      </w:pPr>
      <w:r w:rsidRPr="008E4D6F">
        <w:rPr>
          <w:color w:val="000000"/>
          <w:sz w:val="28"/>
          <w:szCs w:val="28"/>
        </w:rPr>
        <w:t>- закреплять приемы</w:t>
      </w:r>
      <w:r>
        <w:rPr>
          <w:color w:val="000000"/>
          <w:sz w:val="28"/>
          <w:szCs w:val="28"/>
        </w:rPr>
        <w:t xml:space="preserve"> </w:t>
      </w:r>
      <w:r w:rsidRPr="008E4D6F">
        <w:rPr>
          <w:color w:val="000000"/>
          <w:sz w:val="28"/>
          <w:szCs w:val="28"/>
        </w:rPr>
        <w:t xml:space="preserve"> лепки;</w:t>
      </w:r>
    </w:p>
    <w:p w:rsidR="008E4D6F" w:rsidRPr="008E4D6F" w:rsidRDefault="008E4D6F" w:rsidP="00D05F38">
      <w:pPr>
        <w:pStyle w:val="a8"/>
        <w:numPr>
          <w:ilvl w:val="0"/>
          <w:numId w:val="19"/>
        </w:numPr>
        <w:spacing w:after="0"/>
        <w:jc w:val="both"/>
        <w:rPr>
          <w:color w:val="000000"/>
          <w:sz w:val="28"/>
          <w:szCs w:val="28"/>
        </w:rPr>
      </w:pPr>
      <w:r w:rsidRPr="008E4D6F">
        <w:rPr>
          <w:color w:val="000000"/>
          <w:sz w:val="28"/>
          <w:szCs w:val="28"/>
        </w:rPr>
        <w:t>- Совершенствовать умение лепить из пластилина.</w:t>
      </w:r>
    </w:p>
    <w:p w:rsidR="008E4D6F" w:rsidRPr="008E4D6F" w:rsidRDefault="008E4D6F" w:rsidP="008E4D6F">
      <w:pPr>
        <w:pStyle w:val="a8"/>
        <w:spacing w:after="0"/>
        <w:jc w:val="both"/>
        <w:rPr>
          <w:color w:val="000000"/>
          <w:sz w:val="28"/>
          <w:szCs w:val="28"/>
        </w:rPr>
      </w:pPr>
      <w:r w:rsidRPr="008E4D6F">
        <w:rPr>
          <w:color w:val="000000"/>
          <w:sz w:val="28"/>
          <w:szCs w:val="28"/>
        </w:rPr>
        <w:t>Коррекционно - развивающие задачи:</w:t>
      </w:r>
    </w:p>
    <w:p w:rsidR="008E4D6F" w:rsidRPr="008E4D6F" w:rsidRDefault="008E4D6F" w:rsidP="00D05F38">
      <w:pPr>
        <w:pStyle w:val="a8"/>
        <w:numPr>
          <w:ilvl w:val="0"/>
          <w:numId w:val="20"/>
        </w:numPr>
        <w:spacing w:after="0"/>
        <w:jc w:val="both"/>
        <w:rPr>
          <w:color w:val="000000"/>
          <w:sz w:val="28"/>
          <w:szCs w:val="28"/>
        </w:rPr>
      </w:pPr>
      <w:r w:rsidRPr="008E4D6F">
        <w:rPr>
          <w:color w:val="000000"/>
          <w:sz w:val="28"/>
          <w:szCs w:val="28"/>
        </w:rPr>
        <w:t>- развивать зрительное восприятие;</w:t>
      </w:r>
    </w:p>
    <w:p w:rsidR="008E4D6F" w:rsidRPr="008E4D6F" w:rsidRDefault="008E4D6F" w:rsidP="00D05F38">
      <w:pPr>
        <w:pStyle w:val="a8"/>
        <w:numPr>
          <w:ilvl w:val="0"/>
          <w:numId w:val="20"/>
        </w:numPr>
        <w:spacing w:after="0"/>
        <w:jc w:val="both"/>
        <w:rPr>
          <w:color w:val="000000"/>
          <w:sz w:val="28"/>
          <w:szCs w:val="28"/>
        </w:rPr>
      </w:pPr>
      <w:r w:rsidRPr="008E4D6F">
        <w:rPr>
          <w:color w:val="000000"/>
          <w:sz w:val="28"/>
          <w:szCs w:val="28"/>
        </w:rPr>
        <w:t>- развитие ориентировки в частях тела</w:t>
      </w:r>
    </w:p>
    <w:p w:rsidR="008E4D6F" w:rsidRPr="008E4D6F" w:rsidRDefault="008E4D6F" w:rsidP="00D05F38">
      <w:pPr>
        <w:pStyle w:val="a8"/>
        <w:numPr>
          <w:ilvl w:val="0"/>
          <w:numId w:val="20"/>
        </w:numPr>
        <w:spacing w:after="0"/>
        <w:jc w:val="both"/>
        <w:rPr>
          <w:color w:val="000000"/>
          <w:sz w:val="28"/>
          <w:szCs w:val="28"/>
        </w:rPr>
      </w:pPr>
      <w:r w:rsidRPr="008E4D6F">
        <w:rPr>
          <w:color w:val="000000"/>
          <w:sz w:val="28"/>
          <w:szCs w:val="28"/>
        </w:rPr>
        <w:t>- развивать психические процессы (внимание, память, мышление)</w:t>
      </w:r>
    </w:p>
    <w:p w:rsidR="008E4D6F" w:rsidRPr="008E4D6F" w:rsidRDefault="008E4D6F" w:rsidP="008E4D6F">
      <w:pPr>
        <w:pStyle w:val="a8"/>
        <w:spacing w:after="0"/>
        <w:jc w:val="both"/>
        <w:rPr>
          <w:color w:val="000000"/>
          <w:sz w:val="28"/>
          <w:szCs w:val="28"/>
        </w:rPr>
      </w:pPr>
      <w:r w:rsidRPr="008E4D6F">
        <w:rPr>
          <w:color w:val="000000"/>
          <w:sz w:val="28"/>
          <w:szCs w:val="28"/>
        </w:rPr>
        <w:t>Воспитательные:</w:t>
      </w:r>
    </w:p>
    <w:p w:rsidR="008E4D6F" w:rsidRPr="008E4D6F" w:rsidRDefault="008E4D6F" w:rsidP="008E4D6F">
      <w:pPr>
        <w:pStyle w:val="a8"/>
        <w:spacing w:after="0"/>
        <w:jc w:val="both"/>
        <w:rPr>
          <w:color w:val="000000"/>
          <w:sz w:val="28"/>
          <w:szCs w:val="28"/>
        </w:rPr>
      </w:pPr>
      <w:r w:rsidRPr="008E4D6F">
        <w:rPr>
          <w:color w:val="000000"/>
          <w:sz w:val="28"/>
          <w:szCs w:val="28"/>
        </w:rPr>
        <w:t>- продолжать воспитывать навыки организованного поведения на занятии.</w:t>
      </w:r>
    </w:p>
    <w:p w:rsidR="008E4D6F" w:rsidRPr="008E4D6F" w:rsidRDefault="008E4D6F" w:rsidP="008E4D6F">
      <w:pPr>
        <w:pStyle w:val="a8"/>
        <w:spacing w:after="0"/>
        <w:jc w:val="both"/>
        <w:rPr>
          <w:color w:val="000000"/>
          <w:sz w:val="28"/>
          <w:szCs w:val="28"/>
        </w:rPr>
      </w:pPr>
      <w:r w:rsidRPr="008E4D6F">
        <w:rPr>
          <w:color w:val="000000"/>
          <w:sz w:val="28"/>
          <w:szCs w:val="28"/>
        </w:rPr>
        <w:t>Обогащение словаря: сибирский, вытягивание</w:t>
      </w:r>
    </w:p>
    <w:p w:rsidR="008E4D6F" w:rsidRPr="008E4D6F" w:rsidRDefault="008E4D6F" w:rsidP="008E4D6F">
      <w:pPr>
        <w:pStyle w:val="a8"/>
        <w:spacing w:after="0"/>
        <w:jc w:val="both"/>
        <w:rPr>
          <w:color w:val="000000"/>
          <w:sz w:val="28"/>
          <w:szCs w:val="28"/>
        </w:rPr>
      </w:pPr>
      <w:r w:rsidRPr="008E4D6F">
        <w:rPr>
          <w:color w:val="000000"/>
          <w:sz w:val="28"/>
          <w:szCs w:val="28"/>
        </w:rPr>
        <w:t>Активизация: прищипывание</w:t>
      </w:r>
    </w:p>
    <w:p w:rsidR="008E4D6F" w:rsidRDefault="008E4D6F" w:rsidP="008E4D6F">
      <w:pPr>
        <w:pStyle w:val="a8"/>
        <w:spacing w:after="0"/>
        <w:jc w:val="both"/>
        <w:rPr>
          <w:color w:val="000000"/>
          <w:sz w:val="28"/>
          <w:szCs w:val="28"/>
        </w:rPr>
      </w:pPr>
      <w:r w:rsidRPr="008E4D6F">
        <w:rPr>
          <w:color w:val="000000"/>
          <w:sz w:val="28"/>
          <w:szCs w:val="28"/>
        </w:rPr>
        <w:t>Оборудование: пластилин, доски для лепки, стеки, салфе</w:t>
      </w:r>
      <w:r>
        <w:rPr>
          <w:color w:val="000000"/>
          <w:sz w:val="28"/>
          <w:szCs w:val="28"/>
        </w:rPr>
        <w:t>тки, игрушка (соответствующая эталону),</w:t>
      </w:r>
      <w:r w:rsidR="004612F8">
        <w:rPr>
          <w:color w:val="000000"/>
          <w:sz w:val="28"/>
          <w:szCs w:val="28"/>
        </w:rPr>
        <w:t xml:space="preserve"> </w:t>
      </w:r>
      <w:r>
        <w:rPr>
          <w:color w:val="000000"/>
          <w:sz w:val="28"/>
          <w:szCs w:val="28"/>
        </w:rPr>
        <w:t>свободный просторный стол, клеенка, техника (ноутбук, компьютер, планшет)</w:t>
      </w:r>
    </w:p>
    <w:p w:rsidR="008E4D6F" w:rsidRDefault="008E4D6F" w:rsidP="008E4D6F">
      <w:pPr>
        <w:pStyle w:val="a8"/>
        <w:spacing w:after="0"/>
        <w:jc w:val="both"/>
        <w:rPr>
          <w:color w:val="000000"/>
          <w:sz w:val="28"/>
          <w:szCs w:val="28"/>
        </w:rPr>
      </w:pPr>
      <w:r>
        <w:rPr>
          <w:color w:val="000000"/>
          <w:sz w:val="28"/>
          <w:szCs w:val="28"/>
        </w:rPr>
        <w:t>Рекомендации: постоянное присутствие взрослого человека с ребенком, периодически отводить взгляд от экрана,</w:t>
      </w:r>
      <w:r w:rsidR="004612F8">
        <w:rPr>
          <w:color w:val="000000"/>
          <w:sz w:val="28"/>
          <w:szCs w:val="28"/>
        </w:rPr>
        <w:t xml:space="preserve"> дать отдохнуть глазам ребенка.</w:t>
      </w:r>
    </w:p>
    <w:p w:rsidR="004612F8" w:rsidRPr="004612F8" w:rsidRDefault="004612F8" w:rsidP="008E4D6F">
      <w:pPr>
        <w:pStyle w:val="a8"/>
        <w:spacing w:after="0"/>
        <w:jc w:val="both"/>
        <w:rPr>
          <w:color w:val="000000"/>
          <w:sz w:val="28"/>
          <w:szCs w:val="28"/>
        </w:rPr>
      </w:pPr>
      <w:r>
        <w:rPr>
          <w:color w:val="000000"/>
          <w:sz w:val="28"/>
          <w:szCs w:val="28"/>
        </w:rPr>
        <w:t xml:space="preserve">Чтобы начать обучение с детьми, см. далее перейти по ссылке: </w:t>
      </w:r>
      <w:hyperlink r:id="rId8" w:history="1">
        <w:r w:rsidRPr="004612F8">
          <w:rPr>
            <w:rStyle w:val="aa"/>
            <w:sz w:val="28"/>
            <w:szCs w:val="28"/>
          </w:rPr>
          <w:t>https://handsmake.ru/lepka-iz-plastilina-dlya-det</w:t>
        </w:r>
        <w:r w:rsidRPr="004612F8">
          <w:rPr>
            <w:rStyle w:val="aa"/>
            <w:sz w:val="28"/>
            <w:szCs w:val="28"/>
          </w:rPr>
          <w:t>e</w:t>
        </w:r>
        <w:r w:rsidRPr="004612F8">
          <w:rPr>
            <w:rStyle w:val="aa"/>
            <w:sz w:val="28"/>
            <w:szCs w:val="28"/>
          </w:rPr>
          <w:t>j.ht</w:t>
        </w:r>
        <w:r w:rsidRPr="004612F8">
          <w:rPr>
            <w:rStyle w:val="aa"/>
            <w:sz w:val="28"/>
            <w:szCs w:val="28"/>
          </w:rPr>
          <w:t>m</w:t>
        </w:r>
        <w:r w:rsidRPr="004612F8">
          <w:rPr>
            <w:rStyle w:val="aa"/>
            <w:sz w:val="28"/>
            <w:szCs w:val="28"/>
          </w:rPr>
          <w:t>l</w:t>
        </w:r>
      </w:hyperlink>
      <w:r>
        <w:rPr>
          <w:color w:val="000000"/>
          <w:sz w:val="28"/>
          <w:szCs w:val="28"/>
        </w:rPr>
        <w:t xml:space="preserve"> (нажимайте на </w:t>
      </w:r>
      <w:r>
        <w:rPr>
          <w:color w:val="000000"/>
          <w:sz w:val="28"/>
          <w:szCs w:val="28"/>
          <w:lang w:val="en-US"/>
        </w:rPr>
        <w:t>Ctrl</w:t>
      </w:r>
      <w:r w:rsidRPr="004612F8">
        <w:rPr>
          <w:color w:val="000000"/>
          <w:sz w:val="28"/>
          <w:szCs w:val="28"/>
        </w:rPr>
        <w:t xml:space="preserve"> </w:t>
      </w:r>
      <w:r>
        <w:rPr>
          <w:color w:val="000000"/>
          <w:sz w:val="28"/>
          <w:szCs w:val="28"/>
        </w:rPr>
        <w:t>и щелкните ссылку)</w:t>
      </w:r>
    </w:p>
    <w:p w:rsidR="007C6422" w:rsidRDefault="007C6422" w:rsidP="004E126E">
      <w:pPr>
        <w:pStyle w:val="a8"/>
        <w:spacing w:after="0" w:afterAutospacing="0" w:line="276" w:lineRule="auto"/>
        <w:jc w:val="center"/>
        <w:rPr>
          <w:b/>
          <w:color w:val="000000"/>
          <w:sz w:val="28"/>
          <w:szCs w:val="28"/>
        </w:rPr>
      </w:pPr>
    </w:p>
    <w:p w:rsidR="007C6422" w:rsidRDefault="007C6422" w:rsidP="004E126E">
      <w:pPr>
        <w:pStyle w:val="a8"/>
        <w:spacing w:after="0" w:afterAutospacing="0" w:line="276" w:lineRule="auto"/>
        <w:jc w:val="center"/>
        <w:rPr>
          <w:b/>
          <w:color w:val="000000"/>
          <w:sz w:val="28"/>
          <w:szCs w:val="28"/>
        </w:rPr>
      </w:pPr>
    </w:p>
    <w:p w:rsidR="00423A6B" w:rsidRDefault="00423A6B" w:rsidP="00500D94">
      <w:pPr>
        <w:pStyle w:val="a8"/>
        <w:spacing w:after="0" w:afterAutospacing="0" w:line="276" w:lineRule="auto"/>
        <w:rPr>
          <w:b/>
          <w:color w:val="000000"/>
          <w:sz w:val="28"/>
          <w:szCs w:val="28"/>
        </w:rPr>
      </w:pPr>
    </w:p>
    <w:p w:rsidR="008753B9" w:rsidRDefault="008753B9" w:rsidP="00500D94">
      <w:pPr>
        <w:pStyle w:val="a8"/>
        <w:spacing w:after="0" w:afterAutospacing="0" w:line="276" w:lineRule="auto"/>
        <w:rPr>
          <w:b/>
          <w:color w:val="000000"/>
          <w:sz w:val="28"/>
          <w:szCs w:val="28"/>
        </w:rPr>
      </w:pPr>
    </w:p>
    <w:p w:rsidR="007C6422" w:rsidRDefault="004612F8" w:rsidP="004E126E">
      <w:pPr>
        <w:pStyle w:val="a8"/>
        <w:spacing w:after="0" w:afterAutospacing="0" w:line="276" w:lineRule="auto"/>
        <w:jc w:val="center"/>
        <w:rPr>
          <w:b/>
          <w:color w:val="000000"/>
          <w:sz w:val="28"/>
          <w:szCs w:val="28"/>
        </w:rPr>
      </w:pPr>
      <w:r>
        <w:rPr>
          <w:b/>
          <w:color w:val="000000"/>
          <w:sz w:val="28"/>
          <w:szCs w:val="28"/>
        </w:rPr>
        <w:lastRenderedPageBreak/>
        <w:t>Лабораторная работа№2</w:t>
      </w:r>
    </w:p>
    <w:p w:rsidR="004612F8" w:rsidRPr="004612F8" w:rsidRDefault="004612F8" w:rsidP="004612F8">
      <w:pPr>
        <w:pStyle w:val="a8"/>
        <w:spacing w:after="0"/>
        <w:jc w:val="center"/>
        <w:rPr>
          <w:color w:val="000000"/>
          <w:sz w:val="28"/>
          <w:szCs w:val="28"/>
        </w:rPr>
      </w:pPr>
      <w:r w:rsidRPr="004612F8">
        <w:rPr>
          <w:color w:val="000000"/>
          <w:sz w:val="28"/>
          <w:szCs w:val="28"/>
        </w:rPr>
        <w:t>Физическая культура в дистанционных условиях, занимаемся д</w:t>
      </w:r>
      <w:r>
        <w:rPr>
          <w:color w:val="000000"/>
          <w:sz w:val="28"/>
          <w:szCs w:val="28"/>
        </w:rPr>
        <w:t>ома с родителями.</w:t>
      </w:r>
    </w:p>
    <w:p w:rsidR="004612F8" w:rsidRPr="004612F8" w:rsidRDefault="004612F8" w:rsidP="004612F8">
      <w:pPr>
        <w:pStyle w:val="a8"/>
        <w:spacing w:after="0"/>
        <w:jc w:val="both"/>
        <w:rPr>
          <w:color w:val="000000"/>
          <w:sz w:val="28"/>
          <w:szCs w:val="28"/>
        </w:rPr>
      </w:pPr>
      <w:r>
        <w:rPr>
          <w:color w:val="000000"/>
          <w:sz w:val="28"/>
          <w:szCs w:val="28"/>
        </w:rPr>
        <w:t>Занятие проводим  3 раза в неделю</w:t>
      </w:r>
    </w:p>
    <w:p w:rsidR="004612F8" w:rsidRPr="004612F8" w:rsidRDefault="004612F8" w:rsidP="004612F8">
      <w:pPr>
        <w:pStyle w:val="a8"/>
        <w:spacing w:after="0"/>
        <w:jc w:val="both"/>
        <w:rPr>
          <w:color w:val="000000"/>
          <w:sz w:val="28"/>
          <w:szCs w:val="28"/>
        </w:rPr>
      </w:pPr>
      <w:r>
        <w:rPr>
          <w:color w:val="000000"/>
          <w:sz w:val="28"/>
          <w:szCs w:val="28"/>
        </w:rPr>
        <w:t>Разминка</w:t>
      </w:r>
    </w:p>
    <w:p w:rsidR="004612F8" w:rsidRPr="004612F8" w:rsidRDefault="004612F8" w:rsidP="004612F8">
      <w:pPr>
        <w:pStyle w:val="a8"/>
        <w:spacing w:after="0"/>
        <w:jc w:val="both"/>
        <w:rPr>
          <w:color w:val="000000"/>
          <w:sz w:val="28"/>
          <w:szCs w:val="28"/>
        </w:rPr>
      </w:pPr>
      <w:r w:rsidRPr="004612F8">
        <w:rPr>
          <w:color w:val="000000"/>
          <w:sz w:val="28"/>
          <w:szCs w:val="28"/>
        </w:rPr>
        <w:t>«По ровненькой дорожке».</w:t>
      </w:r>
    </w:p>
    <w:p w:rsidR="004612F8" w:rsidRPr="004612F8" w:rsidRDefault="004612F8" w:rsidP="004612F8">
      <w:pPr>
        <w:pStyle w:val="a8"/>
        <w:spacing w:after="0"/>
        <w:jc w:val="both"/>
        <w:rPr>
          <w:color w:val="000000"/>
          <w:sz w:val="28"/>
          <w:szCs w:val="28"/>
        </w:rPr>
      </w:pPr>
      <w:r w:rsidRPr="004612F8">
        <w:rPr>
          <w:color w:val="000000"/>
          <w:sz w:val="28"/>
          <w:szCs w:val="28"/>
        </w:rPr>
        <w:t>По ровненькой дорожке,  (Дети идут шагом,)</w:t>
      </w:r>
    </w:p>
    <w:p w:rsidR="004612F8" w:rsidRPr="004612F8" w:rsidRDefault="004612F8" w:rsidP="004612F8">
      <w:pPr>
        <w:pStyle w:val="a8"/>
        <w:spacing w:after="0"/>
        <w:jc w:val="both"/>
        <w:rPr>
          <w:color w:val="000000"/>
          <w:sz w:val="28"/>
          <w:szCs w:val="28"/>
        </w:rPr>
      </w:pPr>
      <w:r w:rsidRPr="004612F8">
        <w:rPr>
          <w:color w:val="000000"/>
          <w:sz w:val="28"/>
          <w:szCs w:val="28"/>
        </w:rPr>
        <w:t>По ровненькой дорожке</w:t>
      </w:r>
    </w:p>
    <w:p w:rsidR="004612F8" w:rsidRPr="004612F8" w:rsidRDefault="004612F8" w:rsidP="004612F8">
      <w:pPr>
        <w:pStyle w:val="a8"/>
        <w:spacing w:after="0"/>
        <w:jc w:val="both"/>
        <w:rPr>
          <w:color w:val="000000"/>
          <w:sz w:val="28"/>
          <w:szCs w:val="28"/>
        </w:rPr>
      </w:pPr>
      <w:r w:rsidRPr="004612F8">
        <w:rPr>
          <w:color w:val="000000"/>
          <w:sz w:val="28"/>
          <w:szCs w:val="28"/>
        </w:rPr>
        <w:t>Шагают наши ножки,</w:t>
      </w:r>
    </w:p>
    <w:p w:rsidR="004612F8" w:rsidRPr="004612F8" w:rsidRDefault="004612F8" w:rsidP="004612F8">
      <w:pPr>
        <w:pStyle w:val="a8"/>
        <w:spacing w:after="0"/>
        <w:jc w:val="both"/>
        <w:rPr>
          <w:color w:val="000000"/>
          <w:sz w:val="28"/>
          <w:szCs w:val="28"/>
        </w:rPr>
      </w:pPr>
      <w:r w:rsidRPr="004612F8">
        <w:rPr>
          <w:color w:val="000000"/>
          <w:sz w:val="28"/>
          <w:szCs w:val="28"/>
        </w:rPr>
        <w:t>Раз-два, раз-два,</w:t>
      </w:r>
    </w:p>
    <w:p w:rsidR="004612F8" w:rsidRPr="004612F8" w:rsidRDefault="004612F8" w:rsidP="004612F8">
      <w:pPr>
        <w:pStyle w:val="a8"/>
        <w:spacing w:after="0"/>
        <w:jc w:val="both"/>
        <w:rPr>
          <w:color w:val="000000"/>
          <w:sz w:val="28"/>
          <w:szCs w:val="28"/>
        </w:rPr>
      </w:pPr>
      <w:r w:rsidRPr="004612F8">
        <w:rPr>
          <w:color w:val="000000"/>
          <w:sz w:val="28"/>
          <w:szCs w:val="28"/>
        </w:rPr>
        <w:t>По камешкам, по камешкам,   (прыгают на двух ногах,)</w:t>
      </w:r>
    </w:p>
    <w:p w:rsidR="004612F8" w:rsidRPr="004612F8" w:rsidRDefault="004612F8" w:rsidP="004612F8">
      <w:pPr>
        <w:pStyle w:val="a8"/>
        <w:spacing w:after="0"/>
        <w:jc w:val="both"/>
        <w:rPr>
          <w:color w:val="000000"/>
          <w:sz w:val="28"/>
          <w:szCs w:val="28"/>
        </w:rPr>
      </w:pPr>
      <w:r w:rsidRPr="004612F8">
        <w:rPr>
          <w:color w:val="000000"/>
          <w:sz w:val="28"/>
          <w:szCs w:val="28"/>
        </w:rPr>
        <w:t>По камешкам, по камешкам...</w:t>
      </w:r>
    </w:p>
    <w:p w:rsidR="004612F8" w:rsidRPr="004612F8" w:rsidRDefault="004612F8" w:rsidP="004612F8">
      <w:pPr>
        <w:pStyle w:val="a8"/>
        <w:spacing w:after="0"/>
        <w:jc w:val="both"/>
        <w:rPr>
          <w:color w:val="000000"/>
          <w:sz w:val="28"/>
          <w:szCs w:val="28"/>
        </w:rPr>
      </w:pPr>
      <w:r w:rsidRPr="004612F8">
        <w:rPr>
          <w:color w:val="000000"/>
          <w:sz w:val="28"/>
          <w:szCs w:val="28"/>
        </w:rPr>
        <w:t>В яму — бух!       (приседают на корточки)</w:t>
      </w:r>
    </w:p>
    <w:p w:rsidR="004612F8" w:rsidRPr="004612F8" w:rsidRDefault="004612F8" w:rsidP="004612F8">
      <w:pPr>
        <w:pStyle w:val="a8"/>
        <w:spacing w:after="0"/>
        <w:jc w:val="both"/>
        <w:rPr>
          <w:color w:val="000000"/>
          <w:sz w:val="28"/>
          <w:szCs w:val="28"/>
        </w:rPr>
      </w:pPr>
      <w:r w:rsidRPr="004612F8">
        <w:rPr>
          <w:color w:val="000000"/>
          <w:sz w:val="28"/>
          <w:szCs w:val="28"/>
        </w:rPr>
        <w:t>«Будем прыгать и скакать!»</w:t>
      </w:r>
    </w:p>
    <w:p w:rsidR="004612F8" w:rsidRPr="004612F8" w:rsidRDefault="004612F8" w:rsidP="004612F8">
      <w:pPr>
        <w:pStyle w:val="a8"/>
        <w:spacing w:after="0"/>
        <w:jc w:val="both"/>
        <w:rPr>
          <w:color w:val="000000"/>
          <w:sz w:val="28"/>
          <w:szCs w:val="28"/>
        </w:rPr>
      </w:pPr>
      <w:r w:rsidRPr="004612F8">
        <w:rPr>
          <w:color w:val="000000"/>
          <w:sz w:val="28"/>
          <w:szCs w:val="28"/>
        </w:rPr>
        <w:t>Раз, два, три, четыре, пять!</w:t>
      </w:r>
    </w:p>
    <w:p w:rsidR="004612F8" w:rsidRPr="004612F8" w:rsidRDefault="004612F8" w:rsidP="004612F8">
      <w:pPr>
        <w:pStyle w:val="a8"/>
        <w:spacing w:after="0"/>
        <w:jc w:val="both"/>
        <w:rPr>
          <w:color w:val="000000"/>
          <w:sz w:val="28"/>
          <w:szCs w:val="28"/>
        </w:rPr>
      </w:pPr>
      <w:r w:rsidRPr="004612F8">
        <w:rPr>
          <w:color w:val="000000"/>
          <w:sz w:val="28"/>
          <w:szCs w:val="28"/>
        </w:rPr>
        <w:t>Будем прыгать и скакать! (Прыжки на месте.)</w:t>
      </w:r>
    </w:p>
    <w:p w:rsidR="004612F8" w:rsidRPr="004612F8" w:rsidRDefault="004612F8" w:rsidP="004612F8">
      <w:pPr>
        <w:pStyle w:val="a8"/>
        <w:spacing w:after="0"/>
        <w:jc w:val="both"/>
        <w:rPr>
          <w:color w:val="000000"/>
          <w:sz w:val="28"/>
          <w:szCs w:val="28"/>
        </w:rPr>
      </w:pPr>
      <w:r w:rsidRPr="004612F8">
        <w:rPr>
          <w:color w:val="000000"/>
          <w:sz w:val="28"/>
          <w:szCs w:val="28"/>
        </w:rPr>
        <w:t>Наклонился правый бок. (Наклоны туловища влево - вправо.)</w:t>
      </w:r>
    </w:p>
    <w:p w:rsidR="004612F8" w:rsidRPr="004612F8" w:rsidRDefault="004612F8" w:rsidP="004612F8">
      <w:pPr>
        <w:pStyle w:val="a8"/>
        <w:spacing w:after="0"/>
        <w:jc w:val="both"/>
        <w:rPr>
          <w:color w:val="000000"/>
          <w:sz w:val="28"/>
          <w:szCs w:val="28"/>
        </w:rPr>
      </w:pPr>
      <w:r w:rsidRPr="004612F8">
        <w:rPr>
          <w:color w:val="000000"/>
          <w:sz w:val="28"/>
          <w:szCs w:val="28"/>
        </w:rPr>
        <w:t>Раз, два, три. Наклонился левый бок.</w:t>
      </w:r>
    </w:p>
    <w:p w:rsidR="004612F8" w:rsidRPr="004612F8" w:rsidRDefault="004612F8" w:rsidP="004612F8">
      <w:pPr>
        <w:pStyle w:val="a8"/>
        <w:spacing w:after="0"/>
        <w:jc w:val="both"/>
        <w:rPr>
          <w:color w:val="000000"/>
          <w:sz w:val="28"/>
          <w:szCs w:val="28"/>
        </w:rPr>
      </w:pPr>
      <w:r w:rsidRPr="004612F8">
        <w:rPr>
          <w:color w:val="000000"/>
          <w:sz w:val="28"/>
          <w:szCs w:val="28"/>
        </w:rPr>
        <w:t>Раз, два, три.</w:t>
      </w:r>
    </w:p>
    <w:p w:rsidR="004612F8" w:rsidRPr="004612F8" w:rsidRDefault="004612F8" w:rsidP="004612F8">
      <w:pPr>
        <w:pStyle w:val="a8"/>
        <w:spacing w:after="0"/>
        <w:jc w:val="both"/>
        <w:rPr>
          <w:color w:val="000000"/>
          <w:sz w:val="28"/>
          <w:szCs w:val="28"/>
        </w:rPr>
      </w:pPr>
      <w:r w:rsidRPr="004612F8">
        <w:rPr>
          <w:color w:val="000000"/>
          <w:sz w:val="28"/>
          <w:szCs w:val="28"/>
        </w:rPr>
        <w:lastRenderedPageBreak/>
        <w:t>А сейчас поднимем ручки (Руки вверх.)</w:t>
      </w:r>
    </w:p>
    <w:p w:rsidR="004612F8" w:rsidRPr="004612F8" w:rsidRDefault="004612F8" w:rsidP="004612F8">
      <w:pPr>
        <w:pStyle w:val="a8"/>
        <w:spacing w:after="0"/>
        <w:jc w:val="both"/>
        <w:rPr>
          <w:color w:val="000000"/>
          <w:sz w:val="28"/>
          <w:szCs w:val="28"/>
        </w:rPr>
      </w:pPr>
      <w:r w:rsidRPr="004612F8">
        <w:rPr>
          <w:color w:val="000000"/>
          <w:sz w:val="28"/>
          <w:szCs w:val="28"/>
        </w:rPr>
        <w:t>И дотянемся до тучки.</w:t>
      </w:r>
    </w:p>
    <w:p w:rsidR="004612F8" w:rsidRPr="004612F8" w:rsidRDefault="004612F8" w:rsidP="004612F8">
      <w:pPr>
        <w:pStyle w:val="a8"/>
        <w:spacing w:after="0"/>
        <w:jc w:val="both"/>
        <w:rPr>
          <w:color w:val="000000"/>
          <w:sz w:val="28"/>
          <w:szCs w:val="28"/>
        </w:rPr>
      </w:pPr>
      <w:r w:rsidRPr="004612F8">
        <w:rPr>
          <w:color w:val="000000"/>
          <w:sz w:val="28"/>
          <w:szCs w:val="28"/>
        </w:rPr>
        <w:t>Сядем на дорожку, (Присели на пол.)</w:t>
      </w:r>
    </w:p>
    <w:p w:rsidR="004612F8" w:rsidRPr="004612F8" w:rsidRDefault="004612F8" w:rsidP="004612F8">
      <w:pPr>
        <w:pStyle w:val="a8"/>
        <w:spacing w:after="0"/>
        <w:jc w:val="both"/>
        <w:rPr>
          <w:color w:val="000000"/>
          <w:sz w:val="28"/>
          <w:szCs w:val="28"/>
        </w:rPr>
      </w:pPr>
      <w:r w:rsidRPr="004612F8">
        <w:rPr>
          <w:color w:val="000000"/>
          <w:sz w:val="28"/>
          <w:szCs w:val="28"/>
        </w:rPr>
        <w:t>Разомнём мы ножки.</w:t>
      </w:r>
    </w:p>
    <w:p w:rsidR="004612F8" w:rsidRPr="004612F8" w:rsidRDefault="004612F8" w:rsidP="004612F8">
      <w:pPr>
        <w:pStyle w:val="a8"/>
        <w:spacing w:after="0"/>
        <w:jc w:val="both"/>
        <w:rPr>
          <w:color w:val="000000"/>
          <w:sz w:val="28"/>
          <w:szCs w:val="28"/>
        </w:rPr>
      </w:pPr>
      <w:r w:rsidRPr="004612F8">
        <w:rPr>
          <w:color w:val="000000"/>
          <w:sz w:val="28"/>
          <w:szCs w:val="28"/>
        </w:rPr>
        <w:t>Согнём правую ножку, (Сгибаем ноги в колене.)</w:t>
      </w:r>
    </w:p>
    <w:p w:rsidR="004612F8" w:rsidRPr="004612F8" w:rsidRDefault="004612F8" w:rsidP="004612F8">
      <w:pPr>
        <w:pStyle w:val="a8"/>
        <w:spacing w:after="0"/>
        <w:jc w:val="both"/>
        <w:rPr>
          <w:color w:val="000000"/>
          <w:sz w:val="28"/>
          <w:szCs w:val="28"/>
        </w:rPr>
      </w:pPr>
      <w:r w:rsidRPr="004612F8">
        <w:rPr>
          <w:color w:val="000000"/>
          <w:sz w:val="28"/>
          <w:szCs w:val="28"/>
        </w:rPr>
        <w:t>Раз, два, три!</w:t>
      </w:r>
    </w:p>
    <w:p w:rsidR="004612F8" w:rsidRPr="004612F8" w:rsidRDefault="004612F8" w:rsidP="004612F8">
      <w:pPr>
        <w:pStyle w:val="a8"/>
        <w:spacing w:after="0"/>
        <w:jc w:val="both"/>
        <w:rPr>
          <w:color w:val="000000"/>
          <w:sz w:val="28"/>
          <w:szCs w:val="28"/>
        </w:rPr>
      </w:pPr>
      <w:r w:rsidRPr="004612F8">
        <w:rPr>
          <w:color w:val="000000"/>
          <w:sz w:val="28"/>
          <w:szCs w:val="28"/>
        </w:rPr>
        <w:t>Согнём левую ножку,</w:t>
      </w:r>
    </w:p>
    <w:p w:rsidR="004612F8" w:rsidRPr="004612F8" w:rsidRDefault="004612F8" w:rsidP="004612F8">
      <w:pPr>
        <w:pStyle w:val="a8"/>
        <w:spacing w:after="0"/>
        <w:jc w:val="both"/>
        <w:rPr>
          <w:color w:val="000000"/>
          <w:sz w:val="28"/>
          <w:szCs w:val="28"/>
        </w:rPr>
      </w:pPr>
      <w:r w:rsidRPr="004612F8">
        <w:rPr>
          <w:color w:val="000000"/>
          <w:sz w:val="28"/>
          <w:szCs w:val="28"/>
        </w:rPr>
        <w:t>Раз, два, три.</w:t>
      </w:r>
    </w:p>
    <w:p w:rsidR="004612F8" w:rsidRPr="004612F8" w:rsidRDefault="004612F8" w:rsidP="004612F8">
      <w:pPr>
        <w:pStyle w:val="a8"/>
        <w:spacing w:after="0"/>
        <w:jc w:val="both"/>
        <w:rPr>
          <w:color w:val="000000"/>
          <w:sz w:val="28"/>
          <w:szCs w:val="28"/>
        </w:rPr>
      </w:pPr>
      <w:r w:rsidRPr="004612F8">
        <w:rPr>
          <w:color w:val="000000"/>
          <w:sz w:val="28"/>
          <w:szCs w:val="28"/>
        </w:rPr>
        <w:t>Ноги высоко подняли (Подняли ноги вверх.)</w:t>
      </w:r>
    </w:p>
    <w:p w:rsidR="004612F8" w:rsidRPr="004612F8" w:rsidRDefault="004612F8" w:rsidP="004612F8">
      <w:pPr>
        <w:pStyle w:val="a8"/>
        <w:spacing w:after="0"/>
        <w:jc w:val="both"/>
        <w:rPr>
          <w:color w:val="000000"/>
          <w:sz w:val="28"/>
          <w:szCs w:val="28"/>
        </w:rPr>
      </w:pPr>
      <w:r w:rsidRPr="004612F8">
        <w:rPr>
          <w:color w:val="000000"/>
          <w:sz w:val="28"/>
          <w:szCs w:val="28"/>
        </w:rPr>
        <w:t>И немного подержали.</w:t>
      </w:r>
    </w:p>
    <w:p w:rsidR="004612F8" w:rsidRPr="004612F8" w:rsidRDefault="004612F8" w:rsidP="004612F8">
      <w:pPr>
        <w:pStyle w:val="a8"/>
        <w:spacing w:after="0"/>
        <w:jc w:val="both"/>
        <w:rPr>
          <w:color w:val="000000"/>
          <w:sz w:val="28"/>
          <w:szCs w:val="28"/>
        </w:rPr>
      </w:pPr>
      <w:r w:rsidRPr="004612F8">
        <w:rPr>
          <w:color w:val="000000"/>
          <w:sz w:val="28"/>
          <w:szCs w:val="28"/>
        </w:rPr>
        <w:t>Головою покачали (Движения головой.)</w:t>
      </w:r>
    </w:p>
    <w:p w:rsidR="004612F8" w:rsidRPr="004612F8" w:rsidRDefault="004612F8" w:rsidP="004612F8">
      <w:pPr>
        <w:pStyle w:val="a8"/>
        <w:spacing w:after="0"/>
        <w:jc w:val="both"/>
        <w:rPr>
          <w:color w:val="000000"/>
          <w:sz w:val="28"/>
          <w:szCs w:val="28"/>
        </w:rPr>
      </w:pPr>
      <w:r w:rsidRPr="004612F8">
        <w:rPr>
          <w:color w:val="000000"/>
          <w:sz w:val="28"/>
          <w:szCs w:val="28"/>
        </w:rPr>
        <w:t xml:space="preserve">И все </w:t>
      </w:r>
      <w:r>
        <w:rPr>
          <w:color w:val="000000"/>
          <w:sz w:val="28"/>
          <w:szCs w:val="28"/>
        </w:rPr>
        <w:t>дружно вместе встали. (Встали.)</w:t>
      </w:r>
    </w:p>
    <w:p w:rsidR="004612F8" w:rsidRPr="004612F8" w:rsidRDefault="004612F8" w:rsidP="004612F8">
      <w:pPr>
        <w:pStyle w:val="a8"/>
        <w:spacing w:after="0"/>
        <w:jc w:val="center"/>
        <w:rPr>
          <w:color w:val="000000"/>
          <w:sz w:val="28"/>
          <w:szCs w:val="28"/>
        </w:rPr>
      </w:pPr>
      <w:r>
        <w:rPr>
          <w:color w:val="000000"/>
          <w:sz w:val="28"/>
          <w:szCs w:val="28"/>
        </w:rPr>
        <w:t>Основные движения</w:t>
      </w:r>
    </w:p>
    <w:p w:rsidR="004612F8" w:rsidRPr="004612F8" w:rsidRDefault="004612F8" w:rsidP="004612F8">
      <w:pPr>
        <w:pStyle w:val="a8"/>
        <w:spacing w:after="0"/>
        <w:jc w:val="center"/>
        <w:rPr>
          <w:color w:val="000000"/>
          <w:sz w:val="28"/>
          <w:szCs w:val="28"/>
        </w:rPr>
      </w:pPr>
      <w:r>
        <w:rPr>
          <w:color w:val="000000"/>
          <w:sz w:val="28"/>
          <w:szCs w:val="28"/>
        </w:rPr>
        <w:t>-Пальчиковая гимнастика</w:t>
      </w:r>
    </w:p>
    <w:p w:rsidR="004612F8" w:rsidRPr="004612F8" w:rsidRDefault="004612F8" w:rsidP="004612F8">
      <w:pPr>
        <w:pStyle w:val="a8"/>
        <w:spacing w:after="0"/>
        <w:jc w:val="both"/>
        <w:rPr>
          <w:color w:val="000000"/>
          <w:sz w:val="28"/>
          <w:szCs w:val="28"/>
        </w:rPr>
      </w:pPr>
      <w:r>
        <w:rPr>
          <w:noProof/>
          <w:color w:val="000000"/>
          <w:sz w:val="28"/>
          <w:szCs w:val="28"/>
        </w:rPr>
        <w:lastRenderedPageBreak/>
        <w:drawing>
          <wp:inline distT="0" distB="0" distL="0" distR="0">
            <wp:extent cx="6120130" cy="535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png"/>
                    <pic:cNvPicPr/>
                  </pic:nvPicPr>
                  <pic:blipFill>
                    <a:blip r:embed="rId9">
                      <a:extLst>
                        <a:ext uri="{28A0092B-C50C-407E-A947-70E740481C1C}">
                          <a14:useLocalDpi xmlns:a14="http://schemas.microsoft.com/office/drawing/2010/main" val="0"/>
                        </a:ext>
                      </a:extLst>
                    </a:blip>
                    <a:stretch>
                      <a:fillRect/>
                    </a:stretch>
                  </pic:blipFill>
                  <pic:spPr>
                    <a:xfrm>
                      <a:off x="0" y="0"/>
                      <a:ext cx="6120130" cy="5359400"/>
                    </a:xfrm>
                    <a:prstGeom prst="rect">
                      <a:avLst/>
                    </a:prstGeom>
                  </pic:spPr>
                </pic:pic>
              </a:graphicData>
            </a:graphic>
          </wp:inline>
        </w:drawing>
      </w:r>
    </w:p>
    <w:p w:rsidR="004612F8" w:rsidRPr="004612F8" w:rsidRDefault="004612F8" w:rsidP="004612F8">
      <w:pPr>
        <w:pStyle w:val="a8"/>
        <w:spacing w:after="0"/>
        <w:jc w:val="center"/>
        <w:rPr>
          <w:color w:val="000000"/>
          <w:sz w:val="28"/>
          <w:szCs w:val="28"/>
        </w:rPr>
      </w:pPr>
      <w:r w:rsidRPr="004612F8">
        <w:rPr>
          <w:color w:val="000000"/>
          <w:sz w:val="28"/>
          <w:szCs w:val="28"/>
        </w:rPr>
        <w:t>- Метание</w:t>
      </w:r>
    </w:p>
    <w:p w:rsidR="004612F8" w:rsidRPr="004612F8" w:rsidRDefault="004612F8" w:rsidP="004612F8">
      <w:pPr>
        <w:pStyle w:val="a8"/>
        <w:spacing w:after="0"/>
        <w:jc w:val="both"/>
        <w:rPr>
          <w:color w:val="000000"/>
          <w:sz w:val="28"/>
          <w:szCs w:val="28"/>
        </w:rPr>
      </w:pPr>
      <w:r w:rsidRPr="004612F8">
        <w:rPr>
          <w:color w:val="000000"/>
          <w:sz w:val="28"/>
          <w:szCs w:val="28"/>
        </w:rPr>
        <w:t>Нам понадобится:</w:t>
      </w:r>
    </w:p>
    <w:p w:rsidR="004612F8" w:rsidRPr="004612F8" w:rsidRDefault="004612F8" w:rsidP="004612F8">
      <w:pPr>
        <w:pStyle w:val="a8"/>
        <w:spacing w:after="0"/>
        <w:jc w:val="both"/>
        <w:rPr>
          <w:color w:val="000000"/>
          <w:sz w:val="28"/>
          <w:szCs w:val="28"/>
        </w:rPr>
      </w:pPr>
      <w:r w:rsidRPr="004612F8">
        <w:rPr>
          <w:color w:val="000000"/>
          <w:sz w:val="28"/>
          <w:szCs w:val="28"/>
        </w:rPr>
        <w:t>1)ведро или таз:</w:t>
      </w:r>
    </w:p>
    <w:p w:rsidR="004612F8" w:rsidRPr="004612F8" w:rsidRDefault="004612F8" w:rsidP="004612F8">
      <w:pPr>
        <w:pStyle w:val="a8"/>
        <w:spacing w:after="0"/>
        <w:jc w:val="both"/>
        <w:rPr>
          <w:color w:val="000000"/>
          <w:sz w:val="28"/>
          <w:szCs w:val="28"/>
        </w:rPr>
      </w:pPr>
      <w:r w:rsidRPr="004612F8">
        <w:rPr>
          <w:color w:val="000000"/>
          <w:sz w:val="28"/>
          <w:szCs w:val="28"/>
        </w:rPr>
        <w:t>2)Мягкая игрушка(маленькая)</w:t>
      </w:r>
    </w:p>
    <w:p w:rsidR="004612F8" w:rsidRPr="004612F8" w:rsidRDefault="004612F8" w:rsidP="004612F8">
      <w:pPr>
        <w:pStyle w:val="a8"/>
        <w:spacing w:after="0"/>
        <w:jc w:val="both"/>
        <w:rPr>
          <w:color w:val="000000"/>
          <w:sz w:val="28"/>
          <w:szCs w:val="28"/>
        </w:rPr>
      </w:pPr>
      <w:r w:rsidRPr="004612F8">
        <w:rPr>
          <w:color w:val="000000"/>
          <w:sz w:val="28"/>
          <w:szCs w:val="28"/>
        </w:rPr>
        <w:t>3)Скомканный лист бумаги</w:t>
      </w:r>
    </w:p>
    <w:p w:rsidR="004612F8" w:rsidRPr="004612F8" w:rsidRDefault="004612F8" w:rsidP="004612F8">
      <w:pPr>
        <w:pStyle w:val="a8"/>
        <w:spacing w:after="0"/>
        <w:jc w:val="both"/>
        <w:rPr>
          <w:color w:val="000000"/>
          <w:sz w:val="28"/>
          <w:szCs w:val="28"/>
        </w:rPr>
      </w:pPr>
      <w:r w:rsidRPr="004612F8">
        <w:rPr>
          <w:color w:val="000000"/>
          <w:sz w:val="28"/>
          <w:szCs w:val="28"/>
        </w:rPr>
        <w:t>*Кидаем поочередно правой и левой рукой снизу в емкость, (расстояние примерно метр вначале мягкую игрушку потом скомканный лист).</w:t>
      </w:r>
    </w:p>
    <w:p w:rsidR="004612F8" w:rsidRPr="004612F8" w:rsidRDefault="004612F8" w:rsidP="004612F8">
      <w:pPr>
        <w:pStyle w:val="a8"/>
        <w:spacing w:after="0"/>
        <w:jc w:val="both"/>
        <w:rPr>
          <w:color w:val="000000"/>
          <w:sz w:val="28"/>
          <w:szCs w:val="28"/>
        </w:rPr>
      </w:pPr>
      <w:r w:rsidRPr="004612F8">
        <w:rPr>
          <w:color w:val="000000"/>
          <w:sz w:val="28"/>
          <w:szCs w:val="28"/>
        </w:rPr>
        <w:t>Повторить 4 раз каждой рукой.</w:t>
      </w:r>
    </w:p>
    <w:p w:rsidR="004612F8" w:rsidRPr="004612F8" w:rsidRDefault="004612F8" w:rsidP="004612F8">
      <w:pPr>
        <w:pStyle w:val="a8"/>
        <w:spacing w:after="0"/>
        <w:jc w:val="both"/>
        <w:rPr>
          <w:color w:val="000000"/>
          <w:sz w:val="28"/>
          <w:szCs w:val="28"/>
        </w:rPr>
      </w:pPr>
      <w:r w:rsidRPr="004612F8">
        <w:rPr>
          <w:color w:val="000000"/>
          <w:sz w:val="28"/>
          <w:szCs w:val="28"/>
        </w:rPr>
        <w:t>* Кидаем поочередно правой и левой рукой от плеча , (расстояние примерно метр вначале мягкую игрушку потом скомканный лист).</w:t>
      </w:r>
    </w:p>
    <w:p w:rsidR="004612F8" w:rsidRPr="004612F8" w:rsidRDefault="004612F8" w:rsidP="004612F8">
      <w:pPr>
        <w:pStyle w:val="a8"/>
        <w:spacing w:after="0"/>
        <w:jc w:val="both"/>
        <w:rPr>
          <w:color w:val="000000"/>
          <w:sz w:val="28"/>
          <w:szCs w:val="28"/>
        </w:rPr>
      </w:pPr>
      <w:r w:rsidRPr="004612F8">
        <w:rPr>
          <w:color w:val="000000"/>
          <w:sz w:val="28"/>
          <w:szCs w:val="28"/>
        </w:rPr>
        <w:t>Повторить 4 раз каждой рукой.</w:t>
      </w:r>
    </w:p>
    <w:p w:rsidR="004612F8" w:rsidRPr="004612F8" w:rsidRDefault="004612F8" w:rsidP="004612F8">
      <w:pPr>
        <w:pStyle w:val="a8"/>
        <w:spacing w:after="0"/>
        <w:jc w:val="both"/>
        <w:rPr>
          <w:color w:val="000000"/>
          <w:sz w:val="28"/>
          <w:szCs w:val="28"/>
        </w:rPr>
      </w:pPr>
      <w:r w:rsidRPr="004612F8">
        <w:rPr>
          <w:color w:val="000000"/>
          <w:sz w:val="28"/>
          <w:szCs w:val="28"/>
        </w:rPr>
        <w:t>-Прыжки на двух ногах</w:t>
      </w:r>
    </w:p>
    <w:p w:rsidR="004612F8" w:rsidRPr="004612F8" w:rsidRDefault="004612F8" w:rsidP="004612F8">
      <w:pPr>
        <w:pStyle w:val="a8"/>
        <w:spacing w:after="0"/>
        <w:jc w:val="both"/>
        <w:rPr>
          <w:color w:val="000000"/>
          <w:sz w:val="28"/>
          <w:szCs w:val="28"/>
        </w:rPr>
      </w:pPr>
      <w:r w:rsidRPr="004612F8">
        <w:rPr>
          <w:color w:val="000000"/>
          <w:sz w:val="28"/>
          <w:szCs w:val="28"/>
        </w:rPr>
        <w:t>Выполняем 10 прыжк</w:t>
      </w:r>
      <w:r>
        <w:rPr>
          <w:color w:val="000000"/>
          <w:sz w:val="28"/>
          <w:szCs w:val="28"/>
        </w:rPr>
        <w:t>ов на двух ногах руки на поясе.</w:t>
      </w:r>
    </w:p>
    <w:p w:rsidR="004612F8" w:rsidRPr="004612F8" w:rsidRDefault="004612F8" w:rsidP="004612F8">
      <w:pPr>
        <w:pStyle w:val="a8"/>
        <w:spacing w:after="0"/>
        <w:jc w:val="both"/>
        <w:rPr>
          <w:color w:val="000000"/>
          <w:sz w:val="28"/>
          <w:szCs w:val="28"/>
        </w:rPr>
      </w:pPr>
      <w:r>
        <w:rPr>
          <w:color w:val="000000"/>
          <w:sz w:val="28"/>
          <w:szCs w:val="28"/>
        </w:rPr>
        <w:t>Игра «Горячая картошка»</w:t>
      </w:r>
    </w:p>
    <w:p w:rsidR="004612F8" w:rsidRPr="004612F8" w:rsidRDefault="004612F8" w:rsidP="004612F8">
      <w:pPr>
        <w:pStyle w:val="a8"/>
        <w:spacing w:after="0"/>
        <w:jc w:val="both"/>
        <w:rPr>
          <w:color w:val="000000"/>
          <w:sz w:val="28"/>
          <w:szCs w:val="28"/>
        </w:rPr>
      </w:pPr>
      <w:r w:rsidRPr="004612F8">
        <w:rPr>
          <w:color w:val="000000"/>
          <w:sz w:val="28"/>
          <w:szCs w:val="28"/>
        </w:rPr>
        <w:t>Нам понадобится:</w:t>
      </w:r>
    </w:p>
    <w:p w:rsidR="004612F8" w:rsidRPr="004612F8" w:rsidRDefault="004612F8" w:rsidP="004612F8">
      <w:pPr>
        <w:pStyle w:val="a8"/>
        <w:spacing w:after="0" w:afterAutospacing="0" w:line="276" w:lineRule="auto"/>
        <w:jc w:val="both"/>
        <w:rPr>
          <w:color w:val="000000"/>
          <w:sz w:val="28"/>
          <w:szCs w:val="28"/>
        </w:rPr>
      </w:pPr>
      <w:r w:rsidRPr="004612F8">
        <w:rPr>
          <w:color w:val="000000"/>
          <w:sz w:val="28"/>
          <w:szCs w:val="28"/>
        </w:rPr>
        <w:t>-мяч, если нет мяча берем мягкую игрушку (это наша горячая картошка) Встают родители, и ребенок в круг передаем горячую картошку быстро друг другу из рук в руки</w:t>
      </w:r>
    </w:p>
    <w:p w:rsidR="007C6422" w:rsidRPr="00500D94" w:rsidRDefault="00500D94" w:rsidP="00500D94">
      <w:pPr>
        <w:pStyle w:val="a8"/>
        <w:spacing w:after="0" w:afterAutospacing="0" w:line="276" w:lineRule="auto"/>
        <w:rPr>
          <w:color w:val="000000"/>
          <w:sz w:val="28"/>
          <w:szCs w:val="28"/>
        </w:rPr>
      </w:pPr>
      <w:r>
        <w:rPr>
          <w:color w:val="000000"/>
          <w:sz w:val="28"/>
          <w:szCs w:val="28"/>
        </w:rPr>
        <w:t xml:space="preserve">Материалы помощники для занятий: </w:t>
      </w:r>
      <w:hyperlink r:id="rId10" w:history="1">
        <w:r w:rsidRPr="00500D94">
          <w:rPr>
            <w:rStyle w:val="aa"/>
            <w:sz w:val="28"/>
            <w:szCs w:val="28"/>
          </w:rPr>
          <w:t>https://infourok.ru/fizicheskaya-kultura-v-distancionnyh-usloviyah-zanimaemsya-doma-s-roditelyami-srednyaya-gruppa-4268969.html</w:t>
        </w:r>
      </w:hyperlink>
      <w:r>
        <w:rPr>
          <w:color w:val="000000"/>
          <w:sz w:val="28"/>
          <w:szCs w:val="28"/>
        </w:rPr>
        <w:t xml:space="preserve">, </w:t>
      </w:r>
    </w:p>
    <w:p w:rsidR="007C6422" w:rsidRDefault="007C6422" w:rsidP="004E126E">
      <w:pPr>
        <w:pStyle w:val="a8"/>
        <w:spacing w:after="0" w:afterAutospacing="0" w:line="276" w:lineRule="auto"/>
        <w:jc w:val="center"/>
        <w:rPr>
          <w:b/>
          <w:color w:val="000000"/>
          <w:sz w:val="28"/>
          <w:szCs w:val="28"/>
        </w:rPr>
      </w:pPr>
    </w:p>
    <w:p w:rsidR="007C6422" w:rsidRDefault="007C6422" w:rsidP="004E126E">
      <w:pPr>
        <w:pStyle w:val="a8"/>
        <w:spacing w:after="0" w:afterAutospacing="0" w:line="276" w:lineRule="auto"/>
        <w:jc w:val="center"/>
        <w:rPr>
          <w:b/>
          <w:color w:val="000000"/>
          <w:sz w:val="28"/>
          <w:szCs w:val="28"/>
        </w:rPr>
      </w:pPr>
    </w:p>
    <w:p w:rsidR="007C6422" w:rsidRDefault="007C6422" w:rsidP="004E126E">
      <w:pPr>
        <w:pStyle w:val="a8"/>
        <w:spacing w:after="0" w:afterAutospacing="0" w:line="276" w:lineRule="auto"/>
        <w:jc w:val="center"/>
        <w:rPr>
          <w:b/>
          <w:color w:val="000000"/>
          <w:sz w:val="28"/>
          <w:szCs w:val="28"/>
        </w:rPr>
      </w:pPr>
    </w:p>
    <w:p w:rsidR="00500D94" w:rsidRDefault="00500D94" w:rsidP="004612F8">
      <w:pPr>
        <w:pStyle w:val="a8"/>
        <w:spacing w:after="0" w:afterAutospacing="0" w:line="276" w:lineRule="auto"/>
        <w:rPr>
          <w:b/>
          <w:color w:val="000000"/>
          <w:sz w:val="28"/>
          <w:szCs w:val="28"/>
        </w:rPr>
      </w:pPr>
    </w:p>
    <w:p w:rsidR="00500D94" w:rsidRDefault="00500D94" w:rsidP="004612F8">
      <w:pPr>
        <w:pStyle w:val="a8"/>
        <w:spacing w:after="0" w:afterAutospacing="0" w:line="276" w:lineRule="auto"/>
        <w:rPr>
          <w:b/>
          <w:color w:val="000000"/>
          <w:sz w:val="28"/>
          <w:szCs w:val="28"/>
        </w:rPr>
      </w:pPr>
    </w:p>
    <w:p w:rsidR="008753B9" w:rsidRDefault="008753B9" w:rsidP="004612F8">
      <w:pPr>
        <w:pStyle w:val="a8"/>
        <w:spacing w:after="0" w:afterAutospacing="0" w:line="276" w:lineRule="auto"/>
        <w:rPr>
          <w:b/>
          <w:color w:val="000000"/>
          <w:sz w:val="28"/>
          <w:szCs w:val="28"/>
        </w:rPr>
      </w:pPr>
    </w:p>
    <w:p w:rsidR="004612F8" w:rsidRDefault="004612F8" w:rsidP="004612F8">
      <w:pPr>
        <w:pStyle w:val="a8"/>
        <w:spacing w:after="0" w:afterAutospacing="0" w:line="276" w:lineRule="auto"/>
        <w:jc w:val="center"/>
        <w:rPr>
          <w:b/>
          <w:color w:val="000000"/>
          <w:sz w:val="28"/>
          <w:szCs w:val="28"/>
        </w:rPr>
      </w:pPr>
      <w:r>
        <w:rPr>
          <w:b/>
          <w:color w:val="000000"/>
          <w:sz w:val="28"/>
          <w:szCs w:val="28"/>
        </w:rPr>
        <w:lastRenderedPageBreak/>
        <w:t>Лабораторная работа №3</w:t>
      </w:r>
    </w:p>
    <w:p w:rsidR="00DD1DD5" w:rsidRPr="00DD1DD5" w:rsidRDefault="00DD1DD5" w:rsidP="00DD1DD5">
      <w:pPr>
        <w:pStyle w:val="a8"/>
        <w:spacing w:after="0"/>
        <w:jc w:val="both"/>
        <w:rPr>
          <w:color w:val="000000"/>
          <w:sz w:val="28"/>
          <w:szCs w:val="28"/>
        </w:rPr>
      </w:pPr>
      <w:r w:rsidRPr="00DD1DD5">
        <w:rPr>
          <w:color w:val="000000"/>
          <w:sz w:val="28"/>
          <w:szCs w:val="28"/>
        </w:rPr>
        <w:t>Цели</w:t>
      </w:r>
      <w:r>
        <w:rPr>
          <w:color w:val="000000"/>
          <w:sz w:val="28"/>
          <w:szCs w:val="28"/>
        </w:rPr>
        <w:t>:</w:t>
      </w:r>
    </w:p>
    <w:p w:rsidR="00DD1DD5" w:rsidRPr="00DD1DD5" w:rsidRDefault="00DD1DD5" w:rsidP="00DD1DD5">
      <w:pPr>
        <w:pStyle w:val="a8"/>
        <w:spacing w:after="0"/>
        <w:jc w:val="both"/>
        <w:rPr>
          <w:color w:val="000000"/>
          <w:sz w:val="28"/>
          <w:szCs w:val="28"/>
        </w:rPr>
      </w:pPr>
      <w:r w:rsidRPr="00DD1DD5">
        <w:rPr>
          <w:color w:val="000000"/>
          <w:sz w:val="28"/>
          <w:szCs w:val="28"/>
        </w:rPr>
        <w:t>Ознакомление с окружающим миром входит в образовательную область «Познавательное развитие». Основные цели этой области определены (согласно примерной образовательной программе «От рождени</w:t>
      </w:r>
      <w:r>
        <w:rPr>
          <w:color w:val="000000"/>
          <w:sz w:val="28"/>
          <w:szCs w:val="28"/>
        </w:rPr>
        <w:t>я до школы») следующим образом:</w:t>
      </w:r>
    </w:p>
    <w:p w:rsidR="00DD1DD5" w:rsidRPr="00DD1DD5" w:rsidRDefault="00DD1DD5" w:rsidP="00D05F38">
      <w:pPr>
        <w:pStyle w:val="a8"/>
        <w:numPr>
          <w:ilvl w:val="0"/>
          <w:numId w:val="9"/>
        </w:numPr>
        <w:spacing w:after="0"/>
        <w:jc w:val="both"/>
        <w:rPr>
          <w:color w:val="000000"/>
          <w:sz w:val="28"/>
          <w:szCs w:val="28"/>
        </w:rPr>
      </w:pPr>
      <w:r w:rsidRPr="00DD1DD5">
        <w:rPr>
          <w:color w:val="000000"/>
          <w:sz w:val="28"/>
          <w:szCs w:val="28"/>
        </w:rPr>
        <w:t>развитие познавательных интересов детей, любознательности и познавател</w:t>
      </w:r>
      <w:r>
        <w:rPr>
          <w:color w:val="000000"/>
          <w:sz w:val="28"/>
          <w:szCs w:val="28"/>
        </w:rPr>
        <w:t>ьной мотивации;</w:t>
      </w:r>
    </w:p>
    <w:p w:rsidR="00DD1DD5" w:rsidRPr="00DD1DD5" w:rsidRDefault="00DD1DD5" w:rsidP="00D05F38">
      <w:pPr>
        <w:pStyle w:val="a8"/>
        <w:numPr>
          <w:ilvl w:val="0"/>
          <w:numId w:val="9"/>
        </w:numPr>
        <w:spacing w:after="0"/>
        <w:jc w:val="both"/>
        <w:rPr>
          <w:color w:val="000000"/>
          <w:sz w:val="28"/>
          <w:szCs w:val="28"/>
        </w:rPr>
      </w:pPr>
      <w:r w:rsidRPr="00DD1DD5">
        <w:rPr>
          <w:color w:val="000000"/>
          <w:sz w:val="28"/>
          <w:szCs w:val="28"/>
        </w:rPr>
        <w:t>расширение о</w:t>
      </w:r>
      <w:r>
        <w:rPr>
          <w:color w:val="000000"/>
          <w:sz w:val="28"/>
          <w:szCs w:val="28"/>
        </w:rPr>
        <w:t>пыта ориентировки в окружающем;</w:t>
      </w:r>
    </w:p>
    <w:p w:rsidR="00DD1DD5" w:rsidRPr="00DD1DD5" w:rsidRDefault="00DD1DD5" w:rsidP="00D05F38">
      <w:pPr>
        <w:pStyle w:val="a8"/>
        <w:numPr>
          <w:ilvl w:val="0"/>
          <w:numId w:val="9"/>
        </w:numPr>
        <w:spacing w:after="0"/>
        <w:jc w:val="both"/>
        <w:rPr>
          <w:color w:val="000000"/>
          <w:sz w:val="28"/>
          <w:szCs w:val="28"/>
        </w:rPr>
      </w:pPr>
      <w:r w:rsidRPr="00DD1DD5">
        <w:rPr>
          <w:color w:val="000000"/>
          <w:sz w:val="28"/>
          <w:szCs w:val="28"/>
        </w:rPr>
        <w:t>с</w:t>
      </w:r>
      <w:r>
        <w:rPr>
          <w:color w:val="000000"/>
          <w:sz w:val="28"/>
          <w:szCs w:val="28"/>
        </w:rPr>
        <w:t>енсорное развитие;</w:t>
      </w:r>
    </w:p>
    <w:p w:rsidR="00DD1DD5" w:rsidRPr="00DD1DD5" w:rsidRDefault="00DD1DD5" w:rsidP="00D05F38">
      <w:pPr>
        <w:pStyle w:val="a8"/>
        <w:numPr>
          <w:ilvl w:val="0"/>
          <w:numId w:val="9"/>
        </w:numPr>
        <w:spacing w:after="0"/>
        <w:jc w:val="both"/>
        <w:rPr>
          <w:color w:val="000000"/>
          <w:sz w:val="28"/>
          <w:szCs w:val="28"/>
        </w:rPr>
      </w:pPr>
      <w:r>
        <w:rPr>
          <w:color w:val="000000"/>
          <w:sz w:val="28"/>
          <w:szCs w:val="28"/>
        </w:rPr>
        <w:t>становление сознания;</w:t>
      </w:r>
    </w:p>
    <w:p w:rsidR="00DD1DD5" w:rsidRPr="00DD1DD5" w:rsidRDefault="00DD1DD5" w:rsidP="00D05F38">
      <w:pPr>
        <w:pStyle w:val="a8"/>
        <w:numPr>
          <w:ilvl w:val="0"/>
          <w:numId w:val="9"/>
        </w:numPr>
        <w:spacing w:after="0"/>
        <w:jc w:val="both"/>
        <w:rPr>
          <w:color w:val="000000"/>
          <w:sz w:val="28"/>
          <w:szCs w:val="28"/>
        </w:rPr>
      </w:pPr>
      <w:r w:rsidRPr="00DD1DD5">
        <w:rPr>
          <w:color w:val="000000"/>
          <w:sz w:val="28"/>
          <w:szCs w:val="28"/>
        </w:rPr>
        <w:t>ознакомление с п</w:t>
      </w:r>
      <w:r>
        <w:rPr>
          <w:color w:val="000000"/>
          <w:sz w:val="28"/>
          <w:szCs w:val="28"/>
        </w:rPr>
        <w:t>риродой и природными явлениями;</w:t>
      </w:r>
    </w:p>
    <w:p w:rsidR="00DD1DD5" w:rsidRDefault="00DD1DD5" w:rsidP="00D05F38">
      <w:pPr>
        <w:pStyle w:val="a8"/>
        <w:numPr>
          <w:ilvl w:val="0"/>
          <w:numId w:val="9"/>
        </w:numPr>
        <w:spacing w:after="0"/>
        <w:jc w:val="both"/>
        <w:rPr>
          <w:color w:val="000000"/>
          <w:sz w:val="28"/>
          <w:szCs w:val="28"/>
        </w:rPr>
      </w:pPr>
      <w:r w:rsidRPr="00DD1DD5">
        <w:rPr>
          <w:color w:val="000000"/>
          <w:sz w:val="28"/>
          <w:szCs w:val="28"/>
        </w:rPr>
        <w:t>развитие умения устанавливать причинно-следственные св</w:t>
      </w:r>
      <w:r>
        <w:rPr>
          <w:color w:val="000000"/>
          <w:sz w:val="28"/>
          <w:szCs w:val="28"/>
        </w:rPr>
        <w:t xml:space="preserve">язи между природными явлениями; </w:t>
      </w:r>
    </w:p>
    <w:p w:rsidR="00DD1DD5" w:rsidRPr="00DD1DD5" w:rsidRDefault="00DD1DD5" w:rsidP="00D05F38">
      <w:pPr>
        <w:pStyle w:val="a8"/>
        <w:numPr>
          <w:ilvl w:val="0"/>
          <w:numId w:val="9"/>
        </w:numPr>
        <w:spacing w:after="0"/>
        <w:jc w:val="both"/>
        <w:rPr>
          <w:color w:val="000000"/>
          <w:sz w:val="28"/>
          <w:szCs w:val="28"/>
        </w:rPr>
      </w:pPr>
      <w:r w:rsidRPr="00DD1DD5">
        <w:rPr>
          <w:color w:val="000000"/>
          <w:sz w:val="28"/>
          <w:szCs w:val="28"/>
        </w:rPr>
        <w:t>формирование первичных представлений о природном многообразии планеты Земля и элементарн</w:t>
      </w:r>
      <w:r>
        <w:rPr>
          <w:color w:val="000000"/>
          <w:sz w:val="28"/>
          <w:szCs w:val="28"/>
        </w:rPr>
        <w:t>ых экологических представлений.</w:t>
      </w:r>
    </w:p>
    <w:p w:rsidR="00DD1DD5" w:rsidRPr="00DD1DD5" w:rsidRDefault="00DD1DD5" w:rsidP="00DD1DD5">
      <w:pPr>
        <w:pStyle w:val="a8"/>
        <w:spacing w:after="0"/>
        <w:ind w:firstLine="709"/>
        <w:jc w:val="both"/>
        <w:rPr>
          <w:color w:val="000000"/>
          <w:sz w:val="28"/>
          <w:szCs w:val="28"/>
        </w:rPr>
      </w:pPr>
      <w:r>
        <w:rPr>
          <w:color w:val="000000"/>
          <w:sz w:val="28"/>
          <w:szCs w:val="28"/>
        </w:rPr>
        <w:t>Э</w:t>
      </w:r>
      <w:r w:rsidRPr="00DD1DD5">
        <w:rPr>
          <w:color w:val="000000"/>
          <w:sz w:val="28"/>
          <w:szCs w:val="28"/>
        </w:rPr>
        <w:t>кологическое воспитание детей пятого года жизни строится на познании связей между п</w:t>
      </w:r>
      <w:r>
        <w:rPr>
          <w:color w:val="000000"/>
          <w:sz w:val="28"/>
          <w:szCs w:val="28"/>
        </w:rPr>
        <w:t>риродными явлениями и объектами</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Все эти цели становятся актуальными</w:t>
      </w:r>
      <w:r>
        <w:rPr>
          <w:color w:val="000000"/>
          <w:sz w:val="28"/>
          <w:szCs w:val="28"/>
        </w:rPr>
        <w:t xml:space="preserve"> для развития детей</w:t>
      </w:r>
      <w:r w:rsidRPr="00DD1DD5">
        <w:rPr>
          <w:color w:val="000000"/>
          <w:sz w:val="28"/>
          <w:szCs w:val="28"/>
        </w:rPr>
        <w:t>. Стремительное развитие мыслительных процессов делает возможным усвоение информации,</w:t>
      </w:r>
      <w:r>
        <w:rPr>
          <w:color w:val="000000"/>
          <w:sz w:val="28"/>
          <w:szCs w:val="28"/>
        </w:rPr>
        <w:t xml:space="preserve"> которая была сложна год назад.</w:t>
      </w:r>
    </w:p>
    <w:p w:rsidR="00DD1DD5" w:rsidRPr="00DD1DD5" w:rsidRDefault="00DD1DD5" w:rsidP="00DD1DD5">
      <w:pPr>
        <w:pStyle w:val="a8"/>
        <w:spacing w:after="0"/>
        <w:jc w:val="both"/>
        <w:rPr>
          <w:color w:val="000000"/>
          <w:sz w:val="28"/>
          <w:szCs w:val="28"/>
        </w:rPr>
      </w:pPr>
      <w:r>
        <w:rPr>
          <w:color w:val="000000"/>
          <w:sz w:val="28"/>
          <w:szCs w:val="28"/>
        </w:rPr>
        <w:t>Задачи:</w:t>
      </w:r>
    </w:p>
    <w:p w:rsidR="00DD1DD5" w:rsidRPr="00DD1DD5" w:rsidRDefault="00DD1DD5" w:rsidP="00D05F38">
      <w:pPr>
        <w:pStyle w:val="a8"/>
        <w:numPr>
          <w:ilvl w:val="0"/>
          <w:numId w:val="8"/>
        </w:numPr>
        <w:spacing w:after="0"/>
        <w:jc w:val="both"/>
        <w:rPr>
          <w:color w:val="000000"/>
          <w:sz w:val="28"/>
          <w:szCs w:val="28"/>
        </w:rPr>
      </w:pPr>
      <w:r w:rsidRPr="00DD1DD5">
        <w:rPr>
          <w:color w:val="000000"/>
          <w:sz w:val="28"/>
          <w:szCs w:val="28"/>
        </w:rPr>
        <w:t>Значительно усложняются задачи, которые необходимо осуществить педагогу в этой образовательной</w:t>
      </w:r>
      <w:r>
        <w:rPr>
          <w:color w:val="000000"/>
          <w:sz w:val="28"/>
          <w:szCs w:val="28"/>
        </w:rPr>
        <w:t xml:space="preserve"> области:</w:t>
      </w:r>
    </w:p>
    <w:p w:rsidR="00DD1DD5" w:rsidRPr="00DD1DD5" w:rsidRDefault="00DD1DD5" w:rsidP="00D05F38">
      <w:pPr>
        <w:pStyle w:val="a8"/>
        <w:numPr>
          <w:ilvl w:val="0"/>
          <w:numId w:val="8"/>
        </w:numPr>
        <w:spacing w:after="0"/>
        <w:jc w:val="both"/>
        <w:rPr>
          <w:color w:val="000000"/>
          <w:sz w:val="28"/>
          <w:szCs w:val="28"/>
        </w:rPr>
      </w:pPr>
      <w:r w:rsidRPr="00DD1DD5">
        <w:rPr>
          <w:color w:val="000000"/>
          <w:sz w:val="28"/>
          <w:szCs w:val="28"/>
        </w:rPr>
        <w:t>На первый план выходит не только усвоение новых знаний и выработка навыков, но и воспитание познавательной акти</w:t>
      </w:r>
      <w:r>
        <w:rPr>
          <w:color w:val="000000"/>
          <w:sz w:val="28"/>
          <w:szCs w:val="28"/>
        </w:rPr>
        <w:t>вности, желания узнавать новое.</w:t>
      </w:r>
    </w:p>
    <w:p w:rsidR="00DD1DD5" w:rsidRPr="00DD1DD5" w:rsidRDefault="00DD1DD5" w:rsidP="00D05F38">
      <w:pPr>
        <w:pStyle w:val="a8"/>
        <w:numPr>
          <w:ilvl w:val="0"/>
          <w:numId w:val="8"/>
        </w:numPr>
        <w:spacing w:after="0"/>
        <w:jc w:val="both"/>
        <w:rPr>
          <w:color w:val="000000"/>
          <w:sz w:val="28"/>
          <w:szCs w:val="28"/>
        </w:rPr>
      </w:pPr>
      <w:r w:rsidRPr="00DD1DD5">
        <w:rPr>
          <w:color w:val="000000"/>
          <w:sz w:val="28"/>
          <w:szCs w:val="28"/>
        </w:rPr>
        <w:t>Детей учат простейшему сравнительному анализу, умению группировать и систематизировать предметы по опре</w:t>
      </w:r>
      <w:r>
        <w:rPr>
          <w:color w:val="000000"/>
          <w:sz w:val="28"/>
          <w:szCs w:val="28"/>
        </w:rPr>
        <w:t>делённому признаку</w:t>
      </w:r>
      <w:r w:rsidRPr="00DD1DD5">
        <w:rPr>
          <w:color w:val="000000"/>
          <w:sz w:val="28"/>
          <w:szCs w:val="28"/>
        </w:rPr>
        <w:t>(выстраивать ряды из 5–7 предметов по убыванию ил</w:t>
      </w:r>
      <w:r>
        <w:rPr>
          <w:color w:val="000000"/>
          <w:sz w:val="28"/>
          <w:szCs w:val="28"/>
        </w:rPr>
        <w:t>и возрастанию общего признака).</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Приобретает большое значение развитие пространственного ориентирования, то есть представлений о положении в пространстве предметов, их частей, а также обогащение словаря словами, которые обозначают положение предметов и д</w:t>
      </w:r>
      <w:r>
        <w:rPr>
          <w:color w:val="000000"/>
          <w:sz w:val="28"/>
          <w:szCs w:val="28"/>
        </w:rPr>
        <w:t>еталей относительно друг друга.</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 xml:space="preserve">Начинается работа по формированию умения устанавливать взаимосвязи между явлениями </w:t>
      </w:r>
      <w:r>
        <w:rPr>
          <w:color w:val="000000"/>
          <w:sz w:val="28"/>
          <w:szCs w:val="28"/>
        </w:rPr>
        <w:t>в общественной жизни и природе.</w:t>
      </w:r>
    </w:p>
    <w:p w:rsidR="00DD1DD5" w:rsidRPr="00DD1DD5" w:rsidRDefault="00DD1DD5" w:rsidP="00DD1DD5">
      <w:pPr>
        <w:pStyle w:val="a8"/>
        <w:spacing w:after="0"/>
        <w:jc w:val="both"/>
        <w:rPr>
          <w:color w:val="000000"/>
          <w:sz w:val="28"/>
          <w:szCs w:val="28"/>
        </w:rPr>
      </w:pPr>
      <w:r w:rsidRPr="00DD1DD5">
        <w:rPr>
          <w:color w:val="000000"/>
          <w:sz w:val="28"/>
          <w:szCs w:val="28"/>
        </w:rPr>
        <w:lastRenderedPageBreak/>
        <w:t>Даются первоначальные представления о малой родине, Отечестве, народе, общественных праздниках, традициях.</w:t>
      </w:r>
    </w:p>
    <w:p w:rsidR="004612F8" w:rsidRPr="00DD1DD5" w:rsidRDefault="00DD1DD5" w:rsidP="00DD1DD5">
      <w:pPr>
        <w:pStyle w:val="a8"/>
        <w:spacing w:after="0" w:afterAutospacing="0" w:line="276" w:lineRule="auto"/>
        <w:ind w:firstLine="709"/>
        <w:jc w:val="both"/>
        <w:rPr>
          <w:color w:val="000000"/>
          <w:sz w:val="28"/>
          <w:szCs w:val="28"/>
        </w:rPr>
      </w:pPr>
      <w:r w:rsidRPr="00DD1DD5">
        <w:rPr>
          <w:color w:val="000000"/>
          <w:sz w:val="28"/>
          <w:szCs w:val="28"/>
        </w:rPr>
        <w:t>Представления детей о значимых явлениях и сторонах жизни человека (семья, жильё, профессии) углубляются, расширяются и совершенствуются.</w:t>
      </w:r>
    </w:p>
    <w:p w:rsidR="00DD1DD5" w:rsidRPr="00DD1DD5" w:rsidRDefault="00DD1DD5" w:rsidP="00DD1DD5">
      <w:pPr>
        <w:pStyle w:val="a8"/>
        <w:spacing w:after="0"/>
        <w:jc w:val="center"/>
        <w:rPr>
          <w:color w:val="000000"/>
          <w:sz w:val="28"/>
          <w:szCs w:val="28"/>
        </w:rPr>
      </w:pPr>
      <w:r w:rsidRPr="00DD1DD5">
        <w:rPr>
          <w:color w:val="000000"/>
          <w:sz w:val="28"/>
          <w:szCs w:val="28"/>
        </w:rPr>
        <w:t>Приёмы, используемые во время</w:t>
      </w:r>
      <w:r>
        <w:rPr>
          <w:color w:val="000000"/>
          <w:sz w:val="28"/>
          <w:szCs w:val="28"/>
        </w:rPr>
        <w:t xml:space="preserve"> занятий</w:t>
      </w:r>
    </w:p>
    <w:p w:rsidR="00DD1DD5" w:rsidRPr="00DD1DD5" w:rsidRDefault="00DD1DD5" w:rsidP="00DD1DD5">
      <w:pPr>
        <w:pStyle w:val="a8"/>
        <w:spacing w:after="0"/>
        <w:jc w:val="both"/>
        <w:rPr>
          <w:color w:val="000000"/>
          <w:sz w:val="28"/>
          <w:szCs w:val="28"/>
        </w:rPr>
      </w:pPr>
      <w:r w:rsidRPr="00DD1DD5">
        <w:rPr>
          <w:color w:val="000000"/>
          <w:sz w:val="28"/>
          <w:szCs w:val="28"/>
        </w:rPr>
        <w:t>Методические приёмы по ознакомлению с окружающим миро</w:t>
      </w:r>
      <w:r>
        <w:rPr>
          <w:color w:val="000000"/>
          <w:sz w:val="28"/>
          <w:szCs w:val="28"/>
        </w:rPr>
        <w:t>м делятся на 3 основные группы:</w:t>
      </w:r>
    </w:p>
    <w:p w:rsidR="00DD1DD5" w:rsidRPr="00DD1DD5" w:rsidRDefault="00DD1DD5" w:rsidP="00D05F38">
      <w:pPr>
        <w:pStyle w:val="a8"/>
        <w:numPr>
          <w:ilvl w:val="0"/>
          <w:numId w:val="7"/>
        </w:numPr>
        <w:spacing w:after="0"/>
        <w:jc w:val="both"/>
        <w:rPr>
          <w:color w:val="000000"/>
          <w:sz w:val="28"/>
          <w:szCs w:val="28"/>
        </w:rPr>
      </w:pPr>
      <w:r>
        <w:rPr>
          <w:color w:val="000000"/>
          <w:sz w:val="28"/>
          <w:szCs w:val="28"/>
        </w:rPr>
        <w:t>Словесные:</w:t>
      </w:r>
    </w:p>
    <w:p w:rsidR="00DD1DD5" w:rsidRPr="00DD1DD5" w:rsidRDefault="00DD1DD5" w:rsidP="00D05F38">
      <w:pPr>
        <w:pStyle w:val="a8"/>
        <w:numPr>
          <w:ilvl w:val="0"/>
          <w:numId w:val="7"/>
        </w:numPr>
        <w:spacing w:after="0"/>
        <w:jc w:val="both"/>
        <w:rPr>
          <w:color w:val="000000"/>
          <w:sz w:val="28"/>
          <w:szCs w:val="28"/>
        </w:rPr>
      </w:pPr>
      <w:r>
        <w:rPr>
          <w:color w:val="000000"/>
          <w:sz w:val="28"/>
          <w:szCs w:val="28"/>
        </w:rPr>
        <w:t>беседа;</w:t>
      </w:r>
    </w:p>
    <w:p w:rsidR="00DD1DD5" w:rsidRPr="00DD1DD5" w:rsidRDefault="00DD1DD5" w:rsidP="00D05F38">
      <w:pPr>
        <w:pStyle w:val="a8"/>
        <w:numPr>
          <w:ilvl w:val="0"/>
          <w:numId w:val="7"/>
        </w:numPr>
        <w:spacing w:after="0"/>
        <w:jc w:val="both"/>
        <w:rPr>
          <w:color w:val="000000"/>
          <w:sz w:val="28"/>
          <w:szCs w:val="28"/>
        </w:rPr>
      </w:pPr>
      <w:r>
        <w:rPr>
          <w:color w:val="000000"/>
          <w:sz w:val="28"/>
          <w:szCs w:val="28"/>
        </w:rPr>
        <w:t>рассказ;</w:t>
      </w:r>
    </w:p>
    <w:p w:rsidR="00DD1DD5" w:rsidRPr="00DD1DD5" w:rsidRDefault="00DD1DD5" w:rsidP="00D05F38">
      <w:pPr>
        <w:pStyle w:val="a8"/>
        <w:numPr>
          <w:ilvl w:val="0"/>
          <w:numId w:val="7"/>
        </w:numPr>
        <w:spacing w:after="0"/>
        <w:jc w:val="both"/>
        <w:rPr>
          <w:color w:val="000000"/>
          <w:sz w:val="28"/>
          <w:szCs w:val="28"/>
        </w:rPr>
      </w:pPr>
      <w:r>
        <w:rPr>
          <w:color w:val="000000"/>
          <w:sz w:val="28"/>
          <w:szCs w:val="28"/>
        </w:rPr>
        <w:t>пояснение;</w:t>
      </w:r>
    </w:p>
    <w:p w:rsidR="00DD1DD5" w:rsidRPr="00DD1DD5" w:rsidRDefault="00DD1DD5" w:rsidP="00D05F38">
      <w:pPr>
        <w:pStyle w:val="a8"/>
        <w:numPr>
          <w:ilvl w:val="0"/>
          <w:numId w:val="7"/>
        </w:numPr>
        <w:spacing w:after="0"/>
        <w:jc w:val="both"/>
        <w:rPr>
          <w:color w:val="000000"/>
          <w:sz w:val="28"/>
          <w:szCs w:val="28"/>
        </w:rPr>
      </w:pPr>
      <w:r w:rsidRPr="00DD1DD5">
        <w:rPr>
          <w:color w:val="000000"/>
          <w:sz w:val="28"/>
          <w:szCs w:val="28"/>
        </w:rPr>
        <w:t>чтен</w:t>
      </w:r>
      <w:r>
        <w:rPr>
          <w:color w:val="000000"/>
          <w:sz w:val="28"/>
          <w:szCs w:val="28"/>
        </w:rPr>
        <w:t>ие художественных произведений.</w:t>
      </w:r>
    </w:p>
    <w:p w:rsidR="00DD1DD5" w:rsidRPr="00DD1DD5" w:rsidRDefault="00DD1DD5" w:rsidP="00DD1DD5">
      <w:pPr>
        <w:pStyle w:val="a8"/>
        <w:spacing w:after="0"/>
        <w:jc w:val="both"/>
        <w:rPr>
          <w:color w:val="000000"/>
          <w:sz w:val="28"/>
          <w:szCs w:val="28"/>
        </w:rPr>
      </w:pPr>
      <w:r>
        <w:rPr>
          <w:color w:val="000000"/>
          <w:sz w:val="28"/>
          <w:szCs w:val="28"/>
        </w:rPr>
        <w:t>Наглядные:</w:t>
      </w:r>
    </w:p>
    <w:p w:rsidR="00DD1DD5" w:rsidRPr="00DD1DD5" w:rsidRDefault="00DD1DD5" w:rsidP="00D05F38">
      <w:pPr>
        <w:pStyle w:val="a8"/>
        <w:numPr>
          <w:ilvl w:val="0"/>
          <w:numId w:val="6"/>
        </w:numPr>
        <w:spacing w:after="0"/>
        <w:jc w:val="both"/>
        <w:rPr>
          <w:color w:val="000000"/>
          <w:sz w:val="28"/>
          <w:szCs w:val="28"/>
        </w:rPr>
      </w:pPr>
      <w:r w:rsidRPr="00DD1DD5">
        <w:rPr>
          <w:color w:val="000000"/>
          <w:sz w:val="28"/>
          <w:szCs w:val="28"/>
        </w:rPr>
        <w:t>демонстрация кар</w:t>
      </w:r>
      <w:r>
        <w:rPr>
          <w:color w:val="000000"/>
          <w:sz w:val="28"/>
          <w:szCs w:val="28"/>
        </w:rPr>
        <w:t>тин, слайдов, макетов, муляжей;</w:t>
      </w:r>
    </w:p>
    <w:p w:rsidR="00DD1DD5" w:rsidRPr="00DD1DD5" w:rsidRDefault="00DD1DD5" w:rsidP="00D05F38">
      <w:pPr>
        <w:pStyle w:val="a8"/>
        <w:numPr>
          <w:ilvl w:val="0"/>
          <w:numId w:val="6"/>
        </w:numPr>
        <w:spacing w:after="0"/>
        <w:jc w:val="both"/>
        <w:rPr>
          <w:color w:val="000000"/>
          <w:sz w:val="28"/>
          <w:szCs w:val="28"/>
        </w:rPr>
      </w:pPr>
      <w:r w:rsidRPr="00DD1DD5">
        <w:rPr>
          <w:color w:val="000000"/>
          <w:sz w:val="28"/>
          <w:szCs w:val="28"/>
        </w:rPr>
        <w:t>рассматривание натуральных объектов (пр</w:t>
      </w:r>
      <w:r>
        <w:rPr>
          <w:color w:val="000000"/>
          <w:sz w:val="28"/>
          <w:szCs w:val="28"/>
        </w:rPr>
        <w:t>иродного материала, предметов);</w:t>
      </w:r>
    </w:p>
    <w:p w:rsidR="00DD1DD5" w:rsidRPr="00DD1DD5" w:rsidRDefault="00DD1DD5" w:rsidP="00D05F38">
      <w:pPr>
        <w:pStyle w:val="a8"/>
        <w:numPr>
          <w:ilvl w:val="0"/>
          <w:numId w:val="6"/>
        </w:numPr>
        <w:spacing w:after="0"/>
        <w:jc w:val="both"/>
        <w:rPr>
          <w:color w:val="000000"/>
          <w:sz w:val="28"/>
          <w:szCs w:val="28"/>
        </w:rPr>
      </w:pPr>
      <w:r w:rsidRPr="00DD1DD5">
        <w:rPr>
          <w:color w:val="000000"/>
          <w:sz w:val="28"/>
          <w:szCs w:val="28"/>
        </w:rPr>
        <w:t xml:space="preserve">наблюдение, экскурсия (эти виды деятельности в средней группе можно вынести на прогулку, посвятив </w:t>
      </w:r>
      <w:r>
        <w:rPr>
          <w:color w:val="000000"/>
          <w:sz w:val="28"/>
          <w:szCs w:val="28"/>
        </w:rPr>
        <w:t>её почти целиком теме занятия).</w:t>
      </w:r>
    </w:p>
    <w:p w:rsidR="00DD1DD5" w:rsidRPr="00DD1DD5" w:rsidRDefault="00DD1DD5" w:rsidP="00D05F38">
      <w:pPr>
        <w:pStyle w:val="a8"/>
        <w:numPr>
          <w:ilvl w:val="0"/>
          <w:numId w:val="6"/>
        </w:numPr>
        <w:spacing w:after="0"/>
        <w:jc w:val="both"/>
        <w:rPr>
          <w:color w:val="000000"/>
          <w:sz w:val="28"/>
          <w:szCs w:val="28"/>
        </w:rPr>
      </w:pPr>
      <w:r>
        <w:rPr>
          <w:color w:val="000000"/>
          <w:sz w:val="28"/>
          <w:szCs w:val="28"/>
        </w:rPr>
        <w:t>п</w:t>
      </w:r>
      <w:r w:rsidRPr="00DD1DD5">
        <w:rPr>
          <w:color w:val="000000"/>
          <w:sz w:val="28"/>
          <w:szCs w:val="28"/>
        </w:rPr>
        <w:t>рактические (опыты, упражнения, действия с предметам</w:t>
      </w:r>
      <w:r>
        <w:rPr>
          <w:color w:val="000000"/>
          <w:sz w:val="28"/>
          <w:szCs w:val="28"/>
        </w:rPr>
        <w:t>и).</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Стимулировать ребёнка к моделированию ситуаций из жизни призвана бог</w:t>
      </w:r>
      <w:r>
        <w:rPr>
          <w:color w:val="000000"/>
          <w:sz w:val="28"/>
          <w:szCs w:val="28"/>
        </w:rPr>
        <w:t>атая развивающая среда в группе</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Набирают популярность комментированное рисование и моделирование, позволяющие детям увидеть то, о чём идёт речь, в упрощённой и понятной форме, но с сохранением ключевых признаков изучаемого объекта или явления. И моделирование, и комментированное рисование в средней группе поначалу проводит воспитатель. Он выступает в роли волшебника, который «оживляет» картину мира, заставляет двигаться, преобразовывает объекты, предметы. Оба приёма сродни мультипликации, когда изображения появляются на бумаге или экране постепенно, связанные сюжетом, развиваются, имеют логическое завершение. Поэтому они так нравятся детям.</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Замечательно, если просмотрев несколько раз, как педагог моделирует ситуацию или явление, дети сами захотят его повторить. Например, отобразить путешествие капельки воды из облачка на землю в виде дождя, рост цветов, которые напоил дождь. Простое выкладывание картинок на панно даст малышам гораздо больше, чем рассматривание иллюстраций или схем. Ведь, занимаясь моделированием, они создают картину мира сами.</w:t>
      </w:r>
    </w:p>
    <w:p w:rsidR="007C6422" w:rsidRDefault="00DD1DD5" w:rsidP="00DD1DD5">
      <w:pPr>
        <w:pStyle w:val="a8"/>
        <w:spacing w:after="0" w:afterAutospacing="0" w:line="276" w:lineRule="auto"/>
        <w:ind w:firstLine="709"/>
        <w:jc w:val="both"/>
        <w:rPr>
          <w:color w:val="000000"/>
          <w:sz w:val="28"/>
          <w:szCs w:val="28"/>
        </w:rPr>
      </w:pPr>
      <w:r w:rsidRPr="00DD1DD5">
        <w:rPr>
          <w:color w:val="000000"/>
          <w:sz w:val="28"/>
          <w:szCs w:val="28"/>
        </w:rPr>
        <w:lastRenderedPageBreak/>
        <w:t>Среди практических приёмов важное место занимают игровые. Это и дидактические игры, и элементы ряжения, театрализации, сюжетной игры (дети представляют себя работниками разных профессий, имитируют поведение лесных и домашних зверей, передают настроение осенней берёзки, весеннего ручейка и даже самолёта, летящего в небе). Поскольку воспитатель четырёхлеток имеет дело с фантазёрами, которые любят всё необычное, то игры для ребят средней группы должны не только закреплять уже изученное, но и подталкивать к новым открытиям.</w:t>
      </w:r>
    </w:p>
    <w:p w:rsidR="00DD1DD5" w:rsidRDefault="00DD1DD5" w:rsidP="00DD1DD5">
      <w:pPr>
        <w:pStyle w:val="a8"/>
        <w:spacing w:after="0" w:afterAutospacing="0" w:line="276" w:lineRule="auto"/>
        <w:jc w:val="both"/>
        <w:rPr>
          <w:color w:val="000000"/>
          <w:sz w:val="28"/>
          <w:szCs w:val="28"/>
        </w:rPr>
      </w:pPr>
      <w:r>
        <w:rPr>
          <w:color w:val="000000"/>
          <w:sz w:val="28"/>
          <w:szCs w:val="28"/>
        </w:rPr>
        <w:t xml:space="preserve">Материал помощник для усвоения лабораторной работы: </w:t>
      </w:r>
      <w:hyperlink r:id="rId11" w:history="1">
        <w:r w:rsidRPr="00DD1DD5">
          <w:rPr>
            <w:rStyle w:val="aa"/>
            <w:sz w:val="28"/>
            <w:szCs w:val="28"/>
          </w:rPr>
          <w:t>https://m.youtube.com/playlist?list=PLvtJKssE5NrgeBi1pGJ5YL5Uyst4JM8-N</w:t>
        </w:r>
      </w:hyperlink>
      <w:r>
        <w:rPr>
          <w:color w:val="000000"/>
          <w:sz w:val="28"/>
          <w:szCs w:val="28"/>
        </w:rPr>
        <w:t xml:space="preserve"> (</w:t>
      </w:r>
      <w:r w:rsidRPr="00DD1DD5">
        <w:rPr>
          <w:color w:val="000000"/>
          <w:sz w:val="28"/>
          <w:szCs w:val="28"/>
        </w:rPr>
        <w:t>нажимайте на Ctrl и щелкните ссылку)</w:t>
      </w: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both"/>
        <w:rPr>
          <w:color w:val="000000"/>
          <w:sz w:val="28"/>
          <w:szCs w:val="28"/>
        </w:rPr>
      </w:pPr>
    </w:p>
    <w:p w:rsidR="008753B9" w:rsidRDefault="008753B9" w:rsidP="00DD1DD5">
      <w:pPr>
        <w:pStyle w:val="a8"/>
        <w:spacing w:after="0" w:afterAutospacing="0" w:line="276" w:lineRule="auto"/>
        <w:jc w:val="both"/>
        <w:rPr>
          <w:color w:val="000000"/>
          <w:sz w:val="28"/>
          <w:szCs w:val="28"/>
        </w:rPr>
      </w:pPr>
    </w:p>
    <w:p w:rsidR="00DD1DD5" w:rsidRDefault="00DD1DD5" w:rsidP="00DD1DD5">
      <w:pPr>
        <w:pStyle w:val="a8"/>
        <w:spacing w:after="0" w:afterAutospacing="0" w:line="276" w:lineRule="auto"/>
        <w:jc w:val="center"/>
        <w:rPr>
          <w:b/>
          <w:color w:val="000000"/>
          <w:sz w:val="28"/>
          <w:szCs w:val="28"/>
        </w:rPr>
      </w:pPr>
      <w:r>
        <w:rPr>
          <w:b/>
          <w:color w:val="000000"/>
          <w:sz w:val="28"/>
          <w:szCs w:val="28"/>
        </w:rPr>
        <w:lastRenderedPageBreak/>
        <w:t>Лабораторная работа №4</w:t>
      </w:r>
    </w:p>
    <w:p w:rsidR="00DD1DD5" w:rsidRPr="00DD1DD5" w:rsidRDefault="00125621" w:rsidP="00DD1DD5">
      <w:pPr>
        <w:pStyle w:val="a8"/>
        <w:spacing w:after="0"/>
        <w:jc w:val="center"/>
        <w:rPr>
          <w:color w:val="000000"/>
          <w:sz w:val="28"/>
          <w:szCs w:val="28"/>
        </w:rPr>
      </w:pPr>
      <w:r>
        <w:rPr>
          <w:color w:val="000000"/>
          <w:sz w:val="28"/>
          <w:szCs w:val="28"/>
        </w:rPr>
        <w:t>Музыкальная  шкатулка</w:t>
      </w:r>
    </w:p>
    <w:p w:rsidR="00DD1DD5" w:rsidRPr="00DD1DD5" w:rsidRDefault="00DD1DD5" w:rsidP="00DD1DD5">
      <w:pPr>
        <w:pStyle w:val="a8"/>
        <w:spacing w:after="0"/>
        <w:jc w:val="both"/>
        <w:rPr>
          <w:color w:val="000000"/>
          <w:sz w:val="28"/>
          <w:szCs w:val="28"/>
        </w:rPr>
      </w:pPr>
      <w:r w:rsidRPr="00DD1DD5">
        <w:rPr>
          <w:color w:val="000000"/>
          <w:sz w:val="28"/>
          <w:szCs w:val="28"/>
        </w:rPr>
        <w:t>Продолжительность: 30 минут</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Оборудование: персональный компьютер, звуковая аппаратура для воспроизведения фонограмм.</w:t>
      </w:r>
    </w:p>
    <w:p w:rsidR="00DD1DD5" w:rsidRPr="00DD1DD5" w:rsidRDefault="00DD1DD5" w:rsidP="00DD1DD5">
      <w:pPr>
        <w:pStyle w:val="a8"/>
        <w:spacing w:after="0"/>
        <w:ind w:firstLine="709"/>
        <w:jc w:val="both"/>
        <w:rPr>
          <w:color w:val="000000"/>
          <w:sz w:val="28"/>
          <w:szCs w:val="28"/>
        </w:rPr>
      </w:pPr>
      <w:r w:rsidRPr="00DD1DD5">
        <w:rPr>
          <w:color w:val="000000"/>
          <w:sz w:val="28"/>
          <w:szCs w:val="28"/>
        </w:rPr>
        <w:t>Цель: формирование художественно-эстетических компетенций дошкольников в процессе музыкально – творческой деятельности.</w:t>
      </w:r>
    </w:p>
    <w:p w:rsidR="00DD1DD5" w:rsidRPr="00DD1DD5" w:rsidRDefault="00DD1DD5" w:rsidP="00DD1DD5">
      <w:pPr>
        <w:pStyle w:val="a8"/>
        <w:spacing w:after="0"/>
        <w:jc w:val="both"/>
        <w:rPr>
          <w:color w:val="000000"/>
          <w:sz w:val="28"/>
          <w:szCs w:val="28"/>
        </w:rPr>
      </w:pPr>
      <w:r w:rsidRPr="00DD1DD5">
        <w:rPr>
          <w:color w:val="000000"/>
          <w:sz w:val="28"/>
          <w:szCs w:val="28"/>
        </w:rPr>
        <w:t>Задачи:</w:t>
      </w:r>
    </w:p>
    <w:p w:rsidR="00DD1DD5" w:rsidRPr="00DD1DD5" w:rsidRDefault="00DD1DD5" w:rsidP="00D05F38">
      <w:pPr>
        <w:pStyle w:val="a8"/>
        <w:numPr>
          <w:ilvl w:val="0"/>
          <w:numId w:val="10"/>
        </w:numPr>
        <w:spacing w:after="0"/>
        <w:jc w:val="both"/>
        <w:rPr>
          <w:color w:val="000000"/>
          <w:sz w:val="28"/>
          <w:szCs w:val="28"/>
        </w:rPr>
      </w:pPr>
      <w:r w:rsidRPr="00DD1DD5">
        <w:rPr>
          <w:color w:val="000000"/>
          <w:sz w:val="28"/>
          <w:szCs w:val="28"/>
        </w:rPr>
        <w:t>формирование знаний в области э</w:t>
      </w:r>
      <w:r>
        <w:rPr>
          <w:color w:val="000000"/>
          <w:sz w:val="28"/>
          <w:szCs w:val="28"/>
        </w:rPr>
        <w:t xml:space="preserve">лементарной музыкальной грамоты </w:t>
      </w:r>
      <w:r w:rsidRPr="00DD1DD5">
        <w:rPr>
          <w:color w:val="000000"/>
          <w:sz w:val="28"/>
          <w:szCs w:val="28"/>
        </w:rPr>
        <w:t>через музицирование и игровую деятельность;</w:t>
      </w:r>
    </w:p>
    <w:p w:rsidR="00DD1DD5" w:rsidRPr="00DD1DD5" w:rsidRDefault="00DD1DD5" w:rsidP="00D05F38">
      <w:pPr>
        <w:pStyle w:val="a8"/>
        <w:numPr>
          <w:ilvl w:val="0"/>
          <w:numId w:val="10"/>
        </w:numPr>
        <w:spacing w:after="0"/>
        <w:jc w:val="both"/>
        <w:rPr>
          <w:color w:val="000000"/>
          <w:sz w:val="28"/>
          <w:szCs w:val="28"/>
        </w:rPr>
      </w:pPr>
      <w:r w:rsidRPr="00DD1DD5">
        <w:rPr>
          <w:color w:val="000000"/>
          <w:sz w:val="28"/>
          <w:szCs w:val="28"/>
        </w:rPr>
        <w:t>развитие метроритмического чувства, координации музыки, слова и движения;</w:t>
      </w:r>
    </w:p>
    <w:p w:rsidR="00DD1DD5" w:rsidRPr="00DD1DD5" w:rsidRDefault="00DD1DD5" w:rsidP="00D05F38">
      <w:pPr>
        <w:pStyle w:val="a8"/>
        <w:numPr>
          <w:ilvl w:val="0"/>
          <w:numId w:val="10"/>
        </w:numPr>
        <w:spacing w:after="0"/>
        <w:jc w:val="both"/>
        <w:rPr>
          <w:color w:val="000000"/>
          <w:sz w:val="28"/>
          <w:szCs w:val="28"/>
        </w:rPr>
      </w:pPr>
      <w:r w:rsidRPr="00DD1DD5">
        <w:rPr>
          <w:color w:val="000000"/>
          <w:sz w:val="28"/>
          <w:szCs w:val="28"/>
        </w:rPr>
        <w:t>воспитание коммуникативной культуры;</w:t>
      </w:r>
    </w:p>
    <w:p w:rsidR="00DD1DD5" w:rsidRPr="00DD1DD5" w:rsidRDefault="00DD1DD5" w:rsidP="00D05F38">
      <w:pPr>
        <w:pStyle w:val="a8"/>
        <w:numPr>
          <w:ilvl w:val="0"/>
          <w:numId w:val="10"/>
        </w:numPr>
        <w:spacing w:after="0"/>
        <w:jc w:val="both"/>
        <w:rPr>
          <w:color w:val="000000"/>
          <w:sz w:val="28"/>
          <w:szCs w:val="28"/>
        </w:rPr>
      </w:pPr>
      <w:r w:rsidRPr="00DD1DD5">
        <w:rPr>
          <w:color w:val="000000"/>
          <w:sz w:val="28"/>
          <w:szCs w:val="28"/>
        </w:rPr>
        <w:t>создание условий для развития творческой активности и мотивации детей к музыкальным занятиям посредством дистанционных форм обучения;</w:t>
      </w:r>
    </w:p>
    <w:p w:rsidR="00DD1DD5" w:rsidRPr="00DD1DD5" w:rsidRDefault="00DD1DD5" w:rsidP="00D05F38">
      <w:pPr>
        <w:pStyle w:val="a8"/>
        <w:numPr>
          <w:ilvl w:val="0"/>
          <w:numId w:val="10"/>
        </w:numPr>
        <w:spacing w:after="0"/>
        <w:jc w:val="both"/>
        <w:rPr>
          <w:color w:val="000000"/>
          <w:sz w:val="28"/>
          <w:szCs w:val="28"/>
        </w:rPr>
      </w:pPr>
      <w:r w:rsidRPr="00DD1DD5">
        <w:rPr>
          <w:color w:val="000000"/>
          <w:sz w:val="28"/>
          <w:szCs w:val="28"/>
        </w:rPr>
        <w:t>апробирование и реализация дистанционных форм, методов и средств обучения.</w:t>
      </w:r>
    </w:p>
    <w:p w:rsidR="00DD1DD5" w:rsidRPr="00DD1DD5" w:rsidRDefault="00DD1DD5" w:rsidP="00DD1DD5">
      <w:pPr>
        <w:pStyle w:val="a8"/>
        <w:spacing w:after="0"/>
        <w:ind w:firstLine="360"/>
        <w:jc w:val="both"/>
        <w:rPr>
          <w:color w:val="000000"/>
          <w:sz w:val="28"/>
          <w:szCs w:val="28"/>
        </w:rPr>
      </w:pPr>
      <w:r w:rsidRPr="00DD1DD5">
        <w:rPr>
          <w:color w:val="000000"/>
          <w:sz w:val="28"/>
          <w:szCs w:val="28"/>
        </w:rPr>
        <w:t>Методы обучения: дистанционный, наглядно–слуховой и наглядно–зрительный, вербальный, практико-репродуктивный, метод стимулирования музыкальной деятельности и эмоционального воздействия.</w:t>
      </w:r>
    </w:p>
    <w:p w:rsidR="00DD1DD5" w:rsidRPr="00DD1DD5" w:rsidRDefault="00DD1DD5" w:rsidP="00DD1DD5">
      <w:pPr>
        <w:pStyle w:val="a8"/>
        <w:spacing w:after="0"/>
        <w:jc w:val="both"/>
        <w:rPr>
          <w:color w:val="000000"/>
          <w:sz w:val="28"/>
          <w:szCs w:val="28"/>
        </w:rPr>
      </w:pPr>
      <w:r w:rsidRPr="00DD1DD5">
        <w:rPr>
          <w:color w:val="000000"/>
          <w:sz w:val="28"/>
          <w:szCs w:val="28"/>
        </w:rPr>
        <w:t>Технологические приемы: игровые, информационно-коммуникационные.</w:t>
      </w:r>
    </w:p>
    <w:p w:rsidR="00DD1DD5" w:rsidRPr="00DD1DD5" w:rsidRDefault="00DD1DD5" w:rsidP="00DD1DD5">
      <w:pPr>
        <w:pStyle w:val="a8"/>
        <w:spacing w:after="0"/>
        <w:jc w:val="both"/>
        <w:rPr>
          <w:color w:val="000000"/>
          <w:sz w:val="28"/>
          <w:szCs w:val="28"/>
        </w:rPr>
      </w:pPr>
      <w:r w:rsidRPr="00DD1DD5">
        <w:rPr>
          <w:color w:val="000000"/>
          <w:sz w:val="28"/>
          <w:szCs w:val="28"/>
        </w:rPr>
        <w:t>Прогнозируемые результаты:</w:t>
      </w:r>
    </w:p>
    <w:p w:rsidR="00DD1DD5" w:rsidRPr="00DD1DD5" w:rsidRDefault="00DD1DD5" w:rsidP="00DD1DD5">
      <w:pPr>
        <w:pStyle w:val="a8"/>
        <w:spacing w:after="0"/>
        <w:jc w:val="both"/>
        <w:rPr>
          <w:color w:val="000000"/>
          <w:sz w:val="28"/>
          <w:szCs w:val="28"/>
        </w:rPr>
      </w:pPr>
      <w:r w:rsidRPr="00DD1DD5">
        <w:rPr>
          <w:color w:val="000000"/>
          <w:sz w:val="28"/>
          <w:szCs w:val="28"/>
        </w:rPr>
        <w:t>-обучающиеся освоят приемы и формы взаимодействия с родителями в процессе творческой деятельности;</w:t>
      </w:r>
    </w:p>
    <w:p w:rsidR="00DD1DD5" w:rsidRPr="00DD1DD5" w:rsidRDefault="00DD1DD5" w:rsidP="00DD1DD5">
      <w:pPr>
        <w:pStyle w:val="a8"/>
        <w:spacing w:after="0"/>
        <w:jc w:val="both"/>
        <w:rPr>
          <w:color w:val="000000"/>
          <w:sz w:val="28"/>
          <w:szCs w:val="28"/>
        </w:rPr>
      </w:pPr>
      <w:r w:rsidRPr="00DD1DD5">
        <w:rPr>
          <w:color w:val="000000"/>
          <w:sz w:val="28"/>
          <w:szCs w:val="28"/>
        </w:rPr>
        <w:t>-будут закреплены знания в области нотной грамоты;</w:t>
      </w:r>
    </w:p>
    <w:p w:rsidR="00DD1DD5" w:rsidRDefault="00DD1DD5" w:rsidP="00DD1DD5">
      <w:pPr>
        <w:pStyle w:val="a8"/>
        <w:spacing w:after="0" w:afterAutospacing="0" w:line="276" w:lineRule="auto"/>
        <w:jc w:val="both"/>
        <w:rPr>
          <w:color w:val="000000"/>
          <w:sz w:val="28"/>
          <w:szCs w:val="28"/>
        </w:rPr>
      </w:pPr>
      <w:r w:rsidRPr="00DD1DD5">
        <w:rPr>
          <w:color w:val="000000"/>
          <w:sz w:val="28"/>
          <w:szCs w:val="28"/>
        </w:rPr>
        <w:t>-будет продолжено изучение песенного репертуара, ритмических упражнений.</w:t>
      </w:r>
    </w:p>
    <w:p w:rsidR="00DD1DD5" w:rsidRDefault="00DD1DD5" w:rsidP="00DD1DD5">
      <w:pPr>
        <w:pStyle w:val="a8"/>
        <w:spacing w:after="0" w:afterAutospacing="0" w:line="276" w:lineRule="auto"/>
        <w:jc w:val="both"/>
        <w:rPr>
          <w:color w:val="000000"/>
          <w:sz w:val="28"/>
          <w:szCs w:val="28"/>
        </w:rPr>
      </w:pPr>
      <w:r>
        <w:rPr>
          <w:color w:val="000000"/>
          <w:sz w:val="28"/>
          <w:szCs w:val="28"/>
        </w:rPr>
        <w:t>Материал помощник для занятий:</w:t>
      </w:r>
      <w:r w:rsidR="00125621" w:rsidRPr="00125621">
        <w:t xml:space="preserve"> </w:t>
      </w:r>
      <w:hyperlink r:id="rId12" w:history="1">
        <w:r w:rsidR="00125621" w:rsidRPr="00125621">
          <w:rPr>
            <w:rStyle w:val="aa"/>
            <w:sz w:val="28"/>
            <w:szCs w:val="28"/>
          </w:rPr>
          <w:t>https://detskijsadik.ru/pesni_dlja_detej000.html</w:t>
        </w:r>
      </w:hyperlink>
      <w:r w:rsidR="00125621">
        <w:rPr>
          <w:color w:val="000000"/>
          <w:sz w:val="28"/>
          <w:szCs w:val="28"/>
        </w:rPr>
        <w:t xml:space="preserve"> , </w:t>
      </w:r>
      <w:hyperlink r:id="rId13" w:history="1">
        <w:r w:rsidR="00125621" w:rsidRPr="00125621">
          <w:rPr>
            <w:rStyle w:val="aa"/>
            <w:sz w:val="28"/>
            <w:szCs w:val="28"/>
          </w:rPr>
          <w:t>https://detskie-pesni.com/vremena-goda/</w:t>
        </w:r>
      </w:hyperlink>
      <w:r w:rsidR="00125621">
        <w:rPr>
          <w:color w:val="000000"/>
          <w:sz w:val="28"/>
          <w:szCs w:val="28"/>
        </w:rPr>
        <w:t xml:space="preserve">, </w:t>
      </w:r>
      <w:hyperlink r:id="rId14" w:history="1">
        <w:r w:rsidR="00125621" w:rsidRPr="00125621">
          <w:rPr>
            <w:rStyle w:val="aa"/>
            <w:sz w:val="28"/>
            <w:szCs w:val="28"/>
          </w:rPr>
          <w:t>https://mishka-knizhka.ru/pesni-o-vremenah-goda/</w:t>
        </w:r>
      </w:hyperlink>
      <w:r w:rsidR="00125621" w:rsidRPr="00125621">
        <w:rPr>
          <w:color w:val="000000"/>
          <w:sz w:val="28"/>
          <w:szCs w:val="28"/>
        </w:rPr>
        <w:t xml:space="preserve"> </w:t>
      </w:r>
      <w:r w:rsidR="00125621">
        <w:rPr>
          <w:color w:val="000000"/>
          <w:sz w:val="28"/>
          <w:szCs w:val="28"/>
        </w:rPr>
        <w:t xml:space="preserve">(нажмите </w:t>
      </w:r>
      <w:r w:rsidR="00125621">
        <w:rPr>
          <w:color w:val="000000"/>
          <w:sz w:val="28"/>
          <w:szCs w:val="28"/>
          <w:lang w:val="ba-RU"/>
        </w:rPr>
        <w:t>С</w:t>
      </w:r>
      <w:r w:rsidR="00125621">
        <w:rPr>
          <w:color w:val="000000"/>
          <w:sz w:val="28"/>
          <w:szCs w:val="28"/>
          <w:lang w:val="en-US"/>
        </w:rPr>
        <w:t>trl</w:t>
      </w:r>
      <w:r w:rsidR="00125621" w:rsidRPr="00125621">
        <w:rPr>
          <w:color w:val="000000"/>
          <w:sz w:val="28"/>
          <w:szCs w:val="28"/>
        </w:rPr>
        <w:t xml:space="preserve"> </w:t>
      </w:r>
      <w:r w:rsidR="00125621">
        <w:rPr>
          <w:color w:val="000000"/>
          <w:sz w:val="28"/>
          <w:szCs w:val="28"/>
        </w:rPr>
        <w:t>и щелкните ссылку)</w:t>
      </w:r>
    </w:p>
    <w:p w:rsidR="00125621" w:rsidRDefault="00125621" w:rsidP="00DD1DD5">
      <w:pPr>
        <w:pStyle w:val="a8"/>
        <w:spacing w:after="0" w:afterAutospacing="0" w:line="276" w:lineRule="auto"/>
        <w:jc w:val="both"/>
        <w:rPr>
          <w:color w:val="000000"/>
          <w:sz w:val="28"/>
          <w:szCs w:val="28"/>
        </w:rPr>
      </w:pPr>
    </w:p>
    <w:p w:rsidR="008753B9" w:rsidRDefault="008753B9" w:rsidP="00DD1DD5">
      <w:pPr>
        <w:pStyle w:val="a8"/>
        <w:spacing w:after="0" w:afterAutospacing="0" w:line="276" w:lineRule="auto"/>
        <w:jc w:val="both"/>
        <w:rPr>
          <w:color w:val="000000"/>
          <w:sz w:val="28"/>
          <w:szCs w:val="28"/>
        </w:rPr>
      </w:pPr>
    </w:p>
    <w:p w:rsidR="00125621" w:rsidRDefault="00125621" w:rsidP="00125621">
      <w:pPr>
        <w:pStyle w:val="a8"/>
        <w:spacing w:after="0" w:afterAutospacing="0" w:line="276" w:lineRule="auto"/>
        <w:jc w:val="center"/>
        <w:rPr>
          <w:b/>
          <w:color w:val="000000"/>
          <w:sz w:val="28"/>
          <w:szCs w:val="28"/>
        </w:rPr>
      </w:pPr>
      <w:r>
        <w:rPr>
          <w:b/>
          <w:color w:val="000000"/>
          <w:sz w:val="28"/>
          <w:szCs w:val="28"/>
        </w:rPr>
        <w:lastRenderedPageBreak/>
        <w:t>Лабораторная работа№5</w:t>
      </w:r>
    </w:p>
    <w:p w:rsidR="00125621" w:rsidRPr="00125621" w:rsidRDefault="00125621" w:rsidP="00125621">
      <w:pPr>
        <w:pStyle w:val="a8"/>
        <w:spacing w:after="0" w:afterAutospacing="0" w:line="276" w:lineRule="auto"/>
        <w:jc w:val="center"/>
        <w:rPr>
          <w:color w:val="000000"/>
          <w:sz w:val="28"/>
          <w:szCs w:val="28"/>
        </w:rPr>
      </w:pPr>
      <w:r>
        <w:rPr>
          <w:color w:val="000000"/>
          <w:sz w:val="28"/>
          <w:szCs w:val="28"/>
        </w:rPr>
        <w:t>Ф</w:t>
      </w:r>
      <w:r w:rsidRPr="00125621">
        <w:rPr>
          <w:color w:val="000000"/>
          <w:sz w:val="28"/>
          <w:szCs w:val="28"/>
        </w:rPr>
        <w:t>ормирование элементарных математических представлений</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Цель: формирование элементарных математических представлений у детей в совместной игровой деятельности.</w:t>
      </w:r>
      <w:r>
        <w:rPr>
          <w:color w:val="000000"/>
          <w:sz w:val="28"/>
          <w:szCs w:val="28"/>
        </w:rPr>
        <w:t xml:space="preserve"> </w:t>
      </w:r>
      <w:r w:rsidRPr="00125621">
        <w:rPr>
          <w:color w:val="000000"/>
          <w:sz w:val="28"/>
          <w:szCs w:val="28"/>
        </w:rPr>
        <w:t>Задачи:</w:t>
      </w:r>
    </w:p>
    <w:p w:rsidR="00125621" w:rsidRPr="00125621" w:rsidRDefault="00125621" w:rsidP="00125621">
      <w:pPr>
        <w:pStyle w:val="a8"/>
        <w:spacing w:after="0"/>
        <w:jc w:val="both"/>
        <w:rPr>
          <w:color w:val="000000"/>
          <w:sz w:val="28"/>
          <w:szCs w:val="28"/>
        </w:rPr>
      </w:pPr>
      <w:r>
        <w:rPr>
          <w:color w:val="000000"/>
          <w:sz w:val="28"/>
          <w:szCs w:val="28"/>
        </w:rPr>
        <w:t>Образовательные:</w:t>
      </w:r>
    </w:p>
    <w:p w:rsidR="00125621" w:rsidRPr="00125621" w:rsidRDefault="00125621" w:rsidP="00D05F38">
      <w:pPr>
        <w:pStyle w:val="a8"/>
        <w:numPr>
          <w:ilvl w:val="0"/>
          <w:numId w:val="11"/>
        </w:numPr>
        <w:spacing w:after="0"/>
        <w:jc w:val="both"/>
        <w:rPr>
          <w:color w:val="000000"/>
          <w:sz w:val="28"/>
          <w:szCs w:val="28"/>
        </w:rPr>
      </w:pPr>
      <w:r w:rsidRPr="00125621">
        <w:rPr>
          <w:color w:val="000000"/>
          <w:sz w:val="28"/>
          <w:szCs w:val="28"/>
        </w:rPr>
        <w:t xml:space="preserve">продолжить закреплять прямой счёт до 5 и обратно; умение находить соседей числа; различать и </w:t>
      </w:r>
      <w:r>
        <w:rPr>
          <w:color w:val="000000"/>
          <w:sz w:val="28"/>
          <w:szCs w:val="28"/>
        </w:rPr>
        <w:t>называть геометрические фигуры;</w:t>
      </w:r>
    </w:p>
    <w:p w:rsidR="00125621" w:rsidRPr="00125621" w:rsidRDefault="00125621" w:rsidP="00D05F38">
      <w:pPr>
        <w:pStyle w:val="a8"/>
        <w:numPr>
          <w:ilvl w:val="0"/>
          <w:numId w:val="11"/>
        </w:numPr>
        <w:spacing w:after="0"/>
        <w:jc w:val="both"/>
        <w:rPr>
          <w:color w:val="000000"/>
          <w:sz w:val="28"/>
          <w:szCs w:val="28"/>
        </w:rPr>
      </w:pPr>
      <w:r w:rsidRPr="00125621">
        <w:rPr>
          <w:color w:val="000000"/>
          <w:sz w:val="28"/>
          <w:szCs w:val="28"/>
        </w:rPr>
        <w:t>закрепить знания цветово</w:t>
      </w:r>
      <w:r>
        <w:rPr>
          <w:color w:val="000000"/>
          <w:sz w:val="28"/>
          <w:szCs w:val="28"/>
        </w:rPr>
        <w:t>го спектра «Палочек Кюизенера»;</w:t>
      </w:r>
    </w:p>
    <w:p w:rsidR="00125621" w:rsidRPr="00125621" w:rsidRDefault="00125621" w:rsidP="00D05F38">
      <w:pPr>
        <w:pStyle w:val="a8"/>
        <w:numPr>
          <w:ilvl w:val="0"/>
          <w:numId w:val="11"/>
        </w:numPr>
        <w:spacing w:after="0"/>
        <w:jc w:val="both"/>
        <w:rPr>
          <w:color w:val="000000"/>
          <w:sz w:val="28"/>
          <w:szCs w:val="28"/>
        </w:rPr>
      </w:pPr>
      <w:r w:rsidRPr="00125621">
        <w:rPr>
          <w:color w:val="000000"/>
          <w:sz w:val="28"/>
          <w:szCs w:val="28"/>
        </w:rPr>
        <w:t>закреплять умение определять величину предметов на основе с</w:t>
      </w:r>
      <w:r>
        <w:rPr>
          <w:color w:val="000000"/>
          <w:sz w:val="28"/>
          <w:szCs w:val="28"/>
        </w:rPr>
        <w:t>равнения и с помощью глазомера;</w:t>
      </w:r>
    </w:p>
    <w:p w:rsidR="00125621" w:rsidRPr="00125621" w:rsidRDefault="00125621" w:rsidP="00D05F38">
      <w:pPr>
        <w:pStyle w:val="a8"/>
        <w:numPr>
          <w:ilvl w:val="0"/>
          <w:numId w:val="11"/>
        </w:numPr>
        <w:spacing w:after="0"/>
        <w:jc w:val="both"/>
        <w:rPr>
          <w:color w:val="000000"/>
          <w:sz w:val="28"/>
          <w:szCs w:val="28"/>
        </w:rPr>
      </w:pPr>
      <w:r w:rsidRPr="00125621">
        <w:rPr>
          <w:color w:val="000000"/>
          <w:sz w:val="28"/>
          <w:szCs w:val="28"/>
        </w:rPr>
        <w:t>закрепить умение ориентироваться в пространстве</w:t>
      </w:r>
      <w:r>
        <w:rPr>
          <w:color w:val="000000"/>
          <w:sz w:val="28"/>
          <w:szCs w:val="28"/>
        </w:rPr>
        <w:t>: слева, справа, вверху, внизу.</w:t>
      </w:r>
    </w:p>
    <w:p w:rsidR="00125621" w:rsidRPr="00125621" w:rsidRDefault="00125621" w:rsidP="00125621">
      <w:pPr>
        <w:pStyle w:val="a8"/>
        <w:spacing w:after="0"/>
        <w:jc w:val="both"/>
        <w:rPr>
          <w:color w:val="000000"/>
          <w:sz w:val="28"/>
          <w:szCs w:val="28"/>
        </w:rPr>
      </w:pPr>
      <w:r>
        <w:rPr>
          <w:color w:val="000000"/>
          <w:sz w:val="28"/>
          <w:szCs w:val="28"/>
        </w:rPr>
        <w:t>Развивающие:</w:t>
      </w:r>
    </w:p>
    <w:p w:rsidR="00125621" w:rsidRPr="00125621" w:rsidRDefault="00125621" w:rsidP="00D05F38">
      <w:pPr>
        <w:pStyle w:val="a8"/>
        <w:numPr>
          <w:ilvl w:val="0"/>
          <w:numId w:val="13"/>
        </w:numPr>
        <w:spacing w:after="0"/>
        <w:jc w:val="both"/>
        <w:rPr>
          <w:color w:val="000000"/>
          <w:sz w:val="28"/>
          <w:szCs w:val="28"/>
        </w:rPr>
      </w:pPr>
      <w:r w:rsidRPr="00125621">
        <w:rPr>
          <w:color w:val="000000"/>
          <w:sz w:val="28"/>
          <w:szCs w:val="28"/>
        </w:rPr>
        <w:t>развивать память, логическое мышление, воображе</w:t>
      </w:r>
      <w:r>
        <w:rPr>
          <w:color w:val="000000"/>
          <w:sz w:val="28"/>
          <w:szCs w:val="28"/>
        </w:rPr>
        <w:t>ние, мелкую моторику рук, речь.</w:t>
      </w:r>
    </w:p>
    <w:p w:rsidR="00125621" w:rsidRPr="00125621" w:rsidRDefault="00125621" w:rsidP="00125621">
      <w:pPr>
        <w:pStyle w:val="a8"/>
        <w:spacing w:after="0"/>
        <w:jc w:val="both"/>
        <w:rPr>
          <w:color w:val="000000"/>
          <w:sz w:val="28"/>
          <w:szCs w:val="28"/>
        </w:rPr>
      </w:pPr>
      <w:r>
        <w:rPr>
          <w:color w:val="000000"/>
          <w:sz w:val="28"/>
          <w:szCs w:val="28"/>
        </w:rPr>
        <w:t>Воспитательные:</w:t>
      </w:r>
    </w:p>
    <w:p w:rsidR="00125621" w:rsidRPr="00125621" w:rsidRDefault="00125621" w:rsidP="00D05F38">
      <w:pPr>
        <w:pStyle w:val="a8"/>
        <w:numPr>
          <w:ilvl w:val="0"/>
          <w:numId w:val="12"/>
        </w:numPr>
        <w:spacing w:after="0"/>
        <w:jc w:val="both"/>
        <w:rPr>
          <w:color w:val="000000"/>
          <w:sz w:val="28"/>
          <w:szCs w:val="28"/>
        </w:rPr>
      </w:pPr>
      <w:r w:rsidRPr="00125621">
        <w:rPr>
          <w:color w:val="000000"/>
          <w:sz w:val="28"/>
          <w:szCs w:val="28"/>
        </w:rPr>
        <w:t>воспитывать эмоциональную отзывчи</w:t>
      </w:r>
      <w:r>
        <w:rPr>
          <w:color w:val="000000"/>
          <w:sz w:val="28"/>
          <w:szCs w:val="28"/>
        </w:rPr>
        <w:t>вость, желание помогать другим.</w:t>
      </w:r>
    </w:p>
    <w:p w:rsidR="00125621" w:rsidRPr="00125621" w:rsidRDefault="00125621" w:rsidP="00125621">
      <w:pPr>
        <w:pStyle w:val="a8"/>
        <w:spacing w:after="0"/>
        <w:jc w:val="both"/>
        <w:rPr>
          <w:color w:val="000000"/>
          <w:sz w:val="28"/>
          <w:szCs w:val="28"/>
        </w:rPr>
      </w:pPr>
      <w:r w:rsidRPr="00125621">
        <w:rPr>
          <w:color w:val="000000"/>
          <w:sz w:val="28"/>
          <w:szCs w:val="28"/>
        </w:rPr>
        <w:t>Виды деятельности: игровая, познавательная, коммуникативная.</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Оборудование: билетики с нарисованными геометрическими фигурами, домики из геометрических фигур, цифры, дидактические игры.</w:t>
      </w:r>
    </w:p>
    <w:p w:rsidR="00DD1DD5" w:rsidRDefault="00125621" w:rsidP="00125621">
      <w:pPr>
        <w:pStyle w:val="a8"/>
        <w:spacing w:after="0" w:afterAutospacing="0" w:line="276" w:lineRule="auto"/>
        <w:ind w:firstLine="709"/>
        <w:jc w:val="both"/>
        <w:rPr>
          <w:color w:val="000000"/>
          <w:sz w:val="28"/>
          <w:szCs w:val="28"/>
        </w:rPr>
      </w:pPr>
      <w:r w:rsidRPr="00125621">
        <w:rPr>
          <w:color w:val="000000"/>
          <w:sz w:val="28"/>
          <w:szCs w:val="28"/>
        </w:rPr>
        <w:t>Методы и приемы: игровые и сюрпризные моменты, проблемные ситуации, дидактические игры, пок</w:t>
      </w:r>
      <w:r>
        <w:rPr>
          <w:color w:val="000000"/>
          <w:sz w:val="28"/>
          <w:szCs w:val="28"/>
        </w:rPr>
        <w:t>аз, беседа, вопросы, обобщение.</w:t>
      </w:r>
    </w:p>
    <w:p w:rsidR="00125621" w:rsidRDefault="00125621" w:rsidP="00125621">
      <w:pPr>
        <w:pStyle w:val="a8"/>
        <w:spacing w:after="0" w:afterAutospacing="0" w:line="276" w:lineRule="auto"/>
        <w:ind w:firstLine="709"/>
        <w:jc w:val="both"/>
        <w:rPr>
          <w:color w:val="000000"/>
          <w:sz w:val="28"/>
          <w:szCs w:val="28"/>
        </w:rPr>
      </w:pPr>
      <w:r>
        <w:rPr>
          <w:color w:val="000000"/>
          <w:sz w:val="28"/>
          <w:szCs w:val="28"/>
        </w:rPr>
        <w:t>Материал помощник для занятий:</w:t>
      </w:r>
      <w:r w:rsidRPr="00125621">
        <w:t xml:space="preserve"> </w:t>
      </w:r>
      <w:hyperlink r:id="rId15" w:history="1">
        <w:r w:rsidRPr="00125621">
          <w:rPr>
            <w:rStyle w:val="aa"/>
            <w:sz w:val="28"/>
            <w:szCs w:val="28"/>
          </w:rPr>
          <w:t>https://www.pedm.ru/categories/5/articles/1660</w:t>
        </w:r>
      </w:hyperlink>
    </w:p>
    <w:p w:rsidR="00125621" w:rsidRDefault="00125621" w:rsidP="00125621">
      <w:pPr>
        <w:pStyle w:val="a8"/>
        <w:spacing w:after="0" w:afterAutospacing="0" w:line="276" w:lineRule="auto"/>
        <w:ind w:firstLine="709"/>
        <w:jc w:val="both"/>
        <w:rPr>
          <w:color w:val="000000"/>
          <w:sz w:val="28"/>
          <w:szCs w:val="28"/>
        </w:rPr>
      </w:pPr>
    </w:p>
    <w:p w:rsidR="00125621" w:rsidRDefault="00125621" w:rsidP="00125621">
      <w:pPr>
        <w:pStyle w:val="a8"/>
        <w:spacing w:after="0" w:afterAutospacing="0" w:line="276" w:lineRule="auto"/>
        <w:ind w:firstLine="709"/>
        <w:jc w:val="both"/>
        <w:rPr>
          <w:color w:val="000000"/>
          <w:sz w:val="28"/>
          <w:szCs w:val="28"/>
        </w:rPr>
      </w:pPr>
    </w:p>
    <w:p w:rsidR="00125621" w:rsidRDefault="00125621" w:rsidP="00125621">
      <w:pPr>
        <w:pStyle w:val="a8"/>
        <w:spacing w:after="0" w:afterAutospacing="0" w:line="276" w:lineRule="auto"/>
        <w:ind w:firstLine="709"/>
        <w:jc w:val="both"/>
        <w:rPr>
          <w:color w:val="000000"/>
          <w:sz w:val="28"/>
          <w:szCs w:val="28"/>
        </w:rPr>
      </w:pPr>
    </w:p>
    <w:p w:rsidR="00125621" w:rsidRDefault="00125621" w:rsidP="00125621">
      <w:pPr>
        <w:pStyle w:val="a8"/>
        <w:spacing w:after="0" w:afterAutospacing="0" w:line="276" w:lineRule="auto"/>
        <w:ind w:firstLine="709"/>
        <w:jc w:val="both"/>
        <w:rPr>
          <w:color w:val="000000"/>
          <w:sz w:val="28"/>
          <w:szCs w:val="28"/>
        </w:rPr>
      </w:pPr>
    </w:p>
    <w:p w:rsidR="00125621" w:rsidRDefault="00125621" w:rsidP="00125621">
      <w:pPr>
        <w:pStyle w:val="a8"/>
        <w:spacing w:after="0" w:afterAutospacing="0" w:line="276" w:lineRule="auto"/>
        <w:ind w:firstLine="709"/>
        <w:jc w:val="both"/>
        <w:rPr>
          <w:color w:val="000000"/>
          <w:sz w:val="28"/>
          <w:szCs w:val="28"/>
        </w:rPr>
      </w:pPr>
    </w:p>
    <w:p w:rsidR="00125621" w:rsidRDefault="00125621" w:rsidP="00125621">
      <w:pPr>
        <w:pStyle w:val="a8"/>
        <w:spacing w:after="0" w:afterAutospacing="0" w:line="276" w:lineRule="auto"/>
        <w:ind w:firstLine="709"/>
        <w:jc w:val="center"/>
        <w:rPr>
          <w:b/>
          <w:color w:val="000000"/>
          <w:sz w:val="28"/>
          <w:szCs w:val="28"/>
        </w:rPr>
      </w:pPr>
      <w:r>
        <w:rPr>
          <w:b/>
          <w:color w:val="000000"/>
          <w:sz w:val="28"/>
          <w:szCs w:val="28"/>
        </w:rPr>
        <w:lastRenderedPageBreak/>
        <w:t>Лабораторная работа №6</w:t>
      </w:r>
    </w:p>
    <w:p w:rsidR="00125621" w:rsidRDefault="00125621" w:rsidP="00125621">
      <w:pPr>
        <w:pStyle w:val="a8"/>
        <w:spacing w:after="0" w:afterAutospacing="0" w:line="276" w:lineRule="auto"/>
        <w:ind w:firstLine="709"/>
        <w:jc w:val="center"/>
        <w:rPr>
          <w:color w:val="000000"/>
          <w:sz w:val="28"/>
          <w:szCs w:val="28"/>
        </w:rPr>
      </w:pPr>
      <w:r>
        <w:rPr>
          <w:color w:val="000000"/>
          <w:sz w:val="28"/>
          <w:szCs w:val="28"/>
        </w:rPr>
        <w:t>Развитие речи</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Цель: </w:t>
      </w:r>
      <w:r>
        <w:rPr>
          <w:color w:val="000000"/>
          <w:sz w:val="28"/>
          <w:szCs w:val="28"/>
        </w:rPr>
        <w:t>обучение детей свободному использованию всех букв, слов; свободному разговору и ведения диалогов</w:t>
      </w:r>
    </w:p>
    <w:p w:rsidR="00125621" w:rsidRDefault="00125621" w:rsidP="00125621">
      <w:pPr>
        <w:pStyle w:val="a8"/>
        <w:spacing w:after="0"/>
        <w:ind w:firstLine="709"/>
        <w:jc w:val="both"/>
        <w:rPr>
          <w:color w:val="000000"/>
          <w:sz w:val="28"/>
          <w:szCs w:val="28"/>
        </w:rPr>
      </w:pPr>
      <w:r>
        <w:rPr>
          <w:color w:val="000000"/>
          <w:sz w:val="28"/>
          <w:szCs w:val="28"/>
        </w:rPr>
        <w:t>Задачи:</w:t>
      </w:r>
    </w:p>
    <w:p w:rsidR="00125621" w:rsidRPr="00125621" w:rsidRDefault="00125621" w:rsidP="00D05F38">
      <w:pPr>
        <w:pStyle w:val="a8"/>
        <w:numPr>
          <w:ilvl w:val="0"/>
          <w:numId w:val="12"/>
        </w:numPr>
        <w:spacing w:after="0"/>
        <w:jc w:val="both"/>
        <w:rPr>
          <w:color w:val="000000"/>
          <w:sz w:val="28"/>
          <w:szCs w:val="28"/>
        </w:rPr>
      </w:pPr>
      <w:r w:rsidRPr="00125621">
        <w:rPr>
          <w:color w:val="000000"/>
          <w:sz w:val="28"/>
          <w:szCs w:val="28"/>
        </w:rPr>
        <w:t>использовать в речи предлоги и описательные прилагательные;</w:t>
      </w:r>
    </w:p>
    <w:p w:rsidR="00125621" w:rsidRPr="00125621" w:rsidRDefault="00125621" w:rsidP="00D05F38">
      <w:pPr>
        <w:pStyle w:val="a8"/>
        <w:numPr>
          <w:ilvl w:val="0"/>
          <w:numId w:val="12"/>
        </w:numPr>
        <w:spacing w:after="0"/>
        <w:jc w:val="both"/>
        <w:rPr>
          <w:color w:val="000000"/>
          <w:sz w:val="28"/>
          <w:szCs w:val="28"/>
        </w:rPr>
      </w:pPr>
      <w:r w:rsidRPr="00125621">
        <w:rPr>
          <w:color w:val="000000"/>
          <w:sz w:val="28"/>
          <w:szCs w:val="28"/>
        </w:rPr>
        <w:t>упражнять в словообразовании существительных с уменьшительно-ласкательными суффиксами;</w:t>
      </w:r>
    </w:p>
    <w:p w:rsidR="00125621" w:rsidRPr="00125621" w:rsidRDefault="00125621" w:rsidP="00D05F38">
      <w:pPr>
        <w:pStyle w:val="a8"/>
        <w:numPr>
          <w:ilvl w:val="0"/>
          <w:numId w:val="12"/>
        </w:numPr>
        <w:spacing w:after="0"/>
        <w:jc w:val="both"/>
        <w:rPr>
          <w:color w:val="000000"/>
          <w:sz w:val="28"/>
          <w:szCs w:val="28"/>
        </w:rPr>
      </w:pPr>
      <w:r w:rsidRPr="00125621">
        <w:rPr>
          <w:color w:val="000000"/>
          <w:sz w:val="28"/>
          <w:szCs w:val="28"/>
        </w:rPr>
        <w:t>упражнять в подборе антонимов и синонимов.</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Развивающие:</w:t>
      </w:r>
    </w:p>
    <w:p w:rsidR="00125621" w:rsidRPr="00125621" w:rsidRDefault="00125621" w:rsidP="00D05F38">
      <w:pPr>
        <w:pStyle w:val="a8"/>
        <w:numPr>
          <w:ilvl w:val="0"/>
          <w:numId w:val="14"/>
        </w:numPr>
        <w:spacing w:after="0"/>
        <w:jc w:val="both"/>
        <w:rPr>
          <w:color w:val="000000"/>
          <w:sz w:val="28"/>
          <w:szCs w:val="28"/>
        </w:rPr>
      </w:pPr>
      <w:r w:rsidRPr="00125621">
        <w:rPr>
          <w:color w:val="000000"/>
          <w:sz w:val="28"/>
          <w:szCs w:val="28"/>
        </w:rPr>
        <w:t>- способствовать развитию эмоциональной лексики;</w:t>
      </w:r>
    </w:p>
    <w:p w:rsidR="00125621" w:rsidRPr="00125621" w:rsidRDefault="00125621" w:rsidP="00D05F38">
      <w:pPr>
        <w:pStyle w:val="a8"/>
        <w:numPr>
          <w:ilvl w:val="0"/>
          <w:numId w:val="14"/>
        </w:numPr>
        <w:spacing w:after="0"/>
        <w:jc w:val="both"/>
        <w:rPr>
          <w:color w:val="000000"/>
          <w:sz w:val="28"/>
          <w:szCs w:val="28"/>
        </w:rPr>
      </w:pPr>
      <w:r w:rsidRPr="00125621">
        <w:rPr>
          <w:color w:val="000000"/>
          <w:sz w:val="28"/>
          <w:szCs w:val="28"/>
        </w:rPr>
        <w:t>- развивать самостоятельную связную речь с опорой на дидактический материал;</w:t>
      </w:r>
    </w:p>
    <w:p w:rsidR="00125621" w:rsidRPr="00125621" w:rsidRDefault="00125621" w:rsidP="00D05F38">
      <w:pPr>
        <w:pStyle w:val="a8"/>
        <w:numPr>
          <w:ilvl w:val="0"/>
          <w:numId w:val="14"/>
        </w:numPr>
        <w:spacing w:after="0"/>
        <w:jc w:val="both"/>
        <w:rPr>
          <w:color w:val="000000"/>
          <w:sz w:val="28"/>
          <w:szCs w:val="28"/>
        </w:rPr>
      </w:pPr>
      <w:r w:rsidRPr="00125621">
        <w:rPr>
          <w:color w:val="000000"/>
          <w:sz w:val="28"/>
          <w:szCs w:val="28"/>
        </w:rPr>
        <w:t>- развивать речь детей, память, зрительное восприятие, внимание, любознательность;</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Воспитательные:</w:t>
      </w:r>
    </w:p>
    <w:p w:rsidR="00125621" w:rsidRPr="00125621" w:rsidRDefault="00125621" w:rsidP="00D05F38">
      <w:pPr>
        <w:pStyle w:val="a8"/>
        <w:numPr>
          <w:ilvl w:val="0"/>
          <w:numId w:val="15"/>
        </w:numPr>
        <w:spacing w:after="0"/>
        <w:jc w:val="both"/>
        <w:rPr>
          <w:color w:val="000000"/>
          <w:sz w:val="28"/>
          <w:szCs w:val="28"/>
        </w:rPr>
      </w:pPr>
      <w:r w:rsidRPr="00125621">
        <w:rPr>
          <w:color w:val="000000"/>
          <w:sz w:val="28"/>
          <w:szCs w:val="28"/>
        </w:rPr>
        <w:t>- воспитывать любовь и бережное отношение к природе.</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Виды детской деятельности: игровая, коммуникативная, двигательная</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Методы и приемы: словесный (вопросы, загадки, беседа); наглядный (картинки и иллюстрации, игрушка заяц); практический (дидактические игры)</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Предварительная работа:</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 рассматривание картинок с изображением диких животных</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 уточнение представлений о диких животных (беседа)</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 чтение рассказов о животных</w:t>
      </w:r>
    </w:p>
    <w:p w:rsidR="00125621" w:rsidRDefault="00125621" w:rsidP="00125621">
      <w:pPr>
        <w:pStyle w:val="a8"/>
        <w:spacing w:after="0" w:afterAutospacing="0" w:line="276" w:lineRule="auto"/>
        <w:ind w:firstLine="709"/>
        <w:jc w:val="both"/>
        <w:rPr>
          <w:color w:val="000000"/>
          <w:sz w:val="28"/>
          <w:szCs w:val="28"/>
        </w:rPr>
      </w:pPr>
      <w:r>
        <w:rPr>
          <w:color w:val="000000"/>
          <w:sz w:val="28"/>
          <w:szCs w:val="28"/>
        </w:rPr>
        <w:t>О</w:t>
      </w:r>
      <w:r w:rsidRPr="00125621">
        <w:rPr>
          <w:color w:val="000000"/>
          <w:sz w:val="28"/>
          <w:szCs w:val="28"/>
        </w:rPr>
        <w:t xml:space="preserve">борудование: </w:t>
      </w:r>
      <w:r>
        <w:rPr>
          <w:color w:val="000000"/>
          <w:sz w:val="28"/>
          <w:szCs w:val="28"/>
        </w:rPr>
        <w:t>картинки, свободная легкая речь</w:t>
      </w:r>
    </w:p>
    <w:p w:rsidR="00125621" w:rsidRDefault="00125621" w:rsidP="00125621">
      <w:pPr>
        <w:pStyle w:val="a8"/>
        <w:spacing w:after="0" w:afterAutospacing="0" w:line="276" w:lineRule="auto"/>
        <w:ind w:firstLine="709"/>
        <w:jc w:val="both"/>
        <w:rPr>
          <w:color w:val="000000"/>
          <w:sz w:val="28"/>
          <w:szCs w:val="28"/>
        </w:rPr>
      </w:pPr>
      <w:r>
        <w:rPr>
          <w:color w:val="000000"/>
          <w:sz w:val="28"/>
          <w:szCs w:val="28"/>
        </w:rPr>
        <w:t>Материалы помощники</w:t>
      </w:r>
      <w:r w:rsidR="00423A6B">
        <w:rPr>
          <w:color w:val="000000"/>
          <w:sz w:val="28"/>
          <w:szCs w:val="28"/>
        </w:rPr>
        <w:t xml:space="preserve"> для занятий</w:t>
      </w:r>
      <w:r>
        <w:rPr>
          <w:color w:val="000000"/>
          <w:sz w:val="28"/>
          <w:szCs w:val="28"/>
        </w:rPr>
        <w:t>:</w:t>
      </w:r>
      <w:r w:rsidRPr="00125621">
        <w:t xml:space="preserve"> </w:t>
      </w:r>
      <w:hyperlink r:id="rId16" w:history="1">
        <w:r w:rsidRPr="00125621">
          <w:rPr>
            <w:rStyle w:val="aa"/>
            <w:sz w:val="28"/>
            <w:szCs w:val="28"/>
          </w:rPr>
          <w:t>https://si</w:t>
        </w:r>
        <w:r w:rsidRPr="00125621">
          <w:rPr>
            <w:rStyle w:val="aa"/>
            <w:sz w:val="28"/>
            <w:szCs w:val="28"/>
          </w:rPr>
          <w:t>m</w:t>
        </w:r>
        <w:r w:rsidRPr="00125621">
          <w:rPr>
            <w:rStyle w:val="aa"/>
            <w:sz w:val="28"/>
            <w:szCs w:val="28"/>
          </w:rPr>
          <w:t>d</w:t>
        </w:r>
        <w:r w:rsidRPr="00125621">
          <w:rPr>
            <w:rStyle w:val="aa"/>
            <w:sz w:val="28"/>
            <w:szCs w:val="28"/>
          </w:rPr>
          <w:t>ou97.crimea-school.ru/content/distancionnoe-obuchenie-rechevoe-razvitie</w:t>
        </w:r>
      </w:hyperlink>
    </w:p>
    <w:p w:rsidR="008753B9" w:rsidRDefault="008753B9" w:rsidP="00125621">
      <w:pPr>
        <w:pStyle w:val="a8"/>
        <w:spacing w:after="0" w:afterAutospacing="0" w:line="276" w:lineRule="auto"/>
        <w:ind w:firstLine="709"/>
        <w:jc w:val="center"/>
        <w:rPr>
          <w:b/>
          <w:color w:val="000000"/>
          <w:sz w:val="28"/>
          <w:szCs w:val="28"/>
        </w:rPr>
      </w:pPr>
    </w:p>
    <w:p w:rsidR="00125621" w:rsidRDefault="00125621" w:rsidP="00125621">
      <w:pPr>
        <w:pStyle w:val="a8"/>
        <w:spacing w:after="0" w:afterAutospacing="0" w:line="276" w:lineRule="auto"/>
        <w:ind w:firstLine="709"/>
        <w:jc w:val="center"/>
        <w:rPr>
          <w:b/>
          <w:color w:val="000000"/>
          <w:sz w:val="28"/>
          <w:szCs w:val="28"/>
        </w:rPr>
      </w:pPr>
      <w:r>
        <w:rPr>
          <w:b/>
          <w:color w:val="000000"/>
          <w:sz w:val="28"/>
          <w:szCs w:val="28"/>
        </w:rPr>
        <w:lastRenderedPageBreak/>
        <w:t>Лабораторная работа №7</w:t>
      </w:r>
    </w:p>
    <w:p w:rsidR="00125621" w:rsidRDefault="00125621" w:rsidP="00125621">
      <w:pPr>
        <w:pStyle w:val="a8"/>
        <w:spacing w:after="0" w:afterAutospacing="0" w:line="276" w:lineRule="auto"/>
        <w:ind w:firstLine="709"/>
        <w:jc w:val="center"/>
        <w:rPr>
          <w:color w:val="000000"/>
          <w:sz w:val="28"/>
          <w:szCs w:val="28"/>
        </w:rPr>
      </w:pPr>
      <w:r>
        <w:rPr>
          <w:color w:val="000000"/>
          <w:sz w:val="28"/>
          <w:szCs w:val="28"/>
        </w:rPr>
        <w:t>Рисование</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Цель:</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Формирование у детей навыков рисования с использованием нетрадиционных техник рисования (в</w:t>
      </w:r>
      <w:r>
        <w:rPr>
          <w:color w:val="000000"/>
          <w:sz w:val="28"/>
          <w:szCs w:val="28"/>
        </w:rPr>
        <w:t>осковые мелки +акварель, принт)</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Задачи:</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1.способствовать развитию творческого воображения и восприятию цвета;</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2.закреплять представление о форме и величине предметов;</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3.воспитывать дружелюбие, работая в коллективе.</w:t>
      </w:r>
    </w:p>
    <w:p w:rsidR="00125621" w:rsidRPr="00125621" w:rsidRDefault="00125621" w:rsidP="00125621">
      <w:pPr>
        <w:pStyle w:val="a8"/>
        <w:spacing w:after="0"/>
        <w:ind w:firstLine="709"/>
        <w:jc w:val="both"/>
        <w:rPr>
          <w:color w:val="000000"/>
          <w:sz w:val="28"/>
          <w:szCs w:val="28"/>
        </w:rPr>
      </w:pPr>
      <w:r w:rsidRPr="00125621">
        <w:rPr>
          <w:color w:val="000000"/>
          <w:sz w:val="28"/>
          <w:szCs w:val="28"/>
        </w:rPr>
        <w:t>Методы и приёмы: Игровой, наглядный, словесный, практическая деятельность детей.</w:t>
      </w:r>
    </w:p>
    <w:p w:rsidR="00125621" w:rsidRDefault="00125621" w:rsidP="00125621">
      <w:pPr>
        <w:pStyle w:val="a8"/>
        <w:spacing w:after="0" w:afterAutospacing="0" w:line="276" w:lineRule="auto"/>
        <w:ind w:firstLine="709"/>
        <w:jc w:val="both"/>
        <w:rPr>
          <w:color w:val="000000"/>
          <w:sz w:val="28"/>
          <w:szCs w:val="28"/>
        </w:rPr>
      </w:pPr>
      <w:r w:rsidRPr="00125621">
        <w:rPr>
          <w:color w:val="000000"/>
          <w:sz w:val="28"/>
          <w:szCs w:val="28"/>
        </w:rPr>
        <w:t>Материалы и оборудование: </w:t>
      </w:r>
      <w:r>
        <w:rPr>
          <w:color w:val="000000"/>
          <w:sz w:val="28"/>
          <w:szCs w:val="28"/>
        </w:rPr>
        <w:t>компьютер, ноутбук, планшет,</w:t>
      </w:r>
      <w:r w:rsidRPr="00125621">
        <w:rPr>
          <w:color w:val="000000"/>
          <w:sz w:val="28"/>
          <w:szCs w:val="28"/>
        </w:rPr>
        <w:t xml:space="preserve"> презентационный материал для детей, аудиозапись «зрительная гимнастика», тренажёр для профилактики нарушения зрения. Бумага белого цвета формата А 4, восковые мелки, акварель, гуашь, кисти, емкость для воды, салфетки.</w:t>
      </w:r>
    </w:p>
    <w:p w:rsidR="00125621" w:rsidRDefault="00125621" w:rsidP="00125621">
      <w:pPr>
        <w:pStyle w:val="a8"/>
        <w:spacing w:after="0" w:afterAutospacing="0" w:line="276" w:lineRule="auto"/>
        <w:ind w:firstLine="709"/>
        <w:jc w:val="both"/>
        <w:rPr>
          <w:color w:val="000000"/>
          <w:sz w:val="28"/>
          <w:szCs w:val="28"/>
        </w:rPr>
      </w:pPr>
      <w:r>
        <w:rPr>
          <w:color w:val="000000"/>
          <w:sz w:val="28"/>
          <w:szCs w:val="28"/>
        </w:rPr>
        <w:t>Материал</w:t>
      </w:r>
      <w:r w:rsidR="00423A6B">
        <w:rPr>
          <w:color w:val="000000"/>
          <w:sz w:val="28"/>
          <w:szCs w:val="28"/>
        </w:rPr>
        <w:t>ы</w:t>
      </w:r>
      <w:r>
        <w:rPr>
          <w:color w:val="000000"/>
          <w:sz w:val="28"/>
          <w:szCs w:val="28"/>
        </w:rPr>
        <w:t xml:space="preserve"> помощник</w:t>
      </w:r>
      <w:r w:rsidR="00423A6B">
        <w:rPr>
          <w:color w:val="000000"/>
          <w:sz w:val="28"/>
          <w:szCs w:val="28"/>
        </w:rPr>
        <w:t>и для занятий</w:t>
      </w:r>
      <w:r>
        <w:rPr>
          <w:color w:val="000000"/>
          <w:sz w:val="28"/>
          <w:szCs w:val="28"/>
        </w:rPr>
        <w:t>:</w:t>
      </w:r>
      <w:r w:rsidR="00423A6B" w:rsidRPr="00423A6B">
        <w:t xml:space="preserve"> </w:t>
      </w:r>
      <w:hyperlink r:id="rId17" w:history="1">
        <w:r w:rsidR="00423A6B" w:rsidRPr="00423A6B">
          <w:rPr>
            <w:rStyle w:val="aa"/>
            <w:sz w:val="28"/>
            <w:szCs w:val="28"/>
          </w:rPr>
          <w:t>https://academy-of-curiosity.ru/tvorchestvo/risuem-s-detmi-3-4-let/</w:t>
        </w:r>
      </w:hyperlink>
      <w:r w:rsidR="00423A6B">
        <w:rPr>
          <w:color w:val="000000"/>
          <w:sz w:val="28"/>
          <w:szCs w:val="28"/>
        </w:rPr>
        <w:t xml:space="preserve">, </w:t>
      </w:r>
      <w:r w:rsidRPr="00125621">
        <w:t xml:space="preserve"> </w:t>
      </w:r>
      <w:hyperlink r:id="rId18" w:history="1">
        <w:r w:rsidRPr="00125621">
          <w:rPr>
            <w:rStyle w:val="aa"/>
            <w:sz w:val="28"/>
            <w:szCs w:val="28"/>
          </w:rPr>
          <w:t>https://m.youtube.com/watch?v=2rsj8tNczCk</w:t>
        </w:r>
      </w:hyperlink>
    </w:p>
    <w:p w:rsidR="00423A6B" w:rsidRDefault="00423A6B"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8753B9" w:rsidRDefault="008753B9" w:rsidP="00125621">
      <w:pPr>
        <w:pStyle w:val="a8"/>
        <w:spacing w:after="0" w:afterAutospacing="0" w:line="276" w:lineRule="auto"/>
        <w:ind w:firstLine="709"/>
        <w:jc w:val="both"/>
        <w:rPr>
          <w:color w:val="000000"/>
          <w:sz w:val="28"/>
          <w:szCs w:val="28"/>
        </w:rPr>
      </w:pPr>
    </w:p>
    <w:p w:rsidR="00423A6B" w:rsidRDefault="00423A6B" w:rsidP="00125621">
      <w:pPr>
        <w:pStyle w:val="a8"/>
        <w:spacing w:after="0" w:afterAutospacing="0" w:line="276" w:lineRule="auto"/>
        <w:ind w:firstLine="709"/>
        <w:jc w:val="both"/>
        <w:rPr>
          <w:color w:val="000000"/>
          <w:sz w:val="28"/>
          <w:szCs w:val="28"/>
        </w:rPr>
      </w:pPr>
    </w:p>
    <w:p w:rsidR="00423A6B" w:rsidRDefault="00423A6B" w:rsidP="00423A6B">
      <w:pPr>
        <w:pStyle w:val="a8"/>
        <w:spacing w:after="0" w:afterAutospacing="0" w:line="276" w:lineRule="auto"/>
        <w:ind w:firstLine="709"/>
        <w:jc w:val="center"/>
        <w:rPr>
          <w:b/>
          <w:color w:val="000000"/>
          <w:sz w:val="28"/>
          <w:szCs w:val="28"/>
        </w:rPr>
      </w:pPr>
      <w:r>
        <w:rPr>
          <w:b/>
          <w:color w:val="000000"/>
          <w:sz w:val="28"/>
          <w:szCs w:val="28"/>
        </w:rPr>
        <w:lastRenderedPageBreak/>
        <w:t>Лабораторная работа №8</w:t>
      </w:r>
    </w:p>
    <w:p w:rsidR="00423A6B" w:rsidRDefault="00423A6B" w:rsidP="00423A6B">
      <w:pPr>
        <w:pStyle w:val="a8"/>
        <w:spacing w:after="0" w:afterAutospacing="0" w:line="276" w:lineRule="auto"/>
        <w:ind w:firstLine="709"/>
        <w:jc w:val="center"/>
        <w:rPr>
          <w:color w:val="000000"/>
          <w:sz w:val="28"/>
          <w:szCs w:val="28"/>
        </w:rPr>
      </w:pPr>
      <w:r>
        <w:rPr>
          <w:color w:val="000000"/>
          <w:sz w:val="28"/>
          <w:szCs w:val="28"/>
        </w:rPr>
        <w:t>Совместные занятия детей и родителей</w:t>
      </w:r>
    </w:p>
    <w:p w:rsidR="00423A6B" w:rsidRPr="00423A6B" w:rsidRDefault="00423A6B" w:rsidP="00423A6B">
      <w:pPr>
        <w:pStyle w:val="a8"/>
        <w:spacing w:after="0"/>
        <w:ind w:firstLine="709"/>
        <w:jc w:val="both"/>
        <w:rPr>
          <w:color w:val="000000"/>
          <w:sz w:val="28"/>
          <w:szCs w:val="28"/>
        </w:rPr>
      </w:pPr>
      <w:r w:rsidRPr="00423A6B">
        <w:rPr>
          <w:color w:val="000000"/>
          <w:sz w:val="28"/>
          <w:szCs w:val="28"/>
        </w:rPr>
        <w:t>Цель программы – создание условий для формирования и развития навыков продуктивной деятельности детей и родителей через совместное творчество.</w:t>
      </w:r>
    </w:p>
    <w:p w:rsidR="00423A6B" w:rsidRPr="00423A6B" w:rsidRDefault="00423A6B" w:rsidP="00423A6B">
      <w:pPr>
        <w:pStyle w:val="a8"/>
        <w:spacing w:after="0"/>
        <w:jc w:val="both"/>
        <w:rPr>
          <w:color w:val="000000"/>
          <w:sz w:val="28"/>
          <w:szCs w:val="28"/>
        </w:rPr>
      </w:pPr>
      <w:r>
        <w:rPr>
          <w:color w:val="000000"/>
          <w:sz w:val="28"/>
          <w:szCs w:val="28"/>
        </w:rPr>
        <w:t>Задачи программы для детей:</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 xml:space="preserve">формировать технические умения и навыки в работе с различными материалами: природные материалы (листья, шишки, ветки и др.), искусственные материалы (бумага, картон, пластилин и др.), бросовый материал (пластиковые баночки от йогурта, твердые бумажные коробки из под молока, сока, кефира, спичечные </w:t>
      </w:r>
      <w:r>
        <w:rPr>
          <w:color w:val="000000"/>
          <w:sz w:val="28"/>
          <w:szCs w:val="28"/>
        </w:rPr>
        <w:t>коробки и др.) и инструментами;</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расширять знания об окружающем мире (природе, свойс</w:t>
      </w:r>
      <w:r>
        <w:rPr>
          <w:color w:val="000000"/>
          <w:sz w:val="28"/>
          <w:szCs w:val="28"/>
        </w:rPr>
        <w:t>твах различных материалов др.);</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закреплять знания о правилах техники безопасности при работе с ножницами</w:t>
      </w:r>
      <w:r>
        <w:rPr>
          <w:color w:val="000000"/>
          <w:sz w:val="28"/>
          <w:szCs w:val="28"/>
        </w:rPr>
        <w:t xml:space="preserve"> и другими опасными предметами.</w:t>
      </w:r>
    </w:p>
    <w:p w:rsidR="00423A6B" w:rsidRPr="00423A6B" w:rsidRDefault="00423A6B" w:rsidP="00423A6B">
      <w:pPr>
        <w:pStyle w:val="a8"/>
        <w:spacing w:after="0"/>
        <w:jc w:val="both"/>
        <w:rPr>
          <w:color w:val="000000"/>
          <w:sz w:val="28"/>
          <w:szCs w:val="28"/>
        </w:rPr>
      </w:pPr>
      <w:r>
        <w:rPr>
          <w:color w:val="000000"/>
          <w:sz w:val="28"/>
          <w:szCs w:val="28"/>
        </w:rPr>
        <w:t>Развивающие:</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развивать творческие способности, наглядно-образ</w:t>
      </w:r>
      <w:r>
        <w:rPr>
          <w:color w:val="000000"/>
          <w:sz w:val="28"/>
          <w:szCs w:val="28"/>
        </w:rPr>
        <w:t>ное мышление, внимание, память;</w:t>
      </w:r>
    </w:p>
    <w:p w:rsidR="00423A6B" w:rsidRPr="00423A6B" w:rsidRDefault="00423A6B" w:rsidP="00D05F38">
      <w:pPr>
        <w:pStyle w:val="a8"/>
        <w:numPr>
          <w:ilvl w:val="0"/>
          <w:numId w:val="15"/>
        </w:numPr>
        <w:spacing w:after="0"/>
        <w:jc w:val="both"/>
        <w:rPr>
          <w:color w:val="000000"/>
          <w:sz w:val="28"/>
          <w:szCs w:val="28"/>
        </w:rPr>
      </w:pPr>
      <w:r>
        <w:rPr>
          <w:color w:val="000000"/>
          <w:sz w:val="28"/>
          <w:szCs w:val="28"/>
        </w:rPr>
        <w:t>развивать мелкую моторику рук;</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развивать произвольность, у</w:t>
      </w:r>
      <w:r>
        <w:rPr>
          <w:color w:val="000000"/>
          <w:sz w:val="28"/>
          <w:szCs w:val="28"/>
        </w:rPr>
        <w:t>сидчивость, целеустремленность.</w:t>
      </w:r>
    </w:p>
    <w:p w:rsidR="00423A6B" w:rsidRPr="00423A6B" w:rsidRDefault="00423A6B" w:rsidP="00D05F38">
      <w:pPr>
        <w:pStyle w:val="a8"/>
        <w:numPr>
          <w:ilvl w:val="0"/>
          <w:numId w:val="15"/>
        </w:numPr>
        <w:spacing w:after="0"/>
        <w:jc w:val="both"/>
        <w:rPr>
          <w:color w:val="000000"/>
          <w:sz w:val="28"/>
          <w:szCs w:val="28"/>
        </w:rPr>
      </w:pPr>
      <w:r>
        <w:rPr>
          <w:color w:val="000000"/>
          <w:sz w:val="28"/>
          <w:szCs w:val="28"/>
        </w:rPr>
        <w:t>Воспитательные:</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воспитывать эстетический вкус, эмоционально-положительное отношение к деятель</w:t>
      </w:r>
      <w:r>
        <w:rPr>
          <w:color w:val="000000"/>
          <w:sz w:val="28"/>
          <w:szCs w:val="28"/>
        </w:rPr>
        <w:t>ности и полученному результату;</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вызывать интерес к окружающему миру</w:t>
      </w:r>
      <w:r>
        <w:rPr>
          <w:color w:val="000000"/>
          <w:sz w:val="28"/>
          <w:szCs w:val="28"/>
        </w:rPr>
        <w:t>, воспитывать любовь к природе;</w:t>
      </w:r>
    </w:p>
    <w:p w:rsidR="00423A6B" w:rsidRPr="00423A6B" w:rsidRDefault="00423A6B" w:rsidP="00D05F38">
      <w:pPr>
        <w:pStyle w:val="a8"/>
        <w:numPr>
          <w:ilvl w:val="0"/>
          <w:numId w:val="15"/>
        </w:numPr>
        <w:spacing w:after="0"/>
        <w:jc w:val="both"/>
        <w:rPr>
          <w:color w:val="000000"/>
          <w:sz w:val="28"/>
          <w:szCs w:val="28"/>
        </w:rPr>
      </w:pPr>
      <w:r w:rsidRPr="00423A6B">
        <w:rPr>
          <w:color w:val="000000"/>
          <w:sz w:val="28"/>
          <w:szCs w:val="28"/>
        </w:rPr>
        <w:t>воспитывать трудолюбие, аккуратность, желание довести начатое дело до конца.</w:t>
      </w:r>
    </w:p>
    <w:p w:rsidR="00423A6B" w:rsidRPr="00423A6B" w:rsidRDefault="00423A6B" w:rsidP="00423A6B">
      <w:pPr>
        <w:pStyle w:val="a8"/>
        <w:spacing w:after="0"/>
        <w:jc w:val="both"/>
        <w:rPr>
          <w:color w:val="000000"/>
          <w:sz w:val="28"/>
          <w:szCs w:val="28"/>
        </w:rPr>
      </w:pPr>
      <w:r>
        <w:rPr>
          <w:color w:val="000000"/>
          <w:sz w:val="28"/>
          <w:szCs w:val="28"/>
        </w:rPr>
        <w:t>Задачи программы для родителей:</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t>раскрывать важность совместной прод</w:t>
      </w:r>
      <w:r>
        <w:rPr>
          <w:color w:val="000000"/>
          <w:sz w:val="28"/>
          <w:szCs w:val="28"/>
        </w:rPr>
        <w:t xml:space="preserve">уктивной деятельности с детьми; </w:t>
      </w:r>
      <w:r w:rsidRPr="00423A6B">
        <w:rPr>
          <w:color w:val="000000"/>
          <w:sz w:val="28"/>
          <w:szCs w:val="28"/>
        </w:rPr>
        <w:t>развивать интерес к совместной продуктивной деятельности с детьми;</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t>снимать психологический зажим перед вып</w:t>
      </w:r>
      <w:r>
        <w:rPr>
          <w:color w:val="000000"/>
          <w:sz w:val="28"/>
          <w:szCs w:val="28"/>
        </w:rPr>
        <w:t>олнением изделия своими руками;</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t>формировать навык работы с различным</w:t>
      </w:r>
      <w:r>
        <w:rPr>
          <w:color w:val="000000"/>
          <w:sz w:val="28"/>
          <w:szCs w:val="28"/>
        </w:rPr>
        <w:t>и видами творческих материалов;</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t>давать опыт публичного представл</w:t>
      </w:r>
      <w:r>
        <w:rPr>
          <w:color w:val="000000"/>
          <w:sz w:val="28"/>
          <w:szCs w:val="28"/>
        </w:rPr>
        <w:t>ения семейных творческих работ;</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t>повышать уверенность родителей в вопросе ис</w:t>
      </w:r>
      <w:r>
        <w:rPr>
          <w:color w:val="000000"/>
          <w:sz w:val="28"/>
          <w:szCs w:val="28"/>
        </w:rPr>
        <w:t>полнения изделия своими руками;</w:t>
      </w:r>
    </w:p>
    <w:p w:rsidR="00423A6B" w:rsidRPr="00423A6B" w:rsidRDefault="00423A6B" w:rsidP="00D05F38">
      <w:pPr>
        <w:pStyle w:val="a8"/>
        <w:numPr>
          <w:ilvl w:val="0"/>
          <w:numId w:val="16"/>
        </w:numPr>
        <w:spacing w:after="0"/>
        <w:jc w:val="both"/>
        <w:rPr>
          <w:color w:val="000000"/>
          <w:sz w:val="28"/>
          <w:szCs w:val="28"/>
        </w:rPr>
      </w:pPr>
      <w:r w:rsidRPr="00423A6B">
        <w:rPr>
          <w:color w:val="000000"/>
          <w:sz w:val="28"/>
          <w:szCs w:val="28"/>
        </w:rPr>
        <w:lastRenderedPageBreak/>
        <w:t>формировать позитивное и конструктивное взаи</w:t>
      </w:r>
      <w:r>
        <w:rPr>
          <w:color w:val="000000"/>
          <w:sz w:val="28"/>
          <w:szCs w:val="28"/>
        </w:rPr>
        <w:t>модействие между членами семьи;</w:t>
      </w:r>
    </w:p>
    <w:p w:rsidR="00423A6B" w:rsidRDefault="00423A6B" w:rsidP="00D05F38">
      <w:pPr>
        <w:pStyle w:val="a8"/>
        <w:numPr>
          <w:ilvl w:val="0"/>
          <w:numId w:val="16"/>
        </w:numPr>
        <w:spacing w:after="0" w:afterAutospacing="0" w:line="276" w:lineRule="auto"/>
        <w:jc w:val="both"/>
        <w:rPr>
          <w:color w:val="000000"/>
          <w:sz w:val="28"/>
          <w:szCs w:val="28"/>
        </w:rPr>
      </w:pPr>
      <w:r w:rsidRPr="00423A6B">
        <w:rPr>
          <w:color w:val="000000"/>
          <w:sz w:val="28"/>
          <w:szCs w:val="28"/>
        </w:rPr>
        <w:t>повышать уровень психолого-педагогической грамотности.</w:t>
      </w:r>
    </w:p>
    <w:p w:rsidR="00423A6B" w:rsidRDefault="00423A6B" w:rsidP="00423A6B">
      <w:pPr>
        <w:pStyle w:val="a8"/>
        <w:spacing w:after="0" w:afterAutospacing="0" w:line="276" w:lineRule="auto"/>
        <w:jc w:val="both"/>
        <w:rPr>
          <w:color w:val="000000"/>
          <w:sz w:val="28"/>
          <w:szCs w:val="28"/>
        </w:rPr>
      </w:pPr>
      <w:r>
        <w:rPr>
          <w:color w:val="000000"/>
          <w:sz w:val="28"/>
          <w:szCs w:val="28"/>
        </w:rPr>
        <w:t xml:space="preserve">Материалы помощники для занятий, рекомендации для родителей: </w:t>
      </w:r>
      <w:hyperlink r:id="rId19" w:history="1">
        <w:r w:rsidRPr="00423A6B">
          <w:rPr>
            <w:rStyle w:val="aa"/>
            <w:sz w:val="28"/>
            <w:szCs w:val="28"/>
          </w:rPr>
          <w:t>https://nsportal.ru/detskiy-sad/zdorovyy-obraz-zhizni/2017/05/02/sovmestnye-zanyatiya-detey-i-roditeley-kak-forma</w:t>
        </w:r>
      </w:hyperlink>
      <w:r>
        <w:rPr>
          <w:color w:val="000000"/>
          <w:sz w:val="28"/>
          <w:szCs w:val="28"/>
        </w:rPr>
        <w:t xml:space="preserve">, </w:t>
      </w:r>
      <w:hyperlink r:id="rId20" w:history="1">
        <w:r w:rsidRPr="00423A6B">
          <w:rPr>
            <w:rStyle w:val="aa"/>
            <w:sz w:val="28"/>
            <w:szCs w:val="28"/>
          </w:rPr>
          <w:t>https://mchildren.ru/idei-sovmestnyh-zanyatij-s-detmi-raznogo-vozrasta/</w:t>
        </w:r>
      </w:hyperlink>
      <w:r>
        <w:rPr>
          <w:color w:val="000000"/>
          <w:sz w:val="28"/>
          <w:szCs w:val="28"/>
        </w:rPr>
        <w:t xml:space="preserve">, </w:t>
      </w:r>
      <w:hyperlink r:id="rId21" w:history="1">
        <w:r w:rsidRPr="00423A6B">
          <w:rPr>
            <w:rStyle w:val="aa"/>
            <w:sz w:val="28"/>
            <w:szCs w:val="28"/>
          </w:rPr>
          <w:t>https://rosuchebnik.ru/material/10-igr-dlya-detskogo-sada-uchimsya-druzhit-i-pomogat/</w:t>
        </w:r>
      </w:hyperlink>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423A6B" w:rsidRDefault="00423A6B" w:rsidP="00423A6B">
      <w:pPr>
        <w:pStyle w:val="a8"/>
        <w:spacing w:after="0" w:afterAutospacing="0" w:line="276" w:lineRule="auto"/>
        <w:jc w:val="both"/>
        <w:rPr>
          <w:color w:val="000000"/>
          <w:sz w:val="28"/>
          <w:szCs w:val="28"/>
        </w:rPr>
      </w:pPr>
    </w:p>
    <w:p w:rsidR="00ED7084" w:rsidRDefault="00ED7084" w:rsidP="00ED7084">
      <w:pPr>
        <w:pStyle w:val="a8"/>
        <w:spacing w:before="0" w:beforeAutospacing="0" w:after="0" w:afterAutospacing="0" w:line="276" w:lineRule="auto"/>
        <w:jc w:val="both"/>
        <w:rPr>
          <w:color w:val="000000"/>
          <w:sz w:val="28"/>
          <w:szCs w:val="28"/>
        </w:rPr>
      </w:pPr>
    </w:p>
    <w:p w:rsidR="008753B9" w:rsidRDefault="008753B9" w:rsidP="00ED7084">
      <w:pPr>
        <w:pStyle w:val="a8"/>
        <w:spacing w:before="0" w:beforeAutospacing="0" w:after="0" w:afterAutospacing="0" w:line="276" w:lineRule="auto"/>
        <w:jc w:val="both"/>
        <w:rPr>
          <w:color w:val="000000"/>
          <w:sz w:val="28"/>
          <w:szCs w:val="28"/>
        </w:rPr>
      </w:pPr>
    </w:p>
    <w:p w:rsidR="008753B9" w:rsidRDefault="008753B9" w:rsidP="00ED7084">
      <w:pPr>
        <w:pStyle w:val="a8"/>
        <w:spacing w:before="0" w:beforeAutospacing="0" w:after="0" w:afterAutospacing="0" w:line="276" w:lineRule="auto"/>
        <w:jc w:val="both"/>
        <w:rPr>
          <w:color w:val="000000"/>
          <w:sz w:val="28"/>
          <w:szCs w:val="28"/>
        </w:rPr>
      </w:pPr>
    </w:p>
    <w:p w:rsidR="008753B9" w:rsidRDefault="008753B9" w:rsidP="00ED7084">
      <w:pPr>
        <w:pStyle w:val="a8"/>
        <w:spacing w:before="0" w:beforeAutospacing="0" w:after="0" w:afterAutospacing="0" w:line="276" w:lineRule="auto"/>
        <w:jc w:val="both"/>
        <w:rPr>
          <w:sz w:val="28"/>
        </w:rPr>
      </w:pPr>
    </w:p>
    <w:p w:rsidR="008753B9" w:rsidRPr="008753B9" w:rsidRDefault="008753B9" w:rsidP="008753B9">
      <w:pPr>
        <w:pStyle w:val="a3"/>
        <w:ind w:left="426"/>
        <w:jc w:val="center"/>
        <w:rPr>
          <w:rFonts w:ascii="Times New Roman" w:hAnsi="Times New Roman" w:cs="Times New Roman"/>
          <w:b/>
          <w:sz w:val="28"/>
          <w:szCs w:val="28"/>
        </w:rPr>
      </w:pPr>
      <w:r w:rsidRPr="008753B9">
        <w:rPr>
          <w:rFonts w:ascii="Times New Roman" w:hAnsi="Times New Roman" w:cs="Times New Roman"/>
          <w:b/>
          <w:sz w:val="28"/>
          <w:szCs w:val="28"/>
        </w:rPr>
        <w:lastRenderedPageBreak/>
        <w:t>Примеры описания инструментария по образовательным областям</w:t>
      </w:r>
    </w:p>
    <w:p w:rsidR="008753B9" w:rsidRDefault="008753B9" w:rsidP="008753B9">
      <w:pPr>
        <w:pStyle w:val="a3"/>
        <w:ind w:left="426"/>
        <w:jc w:val="both"/>
        <w:rPr>
          <w:rFonts w:ascii="Times New Roman" w:hAnsi="Times New Roman" w:cs="Times New Roman"/>
          <w:sz w:val="28"/>
          <w:szCs w:val="28"/>
        </w:rPr>
      </w:pPr>
    </w:p>
    <w:p w:rsidR="008753B9" w:rsidRPr="008753B9" w:rsidRDefault="008753B9" w:rsidP="008753B9">
      <w:pPr>
        <w:pStyle w:val="a3"/>
        <w:ind w:left="426" w:firstLine="283"/>
        <w:jc w:val="both"/>
        <w:rPr>
          <w:rFonts w:ascii="Times New Roman" w:hAnsi="Times New Roman" w:cs="Times New Roman"/>
          <w:sz w:val="28"/>
          <w:szCs w:val="28"/>
        </w:rPr>
      </w:pPr>
      <w:r w:rsidRPr="008753B9">
        <w:rPr>
          <w:rFonts w:ascii="Times New Roman" w:hAnsi="Times New Roman" w:cs="Times New Roman"/>
          <w:sz w:val="28"/>
          <w:szCs w:val="28"/>
        </w:rPr>
        <w:t>Образовательная область «Социально-коммуникативное развитие»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1 Старается соблюдать правила поведения в общественных местах, в общении со взрослыми и</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сверстниками, в природе.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наблюдение в быту и в организованной деятельности.</w:t>
      </w:r>
    </w:p>
    <w:p w:rsidR="008753B9" w:rsidRPr="008753B9" w:rsidRDefault="008753B9" w:rsidP="008753B9">
      <w:pPr>
        <w:pStyle w:val="a3"/>
        <w:ind w:left="426" w:firstLine="283"/>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фиксировать па прогулке, в самостоятельной деятельности стиль поведения и общения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ребенка.</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2 Понимает социальную оценку поступков сверстников или героев иллюстраций, литературных</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произведений.</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беседа, проблемная ситуация.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сказка «Теремок».</w:t>
      </w:r>
    </w:p>
    <w:p w:rsidR="008753B9" w:rsidRPr="008753B9" w:rsidRDefault="008753B9" w:rsidP="008753B9">
      <w:pPr>
        <w:pStyle w:val="a3"/>
        <w:ind w:left="426" w:firstLine="283"/>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«Почему звери расстроились? Кто поступил правильно? Кто поступил нечестно?</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Почему?»</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3 Разыгрывает самостоятельно и по просьбе взрослого отрывки из знакомых сказок.</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проблемная ситуация.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игрушки герои сказок по количеству детей.</w:t>
      </w:r>
    </w:p>
    <w:p w:rsidR="008753B9" w:rsidRPr="008753B9" w:rsidRDefault="008753B9" w:rsidP="008753B9">
      <w:pPr>
        <w:pStyle w:val="a3"/>
        <w:ind w:left="426" w:firstLine="283"/>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«Давайте расскажем сказку „Колобок"».</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Образовательная область «Познавательное развитие»</w:t>
      </w:r>
    </w:p>
    <w:p w:rsidR="00ED7084"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1 Знает свои имя и фамилию, имена родителей.</w:t>
      </w:r>
    </w:p>
    <w:p w:rsidR="00ED7084" w:rsidRDefault="00ED7084" w:rsidP="00ED7084">
      <w:pPr>
        <w:pStyle w:val="a3"/>
        <w:ind w:left="426"/>
        <w:jc w:val="both"/>
        <w:rPr>
          <w:rFonts w:ascii="Times New Roman" w:hAnsi="Times New Roman" w:cs="Times New Roman"/>
          <w:sz w:val="28"/>
          <w:szCs w:val="28"/>
        </w:rPr>
      </w:pP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беседа.</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«Скажи, пожалуйста, как тебя зовут? Как твоя фамилия? Как зовут папу/маму?»</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2 Умеет 1руппировать предметы по цвету, размеру, форме.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проблемная ситуация.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круг, квадрат, треугольник, прямоугольник, овал одного цвета и разного размера,</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муляжи и картинки овощей, фруктов, кукольная посуда/ одежда/мебель.</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lastRenderedPageBreak/>
        <w:t>Задание: «Найди все красное, все круглое, все большое»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Образовательная область «Речевое развитие»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1 Четко произносит все гласные звуки, определяет заданный гласный звук из двух.</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проблемная ситуация, наблюдение.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дидактическая игра «Какой звук».</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индивидуальная,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«Повтори за мной — А, У. О, Э, Ы. Хлопни тогда, когда услышишь А».</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Образовательная область «Художественно-эстетическое развитие»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1 Создает изображения предметов из готовых фигур. Украшает заготовки из бумаги разной</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формы.</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проблемная ситуация, наблюдение.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геометрические фигуры из бумаги разных цветов и фактур (круг, квадрат,</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треугольник), заготовка ваза.</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подгрупповая.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«Укрась вазу».</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Образовательная область «Физическое развитие»</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1.Умеет ходить и бегать, сохраняя равновесие, в разных направлениях по указанию взрослого.</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Методы: проблемная ситуация, наблюдение в быту и организованной деятельности.</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Материал: зонтик.</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Форма проведения: подгрупповая. групповая.</w:t>
      </w:r>
    </w:p>
    <w:p w:rsidR="008753B9" w:rsidRPr="008753B9"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Задание: «Сейчас мы будем играть в игру „Солнышко и дождик“. Когда я скажу „солнышко», дети</w:t>
      </w:r>
    </w:p>
    <w:p w:rsidR="00ED7084" w:rsidRDefault="008753B9" w:rsidP="008753B9">
      <w:pPr>
        <w:pStyle w:val="a3"/>
        <w:ind w:left="426"/>
        <w:jc w:val="both"/>
        <w:rPr>
          <w:rFonts w:ascii="Times New Roman" w:hAnsi="Times New Roman" w:cs="Times New Roman"/>
          <w:sz w:val="28"/>
          <w:szCs w:val="28"/>
        </w:rPr>
      </w:pPr>
      <w:r w:rsidRPr="008753B9">
        <w:rPr>
          <w:rFonts w:ascii="Times New Roman" w:hAnsi="Times New Roman" w:cs="Times New Roman"/>
          <w:sz w:val="28"/>
          <w:szCs w:val="28"/>
        </w:rPr>
        <w:t>бегают. Когда скажу „дождик“, дети бегут под зонт</w:t>
      </w:r>
    </w:p>
    <w:p w:rsidR="00ED7084" w:rsidRDefault="00ED7084" w:rsidP="00ED7084">
      <w:pPr>
        <w:pStyle w:val="a3"/>
        <w:ind w:left="426"/>
        <w:jc w:val="both"/>
        <w:rPr>
          <w:rFonts w:ascii="Times New Roman" w:hAnsi="Times New Roman" w:cs="Times New Roman"/>
          <w:sz w:val="28"/>
          <w:szCs w:val="28"/>
        </w:rPr>
      </w:pPr>
    </w:p>
    <w:p w:rsidR="00ED7084" w:rsidRDefault="00ED7084" w:rsidP="00ED7084">
      <w:pPr>
        <w:pStyle w:val="a3"/>
        <w:ind w:left="426"/>
        <w:jc w:val="both"/>
        <w:rPr>
          <w:rFonts w:ascii="Times New Roman" w:hAnsi="Times New Roman" w:cs="Times New Roman"/>
          <w:sz w:val="28"/>
          <w:szCs w:val="28"/>
        </w:rPr>
      </w:pPr>
    </w:p>
    <w:p w:rsidR="00ED7084" w:rsidRPr="00804361" w:rsidRDefault="00ED7084" w:rsidP="00ED7084">
      <w:pPr>
        <w:pStyle w:val="a3"/>
        <w:ind w:left="426"/>
        <w:jc w:val="both"/>
        <w:rPr>
          <w:rFonts w:ascii="Times New Roman" w:hAnsi="Times New Roman" w:cs="Times New Roman"/>
          <w:b/>
          <w:sz w:val="28"/>
          <w:szCs w:val="28"/>
        </w:rPr>
      </w:pPr>
    </w:p>
    <w:p w:rsidR="00ED7084" w:rsidRDefault="00ED7084" w:rsidP="00ED7084">
      <w:pPr>
        <w:pStyle w:val="a3"/>
        <w:ind w:left="0"/>
        <w:jc w:val="center"/>
        <w:rPr>
          <w:rFonts w:ascii="Times New Roman" w:hAnsi="Times New Roman" w:cs="Times New Roman"/>
          <w:b/>
          <w:sz w:val="28"/>
        </w:rPr>
      </w:pPr>
    </w:p>
    <w:p w:rsidR="00F66871" w:rsidRDefault="00F66871" w:rsidP="00327DA4">
      <w:pPr>
        <w:spacing w:after="0"/>
        <w:jc w:val="both"/>
        <w:rPr>
          <w:rFonts w:ascii="Times New Roman" w:hAnsi="Times New Roman" w:cs="Times New Roman"/>
          <w:sz w:val="36"/>
          <w:szCs w:val="28"/>
        </w:rPr>
      </w:pPr>
    </w:p>
    <w:p w:rsidR="00F66871" w:rsidRDefault="00F66871" w:rsidP="00327DA4">
      <w:pPr>
        <w:spacing w:after="0"/>
        <w:jc w:val="both"/>
        <w:rPr>
          <w:rFonts w:ascii="Times New Roman" w:hAnsi="Times New Roman" w:cs="Times New Roman"/>
          <w:sz w:val="36"/>
          <w:szCs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6353175" cy="3743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ica-2.gif"/>
                    <pic:cNvPicPr/>
                  </pic:nvPicPr>
                  <pic:blipFill>
                    <a:blip r:embed="rId22">
                      <a:extLst>
                        <a:ext uri="{28A0092B-C50C-407E-A947-70E740481C1C}">
                          <a14:useLocalDpi xmlns:a14="http://schemas.microsoft.com/office/drawing/2010/main" val="0"/>
                        </a:ext>
                      </a:extLst>
                    </a:blip>
                    <a:stretch>
                      <a:fillRect/>
                    </a:stretch>
                  </pic:blipFill>
                  <pic:spPr>
                    <a:xfrm>
                      <a:off x="0" y="0"/>
                      <a:ext cx="6353175" cy="3743325"/>
                    </a:xfrm>
                    <a:prstGeom prst="rect">
                      <a:avLst/>
                    </a:prstGeom>
                  </pic:spPr>
                </pic:pic>
              </a:graphicData>
            </a:graphic>
          </wp:inline>
        </w:drawing>
      </w: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8753B9" w:rsidRDefault="008753B9" w:rsidP="00CD5E3A">
      <w:pPr>
        <w:pStyle w:val="a3"/>
        <w:ind w:left="0"/>
        <w:jc w:val="center"/>
        <w:rPr>
          <w:rFonts w:ascii="Times New Roman" w:hAnsi="Times New Roman" w:cs="Times New Roman"/>
          <w:b/>
          <w:sz w:val="28"/>
        </w:rPr>
      </w:pPr>
    </w:p>
    <w:p w:rsidR="00CD5E3A" w:rsidRDefault="00CD5E3A" w:rsidP="00CD5E3A">
      <w:pPr>
        <w:pStyle w:val="a3"/>
        <w:ind w:left="0"/>
        <w:jc w:val="center"/>
        <w:rPr>
          <w:rFonts w:ascii="Times New Roman" w:hAnsi="Times New Roman" w:cs="Times New Roman"/>
          <w:b/>
          <w:sz w:val="28"/>
        </w:rPr>
      </w:pPr>
      <w:r>
        <w:rPr>
          <w:rFonts w:ascii="Times New Roman" w:hAnsi="Times New Roman" w:cs="Times New Roman"/>
          <w:b/>
          <w:sz w:val="28"/>
        </w:rPr>
        <w:lastRenderedPageBreak/>
        <w:t>Рекомендуемая литература</w:t>
      </w:r>
    </w:p>
    <w:p w:rsidR="00CD5E3A" w:rsidRDefault="00CD5E3A" w:rsidP="00CD5E3A">
      <w:pPr>
        <w:pStyle w:val="a3"/>
        <w:ind w:left="0"/>
        <w:jc w:val="center"/>
        <w:rPr>
          <w:rFonts w:ascii="Times New Roman" w:hAnsi="Times New Roman" w:cs="Times New Roman"/>
          <w:b/>
          <w:sz w:val="28"/>
        </w:rPr>
      </w:pPr>
      <w:r>
        <w:rPr>
          <w:rFonts w:ascii="Times New Roman" w:hAnsi="Times New Roman" w:cs="Times New Roman"/>
          <w:b/>
          <w:sz w:val="28"/>
        </w:rPr>
        <w:t>Основная:</w:t>
      </w:r>
    </w:p>
    <w:p w:rsidR="00CD5E3A" w:rsidRDefault="00500D94" w:rsidP="00D05F38">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Н. Е. Веракс, Т. С. Комарова, Э. М. Дорофеева «От рождения до школы»,</w:t>
      </w:r>
      <w:r w:rsidRPr="00500D94">
        <w:t xml:space="preserve"> </w:t>
      </w:r>
      <w:hyperlink r:id="rId23" w:history="1">
        <w:r w:rsidRPr="00500D94">
          <w:rPr>
            <w:rStyle w:val="aa"/>
            <w:rFonts w:ascii="Times New Roman" w:hAnsi="Times New Roman" w:cs="Times New Roman"/>
            <w:sz w:val="28"/>
            <w:szCs w:val="28"/>
          </w:rPr>
          <w:t>https://firo.ranepa.ru/files/docs/do/navigator_obraz_programm/ot_rojdeniya_do_shkoly.pdf</w:t>
        </w:r>
      </w:hyperlink>
    </w:p>
    <w:p w:rsidR="00500D94" w:rsidRDefault="00500D94" w:rsidP="00D05F38">
      <w:pPr>
        <w:pStyle w:val="a3"/>
        <w:numPr>
          <w:ilvl w:val="0"/>
          <w:numId w:val="21"/>
        </w:numPr>
        <w:jc w:val="both"/>
        <w:rPr>
          <w:rFonts w:ascii="Times New Roman" w:hAnsi="Times New Roman" w:cs="Times New Roman"/>
          <w:sz w:val="28"/>
          <w:szCs w:val="28"/>
        </w:rPr>
      </w:pPr>
      <w:hyperlink r:id="rId24" w:history="1">
        <w:r w:rsidRPr="00274AD6">
          <w:rPr>
            <w:rStyle w:val="aa"/>
            <w:rFonts w:ascii="Times New Roman" w:hAnsi="Times New Roman" w:cs="Times New Roman"/>
            <w:sz w:val="28"/>
            <w:szCs w:val="28"/>
          </w:rPr>
          <w:t>https://handsmake.ru/lepka-iz-plastilina-dlya-detej.html</w:t>
        </w:r>
      </w:hyperlink>
    </w:p>
    <w:p w:rsidR="00500D94" w:rsidRDefault="00500D94" w:rsidP="00D05F38">
      <w:pPr>
        <w:pStyle w:val="a3"/>
        <w:numPr>
          <w:ilvl w:val="0"/>
          <w:numId w:val="21"/>
        </w:numPr>
        <w:jc w:val="both"/>
        <w:rPr>
          <w:rFonts w:ascii="Times New Roman" w:hAnsi="Times New Roman" w:cs="Times New Roman"/>
          <w:sz w:val="28"/>
          <w:szCs w:val="28"/>
        </w:rPr>
      </w:pPr>
      <w:hyperlink r:id="rId25" w:history="1">
        <w:r w:rsidRPr="00500D94">
          <w:rPr>
            <w:rStyle w:val="aa"/>
            <w:rFonts w:ascii="Times New Roman" w:hAnsi="Times New Roman" w:cs="Times New Roman"/>
            <w:sz w:val="28"/>
            <w:szCs w:val="28"/>
          </w:rPr>
          <w:t>https://infourok.ru/fizicheskaya-kultura-v-distancionnyh-usloviyah-zanimaemsya-doma-s-roditelyami-srednyaya-gruppa-4268969.html,</w:t>
        </w:r>
      </w:hyperlink>
    </w:p>
    <w:p w:rsidR="00500D94" w:rsidRDefault="00500D94" w:rsidP="00D05F38">
      <w:pPr>
        <w:pStyle w:val="a3"/>
        <w:numPr>
          <w:ilvl w:val="0"/>
          <w:numId w:val="21"/>
        </w:numPr>
        <w:jc w:val="both"/>
        <w:rPr>
          <w:rFonts w:ascii="Times New Roman" w:hAnsi="Times New Roman" w:cs="Times New Roman"/>
          <w:sz w:val="28"/>
          <w:szCs w:val="28"/>
        </w:rPr>
      </w:pPr>
      <w:hyperlink r:id="rId26" w:history="1">
        <w:r w:rsidRPr="00274AD6">
          <w:rPr>
            <w:rStyle w:val="aa"/>
            <w:rFonts w:ascii="Times New Roman" w:hAnsi="Times New Roman" w:cs="Times New Roman"/>
            <w:sz w:val="28"/>
            <w:szCs w:val="28"/>
          </w:rPr>
          <w:t>https://m.youtube.com/playlist?list=PLvtJKssE5NrgeBi1pGJ5YL5Uyst4JM8-N</w:t>
        </w:r>
      </w:hyperlink>
    </w:p>
    <w:p w:rsidR="00500D94" w:rsidRDefault="00500D94" w:rsidP="00D05F38">
      <w:pPr>
        <w:pStyle w:val="a3"/>
        <w:numPr>
          <w:ilvl w:val="0"/>
          <w:numId w:val="21"/>
        </w:numPr>
        <w:jc w:val="both"/>
        <w:rPr>
          <w:rFonts w:ascii="Times New Roman" w:hAnsi="Times New Roman" w:cs="Times New Roman"/>
          <w:sz w:val="28"/>
          <w:szCs w:val="28"/>
        </w:rPr>
      </w:pPr>
      <w:hyperlink r:id="rId27" w:history="1">
        <w:r w:rsidRPr="00500D94">
          <w:rPr>
            <w:rStyle w:val="aa"/>
            <w:rFonts w:ascii="Times New Roman" w:hAnsi="Times New Roman" w:cs="Times New Roman"/>
            <w:sz w:val="28"/>
            <w:szCs w:val="28"/>
          </w:rPr>
          <w:t>https://detskijsadik.ru/pesni_dlja_detej000.html</w:t>
        </w:r>
      </w:hyperlink>
      <w:r w:rsidRPr="00500D94">
        <w:rPr>
          <w:rFonts w:ascii="Times New Roman" w:hAnsi="Times New Roman" w:cs="Times New Roman"/>
          <w:sz w:val="28"/>
          <w:szCs w:val="28"/>
        </w:rPr>
        <w:t xml:space="preserve">, </w:t>
      </w:r>
      <w:hyperlink r:id="rId28" w:history="1">
        <w:r w:rsidRPr="00500D94">
          <w:rPr>
            <w:rStyle w:val="aa"/>
            <w:rFonts w:ascii="Times New Roman" w:hAnsi="Times New Roman" w:cs="Times New Roman"/>
            <w:sz w:val="28"/>
            <w:szCs w:val="28"/>
          </w:rPr>
          <w:t>https://detskie-pesni.com/vremena-goda/,</w:t>
        </w:r>
      </w:hyperlink>
      <w:r w:rsidRPr="00500D94">
        <w:rPr>
          <w:rFonts w:ascii="Times New Roman" w:hAnsi="Times New Roman" w:cs="Times New Roman"/>
          <w:sz w:val="28"/>
          <w:szCs w:val="28"/>
        </w:rPr>
        <w:t xml:space="preserve"> </w:t>
      </w:r>
      <w:hyperlink r:id="rId29" w:history="1">
        <w:r w:rsidRPr="00274AD6">
          <w:rPr>
            <w:rStyle w:val="aa"/>
            <w:rFonts w:ascii="Times New Roman" w:hAnsi="Times New Roman" w:cs="Times New Roman"/>
            <w:sz w:val="28"/>
            <w:szCs w:val="28"/>
          </w:rPr>
          <w:t>https://mishka-knizhka.ru/pesni-o-vremenah-goda/</w:t>
        </w:r>
      </w:hyperlink>
    </w:p>
    <w:p w:rsidR="00500D94" w:rsidRDefault="00500D94" w:rsidP="00D05F38">
      <w:pPr>
        <w:pStyle w:val="a3"/>
        <w:numPr>
          <w:ilvl w:val="0"/>
          <w:numId w:val="21"/>
        </w:numPr>
        <w:jc w:val="both"/>
        <w:rPr>
          <w:rFonts w:ascii="Times New Roman" w:hAnsi="Times New Roman" w:cs="Times New Roman"/>
          <w:sz w:val="28"/>
          <w:szCs w:val="28"/>
        </w:rPr>
      </w:pPr>
      <w:hyperlink r:id="rId30" w:history="1">
        <w:r w:rsidRPr="00500D94">
          <w:rPr>
            <w:rStyle w:val="aa"/>
            <w:rFonts w:ascii="Times New Roman" w:hAnsi="Times New Roman" w:cs="Times New Roman"/>
            <w:sz w:val="28"/>
            <w:szCs w:val="28"/>
          </w:rPr>
          <w:t>https://www.pedm.ru/categories/5/articles/1660</w:t>
        </w:r>
      </w:hyperlink>
    </w:p>
    <w:p w:rsidR="00500D94" w:rsidRDefault="00500D94" w:rsidP="00D05F38">
      <w:pPr>
        <w:pStyle w:val="a3"/>
        <w:numPr>
          <w:ilvl w:val="0"/>
          <w:numId w:val="21"/>
        </w:numPr>
        <w:jc w:val="both"/>
        <w:rPr>
          <w:rFonts w:ascii="Times New Roman" w:hAnsi="Times New Roman" w:cs="Times New Roman"/>
          <w:sz w:val="28"/>
          <w:szCs w:val="28"/>
        </w:rPr>
      </w:pPr>
      <w:hyperlink r:id="rId31" w:history="1">
        <w:r w:rsidRPr="00274AD6">
          <w:rPr>
            <w:rStyle w:val="aa"/>
            <w:rFonts w:ascii="Times New Roman" w:hAnsi="Times New Roman" w:cs="Times New Roman"/>
            <w:sz w:val="28"/>
            <w:szCs w:val="28"/>
          </w:rPr>
          <w:t>https://simdou97.crimea-school.ru/content/distancionnoe-obuchenie-rechevoe-razvitie</w:t>
        </w:r>
      </w:hyperlink>
    </w:p>
    <w:p w:rsidR="00500D94" w:rsidRDefault="00500D94" w:rsidP="00D05F38">
      <w:pPr>
        <w:pStyle w:val="a3"/>
        <w:numPr>
          <w:ilvl w:val="0"/>
          <w:numId w:val="21"/>
        </w:numPr>
        <w:jc w:val="both"/>
        <w:rPr>
          <w:rFonts w:ascii="Times New Roman" w:hAnsi="Times New Roman" w:cs="Times New Roman"/>
          <w:sz w:val="28"/>
          <w:szCs w:val="28"/>
        </w:rPr>
      </w:pPr>
      <w:hyperlink r:id="rId32" w:history="1">
        <w:r w:rsidRPr="00500D94">
          <w:rPr>
            <w:rStyle w:val="aa"/>
            <w:rFonts w:ascii="Times New Roman" w:hAnsi="Times New Roman" w:cs="Times New Roman"/>
            <w:sz w:val="28"/>
            <w:szCs w:val="28"/>
          </w:rPr>
          <w:t>https://nsportal.ru/detskiy-sad/zdorovyy-obraz-zhizni/2017/05/02/sovmestnye-zanyatiya-detey-i-roditeley-kak-forma</w:t>
        </w:r>
      </w:hyperlink>
      <w:r w:rsidRPr="00500D94">
        <w:rPr>
          <w:rFonts w:ascii="Times New Roman" w:hAnsi="Times New Roman" w:cs="Times New Roman"/>
          <w:sz w:val="28"/>
          <w:szCs w:val="28"/>
        </w:rPr>
        <w:t xml:space="preserve">, </w:t>
      </w:r>
      <w:hyperlink r:id="rId33" w:history="1">
        <w:r w:rsidRPr="00500D94">
          <w:rPr>
            <w:rStyle w:val="aa"/>
            <w:rFonts w:ascii="Times New Roman" w:hAnsi="Times New Roman" w:cs="Times New Roman"/>
            <w:sz w:val="28"/>
            <w:szCs w:val="28"/>
          </w:rPr>
          <w:t>https://mchildren.ru/idei-sovmestnyh-zanyatij-s-detmi-raznogo-vozrasta/,</w:t>
        </w:r>
      </w:hyperlink>
      <w:r w:rsidRPr="00500D94">
        <w:rPr>
          <w:rFonts w:ascii="Times New Roman" w:hAnsi="Times New Roman" w:cs="Times New Roman"/>
          <w:sz w:val="28"/>
          <w:szCs w:val="28"/>
        </w:rPr>
        <w:t xml:space="preserve"> </w:t>
      </w:r>
      <w:hyperlink r:id="rId34" w:history="1">
        <w:r w:rsidRPr="00274AD6">
          <w:rPr>
            <w:rStyle w:val="aa"/>
            <w:rFonts w:ascii="Times New Roman" w:hAnsi="Times New Roman" w:cs="Times New Roman"/>
            <w:sz w:val="28"/>
            <w:szCs w:val="28"/>
          </w:rPr>
          <w:t>https://rosuchebnik.ru/material/10-igr-dlya-detskogo-sada-uchimsya-druzhit-i-pomogat/</w:t>
        </w:r>
      </w:hyperlink>
    </w:p>
    <w:p w:rsidR="00500D94" w:rsidRPr="00500D94" w:rsidRDefault="00500D94" w:rsidP="00500D94">
      <w:pPr>
        <w:ind w:left="360"/>
        <w:jc w:val="both"/>
        <w:rPr>
          <w:rFonts w:ascii="Times New Roman" w:hAnsi="Times New Roman" w:cs="Times New Roman"/>
          <w:sz w:val="28"/>
          <w:szCs w:val="28"/>
        </w:rPr>
      </w:pPr>
    </w:p>
    <w:p w:rsidR="00CD5E3A" w:rsidRDefault="00CD5E3A" w:rsidP="00CD5E3A">
      <w:pPr>
        <w:pStyle w:val="a3"/>
        <w:ind w:left="0"/>
        <w:jc w:val="both"/>
        <w:rPr>
          <w:rFonts w:ascii="Times New Roman" w:hAnsi="Times New Roman" w:cs="Times New Roman"/>
          <w:sz w:val="28"/>
          <w:szCs w:val="28"/>
        </w:rPr>
      </w:pPr>
    </w:p>
    <w:p w:rsidR="00CD5E3A" w:rsidRDefault="00CD5E3A" w:rsidP="00CD5E3A">
      <w:pPr>
        <w:pStyle w:val="a3"/>
        <w:ind w:left="0"/>
        <w:jc w:val="center"/>
        <w:rPr>
          <w:rFonts w:ascii="Times New Roman" w:hAnsi="Times New Roman" w:cs="Times New Roman"/>
          <w:b/>
          <w:sz w:val="28"/>
          <w:szCs w:val="28"/>
        </w:rPr>
      </w:pPr>
      <w:r>
        <w:rPr>
          <w:rFonts w:ascii="Times New Roman" w:hAnsi="Times New Roman" w:cs="Times New Roman"/>
          <w:b/>
          <w:sz w:val="28"/>
          <w:szCs w:val="28"/>
        </w:rPr>
        <w:t>Дополнительная:</w:t>
      </w:r>
    </w:p>
    <w:p w:rsidR="00ED7084" w:rsidRDefault="00500D94" w:rsidP="00D05F38">
      <w:pPr>
        <w:pStyle w:val="a3"/>
        <w:numPr>
          <w:ilvl w:val="0"/>
          <w:numId w:val="22"/>
        </w:numPr>
        <w:spacing w:after="0"/>
        <w:jc w:val="both"/>
        <w:rPr>
          <w:rFonts w:ascii="Times New Roman" w:hAnsi="Times New Roman" w:cs="Times New Roman"/>
          <w:sz w:val="36"/>
          <w:szCs w:val="28"/>
        </w:rPr>
      </w:pPr>
      <w:hyperlink r:id="rId35" w:history="1">
        <w:r w:rsidRPr="00274AD6">
          <w:rPr>
            <w:rStyle w:val="aa"/>
            <w:rFonts w:ascii="Times New Roman" w:hAnsi="Times New Roman" w:cs="Times New Roman"/>
            <w:sz w:val="36"/>
            <w:szCs w:val="28"/>
          </w:rPr>
          <w:t>https://nsportal.ru/</w:t>
        </w:r>
      </w:hyperlink>
    </w:p>
    <w:p w:rsidR="00500D94" w:rsidRDefault="00500D94" w:rsidP="00D05F38">
      <w:pPr>
        <w:pStyle w:val="a3"/>
        <w:numPr>
          <w:ilvl w:val="0"/>
          <w:numId w:val="22"/>
        </w:numPr>
        <w:spacing w:after="0"/>
        <w:jc w:val="both"/>
        <w:rPr>
          <w:rFonts w:ascii="Times New Roman" w:hAnsi="Times New Roman" w:cs="Times New Roman"/>
          <w:sz w:val="36"/>
          <w:szCs w:val="28"/>
        </w:rPr>
      </w:pPr>
      <w:hyperlink r:id="rId36" w:history="1">
        <w:r w:rsidRPr="00274AD6">
          <w:rPr>
            <w:rStyle w:val="aa"/>
            <w:rFonts w:ascii="Times New Roman" w:hAnsi="Times New Roman" w:cs="Times New Roman"/>
            <w:sz w:val="36"/>
            <w:szCs w:val="28"/>
          </w:rPr>
          <w:t>https://www.maam.ru/</w:t>
        </w:r>
      </w:hyperlink>
    </w:p>
    <w:p w:rsidR="00500D94" w:rsidRDefault="008753B9" w:rsidP="00D05F38">
      <w:pPr>
        <w:pStyle w:val="a3"/>
        <w:numPr>
          <w:ilvl w:val="0"/>
          <w:numId w:val="22"/>
        </w:numPr>
        <w:spacing w:after="0"/>
        <w:jc w:val="both"/>
        <w:rPr>
          <w:rFonts w:ascii="Times New Roman" w:hAnsi="Times New Roman" w:cs="Times New Roman"/>
          <w:sz w:val="36"/>
          <w:szCs w:val="28"/>
        </w:rPr>
      </w:pPr>
      <w:hyperlink r:id="rId37" w:history="1">
        <w:r w:rsidRPr="00274AD6">
          <w:rPr>
            <w:rStyle w:val="aa"/>
            <w:rFonts w:ascii="Times New Roman" w:hAnsi="Times New Roman" w:cs="Times New Roman"/>
            <w:sz w:val="36"/>
            <w:szCs w:val="28"/>
          </w:rPr>
          <w:t>https://infourok.ru/o-proekte</w:t>
        </w:r>
      </w:hyperlink>
    </w:p>
    <w:p w:rsidR="008753B9" w:rsidRPr="00500D94" w:rsidRDefault="008753B9" w:rsidP="008753B9">
      <w:pPr>
        <w:pStyle w:val="a3"/>
        <w:spacing w:after="0"/>
        <w:ind w:left="1287"/>
        <w:jc w:val="both"/>
        <w:rPr>
          <w:rFonts w:ascii="Times New Roman" w:hAnsi="Times New Roman" w:cs="Times New Roman"/>
          <w:sz w:val="36"/>
          <w:szCs w:val="28"/>
        </w:rPr>
      </w:pPr>
    </w:p>
    <w:sectPr w:rsidR="008753B9" w:rsidRPr="00500D94" w:rsidSect="008753B9">
      <w:footerReference w:type="default" r:id="rId38"/>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38" w:rsidRDefault="00D05F38" w:rsidP="00CD5E3A">
      <w:pPr>
        <w:pStyle w:val="a3"/>
        <w:spacing w:after="0" w:line="240" w:lineRule="auto"/>
      </w:pPr>
      <w:r>
        <w:separator/>
      </w:r>
    </w:p>
  </w:endnote>
  <w:endnote w:type="continuationSeparator" w:id="0">
    <w:p w:rsidR="00D05F38" w:rsidRDefault="00D05F38" w:rsidP="00CD5E3A">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6626"/>
      <w:docPartObj>
        <w:docPartGallery w:val="Page Numbers (Bottom of Page)"/>
        <w:docPartUnique/>
      </w:docPartObj>
    </w:sdtPr>
    <w:sdtContent>
      <w:p w:rsidR="00125621" w:rsidRDefault="00125621">
        <w:pPr>
          <w:pStyle w:val="ad"/>
          <w:jc w:val="center"/>
        </w:pPr>
        <w:r>
          <w:fldChar w:fldCharType="begin"/>
        </w:r>
        <w:r>
          <w:instrText xml:space="preserve"> PAGE   \* MERGEFORMAT </w:instrText>
        </w:r>
        <w:r>
          <w:fldChar w:fldCharType="separate"/>
        </w:r>
        <w:r w:rsidR="00E60F6F">
          <w:rPr>
            <w:noProof/>
          </w:rPr>
          <w:t>2</w:t>
        </w:r>
        <w:r>
          <w:rPr>
            <w:noProof/>
          </w:rPr>
          <w:fldChar w:fldCharType="end"/>
        </w:r>
      </w:p>
    </w:sdtContent>
  </w:sdt>
  <w:p w:rsidR="00125621" w:rsidRDefault="0012562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38" w:rsidRDefault="00D05F38" w:rsidP="00CD5E3A">
      <w:pPr>
        <w:pStyle w:val="a3"/>
        <w:spacing w:after="0" w:line="240" w:lineRule="auto"/>
      </w:pPr>
      <w:r>
        <w:separator/>
      </w:r>
    </w:p>
  </w:footnote>
  <w:footnote w:type="continuationSeparator" w:id="0">
    <w:p w:rsidR="00D05F38" w:rsidRDefault="00D05F38" w:rsidP="00CD5E3A">
      <w:pPr>
        <w:pStyle w:val="a3"/>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78"/>
    <w:multiLevelType w:val="hybridMultilevel"/>
    <w:tmpl w:val="FBA2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505F0"/>
    <w:multiLevelType w:val="hybridMultilevel"/>
    <w:tmpl w:val="03BEF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F2F21"/>
    <w:multiLevelType w:val="hybridMultilevel"/>
    <w:tmpl w:val="61BE1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433A8"/>
    <w:multiLevelType w:val="hybridMultilevel"/>
    <w:tmpl w:val="D2824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D02AB"/>
    <w:multiLevelType w:val="hybridMultilevel"/>
    <w:tmpl w:val="F5D0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0E6C47"/>
    <w:multiLevelType w:val="hybridMultilevel"/>
    <w:tmpl w:val="710AE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44E53"/>
    <w:multiLevelType w:val="hybridMultilevel"/>
    <w:tmpl w:val="360AB0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DB5631"/>
    <w:multiLevelType w:val="hybridMultilevel"/>
    <w:tmpl w:val="AD7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8A4187"/>
    <w:multiLevelType w:val="hybridMultilevel"/>
    <w:tmpl w:val="24B0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C72E02"/>
    <w:multiLevelType w:val="hybridMultilevel"/>
    <w:tmpl w:val="E1FC02FC"/>
    <w:lvl w:ilvl="0" w:tplc="EB98BE7C">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00B0891"/>
    <w:multiLevelType w:val="hybridMultilevel"/>
    <w:tmpl w:val="A8D4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1B0D4B"/>
    <w:multiLevelType w:val="hybridMultilevel"/>
    <w:tmpl w:val="F4F60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607CB5"/>
    <w:multiLevelType w:val="hybridMultilevel"/>
    <w:tmpl w:val="0A5A6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423E2F"/>
    <w:multiLevelType w:val="hybridMultilevel"/>
    <w:tmpl w:val="A23EA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3351E"/>
    <w:multiLevelType w:val="hybridMultilevel"/>
    <w:tmpl w:val="01961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131853"/>
    <w:multiLevelType w:val="hybridMultilevel"/>
    <w:tmpl w:val="B64C3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DF6767"/>
    <w:multiLevelType w:val="hybridMultilevel"/>
    <w:tmpl w:val="383A7F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DB1903"/>
    <w:multiLevelType w:val="hybridMultilevel"/>
    <w:tmpl w:val="A188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ED271E"/>
    <w:multiLevelType w:val="hybridMultilevel"/>
    <w:tmpl w:val="E9202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39164E"/>
    <w:multiLevelType w:val="hybridMultilevel"/>
    <w:tmpl w:val="FA46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5B4680"/>
    <w:multiLevelType w:val="hybridMultilevel"/>
    <w:tmpl w:val="AB88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35CB6"/>
    <w:multiLevelType w:val="hybridMultilevel"/>
    <w:tmpl w:val="0D22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7"/>
  </w:num>
  <w:num w:numId="6">
    <w:abstractNumId w:val="5"/>
  </w:num>
  <w:num w:numId="7">
    <w:abstractNumId w:val="21"/>
  </w:num>
  <w:num w:numId="8">
    <w:abstractNumId w:val="16"/>
  </w:num>
  <w:num w:numId="9">
    <w:abstractNumId w:val="4"/>
  </w:num>
  <w:num w:numId="10">
    <w:abstractNumId w:val="0"/>
  </w:num>
  <w:num w:numId="11">
    <w:abstractNumId w:val="20"/>
  </w:num>
  <w:num w:numId="12">
    <w:abstractNumId w:val="19"/>
  </w:num>
  <w:num w:numId="13">
    <w:abstractNumId w:val="8"/>
  </w:num>
  <w:num w:numId="14">
    <w:abstractNumId w:val="18"/>
  </w:num>
  <w:num w:numId="15">
    <w:abstractNumId w:val="11"/>
  </w:num>
  <w:num w:numId="16">
    <w:abstractNumId w:val="1"/>
  </w:num>
  <w:num w:numId="17">
    <w:abstractNumId w:val="14"/>
  </w:num>
  <w:num w:numId="18">
    <w:abstractNumId w:val="6"/>
  </w:num>
  <w:num w:numId="19">
    <w:abstractNumId w:val="12"/>
  </w:num>
  <w:num w:numId="20">
    <w:abstractNumId w:val="7"/>
  </w:num>
  <w:num w:numId="21">
    <w:abstractNumId w:val="3"/>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EF"/>
    <w:rsid w:val="000270C3"/>
    <w:rsid w:val="0005055F"/>
    <w:rsid w:val="000C2808"/>
    <w:rsid w:val="00125621"/>
    <w:rsid w:val="001620EF"/>
    <w:rsid w:val="001A5A32"/>
    <w:rsid w:val="001B06A5"/>
    <w:rsid w:val="001B3687"/>
    <w:rsid w:val="001E11BD"/>
    <w:rsid w:val="00246425"/>
    <w:rsid w:val="00260525"/>
    <w:rsid w:val="00270686"/>
    <w:rsid w:val="002726C8"/>
    <w:rsid w:val="002A506C"/>
    <w:rsid w:val="002E22AA"/>
    <w:rsid w:val="003058E0"/>
    <w:rsid w:val="0030726A"/>
    <w:rsid w:val="00327DA4"/>
    <w:rsid w:val="00335F4B"/>
    <w:rsid w:val="003376E5"/>
    <w:rsid w:val="0038013D"/>
    <w:rsid w:val="003E3103"/>
    <w:rsid w:val="00423A6B"/>
    <w:rsid w:val="00440DD4"/>
    <w:rsid w:val="00450611"/>
    <w:rsid w:val="004612F8"/>
    <w:rsid w:val="00464668"/>
    <w:rsid w:val="00481307"/>
    <w:rsid w:val="00497FC2"/>
    <w:rsid w:val="004E126E"/>
    <w:rsid w:val="004E278A"/>
    <w:rsid w:val="004F0229"/>
    <w:rsid w:val="00500D94"/>
    <w:rsid w:val="00505E9F"/>
    <w:rsid w:val="00522313"/>
    <w:rsid w:val="0058487E"/>
    <w:rsid w:val="00594565"/>
    <w:rsid w:val="00594673"/>
    <w:rsid w:val="005A4A15"/>
    <w:rsid w:val="005B34A2"/>
    <w:rsid w:val="005D0160"/>
    <w:rsid w:val="005D4B0C"/>
    <w:rsid w:val="00631D33"/>
    <w:rsid w:val="006351F6"/>
    <w:rsid w:val="0064344D"/>
    <w:rsid w:val="006650A0"/>
    <w:rsid w:val="00674377"/>
    <w:rsid w:val="006F0255"/>
    <w:rsid w:val="006F7EC0"/>
    <w:rsid w:val="007007A8"/>
    <w:rsid w:val="00714528"/>
    <w:rsid w:val="0071719C"/>
    <w:rsid w:val="007375E9"/>
    <w:rsid w:val="00760D46"/>
    <w:rsid w:val="00771DB9"/>
    <w:rsid w:val="007B7161"/>
    <w:rsid w:val="007C1ED2"/>
    <w:rsid w:val="007C6422"/>
    <w:rsid w:val="007E20AB"/>
    <w:rsid w:val="00802055"/>
    <w:rsid w:val="00817CAE"/>
    <w:rsid w:val="008318CD"/>
    <w:rsid w:val="008431F3"/>
    <w:rsid w:val="008465DD"/>
    <w:rsid w:val="008753B9"/>
    <w:rsid w:val="008E4D6F"/>
    <w:rsid w:val="00915358"/>
    <w:rsid w:val="00953594"/>
    <w:rsid w:val="009718E3"/>
    <w:rsid w:val="00976E6F"/>
    <w:rsid w:val="0097713F"/>
    <w:rsid w:val="00980664"/>
    <w:rsid w:val="009A6E97"/>
    <w:rsid w:val="009B08A9"/>
    <w:rsid w:val="009F1175"/>
    <w:rsid w:val="00A02F40"/>
    <w:rsid w:val="00A06EBA"/>
    <w:rsid w:val="00A12462"/>
    <w:rsid w:val="00A13EBE"/>
    <w:rsid w:val="00A66990"/>
    <w:rsid w:val="00A73881"/>
    <w:rsid w:val="00A926CB"/>
    <w:rsid w:val="00AC5F71"/>
    <w:rsid w:val="00AE63E5"/>
    <w:rsid w:val="00AF1281"/>
    <w:rsid w:val="00AF475D"/>
    <w:rsid w:val="00B56EE3"/>
    <w:rsid w:val="00B5738E"/>
    <w:rsid w:val="00B73673"/>
    <w:rsid w:val="00BC605B"/>
    <w:rsid w:val="00BE0ACD"/>
    <w:rsid w:val="00BE2FFA"/>
    <w:rsid w:val="00C00EBD"/>
    <w:rsid w:val="00C23D2C"/>
    <w:rsid w:val="00C33EB3"/>
    <w:rsid w:val="00C763FC"/>
    <w:rsid w:val="00C80CF3"/>
    <w:rsid w:val="00CD3DEB"/>
    <w:rsid w:val="00CD5E3A"/>
    <w:rsid w:val="00CF49EF"/>
    <w:rsid w:val="00D05F38"/>
    <w:rsid w:val="00D33D67"/>
    <w:rsid w:val="00D66755"/>
    <w:rsid w:val="00DC1076"/>
    <w:rsid w:val="00DD1DD5"/>
    <w:rsid w:val="00DD7AAD"/>
    <w:rsid w:val="00DE38E7"/>
    <w:rsid w:val="00E00AFE"/>
    <w:rsid w:val="00E05C47"/>
    <w:rsid w:val="00E1237E"/>
    <w:rsid w:val="00E60F6F"/>
    <w:rsid w:val="00E6161B"/>
    <w:rsid w:val="00E62EFE"/>
    <w:rsid w:val="00E904A7"/>
    <w:rsid w:val="00ED7084"/>
    <w:rsid w:val="00EE07C8"/>
    <w:rsid w:val="00EF113B"/>
    <w:rsid w:val="00F22347"/>
    <w:rsid w:val="00F66871"/>
    <w:rsid w:val="00FA6798"/>
    <w:rsid w:val="00FC05D5"/>
    <w:rsid w:val="00FD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8DAC"/>
  <w15:docId w15:val="{8F23C9E0-88CE-4D91-8B78-659ED98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528"/>
    <w:pPr>
      <w:ind w:left="720"/>
      <w:contextualSpacing/>
    </w:pPr>
  </w:style>
  <w:style w:type="table" w:styleId="a4">
    <w:name w:val="Table Grid"/>
    <w:basedOn w:val="a1"/>
    <w:rsid w:val="00977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F02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255"/>
    <w:rPr>
      <w:rFonts w:ascii="Tahoma" w:hAnsi="Tahoma" w:cs="Tahoma"/>
      <w:sz w:val="16"/>
      <w:szCs w:val="16"/>
    </w:rPr>
  </w:style>
  <w:style w:type="paragraph" w:styleId="a7">
    <w:name w:val="caption"/>
    <w:basedOn w:val="a"/>
    <w:next w:val="a"/>
    <w:uiPriority w:val="35"/>
    <w:unhideWhenUsed/>
    <w:qFormat/>
    <w:rsid w:val="00F22347"/>
    <w:pPr>
      <w:spacing w:line="240" w:lineRule="auto"/>
    </w:pPr>
    <w:rPr>
      <w:b/>
      <w:bCs/>
      <w:color w:val="4F81BD" w:themeColor="accent1"/>
      <w:sz w:val="18"/>
      <w:szCs w:val="18"/>
    </w:rPr>
  </w:style>
  <w:style w:type="paragraph" w:styleId="a8">
    <w:name w:val="Normal (Web)"/>
    <w:basedOn w:val="a"/>
    <w:uiPriority w:val="99"/>
    <w:unhideWhenUsed/>
    <w:rsid w:val="0046466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953594"/>
    <w:rPr>
      <w:color w:val="808080"/>
    </w:rPr>
  </w:style>
  <w:style w:type="character" w:styleId="aa">
    <w:name w:val="Hyperlink"/>
    <w:basedOn w:val="a0"/>
    <w:uiPriority w:val="99"/>
    <w:unhideWhenUsed/>
    <w:rsid w:val="00CD5E3A"/>
    <w:rPr>
      <w:color w:val="0000FF" w:themeColor="hyperlink"/>
      <w:u w:val="single"/>
    </w:rPr>
  </w:style>
  <w:style w:type="paragraph" w:styleId="ab">
    <w:name w:val="header"/>
    <w:basedOn w:val="a"/>
    <w:link w:val="ac"/>
    <w:uiPriority w:val="99"/>
    <w:semiHidden/>
    <w:unhideWhenUsed/>
    <w:rsid w:val="00CD5E3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5E3A"/>
  </w:style>
  <w:style w:type="paragraph" w:styleId="ad">
    <w:name w:val="footer"/>
    <w:basedOn w:val="a"/>
    <w:link w:val="ae"/>
    <w:uiPriority w:val="99"/>
    <w:unhideWhenUsed/>
    <w:rsid w:val="00CD5E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5E3A"/>
  </w:style>
  <w:style w:type="character" w:styleId="af">
    <w:name w:val="FollowedHyperlink"/>
    <w:basedOn w:val="a0"/>
    <w:uiPriority w:val="99"/>
    <w:semiHidden/>
    <w:unhideWhenUsed/>
    <w:rsid w:val="00461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690">
      <w:bodyDiv w:val="1"/>
      <w:marLeft w:val="0"/>
      <w:marRight w:val="0"/>
      <w:marTop w:val="0"/>
      <w:marBottom w:val="0"/>
      <w:divBdr>
        <w:top w:val="none" w:sz="0" w:space="0" w:color="auto"/>
        <w:left w:val="none" w:sz="0" w:space="0" w:color="auto"/>
        <w:bottom w:val="none" w:sz="0" w:space="0" w:color="auto"/>
        <w:right w:val="none" w:sz="0" w:space="0" w:color="auto"/>
      </w:divBdr>
    </w:div>
    <w:div w:id="199557164">
      <w:bodyDiv w:val="1"/>
      <w:marLeft w:val="0"/>
      <w:marRight w:val="0"/>
      <w:marTop w:val="0"/>
      <w:marBottom w:val="0"/>
      <w:divBdr>
        <w:top w:val="none" w:sz="0" w:space="0" w:color="auto"/>
        <w:left w:val="none" w:sz="0" w:space="0" w:color="auto"/>
        <w:bottom w:val="none" w:sz="0" w:space="0" w:color="auto"/>
        <w:right w:val="none" w:sz="0" w:space="0" w:color="auto"/>
      </w:divBdr>
    </w:div>
    <w:div w:id="482502032">
      <w:bodyDiv w:val="1"/>
      <w:marLeft w:val="0"/>
      <w:marRight w:val="0"/>
      <w:marTop w:val="0"/>
      <w:marBottom w:val="0"/>
      <w:divBdr>
        <w:top w:val="none" w:sz="0" w:space="0" w:color="auto"/>
        <w:left w:val="none" w:sz="0" w:space="0" w:color="auto"/>
        <w:bottom w:val="none" w:sz="0" w:space="0" w:color="auto"/>
        <w:right w:val="none" w:sz="0" w:space="0" w:color="auto"/>
      </w:divBdr>
    </w:div>
    <w:div w:id="503400621">
      <w:bodyDiv w:val="1"/>
      <w:marLeft w:val="0"/>
      <w:marRight w:val="0"/>
      <w:marTop w:val="0"/>
      <w:marBottom w:val="0"/>
      <w:divBdr>
        <w:top w:val="none" w:sz="0" w:space="0" w:color="auto"/>
        <w:left w:val="none" w:sz="0" w:space="0" w:color="auto"/>
        <w:bottom w:val="none" w:sz="0" w:space="0" w:color="auto"/>
        <w:right w:val="none" w:sz="0" w:space="0" w:color="auto"/>
      </w:divBdr>
    </w:div>
    <w:div w:id="653220324">
      <w:bodyDiv w:val="1"/>
      <w:marLeft w:val="0"/>
      <w:marRight w:val="0"/>
      <w:marTop w:val="0"/>
      <w:marBottom w:val="0"/>
      <w:divBdr>
        <w:top w:val="none" w:sz="0" w:space="0" w:color="auto"/>
        <w:left w:val="none" w:sz="0" w:space="0" w:color="auto"/>
        <w:bottom w:val="none" w:sz="0" w:space="0" w:color="auto"/>
        <w:right w:val="none" w:sz="0" w:space="0" w:color="auto"/>
      </w:divBdr>
    </w:div>
    <w:div w:id="656958771">
      <w:bodyDiv w:val="1"/>
      <w:marLeft w:val="0"/>
      <w:marRight w:val="0"/>
      <w:marTop w:val="0"/>
      <w:marBottom w:val="0"/>
      <w:divBdr>
        <w:top w:val="none" w:sz="0" w:space="0" w:color="auto"/>
        <w:left w:val="none" w:sz="0" w:space="0" w:color="auto"/>
        <w:bottom w:val="none" w:sz="0" w:space="0" w:color="auto"/>
        <w:right w:val="none" w:sz="0" w:space="0" w:color="auto"/>
      </w:divBdr>
    </w:div>
    <w:div w:id="16365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smake.ru/lepka-iz-plastilina-dlya-detej.html" TargetMode="External"/><Relationship Id="rId13" Type="http://schemas.openxmlformats.org/officeDocument/2006/relationships/hyperlink" Target="https://detskie-pesni.com/vremena-goda/%20" TargetMode="External"/><Relationship Id="rId18" Type="http://schemas.openxmlformats.org/officeDocument/2006/relationships/hyperlink" Target="https://m.youtube.com/watch?v=2rsj8tNczCk" TargetMode="External"/><Relationship Id="rId26" Type="http://schemas.openxmlformats.org/officeDocument/2006/relationships/hyperlink" Target="https://m.youtube.com/playlist?list=PLvtJKssE5NrgeBi1pGJ5YL5Uyst4JM8-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uchebnik.ru/material/10-igr-dlya-detskogo-sada-uchimsya-druzhit-i-pomogat/" TargetMode="External"/><Relationship Id="rId34" Type="http://schemas.openxmlformats.org/officeDocument/2006/relationships/hyperlink" Target="https://rosuchebnik.ru/material/10-igr-dlya-detskogo-sada-uchimsya-druzhit-i-pomogat/" TargetMode="External"/><Relationship Id="rId7" Type="http://schemas.openxmlformats.org/officeDocument/2006/relationships/endnotes" Target="endnotes.xml"/><Relationship Id="rId12" Type="http://schemas.openxmlformats.org/officeDocument/2006/relationships/hyperlink" Target="https://detskijsadik.ru/pesni_dlja_detej000.html" TargetMode="External"/><Relationship Id="rId17" Type="http://schemas.openxmlformats.org/officeDocument/2006/relationships/hyperlink" Target="https://academy-of-curiosity.ru/tvorchestvo/risuem-s-detmi-3-4-let/" TargetMode="External"/><Relationship Id="rId25" Type="http://schemas.openxmlformats.org/officeDocument/2006/relationships/hyperlink" Target="https://infourok.ru/fizicheskaya-kultura-v-distancionnyh-usloviyah-zanimaemsya-doma-s-roditelyami-srednyaya-gruppa-4268969.html," TargetMode="External"/><Relationship Id="rId33" Type="http://schemas.openxmlformats.org/officeDocument/2006/relationships/hyperlink" Target="https://mchildren.ru/idei-sovmestnyh-zanyatij-s-detmi-raznogo-vozrasta/,%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mdou97.crimea-school.ru/content/distancionnoe-obuchenie-rechevoe-razvitie" TargetMode="External"/><Relationship Id="rId20" Type="http://schemas.openxmlformats.org/officeDocument/2006/relationships/hyperlink" Target="https://mchildren.ru/idei-sovmestnyh-zanyatij-s-detmi-raznogo-vozrasta/" TargetMode="External"/><Relationship Id="rId29" Type="http://schemas.openxmlformats.org/officeDocument/2006/relationships/hyperlink" Target="https://mishka-knizhka.ru/pesni-o-vremenah-go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playlist?list=PLvtJKssE5NrgeBi1pGJ5YL5Uyst4JM8-N" TargetMode="External"/><Relationship Id="rId24" Type="http://schemas.openxmlformats.org/officeDocument/2006/relationships/hyperlink" Target="https://handsmake.ru/lepka-iz-plastilina-dlya-detej.html" TargetMode="External"/><Relationship Id="rId32" Type="http://schemas.openxmlformats.org/officeDocument/2006/relationships/hyperlink" Target="https://nsportal.ru/detskiy-sad/zdorovyy-obraz-zhizni/2017/05/02/sovmestnye-zanyatiya-detey-i-roditeley-kak-forma" TargetMode="External"/><Relationship Id="rId37" Type="http://schemas.openxmlformats.org/officeDocument/2006/relationships/hyperlink" Target="https://infourok.ru/o-proekt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edm.ru/categories/5/articles/1660" TargetMode="External"/><Relationship Id="rId23" Type="http://schemas.openxmlformats.org/officeDocument/2006/relationships/hyperlink" Target="https://firo.ranepa.ru/files/docs/do/navigator_obraz_programm/ot_rojdeniya_do_shkoly.pdf" TargetMode="External"/><Relationship Id="rId28" Type="http://schemas.openxmlformats.org/officeDocument/2006/relationships/hyperlink" Target="https://detskie-pesni.com/vremena-goda/,%20" TargetMode="External"/><Relationship Id="rId36" Type="http://schemas.openxmlformats.org/officeDocument/2006/relationships/hyperlink" Target="https://www.maam.ru/" TargetMode="External"/><Relationship Id="rId10" Type="http://schemas.openxmlformats.org/officeDocument/2006/relationships/hyperlink" Target="https://infourok.ru/fizicheskaya-kultura-v-distancionnyh-usloviyah-zanimaemsya-doma-s-roditelyami-srednyaya-gruppa-4268969.html" TargetMode="External"/><Relationship Id="rId19" Type="http://schemas.openxmlformats.org/officeDocument/2006/relationships/hyperlink" Target="https://nsportal.ru/detskiy-sad/zdorovyy-obraz-zhizni/2017/05/02/sovmestnye-zanyatiya-detey-i-roditeley-kak-forma" TargetMode="External"/><Relationship Id="rId31" Type="http://schemas.openxmlformats.org/officeDocument/2006/relationships/hyperlink" Target="https://simdou97.crimea-school.ru/content/distancionnoe-obuchenie-rechevoe-razvit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ishka-knizhka.ru/pesni-o-vremenah-goda/%20" TargetMode="External"/><Relationship Id="rId22" Type="http://schemas.openxmlformats.org/officeDocument/2006/relationships/image" Target="media/image2.gif"/><Relationship Id="rId27" Type="http://schemas.openxmlformats.org/officeDocument/2006/relationships/hyperlink" Target="https://detskijsadik.ru/pesni_dlja_detej000.html" TargetMode="External"/><Relationship Id="rId30" Type="http://schemas.openxmlformats.org/officeDocument/2006/relationships/hyperlink" Target="https://www.pedm.ru/categories/5/articles/1660" TargetMode="External"/><Relationship Id="rId35"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4DFD-72D0-43E8-BC82-310F8FA1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2022-03-30T19:48:00Z</dcterms:created>
  <dcterms:modified xsi:type="dcterms:W3CDTF">2022-03-30T19:48:00Z</dcterms:modified>
</cp:coreProperties>
</file>