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5217" w14:textId="61B93337" w:rsidR="00241A9B" w:rsidRDefault="00241A9B" w:rsidP="00C006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964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7C4A5E">
        <w:rPr>
          <w:rFonts w:ascii="Times New Roman" w:hAnsi="Times New Roman"/>
          <w:b/>
          <w:sz w:val="28"/>
          <w:szCs w:val="28"/>
        </w:rPr>
        <w:t xml:space="preserve"> к уроку</w:t>
      </w:r>
    </w:p>
    <w:p w14:paraId="6E473F1F" w14:textId="25FB083F" w:rsidR="000C0B76" w:rsidRPr="00CA50B8" w:rsidRDefault="00CC5882" w:rsidP="0027087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  </w:t>
      </w:r>
      <w:r w:rsidR="0027087A" w:rsidRPr="00DC7E09">
        <w:rPr>
          <w:rFonts w:ascii="Times New Roman" w:hAnsi="Times New Roman"/>
          <w:sz w:val="28"/>
          <w:szCs w:val="28"/>
        </w:rPr>
        <w:t xml:space="preserve">Одной из технологий, позволяющих достичь высоких результатов в образовательном процессе, повысить эффективность урока, сделать так, чтобы каждый ребёнок был вовлечён в учебный процесс,  является игровая  технология. </w:t>
      </w:r>
      <w:r w:rsidR="0027087A" w:rsidRPr="00815227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Игровая технология представляет собой систему применения различных  игр в обучении, формирующих умения решать задачи на основе компонентного выбора альтернативных вариантов. </w:t>
      </w:r>
    </w:p>
    <w:p w14:paraId="55615025" w14:textId="5D03007D" w:rsidR="0027087A" w:rsidRDefault="0027087A" w:rsidP="002708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</w:t>
      </w:r>
      <w:r w:rsidR="00CC5882">
        <w:rPr>
          <w:rFonts w:ascii="Times New Roman" w:hAnsi="Times New Roman"/>
          <w:sz w:val="28"/>
          <w:szCs w:val="28"/>
        </w:rPr>
        <w:t xml:space="preserve"> </w:t>
      </w:r>
      <w:r w:rsidRPr="00DC0EF1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урока </w:t>
      </w:r>
      <w:r w:rsidR="002B3BF6">
        <w:rPr>
          <w:rFonts w:ascii="Times New Roman" w:eastAsiaTheme="minorHAnsi" w:hAnsi="Times New Roman"/>
          <w:sz w:val="28"/>
          <w:szCs w:val="28"/>
        </w:rPr>
        <w:t>русского языка в 5</w:t>
      </w:r>
      <w:r>
        <w:rPr>
          <w:rFonts w:ascii="Times New Roman" w:eastAsiaTheme="minorHAnsi" w:hAnsi="Times New Roman"/>
          <w:sz w:val="28"/>
          <w:szCs w:val="28"/>
        </w:rPr>
        <w:t xml:space="preserve"> классе по теме: «Виды глагола», построен</w:t>
      </w:r>
      <w:r w:rsidR="002B3BF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игра-путешествие.</w:t>
      </w:r>
    </w:p>
    <w:p w14:paraId="67707195" w14:textId="4BFE8915" w:rsidR="0027087A" w:rsidRDefault="0027087A" w:rsidP="002708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2A3A">
        <w:rPr>
          <w:rFonts w:ascii="Times New Roman" w:eastAsia="TimesNewRomanPSMT" w:hAnsi="Times New Roman"/>
          <w:sz w:val="28"/>
          <w:szCs w:val="28"/>
          <w:lang w:eastAsia="ru-RU"/>
        </w:rPr>
        <w:t>Игра-путешествие «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Виды глагола</w:t>
      </w:r>
      <w:r w:rsidRPr="00032A3A">
        <w:rPr>
          <w:rFonts w:ascii="Times New Roman" w:eastAsia="TimesNewRomanPSMT" w:hAnsi="Times New Roman"/>
          <w:sz w:val="28"/>
          <w:szCs w:val="28"/>
          <w:lang w:eastAsia="ru-RU"/>
        </w:rPr>
        <w:t xml:space="preserve">» – комплексная форма организации деятельности обучающихся на уроке, так как решает целый ряд педагогических задач: образовательных, воспитательных, развивающих. </w:t>
      </w:r>
      <w:r w:rsidRPr="00925C52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Тема и цель урока сформулированы, исходя из целей образовательной программы </w:t>
      </w:r>
      <w:r w:rsidRPr="00032A3A">
        <w:rPr>
          <w:rFonts w:ascii="Times New Roman" w:eastAsia="TimesNewRomanPSMT" w:hAnsi="Times New Roman"/>
          <w:sz w:val="28"/>
          <w:szCs w:val="28"/>
          <w:lang w:eastAsia="ru-RU"/>
        </w:rPr>
        <w:t xml:space="preserve">и направлены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на систематизацию и обобщение знаний</w:t>
      </w:r>
      <w:r w:rsidRPr="004E7E9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морфологических признаков</w:t>
      </w: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глагола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закрепление</w:t>
      </w:r>
      <w:r w:rsidRPr="00270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неопределенной формы;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представления о видах глагола, их смысловом</w:t>
      </w: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5C52">
        <w:rPr>
          <w:rFonts w:ascii="Times New Roman" w:eastAsia="TimesNewRomanPSMT" w:hAnsi="Times New Roman"/>
          <w:sz w:val="28"/>
          <w:szCs w:val="28"/>
          <w:lang w:eastAsia="ru-RU"/>
        </w:rPr>
        <w:t>в форме занимательной игры</w:t>
      </w:r>
      <w:r w:rsidRPr="00925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4E7E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5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</w:t>
      </w:r>
      <w:r w:rsidRPr="004E7E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любознательности и любви к </w:t>
      </w:r>
      <w:r w:rsidRPr="00925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русскому языку.</w:t>
      </w:r>
    </w:p>
    <w:p w14:paraId="690023EF" w14:textId="18EEBF31" w:rsidR="0027087A" w:rsidRPr="001165A2" w:rsidRDefault="0027087A" w:rsidP="0027087A">
      <w:pPr>
        <w:spacing w:after="0" w:line="240" w:lineRule="auto"/>
        <w:ind w:firstLine="295"/>
        <w:jc w:val="both"/>
        <w:rPr>
          <w:rFonts w:eastAsia="Times New Roman" w:cs="Calibri"/>
          <w:color w:val="000000"/>
          <w:lang w:eastAsia="ru-RU"/>
        </w:rPr>
      </w:pPr>
      <w:r w:rsidRPr="00925C52">
        <w:rPr>
          <w:rFonts w:ascii="Times New Roman" w:hAnsi="Times New Roman"/>
          <w:sz w:val="28"/>
          <w:szCs w:val="28"/>
        </w:rPr>
        <w:t xml:space="preserve">При отборе содержания урока учтены </w:t>
      </w:r>
      <w:r w:rsidRPr="00925C52">
        <w:rPr>
          <w:rFonts w:ascii="Times New Roman" w:hAnsi="Times New Roman"/>
          <w:b/>
          <w:sz w:val="28"/>
          <w:szCs w:val="28"/>
        </w:rPr>
        <w:t>возрастные и личностные особенности</w:t>
      </w:r>
      <w:r w:rsidRPr="00925C52">
        <w:rPr>
          <w:rFonts w:ascii="Times New Roman" w:hAnsi="Times New Roman"/>
          <w:sz w:val="28"/>
          <w:szCs w:val="28"/>
        </w:rPr>
        <w:t xml:space="preserve"> обучающихся 5 класса</w:t>
      </w:r>
      <w:r>
        <w:rPr>
          <w:rFonts w:ascii="Times New Roman" w:hAnsi="Times New Roman"/>
          <w:sz w:val="28"/>
          <w:szCs w:val="28"/>
        </w:rPr>
        <w:t xml:space="preserve"> (осуществляется индивидуальный и дифференцированный подход в ходе урока на основе мониторинговых показателей, который ведется учителем регулярно, психологических особенностей детей). </w:t>
      </w:r>
      <w:r w:rsidR="00CC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8152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0D5199" w14:textId="4E9715A0" w:rsidR="0027087A" w:rsidRDefault="00CF36CA" w:rsidP="007C4A5E">
      <w:pPr>
        <w:autoSpaceDE w:val="0"/>
        <w:autoSpaceDN w:val="0"/>
        <w:adjustRightInd w:val="0"/>
        <w:spacing w:after="0" w:line="240" w:lineRule="auto"/>
        <w:ind w:firstLine="29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игры </w:t>
      </w:r>
      <w:r w:rsidRPr="00925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происходит </w:t>
      </w:r>
      <w:r w:rsidRPr="00032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чередован</w:t>
      </w:r>
      <w:r w:rsidRPr="00925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различных видов деятельности,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дозированность заданий,</w:t>
      </w:r>
      <w:r w:rsidRPr="00032A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5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r w:rsidRPr="00925C52">
        <w:rPr>
          <w:rFonts w:ascii="Times New Roman" w:hAnsi="Times New Roman"/>
          <w:sz w:val="28"/>
          <w:szCs w:val="28"/>
        </w:rPr>
        <w:t xml:space="preserve"> способствует </w:t>
      </w:r>
      <w:r>
        <w:rPr>
          <w:rFonts w:ascii="Times New Roman" w:hAnsi="Times New Roman"/>
          <w:sz w:val="28"/>
          <w:szCs w:val="28"/>
        </w:rPr>
        <w:t>превращению серьезного и сложного</w:t>
      </w:r>
      <w:r w:rsidRPr="00925C52">
        <w:rPr>
          <w:rFonts w:ascii="Times New Roman" w:hAnsi="Times New Roman"/>
          <w:sz w:val="28"/>
          <w:szCs w:val="28"/>
        </w:rPr>
        <w:t xml:space="preserve"> труд</w:t>
      </w:r>
      <w:r>
        <w:rPr>
          <w:rFonts w:ascii="Times New Roman" w:hAnsi="Times New Roman"/>
          <w:sz w:val="28"/>
          <w:szCs w:val="28"/>
        </w:rPr>
        <w:t>а</w:t>
      </w:r>
      <w:r w:rsidRPr="00925C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занимательное и увлекательное занятие</w:t>
      </w:r>
      <w:r w:rsidRPr="00925C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игровой деятельности снимается</w:t>
      </w:r>
      <w:r w:rsidRPr="007A18CA">
        <w:rPr>
          <w:rFonts w:ascii="Times New Roman" w:hAnsi="Times New Roman"/>
          <w:sz w:val="28"/>
          <w:szCs w:val="28"/>
        </w:rPr>
        <w:t xml:space="preserve"> ряд трудностей, свя</w:t>
      </w:r>
      <w:r>
        <w:rPr>
          <w:rFonts w:ascii="Times New Roman" w:hAnsi="Times New Roman"/>
          <w:sz w:val="28"/>
          <w:szCs w:val="28"/>
        </w:rPr>
        <w:t xml:space="preserve">занных с формированием </w:t>
      </w: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 распознавать глаголы совершенного и несовершенного вида и образовывать видовую пару</w:t>
      </w:r>
      <w:r w:rsidR="001C76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Закрепление </w:t>
      </w:r>
      <w:r w:rsidRPr="007A1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изученного </w:t>
      </w:r>
      <w:r w:rsidR="00CC5882">
        <w:rPr>
          <w:rFonts w:ascii="Times New Roman" w:hAnsi="Times New Roman"/>
          <w:sz w:val="28"/>
          <w:szCs w:val="28"/>
        </w:rPr>
        <w:t xml:space="preserve">материала </w:t>
      </w:r>
      <w:r>
        <w:rPr>
          <w:rFonts w:ascii="Times New Roman" w:hAnsi="Times New Roman"/>
          <w:sz w:val="28"/>
          <w:szCs w:val="28"/>
        </w:rPr>
        <w:t xml:space="preserve">ведется </w:t>
      </w:r>
      <w:r w:rsidRPr="007A18CA">
        <w:rPr>
          <w:rFonts w:ascii="Times New Roman" w:hAnsi="Times New Roman"/>
          <w:sz w:val="28"/>
          <w:szCs w:val="28"/>
        </w:rPr>
        <w:t>на уровн</w:t>
      </w:r>
      <w:r>
        <w:rPr>
          <w:rFonts w:ascii="Times New Roman" w:hAnsi="Times New Roman"/>
          <w:sz w:val="28"/>
          <w:szCs w:val="28"/>
        </w:rPr>
        <w:t>е эмоционального осознания, что</w:t>
      </w:r>
      <w:r w:rsidRPr="007A18CA">
        <w:rPr>
          <w:rFonts w:ascii="Times New Roman" w:hAnsi="Times New Roman"/>
          <w:sz w:val="28"/>
          <w:szCs w:val="28"/>
        </w:rPr>
        <w:t xml:space="preserve"> способству</w:t>
      </w:r>
      <w:r>
        <w:rPr>
          <w:rFonts w:ascii="Times New Roman" w:hAnsi="Times New Roman"/>
          <w:sz w:val="28"/>
          <w:szCs w:val="28"/>
        </w:rPr>
        <w:t>е</w:t>
      </w:r>
      <w:r w:rsidRPr="007A18CA">
        <w:rPr>
          <w:rFonts w:ascii="Times New Roman" w:hAnsi="Times New Roman"/>
          <w:sz w:val="28"/>
          <w:szCs w:val="28"/>
        </w:rPr>
        <w:t xml:space="preserve">т развитию познавательного интереса к русскому языку как к учебному предмету (даже слабый ученик </w:t>
      </w:r>
      <w:r>
        <w:rPr>
          <w:rFonts w:ascii="Times New Roman" w:hAnsi="Times New Roman"/>
          <w:sz w:val="28"/>
          <w:szCs w:val="28"/>
        </w:rPr>
        <w:t>имеет возможность</w:t>
      </w:r>
      <w:r w:rsidRPr="007A18CA">
        <w:rPr>
          <w:rFonts w:ascii="Times New Roman" w:hAnsi="Times New Roman"/>
          <w:sz w:val="28"/>
          <w:szCs w:val="28"/>
        </w:rPr>
        <w:t xml:space="preserve"> блеснуть и поверить в себя).</w:t>
      </w:r>
    </w:p>
    <w:p w14:paraId="793D1077" w14:textId="1A297818" w:rsidR="00CF36CA" w:rsidRPr="000D0F76" w:rsidRDefault="00CF36CA" w:rsidP="007C4A5E">
      <w:pPr>
        <w:spacing w:after="0" w:line="240" w:lineRule="auto"/>
        <w:ind w:firstLine="2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8CA">
        <w:rPr>
          <w:rFonts w:ascii="Times New Roman" w:hAnsi="Times New Roman"/>
          <w:sz w:val="28"/>
          <w:szCs w:val="28"/>
        </w:rPr>
        <w:t xml:space="preserve">В </w:t>
      </w:r>
      <w:r w:rsidR="00145E28">
        <w:rPr>
          <w:rFonts w:ascii="Times New Roman" w:hAnsi="Times New Roman"/>
          <w:sz w:val="28"/>
          <w:szCs w:val="28"/>
        </w:rPr>
        <w:t>процессе составления  утверждений для игры «Вер</w:t>
      </w:r>
      <w:r w:rsidR="00CC5882">
        <w:rPr>
          <w:rFonts w:ascii="Times New Roman" w:hAnsi="Times New Roman"/>
          <w:sz w:val="28"/>
          <w:szCs w:val="28"/>
        </w:rPr>
        <w:t>ю -</w:t>
      </w:r>
      <w:r w:rsidR="00145E28">
        <w:rPr>
          <w:rFonts w:ascii="Times New Roman" w:hAnsi="Times New Roman"/>
          <w:sz w:val="28"/>
          <w:szCs w:val="28"/>
        </w:rPr>
        <w:t xml:space="preserve"> не верю» учащиеся используют интеллект-карту, в </w:t>
      </w:r>
      <w:r w:rsidRPr="007A18CA">
        <w:rPr>
          <w:rFonts w:ascii="Times New Roman" w:hAnsi="Times New Roman"/>
          <w:sz w:val="28"/>
          <w:szCs w:val="28"/>
        </w:rPr>
        <w:t xml:space="preserve">учебную деятельность вводится </w:t>
      </w:r>
      <w:r w:rsidRPr="0091337E">
        <w:rPr>
          <w:rFonts w:ascii="Times New Roman" w:hAnsi="Times New Roman"/>
          <w:b/>
          <w:sz w:val="28"/>
          <w:szCs w:val="28"/>
        </w:rPr>
        <w:t>элемент состязания</w:t>
      </w:r>
      <w:r w:rsidRPr="007A18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успешность выполнения заданий</w:t>
      </w:r>
      <w:r w:rsidRPr="007A18CA">
        <w:rPr>
          <w:rFonts w:ascii="Times New Roman" w:hAnsi="Times New Roman"/>
          <w:sz w:val="28"/>
          <w:szCs w:val="28"/>
        </w:rPr>
        <w:t xml:space="preserve"> связывается с игровым результатом, это определяет  </w:t>
      </w:r>
      <w:r w:rsidRPr="007A18CA">
        <w:rPr>
          <w:rFonts w:ascii="Times New Roman" w:hAnsi="Times New Roman"/>
          <w:b/>
          <w:sz w:val="28"/>
          <w:szCs w:val="28"/>
        </w:rPr>
        <w:t>значимость игры для всех ее участников</w:t>
      </w:r>
      <w:r w:rsidRPr="007A18CA">
        <w:rPr>
          <w:rFonts w:ascii="Times New Roman" w:hAnsi="Times New Roman"/>
          <w:sz w:val="28"/>
          <w:szCs w:val="28"/>
        </w:rPr>
        <w:t xml:space="preserve"> в зависимости от сферы интересов </w:t>
      </w:r>
      <w:r>
        <w:rPr>
          <w:rFonts w:ascii="Times New Roman" w:hAnsi="Times New Roman"/>
          <w:sz w:val="28"/>
          <w:szCs w:val="28"/>
        </w:rPr>
        <w:t>и</w:t>
      </w:r>
      <w:r w:rsidRPr="007A18CA">
        <w:rPr>
          <w:rFonts w:ascii="Times New Roman" w:hAnsi="Times New Roman"/>
          <w:sz w:val="28"/>
          <w:szCs w:val="28"/>
        </w:rPr>
        <w:t xml:space="preserve"> их личностных планов.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6ADAF2D" w14:textId="4E92C3CF" w:rsidR="00CF36CA" w:rsidRPr="00B95B21" w:rsidRDefault="00CF36CA" w:rsidP="001C76DE">
      <w:pPr>
        <w:spacing w:after="0" w:line="240" w:lineRule="auto"/>
        <w:ind w:firstLine="2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F7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Для организации игры </w:t>
      </w:r>
      <w:r w:rsidRPr="000D0F76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подготовлены презентационные материалы</w:t>
      </w:r>
      <w:r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 и </w:t>
      </w:r>
      <w:r w:rsidRPr="00A4735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средства обучения</w:t>
      </w:r>
      <w:r w:rsidRPr="000D0F76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="00CC588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(презентация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, </w:t>
      </w:r>
      <w:r w:rsidRPr="000D0F7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музыкальное сопровождение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, </w:t>
      </w:r>
      <w:r w:rsidR="00CC588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карта путешествия, </w:t>
      </w:r>
      <w:r w:rsidR="0050302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картина, схема «облако слов»</w:t>
      </w:r>
      <w:r w:rsidR="00CC588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,</w:t>
      </w:r>
      <w:r w:rsidR="00C26D1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кубик Блума, </w:t>
      </w:r>
      <w:r w:rsidR="00CC5882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дерево рефлексии, шаблон интеллект-карты</w:t>
      </w:r>
      <w:r w:rsidRPr="000D0F7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),  которые позволяют обучающимся представить себя в роли участников пу</w:t>
      </w:r>
      <w:r w:rsidR="00503027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тешествия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, что способствует коммуникации и снятию напряжения. </w:t>
      </w:r>
      <w:r w:rsidRPr="00274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создания положительных взаимоотношений между обучающимися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274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начальном этапе путешествия продумано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коллективное</w:t>
      </w:r>
      <w:r w:rsidRPr="00274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30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определение страны </w:t>
      </w:r>
      <w:r w:rsidRPr="00B95B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предстоящего путешествия.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0F7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Деление обучающи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х</w:t>
      </w:r>
      <w:r w:rsidRPr="000D0F7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ся на группы (</w:t>
      </w:r>
      <w:r w:rsidRPr="000D0F76">
        <w:rPr>
          <w:rFonts w:ascii="Times New Roman" w:hAnsi="Times New Roman"/>
          <w:b/>
          <w:sz w:val="28"/>
          <w:szCs w:val="28"/>
        </w:rPr>
        <w:t>формирование игровых коллективов</w:t>
      </w:r>
      <w:r>
        <w:rPr>
          <w:rFonts w:ascii="Times New Roman" w:hAnsi="Times New Roman"/>
          <w:b/>
          <w:sz w:val="28"/>
          <w:szCs w:val="28"/>
        </w:rPr>
        <w:t>)</w:t>
      </w:r>
      <w:r w:rsidRPr="000D0F76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проводится на предшествующем уроке </w:t>
      </w:r>
      <w:r w:rsidRPr="000D0F76">
        <w:rPr>
          <w:rFonts w:ascii="Times New Roman" w:hAnsi="Times New Roman"/>
          <w:sz w:val="28"/>
          <w:szCs w:val="28"/>
        </w:rPr>
        <w:t>в зависимости от познавательных</w:t>
      </w:r>
      <w:r>
        <w:rPr>
          <w:rFonts w:ascii="Times New Roman" w:hAnsi="Times New Roman"/>
          <w:sz w:val="28"/>
          <w:szCs w:val="28"/>
        </w:rPr>
        <w:t xml:space="preserve"> интересов и с учетом межличностных отношений.</w:t>
      </w:r>
      <w:r w:rsidRPr="00274031">
        <w:rPr>
          <w:rFonts w:ascii="Times New Roman" w:eastAsia="TimesNewRomanPSMT" w:hAnsi="Times New Roman"/>
          <w:sz w:val="28"/>
          <w:szCs w:val="28"/>
        </w:rPr>
        <w:t xml:space="preserve"> </w:t>
      </w:r>
    </w:p>
    <w:p w14:paraId="42BA1C5E" w14:textId="428C21FA" w:rsidR="0071068F" w:rsidRPr="0071068F" w:rsidRDefault="00CF36CA" w:rsidP="0071068F">
      <w:pPr>
        <w:spacing w:after="160" w:line="259" w:lineRule="auto"/>
        <w:contextualSpacing/>
        <w:jc w:val="both"/>
        <w:rPr>
          <w:rFonts w:ascii="Times New Roman" w:hAnsi="Times New Roman"/>
          <w:bCs/>
          <w:color w:val="181818"/>
          <w:sz w:val="28"/>
          <w:szCs w:val="28"/>
          <w:shd w:val="clear" w:color="auto" w:fill="FFFFFF"/>
        </w:rPr>
      </w:pPr>
      <w:r w:rsidRPr="0071068F">
        <w:rPr>
          <w:rFonts w:ascii="Times New Roman" w:hAnsi="Times New Roman"/>
          <w:sz w:val="28"/>
          <w:szCs w:val="28"/>
        </w:rPr>
        <w:t xml:space="preserve">В процессе </w:t>
      </w:r>
      <w:r w:rsidR="0071068F" w:rsidRPr="0071068F">
        <w:rPr>
          <w:rFonts w:ascii="Times New Roman" w:hAnsi="Times New Roman"/>
          <w:bCs/>
          <w:color w:val="181818"/>
          <w:sz w:val="28"/>
          <w:szCs w:val="28"/>
          <w:shd w:val="clear" w:color="auto" w:fill="FFFFFF"/>
        </w:rPr>
        <w:t>знакомства с глаголами совершенного и несовершенного вида</w:t>
      </w:r>
      <w:r w:rsidR="0071068F" w:rsidRPr="0071068F">
        <w:rPr>
          <w:rFonts w:ascii="Times New Roman" w:hAnsi="Times New Roman"/>
          <w:sz w:val="28"/>
          <w:szCs w:val="28"/>
        </w:rPr>
        <w:t xml:space="preserve"> </w:t>
      </w:r>
    </w:p>
    <w:p w14:paraId="40261442" w14:textId="1FB5E58D" w:rsidR="00CF36CA" w:rsidRPr="00B95B21" w:rsidRDefault="00CF36CA" w:rsidP="0071068F">
      <w:pPr>
        <w:spacing w:after="160" w:line="259" w:lineRule="auto"/>
        <w:contextualSpacing/>
        <w:jc w:val="both"/>
        <w:rPr>
          <w:rFonts w:ascii="Times New Roman" w:eastAsia="TimesNewRomanPSMT" w:hAnsi="Times New Roman"/>
          <w:i/>
          <w:sz w:val="28"/>
          <w:szCs w:val="28"/>
        </w:rPr>
      </w:pPr>
      <w:r w:rsidRPr="00B95B21">
        <w:rPr>
          <w:rFonts w:ascii="Times New Roman" w:hAnsi="Times New Roman"/>
          <w:b/>
          <w:sz w:val="28"/>
          <w:szCs w:val="28"/>
        </w:rPr>
        <w:t>спрогнозировано изменение модели игры в зависимости от действий игроков</w:t>
      </w:r>
      <w:r w:rsidRPr="00B95B21">
        <w:rPr>
          <w:rFonts w:ascii="Times New Roman" w:eastAsia="TimesNewRomanPSMT" w:hAnsi="Times New Roman"/>
          <w:sz w:val="28"/>
          <w:szCs w:val="28"/>
        </w:rPr>
        <w:t xml:space="preserve"> (</w:t>
      </w:r>
      <w:r w:rsidR="0071068F">
        <w:rPr>
          <w:rFonts w:ascii="Times New Roman" w:hAnsi="Times New Roman"/>
          <w:sz w:val="28"/>
          <w:szCs w:val="28"/>
        </w:rPr>
        <w:t>учащиеся составляют</w:t>
      </w:r>
      <w:r w:rsidR="0071068F" w:rsidRPr="0071068F">
        <w:rPr>
          <w:rFonts w:ascii="Times New Roman" w:hAnsi="Times New Roman"/>
          <w:bCs/>
          <w:color w:val="181818"/>
          <w:sz w:val="28"/>
          <w:szCs w:val="28"/>
          <w:shd w:val="clear" w:color="auto" w:fill="FFFFFF"/>
        </w:rPr>
        <w:t xml:space="preserve"> </w:t>
      </w:r>
      <w:r w:rsidR="0071068F">
        <w:rPr>
          <w:rFonts w:ascii="Times New Roman" w:hAnsi="Times New Roman"/>
          <w:bCs/>
          <w:color w:val="181818"/>
          <w:sz w:val="28"/>
          <w:szCs w:val="28"/>
          <w:shd w:val="clear" w:color="auto" w:fill="FFFFFF"/>
        </w:rPr>
        <w:t>интеллект-карту и</w:t>
      </w:r>
      <w:r w:rsidRPr="00B95B21">
        <w:rPr>
          <w:rFonts w:ascii="Times New Roman" w:eastAsia="TimesNewRomanPSMT" w:hAnsi="Times New Roman"/>
          <w:i/>
          <w:sz w:val="28"/>
          <w:szCs w:val="28"/>
        </w:rPr>
        <w:t xml:space="preserve"> самостоятельно </w:t>
      </w:r>
      <w:r w:rsidR="0071068F">
        <w:rPr>
          <w:rFonts w:ascii="Times New Roman" w:eastAsia="TimesNewRomanPSMT" w:hAnsi="Times New Roman"/>
          <w:i/>
          <w:sz w:val="28"/>
          <w:szCs w:val="28"/>
        </w:rPr>
        <w:t>выделяют особенности глаголов совершенного и несовершенного вид</w:t>
      </w:r>
      <w:r w:rsidR="007C4A5E">
        <w:rPr>
          <w:rFonts w:ascii="Times New Roman" w:eastAsia="TimesNewRomanPSMT" w:hAnsi="Times New Roman"/>
          <w:i/>
          <w:sz w:val="28"/>
          <w:szCs w:val="28"/>
        </w:rPr>
        <w:t>а</w:t>
      </w:r>
      <w:r w:rsidRPr="00B95B21">
        <w:rPr>
          <w:rFonts w:ascii="Times New Roman" w:eastAsia="TimesNewRomanPSMT" w:hAnsi="Times New Roman"/>
          <w:i/>
          <w:sz w:val="28"/>
          <w:szCs w:val="28"/>
        </w:rPr>
        <w:t>).</w:t>
      </w:r>
    </w:p>
    <w:p w14:paraId="73BCEA48" w14:textId="5A74B3DB" w:rsidR="009A3E9A" w:rsidRDefault="009A3E9A" w:rsidP="009A3E9A">
      <w:pPr>
        <w:spacing w:after="0" w:line="240" w:lineRule="auto"/>
        <w:ind w:firstLine="2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5B21">
        <w:rPr>
          <w:rFonts w:ascii="Times New Roman" w:hAnsi="Times New Roman"/>
          <w:b/>
          <w:sz w:val="28"/>
          <w:szCs w:val="28"/>
        </w:rPr>
        <w:t xml:space="preserve">Создание соревновательной мотивации внутри игрового коллектива: </w:t>
      </w:r>
      <w:r w:rsidRPr="00B95B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ученик несёт ответственность за весь коллектив, каждый заинтересован в лучшем результате, каждый стремится, как можно быстрее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успешнее справиться с заданием</w:t>
      </w:r>
      <w:r w:rsidRPr="00B95B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(</w:t>
      </w:r>
      <w:r w:rsidR="00C26D1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использование соревновательных приемов в процессе  игры с Кубиком  Блума и в процессе работы с Интеллект-картой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учащиеся </w:t>
      </w:r>
      <w:r w:rsidR="00CC588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срав</w:t>
      </w:r>
      <w:r w:rsidRPr="004E62C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нивают результат своей работы и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работы </w:t>
      </w:r>
      <w:r w:rsidR="00CC588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одноклассников, стараются улуч</w:t>
      </w:r>
      <w:r w:rsidRPr="004E62CE">
        <w:rPr>
          <w:rFonts w:ascii="Times New Roman" w:eastAsia="Times New Roman" w:hAnsi="Times New Roman"/>
          <w:sz w:val="28"/>
          <w:szCs w:val="28"/>
          <w:lang w:eastAsia="ru-RU"/>
        </w:rPr>
        <w:t>шить свои показатели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E62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5B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повышается активность,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эмоциональность, самоконтроль, </w:t>
      </w:r>
      <w:r w:rsidR="00CC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r w:rsidRPr="00B95B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способствует усилению работоспособности всех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B95B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B95B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щихся.</w:t>
      </w:r>
      <w:r w:rsidRPr="006E270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14:paraId="3174C53E" w14:textId="726ADFF5" w:rsidR="009A3E9A" w:rsidRPr="005F70FC" w:rsidRDefault="00CC5882" w:rsidP="009A3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4A05B1">
        <w:rPr>
          <w:rFonts w:ascii="Times New Roman" w:hAnsi="Times New Roman"/>
          <w:sz w:val="28"/>
          <w:szCs w:val="28"/>
        </w:rPr>
        <w:t xml:space="preserve"> определенных этапах</w:t>
      </w:r>
      <w:r w:rsidR="009A3E9A" w:rsidRPr="005F70FC">
        <w:rPr>
          <w:rFonts w:ascii="Times New Roman" w:hAnsi="Times New Roman"/>
          <w:sz w:val="28"/>
          <w:szCs w:val="28"/>
        </w:rPr>
        <w:t xml:space="preserve"> урока обучающиеся работают в группах, что </w:t>
      </w:r>
      <w:r w:rsidR="009A3E9A" w:rsidRPr="005F7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создает атмосферу необходимого речевого общения</w:t>
      </w:r>
      <w:r w:rsidR="009A3E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A3E9A" w:rsidRPr="005F7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происходит </w:t>
      </w:r>
      <w:r w:rsidR="009A3E9A" w:rsidRPr="005F70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обучение </w:t>
      </w:r>
      <w:r w:rsidR="009A3E9A" w:rsidRPr="005F70FC">
        <w:rPr>
          <w:rFonts w:ascii="Times New Roman" w:hAnsi="Times New Roman"/>
          <w:b/>
          <w:sz w:val="28"/>
          <w:szCs w:val="28"/>
        </w:rPr>
        <w:t>навыкам коллективной деятельности</w:t>
      </w:r>
      <w:r w:rsidR="009A3E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(составление </w:t>
      </w:r>
      <w:r w:rsidR="004A0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интеллект-карты</w:t>
      </w:r>
      <w:r w:rsidR="009A3E9A" w:rsidRPr="005F7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0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др.)</w:t>
      </w:r>
    </w:p>
    <w:p w14:paraId="67BFA361" w14:textId="77777777" w:rsidR="009A3E9A" w:rsidRDefault="009A3E9A" w:rsidP="009A3E9A">
      <w:pPr>
        <w:spacing w:after="0" w:line="240" w:lineRule="auto"/>
        <w:ind w:firstLine="295"/>
        <w:jc w:val="both"/>
        <w:rPr>
          <w:rFonts w:ascii="Times New Roman" w:hAnsi="Times New Roman"/>
          <w:sz w:val="28"/>
          <w:szCs w:val="28"/>
        </w:rPr>
      </w:pPr>
      <w:r w:rsidRPr="004C7BC8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 xml:space="preserve">проведения урока-путешествия </w:t>
      </w:r>
      <w:r w:rsidRPr="004C7BC8">
        <w:rPr>
          <w:rFonts w:ascii="Times New Roman" w:hAnsi="Times New Roman"/>
          <w:b/>
          <w:sz w:val="28"/>
          <w:szCs w:val="28"/>
        </w:rPr>
        <w:t>учитель выполняет роль организатора игры.</w:t>
      </w:r>
      <w:r>
        <w:rPr>
          <w:rFonts w:ascii="Times New Roman" w:hAnsi="Times New Roman"/>
          <w:sz w:val="28"/>
          <w:szCs w:val="28"/>
        </w:rPr>
        <w:t xml:space="preserve"> Сложность и ответственность выполняемой роли состоит в том, что играя,</w:t>
      </w:r>
      <w:r w:rsidRPr="004C7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учитель должен вести</w:t>
      </w:r>
      <w:r w:rsidRPr="004C7BC8">
        <w:rPr>
          <w:rFonts w:ascii="Times New Roman" w:hAnsi="Times New Roman"/>
          <w:sz w:val="28"/>
          <w:szCs w:val="28"/>
        </w:rPr>
        <w:t xml:space="preserve"> процесс обучения незаметно</w:t>
      </w:r>
      <w:r>
        <w:rPr>
          <w:rFonts w:ascii="Times New Roman" w:hAnsi="Times New Roman"/>
          <w:sz w:val="28"/>
          <w:szCs w:val="28"/>
        </w:rPr>
        <w:t>, держать в поле зрения всех обучающихся, чтобы скорректировать, организовать взаимопомощь и быть всегда готовым</w:t>
      </w:r>
      <w:r w:rsidRPr="004C7BC8">
        <w:rPr>
          <w:rFonts w:ascii="Times New Roman" w:hAnsi="Times New Roman"/>
          <w:sz w:val="28"/>
          <w:szCs w:val="28"/>
        </w:rPr>
        <w:t xml:space="preserve"> ответить на </w:t>
      </w:r>
      <w:r>
        <w:rPr>
          <w:rFonts w:ascii="Times New Roman" w:hAnsi="Times New Roman"/>
          <w:sz w:val="28"/>
          <w:szCs w:val="28"/>
        </w:rPr>
        <w:t>любые вопросы.</w:t>
      </w:r>
      <w:r w:rsidRPr="004C7BC8">
        <w:rPr>
          <w:rFonts w:ascii="Times New Roman" w:hAnsi="Times New Roman"/>
          <w:sz w:val="28"/>
          <w:szCs w:val="28"/>
        </w:rPr>
        <w:t xml:space="preserve"> </w:t>
      </w:r>
    </w:p>
    <w:p w14:paraId="3DEBA17F" w14:textId="2BD95DE0" w:rsidR="009A3E9A" w:rsidRPr="00815227" w:rsidRDefault="009A3E9A" w:rsidP="009A3E9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815227">
        <w:rPr>
          <w:rFonts w:ascii="Times New Roman" w:hAnsi="Times New Roman"/>
          <w:sz w:val="28"/>
          <w:szCs w:val="28"/>
        </w:rPr>
        <w:t xml:space="preserve">В процессе урока </w:t>
      </w:r>
      <w:r>
        <w:rPr>
          <w:rFonts w:ascii="Times New Roman" w:hAnsi="Times New Roman"/>
          <w:sz w:val="28"/>
          <w:szCs w:val="28"/>
        </w:rPr>
        <w:t>учащимся предлагаются</w:t>
      </w:r>
      <w:r w:rsidRPr="00815227">
        <w:rPr>
          <w:rFonts w:ascii="Times New Roman" w:hAnsi="Times New Roman"/>
          <w:sz w:val="28"/>
          <w:szCs w:val="28"/>
        </w:rPr>
        <w:t xml:space="preserve"> игры</w:t>
      </w:r>
      <w:r>
        <w:rPr>
          <w:rFonts w:ascii="Times New Roman" w:hAnsi="Times New Roman"/>
          <w:sz w:val="28"/>
          <w:szCs w:val="28"/>
        </w:rPr>
        <w:t xml:space="preserve"> и творческие задания</w:t>
      </w:r>
      <w:r w:rsidRPr="00815227">
        <w:rPr>
          <w:rFonts w:ascii="Times New Roman" w:hAnsi="Times New Roman"/>
          <w:sz w:val="28"/>
          <w:szCs w:val="28"/>
        </w:rPr>
        <w:t>, основанные на тематическом принц</w:t>
      </w:r>
      <w:r w:rsidR="004A05B1">
        <w:rPr>
          <w:rFonts w:ascii="Times New Roman" w:hAnsi="Times New Roman"/>
          <w:sz w:val="28"/>
          <w:szCs w:val="28"/>
        </w:rPr>
        <w:t>ипе</w:t>
      </w:r>
      <w:r w:rsidRPr="00815227">
        <w:rPr>
          <w:rFonts w:ascii="Times New Roman" w:hAnsi="Times New Roman"/>
          <w:sz w:val="28"/>
          <w:szCs w:val="28"/>
        </w:rPr>
        <w:t xml:space="preserve">. И в то же время данный урок - это </w:t>
      </w:r>
      <w:r w:rsidRPr="00A4735B">
        <w:rPr>
          <w:rFonts w:ascii="Times New Roman" w:hAnsi="Times New Roman"/>
          <w:b/>
          <w:sz w:val="28"/>
          <w:szCs w:val="28"/>
        </w:rPr>
        <w:t>целостностная игра</w:t>
      </w:r>
      <w:r w:rsidR="00CC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15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побуждающая</w:t>
      </w:r>
      <w:r w:rsidRPr="00FE5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учеников к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чебной деятельности. В структуре</w:t>
      </w:r>
      <w:r w:rsidRPr="00FE5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игры:</w:t>
      </w:r>
      <w:r w:rsidRPr="00FE5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целеполагание, планирование, реал</w:t>
      </w:r>
      <w:r w:rsidRPr="00815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изация цели, анализ результатов </w:t>
      </w:r>
      <w:r w:rsidRPr="00815227">
        <w:rPr>
          <w:rFonts w:ascii="Times New Roman" w:hAnsi="Times New Roman"/>
          <w:sz w:val="28"/>
          <w:szCs w:val="28"/>
        </w:rPr>
        <w:t xml:space="preserve"> </w:t>
      </w:r>
      <w:r w:rsidRPr="005541AD">
        <w:rPr>
          <w:rFonts w:ascii="Times New Roman" w:hAnsi="Times New Roman"/>
          <w:b/>
          <w:sz w:val="28"/>
          <w:szCs w:val="28"/>
        </w:rPr>
        <w:t>(анализ, генерирование идей, рефлексия, синтез).</w:t>
      </w:r>
      <w:r w:rsidRPr="00815227">
        <w:rPr>
          <w:rFonts w:ascii="Times New Roman" w:hAnsi="Times New Roman"/>
          <w:sz w:val="28"/>
          <w:szCs w:val="28"/>
        </w:rPr>
        <w:t xml:space="preserve"> Применение </w:t>
      </w:r>
      <w:r w:rsidRPr="00815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игровых технологий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регулярной основе позволяет реша</w:t>
      </w:r>
      <w:r w:rsidRPr="00815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проблему  преодоления пасси</w:t>
      </w:r>
      <w:r w:rsidR="00CC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вности обучающихся и формирования</w:t>
      </w:r>
      <w:r w:rsidRPr="00815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УУД, которые требует ФГОС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</w:t>
      </w:r>
      <w:r w:rsidRPr="00815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139F5623" w14:textId="77777777" w:rsidR="009A3E9A" w:rsidRPr="00FE58C2" w:rsidRDefault="009A3E9A" w:rsidP="009A3E9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FE5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коммуникативные (умение слышать, слушать, понимать партнёра, выполнять согласованно совместные дела, распределять роли, взаимно контролировать действия друг друга, уметь договориться, правильно выражать свои мысли);</w:t>
      </w:r>
    </w:p>
    <w:p w14:paraId="62B83DC0" w14:textId="77777777" w:rsidR="009A3E9A" w:rsidRPr="00FE58C2" w:rsidRDefault="009A3E9A" w:rsidP="009A3E9A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815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познавательные</w:t>
      </w:r>
      <w:r w:rsidRPr="00FE5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(сравнивать, искать решения, находить закономерности);</w:t>
      </w:r>
    </w:p>
    <w:p w14:paraId="5125E210" w14:textId="4ED11879" w:rsidR="009A3E9A" w:rsidRPr="00FE58C2" w:rsidRDefault="009A3E9A" w:rsidP="009A3E9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815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личностные </w:t>
      </w:r>
      <w:r w:rsidRPr="00FE5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(фантазировать,  проявлять интерес к окружающему миру, к себе, ориентировать  на моральные нормы</w:t>
      </w:r>
      <w:r w:rsidR="001C76DE" w:rsidRPr="00FE5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FE5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55E6E8F" w14:textId="77777777" w:rsidR="009A3E9A" w:rsidRPr="00FE58C2" w:rsidRDefault="009A3E9A" w:rsidP="009A3E9A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815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регулятивные </w:t>
      </w:r>
      <w:r w:rsidRPr="00FE5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(планировать, оценивать правильность выполнения действий).</w:t>
      </w:r>
    </w:p>
    <w:p w14:paraId="02C42943" w14:textId="77777777" w:rsidR="009A3E9A" w:rsidRPr="00253385" w:rsidRDefault="009A3E9A" w:rsidP="009A3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A0000"/>
          <w:sz w:val="28"/>
          <w:szCs w:val="28"/>
        </w:rPr>
      </w:pPr>
    </w:p>
    <w:p w14:paraId="6049F5DF" w14:textId="34A7B26C" w:rsidR="0027087A" w:rsidRPr="0027087A" w:rsidRDefault="0027087A" w:rsidP="002708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7087A">
        <w:rPr>
          <w:rFonts w:ascii="Times New Roman" w:hAnsi="Times New Roman"/>
          <w:b/>
          <w:sz w:val="28"/>
          <w:szCs w:val="28"/>
        </w:rPr>
        <w:lastRenderedPageBreak/>
        <w:t>Проект урока</w:t>
      </w:r>
      <w:r w:rsidRPr="002708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теме «Виды глагола»</w:t>
      </w:r>
    </w:p>
    <w:p w14:paraId="06EAA1E4" w14:textId="77777777" w:rsidR="00F05766" w:rsidRDefault="00F05766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повторить морфологические признаки глагола; написание ться- и тся- в глаголах; вопросы неопределенной формы; дать представление о видах глагола, их смысловое значении; познакомить с различиями между глаголами совершенного и несовершенного вида; сформировать умения распознавать глаголы совершенного и несовершенного вида и образовывать видовую пару.</w:t>
      </w:r>
    </w:p>
    <w:p w14:paraId="680B99CA" w14:textId="77777777" w:rsidR="001C76DE" w:rsidRPr="00A65873" w:rsidRDefault="001C76DE" w:rsidP="0072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65873">
        <w:rPr>
          <w:rFonts w:ascii="Times New Roman" w:hAnsi="Times New Roman"/>
          <w:b/>
          <w:bCs/>
          <w:i/>
          <w:iCs/>
          <w:sz w:val="28"/>
          <w:szCs w:val="28"/>
        </w:rPr>
        <w:t>Оборудование:</w:t>
      </w:r>
    </w:p>
    <w:p w14:paraId="2017D3FE" w14:textId="77777777" w:rsidR="001C76DE" w:rsidRPr="00A65873" w:rsidRDefault="001C76DE" w:rsidP="00724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65873">
        <w:rPr>
          <w:rFonts w:ascii="Times New Roman" w:hAnsi="Times New Roman"/>
          <w:sz w:val="28"/>
          <w:szCs w:val="28"/>
        </w:rPr>
        <w:t xml:space="preserve">1) </w:t>
      </w:r>
      <w:r w:rsidRPr="00A65873">
        <w:rPr>
          <w:rFonts w:ascii="Times New Roman" w:eastAsia="TimesNewRomanPSMT" w:hAnsi="Times New Roman"/>
          <w:sz w:val="28"/>
          <w:szCs w:val="28"/>
        </w:rPr>
        <w:t>карта</w:t>
      </w:r>
      <w:r w:rsidRPr="00A65873">
        <w:rPr>
          <w:rFonts w:ascii="Times New Roman" w:hAnsi="Times New Roman"/>
          <w:sz w:val="28"/>
          <w:szCs w:val="28"/>
        </w:rPr>
        <w:t xml:space="preserve"> путешествия;</w:t>
      </w:r>
    </w:p>
    <w:p w14:paraId="4F681C1E" w14:textId="40A58445" w:rsidR="001C76DE" w:rsidRDefault="001C76DE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презентация</w:t>
      </w:r>
    </w:p>
    <w:p w14:paraId="4D2C898B" w14:textId="5CC47A1B" w:rsidR="001C76DE" w:rsidRDefault="001C76DE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картина</w:t>
      </w:r>
    </w:p>
    <w:p w14:paraId="533614B0" w14:textId="5BF5F47A" w:rsidR="001C76DE" w:rsidRDefault="001C76DE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шаблон интеллект-карты</w:t>
      </w:r>
    </w:p>
    <w:p w14:paraId="4CF31A70" w14:textId="4470115F" w:rsidR="00CC5882" w:rsidRDefault="001C76DE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</w:t>
      </w:r>
      <w:r w:rsidR="00CC5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схема «облако слов»</w:t>
      </w:r>
    </w:p>
    <w:p w14:paraId="05B0CE8E" w14:textId="1F21B7FE" w:rsidR="001C76DE" w:rsidRDefault="00CC5882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</w:t>
      </w:r>
      <w:r w:rsidR="001C7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дерево рефлексии</w:t>
      </w:r>
    </w:p>
    <w:p w14:paraId="3451BBD2" w14:textId="3E9F3930" w:rsidR="001C76DE" w:rsidRPr="001C76DE" w:rsidRDefault="001C76DE" w:rsidP="00724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76D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урока</w:t>
      </w:r>
    </w:p>
    <w:p w14:paraId="17C5B978" w14:textId="386EEB1F" w:rsidR="00F05766" w:rsidRPr="0027087A" w:rsidRDefault="00F05766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7087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 этап. Актуализация знаний.</w:t>
      </w:r>
    </w:p>
    <w:p w14:paraId="384491CD" w14:textId="3861B767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сегодня мы отправимся в путешествие. По стихотворным строчкам определите страну, по которой нам предстоит путешествовать. </w:t>
      </w:r>
    </w:p>
    <w:p w14:paraId="399A3E90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Интересная часть речи</w:t>
      </w:r>
    </w:p>
    <w:p w14:paraId="6D5EF306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русском языке живет.</w:t>
      </w:r>
    </w:p>
    <w:p w14:paraId="6E9E2FC7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что делает, расскажет.</w:t>
      </w:r>
    </w:p>
    <w:p w14:paraId="459BD636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Чертит, пишет, иль поёт,</w:t>
      </w:r>
    </w:p>
    <w:p w14:paraId="0675A545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Вышивает или пашет,</w:t>
      </w:r>
    </w:p>
    <w:p w14:paraId="6A51FEC3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забивает гол,</w:t>
      </w:r>
    </w:p>
    <w:p w14:paraId="66A76F9B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Варит, жарит, моет, чистит-</w:t>
      </w:r>
    </w:p>
    <w:p w14:paraId="4071754F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Всё расскажет нам… (глагол).</w:t>
      </w:r>
    </w:p>
    <w:p w14:paraId="5BAE3608" w14:textId="77777777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Ландшафт каждой страны отличается своими особенностями. Мы будем взбираться на самую высокую гору. Кто знает, какая гора считается самой высочайшей вершиной мира? (Гора Эверест в Гималаях)</w:t>
      </w:r>
    </w:p>
    <w:p w14:paraId="455BC50C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Запишите в тетрадях дату путешествия и  оставьте свободной строчку для темы урока.</w:t>
      </w:r>
    </w:p>
    <w:p w14:paraId="6CA325AA" w14:textId="1EA05193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Какая фраза может поддержать путешественника во время сложного пути? Предложите</w:t>
      </w:r>
      <w:r w:rsidR="00B52F1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…</w:t>
      </w:r>
    </w:p>
    <w:p w14:paraId="49E8CF76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Эпиграф нашего урока: «Дорога в тысячу миль начинается с первого шага».</w:t>
      </w:r>
    </w:p>
    <w:p w14:paraId="111A9A46" w14:textId="0A5225CA" w:rsidR="00F05766" w:rsidRPr="00F05766" w:rsidRDefault="00724308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этап</w:t>
      </w:r>
      <w:r w:rsidR="00F05766" w:rsidRPr="00F057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5766" w:rsidRPr="00F057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Повторение пройденного материала.</w:t>
      </w:r>
    </w:p>
    <w:p w14:paraId="3F52FC51" w14:textId="123EDFC1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Идем мы по узенькой тропинке, перед нами ручеёк у подножия горы, проверим, что мы знаем о глаголе.</w:t>
      </w:r>
    </w:p>
    <w:p w14:paraId="6DA6928E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 доске листы со словами : дорога, радует..ся, умыт..ся, боит..ся, смеят..ся, (он)  дозвонит..ся, взобрат…ся.</w:t>
      </w:r>
    </w:p>
    <w:p w14:paraId="2A513757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- Найдите лишнее(дорога) .Почему? Что обозначает существительное? Глагол? </w:t>
      </w:r>
    </w:p>
    <w:p w14:paraId="08C4D1DC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80CAD">
        <w:rPr>
          <w:rFonts w:ascii="Times New Roman" w:hAnsi="Times New Roman"/>
          <w:i/>
          <w:iCs/>
          <w:color w:val="000000"/>
          <w:sz w:val="28"/>
          <w:szCs w:val="28"/>
        </w:rPr>
        <w:t> Назовите глаголы, которые остались? На какую орфограмму подобраны слова?</w:t>
      </w:r>
    </w:p>
    <w:p w14:paraId="01B3A2D1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80CAD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Запишите слова и объясните как вы напишите глаголы; какие глаголы напишите с Ь,а какие без Ь.(2 человека работают у доски, 2 с места комментируют написание)</w:t>
      </w:r>
    </w:p>
    <w:p w14:paraId="6379E0C0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F80CAD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Микровывод:</w:t>
      </w:r>
    </w:p>
    <w:p w14:paraId="55B001C3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80CAD">
        <w:rPr>
          <w:rFonts w:ascii="Times New Roman" w:hAnsi="Times New Roman"/>
          <w:i/>
          <w:iCs/>
          <w:color w:val="000000"/>
          <w:sz w:val="28"/>
          <w:szCs w:val="28"/>
        </w:rPr>
        <w:t>Что обозначает глагол?</w:t>
      </w:r>
    </w:p>
    <w:p w14:paraId="5C4088C7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80CAD">
        <w:rPr>
          <w:rFonts w:ascii="Times New Roman" w:hAnsi="Times New Roman"/>
          <w:i/>
          <w:iCs/>
          <w:color w:val="000000"/>
          <w:sz w:val="28"/>
          <w:szCs w:val="28"/>
        </w:rPr>
        <w:t>Ребята, какую орфограмму мы повторили?</w:t>
      </w:r>
    </w:p>
    <w:p w14:paraId="517E3EC2" w14:textId="77777777" w:rsidR="00F80CAD" w:rsidRPr="00F80CAD" w:rsidRDefault="00F80CAD" w:rsidP="007243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пути в гору нам под ноги попадаются мелкие камешки в виде утверждений. Давайте поиграем в игру : «Верю - не верю».(слайд)</w:t>
      </w:r>
    </w:p>
    <w:p w14:paraId="733A7490" w14:textId="77777777" w:rsidR="00F80CAD" w:rsidRPr="00F80CAD" w:rsidRDefault="00F80CAD" w:rsidP="00724308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глаголов можно определить склонение.</w:t>
      </w:r>
    </w:p>
    <w:p w14:paraId="24969B38" w14:textId="77777777" w:rsidR="00F80CAD" w:rsidRPr="00F80CAD" w:rsidRDefault="00F80CAD" w:rsidP="00724308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Глагол обозначает действие предмета.</w:t>
      </w:r>
    </w:p>
    <w:p w14:paraId="40CD8431" w14:textId="77777777" w:rsidR="00F80CAD" w:rsidRPr="00F80CAD" w:rsidRDefault="00F80CAD" w:rsidP="00724308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предложении глагол выполняет роль подлежащего.</w:t>
      </w:r>
    </w:p>
    <w:p w14:paraId="27552544" w14:textId="77777777" w:rsidR="00F80CAD" w:rsidRPr="00F80CAD" w:rsidRDefault="00F80CAD" w:rsidP="00724308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 глаголами пишется раздельно.</w:t>
      </w:r>
    </w:p>
    <w:p w14:paraId="088376E6" w14:textId="77777777" w:rsidR="00F80CAD" w:rsidRPr="00F80CAD" w:rsidRDefault="00F80CAD" w:rsidP="00724308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Глаголы изменяются по лицам.</w:t>
      </w:r>
    </w:p>
    <w:p w14:paraId="36751D30" w14:textId="77777777" w:rsidR="00F80CAD" w:rsidRPr="00F80CAD" w:rsidRDefault="00F80CAD" w:rsidP="00724308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Глагол вместе с существительным образует грамматическую основу предложения.</w:t>
      </w:r>
    </w:p>
    <w:p w14:paraId="45ED86CA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Ребята, составьте и вы утверждение для игры «Верю-не верю»(можете использовать интеллект-карты).</w:t>
      </w:r>
    </w:p>
    <w:p w14:paraId="4458D0BE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F80CAD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Микровывод:</w:t>
      </w:r>
    </w:p>
    <w:p w14:paraId="1E4CEF4E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Какие сведения мы повторили о глаголе? </w:t>
      </w:r>
    </w:p>
    <w:p w14:paraId="1CBCA40A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Поднимаемся выше в гору.</w:t>
      </w:r>
    </w:p>
    <w:p w14:paraId="0BEDCFCE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какие вопросы отвечает начальная форма глагола? (Что делать? Что сделать?) Как мы можем заменить словосочетание начальная форма?(неопределенная форма, инфинитив).</w:t>
      </w:r>
    </w:p>
    <w:p w14:paraId="5151892D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Данные словосочетания замените глаголами неопределенной формы (устно). </w:t>
      </w:r>
    </w:p>
    <w:p w14:paraId="400856AB" w14:textId="0CA57FA2" w:rsidR="00F80CAD" w:rsidRPr="00F80CAD" w:rsidRDefault="00F80CAD" w:rsidP="007243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Оказать помощь – </w:t>
      </w:r>
      <w:r w:rsidRPr="00F80CA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помо</w:t>
      </w:r>
      <w:r w:rsidRPr="00F80CA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чь</w:t>
      </w:r>
    </w:p>
    <w:p w14:paraId="1AF1B75D" w14:textId="7C16D06E" w:rsidR="00F80CAD" w:rsidRPr="00F80CAD" w:rsidRDefault="00F80CAD" w:rsidP="007243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Очищать пол от сора – </w:t>
      </w:r>
      <w:r w:rsidRPr="00F80CA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подм</w:t>
      </w:r>
      <w:r w:rsidRPr="00F80CA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F80CA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тать</w:t>
      </w:r>
    </w:p>
    <w:p w14:paraId="46142B13" w14:textId="418BA65D" w:rsidR="00F80CAD" w:rsidRPr="00F80CAD" w:rsidRDefault="00F80CAD" w:rsidP="007243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Вести наблюдения – </w:t>
      </w:r>
      <w:r w:rsidRPr="00F80CA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наблюдать</w:t>
      </w:r>
    </w:p>
    <w:p w14:paraId="0EC54BE6" w14:textId="1564C9DA" w:rsidR="00F80CAD" w:rsidRPr="00F80CAD" w:rsidRDefault="00F80CAD" w:rsidP="007243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решение – </w:t>
      </w:r>
      <w:r w:rsidRPr="00F80CA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решать</w:t>
      </w:r>
    </w:p>
    <w:p w14:paraId="41FD81C8" w14:textId="6C6D8B74" w:rsidR="00F80CAD" w:rsidRPr="00F80CAD" w:rsidRDefault="00F80CAD" w:rsidP="007243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Готовить пироги – </w:t>
      </w:r>
      <w:r w:rsidRPr="00F80CA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</w:t>
      </w:r>
      <w:r w:rsidRPr="00F80CA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чь</w:t>
      </w:r>
    </w:p>
    <w:p w14:paraId="3568BD95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Микровывод: назовите вопросы неопределенной формы глаголов.</w:t>
      </w:r>
    </w:p>
    <w:p w14:paraId="15362E18" w14:textId="10922A49" w:rsidR="00F80CAD" w:rsidRPr="00724308" w:rsidRDefault="00F05766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72430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3 этап. Первичное усвоение материала.</w:t>
      </w:r>
    </w:p>
    <w:p w14:paraId="5A92FB3A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нам тропинку загораживает большой камень. Нужно его сдвинуть с дороги. Для этого выполним следующее задание. СЛАЙД</w:t>
      </w:r>
    </w:p>
    <w:p w14:paraId="0999B84E" w14:textId="40319450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   Образовать от имён существительных однокоренные глаголы, отвечающие на вопрос «Что делать?», «Что сделать?»</w:t>
      </w:r>
    </w:p>
    <w:p w14:paraId="5F0CFA33" w14:textId="49139EF3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r w:rsidRPr="00F80CA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Что делать?             Что сделать?</w:t>
      </w:r>
    </w:p>
    <w:p w14:paraId="0FE766FF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                       писать                       написать</w:t>
      </w:r>
    </w:p>
    <w:p w14:paraId="3B6710C4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Рисунок                     рисовать                    нарисовать</w:t>
      </w:r>
    </w:p>
    <w:p w14:paraId="7BFAF7A8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Завтрак                      завтракать                 позавтракать</w:t>
      </w:r>
    </w:p>
    <w:p w14:paraId="65FBDAAB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Обратим внимание на </w:t>
      </w:r>
      <w:r w:rsidRPr="00F80C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смысловое значение пар глаголов. Чем они различаются? Какое смысловое значение у глаголов в 1 столбике? Во втором?</w:t>
      </w:r>
    </w:p>
    <w:p w14:paraId="0A00CF08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Глаголы, которые отвечают на вопросы </w:t>
      </w:r>
      <w:r w:rsidRPr="00F80CAD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Что сделать? (Что сделал? Что сделаю?) </w:t>
      </w:r>
      <w:r w:rsidRPr="00F80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обозначают законченность (завершённость) действия, указывают на </w:t>
      </w:r>
      <w:r w:rsidRPr="00F80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его конец или результат. Эти глаголы называются глаголами </w:t>
      </w:r>
      <w:r w:rsidRPr="00F80C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совершенного вида.</w:t>
      </w:r>
    </w:p>
    <w:p w14:paraId="5C131183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А какое название получили глаголы со значением незавершенности действия?</w:t>
      </w:r>
    </w:p>
    <w:p w14:paraId="6293C3DA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0CAD">
        <w:rPr>
          <w:rFonts w:ascii="Times New Roman" w:hAnsi="Times New Roman"/>
          <w:b/>
          <w:bCs/>
          <w:color w:val="000000"/>
          <w:sz w:val="28"/>
          <w:szCs w:val="28"/>
        </w:rPr>
        <w:t>Как мы обозначим тему урока?</w:t>
      </w:r>
    </w:p>
    <w:p w14:paraId="59CD664C" w14:textId="77777777" w:rsidR="00F80CAD" w:rsidRPr="00F80CAD" w:rsidRDefault="00F80CAD" w:rsidP="0072430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0CAD">
        <w:rPr>
          <w:rFonts w:ascii="Times New Roman" w:hAnsi="Times New Roman"/>
          <w:b/>
          <w:bCs/>
          <w:color w:val="000000"/>
          <w:sz w:val="28"/>
          <w:szCs w:val="28"/>
        </w:rPr>
        <w:t>Какие задачи нам нужно решить? (научиться определять глаголы совершенного и несовершенного вида, научиться их различать, составлять видовую пару)</w:t>
      </w:r>
    </w:p>
    <w:p w14:paraId="35AE0EBD" w14:textId="2134D973" w:rsidR="00F80CAD" w:rsidRPr="00F80CAD" w:rsidRDefault="0079442D" w:rsidP="007243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 этап. Закрепление материала.</w:t>
      </w:r>
    </w:p>
    <w:p w14:paraId="2DB01945" w14:textId="77777777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i/>
          <w:iCs/>
          <w:color w:val="181818"/>
          <w:sz w:val="28"/>
          <w:szCs w:val="28"/>
          <w:u w:val="single"/>
          <w:lang w:eastAsia="ru-RU"/>
        </w:rPr>
        <w:t>Задание 1.</w:t>
      </w: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 Запишите глаголы в два столбика. В первый - те, которые обозначают законченное, завершенное действие; во второй - те, которые обозначают длительность действия. </w:t>
      </w:r>
      <w:r w:rsidRPr="00F80CAD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На какие вопросы будут отвечать глаголы первого столбика? второго?</w:t>
      </w:r>
    </w:p>
    <w:p w14:paraId="57C628AF" w14:textId="77777777" w:rsidR="00F80CAD" w:rsidRPr="00F80CAD" w:rsidRDefault="00F80CAD" w:rsidP="0072430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что сделать?        |      что делать?</w:t>
      </w:r>
    </w:p>
    <w:p w14:paraId="68139963" w14:textId="77777777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Свистеть - свистнуть, крикнуть - кричать, махнуть - махать, стучать – стукнуть решать - решить, нести - унести.</w:t>
      </w:r>
    </w:p>
    <w:p w14:paraId="6B9FAA0D" w14:textId="77777777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Свистнуть                            Свистеть</w:t>
      </w:r>
    </w:p>
    <w:p w14:paraId="674B9F32" w14:textId="77777777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Крикнуть                              Кричать</w:t>
      </w:r>
    </w:p>
    <w:p w14:paraId="5B271F59" w14:textId="77777777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Махнуть                                Махать</w:t>
      </w:r>
    </w:p>
    <w:p w14:paraId="06EA7F8A" w14:textId="77777777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Стукнуть                                Стучать</w:t>
      </w:r>
    </w:p>
    <w:p w14:paraId="6D2B7B51" w14:textId="77777777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Решить                                  Решать                               </w:t>
      </w:r>
    </w:p>
    <w:p w14:paraId="3826B662" w14:textId="77777777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Унести                                   Нести</w:t>
      </w:r>
    </w:p>
    <w:p w14:paraId="7B43993E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каждый поможет друг другу, то мы быстрее дойдем до домика.</w:t>
      </w:r>
    </w:p>
    <w:p w14:paraId="55153703" w14:textId="14B2E116" w:rsidR="00F80CAD" w:rsidRPr="00F80CAD" w:rsidRDefault="009A3E9A" w:rsidP="00724308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</w:pPr>
      <w:r w:rsidRPr="00C26D18">
        <w:rPr>
          <w:rFonts w:ascii="Times New Roman" w:hAnsi="Times New Roman"/>
          <w:b/>
          <w:bCs/>
          <w:color w:val="181818"/>
          <w:sz w:val="28"/>
          <w:szCs w:val="28"/>
          <w:u w:val="single"/>
          <w:shd w:val="clear" w:color="auto" w:fill="FFFFFF"/>
        </w:rPr>
        <w:t>Групповая работа.</w:t>
      </w:r>
      <w:r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="00F80CAD" w:rsidRPr="00F80CAD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>Запишите информацию в интеллект-карту.</w:t>
      </w:r>
    </w:p>
    <w:p w14:paraId="60F4BB5E" w14:textId="77777777" w:rsidR="00F80CAD" w:rsidRPr="00F80CAD" w:rsidRDefault="00F80CAD" w:rsidP="00724308">
      <w:pPr>
        <w:spacing w:after="0" w:line="240" w:lineRule="auto"/>
        <w:jc w:val="both"/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 домике нам повстречались два путника. Давайте с ними познакомимся.</w:t>
      </w:r>
      <w:r w:rsidRPr="00F80CAD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> Это Глагол Совершенного Вида и Глагол Несовершенного вида. Послушайте, что они расскажут о себе.</w:t>
      </w:r>
    </w:p>
    <w:p w14:paraId="27C4F7CB" w14:textId="77777777" w:rsidR="00F80CAD" w:rsidRPr="00F80CAD" w:rsidRDefault="00F80CAD" w:rsidP="007243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CCFF"/>
          <w:sz w:val="28"/>
          <w:szCs w:val="28"/>
          <w:u w:val="single"/>
          <w:lang w:eastAsia="ru-RU"/>
        </w:rPr>
        <w:t>Глагол Совершенного Вида</w:t>
      </w:r>
      <w:r w:rsidRPr="00F80CAD">
        <w:rPr>
          <w:rFonts w:ascii="Times New Roman" w:eastAsia="Times New Roman" w:hAnsi="Times New Roman"/>
          <w:color w:val="00CCFF"/>
          <w:sz w:val="28"/>
          <w:szCs w:val="28"/>
          <w:lang w:eastAsia="ru-RU"/>
        </w:rPr>
        <w:t>  </w:t>
      </w: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</w:t>
      </w:r>
    </w:p>
    <w:p w14:paraId="4A62E23D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Говорят (и это лестно),</w:t>
      </w:r>
    </w:p>
    <w:p w14:paraId="4E8E208A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Что я выгляжу чудесно:</w:t>
      </w:r>
    </w:p>
    <w:p w14:paraId="3D833AEE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Шляпа, галстук и костюм,</w:t>
      </w:r>
    </w:p>
    <w:p w14:paraId="6E788C68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 в глазах – природный ум,</w:t>
      </w:r>
    </w:p>
    <w:p w14:paraId="21AF6AB8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14:paraId="619DCEE9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Нос с горбинкой, ясный взгляд.</w:t>
      </w:r>
    </w:p>
    <w:p w14:paraId="7E17B814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(Все восторженно глядят!)</w:t>
      </w:r>
    </w:p>
    <w:p w14:paraId="6EFDC5A2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Весь начищенный, степенный.</w:t>
      </w:r>
    </w:p>
    <w:p w14:paraId="1893C71F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ВИД мой самый СОВЕРШЕННЫЙ.</w:t>
      </w:r>
    </w:p>
    <w:p w14:paraId="784AC00F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Я к тому ж не поленился</w:t>
      </w:r>
    </w:p>
    <w:p w14:paraId="66B6EA72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 неплохо потрудился:</w:t>
      </w:r>
    </w:p>
    <w:p w14:paraId="124CFFF1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                                 </w:t>
      </w:r>
    </w:p>
    <w:p w14:paraId="2F0382F0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Сделал нынче столько дел!</w:t>
      </w:r>
    </w:p>
    <w:p w14:paraId="34C3087B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Суп сварил, с горы скатился</w:t>
      </w:r>
    </w:p>
    <w:p w14:paraId="3929219D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 при этом не разбился,</w:t>
      </w:r>
    </w:p>
    <w:p w14:paraId="79FB5016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Кипятком не обварился,</w:t>
      </w:r>
    </w:p>
    <w:p w14:paraId="393C43D8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Лишь немного похудел!</w:t>
      </w:r>
    </w:p>
    <w:p w14:paraId="58038604" w14:textId="77777777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-Ребята, а почему меня так называют?</w:t>
      </w:r>
    </w:p>
    <w:p w14:paraId="1A392B69" w14:textId="77777777" w:rsidR="00F80CAD" w:rsidRPr="00F80CAD" w:rsidRDefault="00F80CAD" w:rsidP="007243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(Совершенный вид потому и называется СОВЕРШЕННЫМ, что Глагол все эти дела свершил, то есть уже закончил, завершил.)</w:t>
      </w:r>
    </w:p>
    <w:p w14:paraId="1E431A76" w14:textId="77777777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Верно. </w:t>
      </w:r>
      <w:r w:rsidRPr="00F80CAD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Буква С – самая любимая буква Глагола совершенного вида,</w:t>
      </w: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потому что он отвечает только на те вопросы, которые начинаются с этой буквы: ЧТО СДЕЛАЛ? ЧТО СДЕЛАТЬ? ЧТО СДЕЛАЮ? Это очень легко запомнить.)</w:t>
      </w:r>
    </w:p>
    <w:p w14:paraId="0F5AE701" w14:textId="77777777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b/>
          <w:bCs/>
          <w:i/>
          <w:iCs/>
          <w:color w:val="181818"/>
          <w:sz w:val="28"/>
          <w:szCs w:val="28"/>
          <w:lang w:eastAsia="ru-RU"/>
        </w:rPr>
        <w:t>Второй ученик:</w:t>
      </w:r>
    </w:p>
    <w:p w14:paraId="2D5CC571" w14:textId="77777777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00CCFF"/>
          <w:sz w:val="28"/>
          <w:szCs w:val="28"/>
          <w:u w:val="single"/>
          <w:lang w:eastAsia="ru-RU"/>
        </w:rPr>
        <w:t>Глагол Несовершенного Вида</w:t>
      </w:r>
      <w:r w:rsidRPr="00F80CAD">
        <w:rPr>
          <w:rFonts w:ascii="Times New Roman" w:eastAsia="Times New Roman" w:hAnsi="Times New Roman"/>
          <w:color w:val="00CCFF"/>
          <w:sz w:val="28"/>
          <w:szCs w:val="28"/>
          <w:lang w:eastAsia="ru-RU"/>
        </w:rPr>
        <w:t>  </w:t>
      </w:r>
      <w:r w:rsidRPr="00F80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слайд</w:t>
      </w:r>
    </w:p>
    <w:p w14:paraId="5B0F3CBE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Всем вокруг сегодня ясно,</w:t>
      </w:r>
    </w:p>
    <w:p w14:paraId="729A23CE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Что я выгляжу ужасно:</w:t>
      </w:r>
    </w:p>
    <w:p w14:paraId="1E5C8D6D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Сам не брит, костюм измят,</w:t>
      </w:r>
    </w:p>
    <w:p w14:paraId="5FAA3E2D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Уши в стороны торчат,</w:t>
      </w:r>
    </w:p>
    <w:p w14:paraId="21202B4D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Нос крючком, потухший взгляд.</w:t>
      </w:r>
    </w:p>
    <w:p w14:paraId="6A29F27A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(Все сочувственно глядят!)</w:t>
      </w:r>
    </w:p>
    <w:p w14:paraId="6648136D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Суетливый, нестепенный…</w:t>
      </w:r>
    </w:p>
    <w:p w14:paraId="761E2605" w14:textId="77777777" w:rsidR="00F80CAD" w:rsidRPr="00F80CAD" w:rsidRDefault="00F80CAD" w:rsidP="00724308">
      <w:p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Ах, мой ВИД НЕСОВЕРШЕННЫЙ!</w:t>
      </w:r>
    </w:p>
    <w:p w14:paraId="7DA57D75" w14:textId="77777777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Вид у глагола далеко не совершенный. На какие вопросы он отвечает? </w:t>
      </w:r>
    </w:p>
    <w:p w14:paraId="50CAE438" w14:textId="77777777" w:rsidR="00F80CAD" w:rsidRPr="00F80CAD" w:rsidRDefault="00F80CAD" w:rsidP="007243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(</w:t>
      </w:r>
      <w:r w:rsidRPr="00F80CAD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Когда вид глагола НЕСОВЕРШЕННЫЙ, он отвечает на вопросы ЧТО ДЕЛАТЬ? ЧТО ДЕЛАЛ? ЧТО ДЕЛАЮ? ЧТО БУДУ ДЕЛАТЬ? И буква С здесь совершенно ни при чем. НЕСОВЕРШЕННЫЙ вид и называется несовершенным, что действие ещё не завершилось.</w:t>
      </w:r>
    </w:p>
    <w:p w14:paraId="12A215C8" w14:textId="3F491C72" w:rsidR="00F80CAD" w:rsidRDefault="00F80CAD" w:rsidP="007243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Выполним задание по просьбе наших новых знакомых. </w:t>
      </w:r>
      <w:r w:rsidRPr="00F80CAD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Облако слов.</w:t>
      </w: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F80CAD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Самопроверка. Баллировка.</w:t>
      </w:r>
    </w:p>
    <w:p w14:paraId="1573CADF" w14:textId="77777777" w:rsidR="00CF36CA" w:rsidRDefault="0079442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79442D">
        <w:rPr>
          <w:noProof/>
          <w:lang w:eastAsia="ru-RU"/>
        </w:rPr>
        <w:drawing>
          <wp:inline distT="0" distB="0" distL="0" distR="0" wp14:anchorId="448E4AAD" wp14:editId="4725EFF8">
            <wp:extent cx="1752600" cy="1752600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A6089" w14:textId="163A9552" w:rsidR="00F80CAD" w:rsidRPr="00CF36CA" w:rsidRDefault="0079442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CF36CA"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5 этап. Работа с речевой нормой выражений.</w:t>
      </w:r>
    </w:p>
    <w:p w14:paraId="5001B57E" w14:textId="77545D9A" w:rsidR="00CF36CA" w:rsidRDefault="00CF36CA" w:rsidP="007243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77AD01" wp14:editId="08936055">
            <wp:simplePos x="0" y="0"/>
            <wp:positionH relativeFrom="column">
              <wp:posOffset>882015</wp:posOffset>
            </wp:positionH>
            <wp:positionV relativeFrom="paragraph">
              <wp:posOffset>386080</wp:posOffset>
            </wp:positionV>
            <wp:extent cx="3686175" cy="2095500"/>
            <wp:effectExtent l="0" t="0" r="0" b="0"/>
            <wp:wrapSquare wrapText="bothSides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6896" r="-13" b="17242"/>
                    <a:stretch/>
                  </pic:blipFill>
                  <pic:spPr bwMode="auto">
                    <a:xfrm>
                      <a:off x="0" y="0"/>
                      <a:ext cx="3686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CAD" w:rsidRPr="00F80CA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Говори правильно!» Как правильно употребить слова «ложить» или </w:t>
      </w:r>
      <w:r w:rsidR="0056001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«класть»?</w:t>
      </w:r>
    </w:p>
    <w:p w14:paraId="6656AB01" w14:textId="77777777" w:rsidR="00CF36CA" w:rsidRDefault="00CF36CA" w:rsidP="007243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5EB2E6A" w14:textId="77777777" w:rsidR="00CF36CA" w:rsidRDefault="00CF36CA" w:rsidP="007243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A60654F" w14:textId="77777777" w:rsidR="00CF36CA" w:rsidRDefault="00CF36CA" w:rsidP="007243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CBB81B7" w14:textId="269F3454" w:rsidR="00CF36CA" w:rsidRDefault="00CF36CA" w:rsidP="007243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9F6E16F" w14:textId="77777777" w:rsidR="00CF36CA" w:rsidRDefault="00CF36CA" w:rsidP="007243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F3327B4" w14:textId="77777777" w:rsidR="00CF36CA" w:rsidRDefault="00CF36CA" w:rsidP="007243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8871010" w14:textId="77777777" w:rsidR="00CF36CA" w:rsidRDefault="00CF36CA" w:rsidP="007243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55A5D81" w14:textId="77777777" w:rsidR="004561B6" w:rsidRDefault="004561B6" w:rsidP="0072430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70E6BFD" w14:textId="77777777" w:rsidR="004561B6" w:rsidRDefault="004561B6" w:rsidP="00724308">
      <w:pPr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250D0255" w14:textId="77777777" w:rsidR="004561B6" w:rsidRDefault="004561B6" w:rsidP="00724308">
      <w:pPr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69EDB3A0" w14:textId="77777777" w:rsidR="004561B6" w:rsidRDefault="004561B6" w:rsidP="00724308">
      <w:pPr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</w:pPr>
    </w:p>
    <w:p w14:paraId="2C74CCCE" w14:textId="7F1F2C26" w:rsidR="00F80CAD" w:rsidRPr="00F80CAD" w:rsidRDefault="00F80CAD" w:rsidP="00724308">
      <w:pPr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>На вершине горы открывается прекрасный вид.</w:t>
      </w:r>
    </w:p>
    <w:p w14:paraId="17E1BC53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A3CAA0" wp14:editId="20341D01">
            <wp:extent cx="3705225" cy="2467510"/>
            <wp:effectExtent l="0" t="0" r="0" b="0"/>
            <wp:docPr id="5" name="Рисунок 5" descr="Изображение выглядит как внешний, снег, небо, гор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внешний, снег, небо, гор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057" cy="247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28C8D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Опишите картину используя глаголы совершенного и несовершенного вида.</w:t>
      </w:r>
    </w:p>
    <w:p w14:paraId="5ED6D33D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Можно использовать 2 пути:</w:t>
      </w:r>
    </w:p>
    <w:p w14:paraId="7272B914" w14:textId="77777777" w:rsidR="00F80CAD" w:rsidRPr="00F80CAD" w:rsidRDefault="00F80CAD" w:rsidP="007243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Вставить в текст необходимые глаголы, над словом указать вид глагола.</w:t>
      </w:r>
    </w:p>
    <w:p w14:paraId="36332003" w14:textId="77777777" w:rsidR="00F80CAD" w:rsidRPr="00F80CAD" w:rsidRDefault="00F80CAD" w:rsidP="0072430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Составить 2-3 предложения по картинке, над словом указать вид глагола.</w:t>
      </w:r>
    </w:p>
    <w:p w14:paraId="625FF4B8" w14:textId="6F86BBB1" w:rsidR="00F80CAD" w:rsidRPr="00F80CAD" w:rsidRDefault="00C754E8" w:rsidP="00724308">
      <w:pPr>
        <w:spacing w:after="0" w:line="240" w:lineRule="auto"/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</w:pPr>
      <w:r w:rsidRPr="00C754E8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>6 этап.</w:t>
      </w:r>
      <w:r w:rsidR="00CF36CA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="00C26D18" w:rsidRPr="00F80CAD">
        <w:rPr>
          <w:rFonts w:ascii="Times New Roman" w:hAnsi="Times New Roman"/>
          <w:b/>
          <w:bCs/>
          <w:color w:val="181818"/>
          <w:sz w:val="28"/>
          <w:szCs w:val="28"/>
          <w:shd w:val="clear" w:color="auto" w:fill="FFFFFF"/>
        </w:rPr>
        <w:t>Рефлексия.</w:t>
      </w:r>
    </w:p>
    <w:p w14:paraId="43728F06" w14:textId="1A97FD5C" w:rsidR="00C26D18" w:rsidRPr="00A65873" w:rsidRDefault="00C26D18" w:rsidP="00C2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5873">
        <w:rPr>
          <w:rFonts w:ascii="Times New Roman" w:hAnsi="Times New Roman"/>
          <w:bCs/>
          <w:sz w:val="28"/>
          <w:szCs w:val="28"/>
        </w:rPr>
        <w:t xml:space="preserve">Вот и подошло к концу наше путешествие. 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М</w:t>
      </w:r>
      <w:r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спустились </w:t>
      </w:r>
      <w:r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с самой вершины горы. </w:t>
      </w:r>
      <w:r w:rsidRPr="00A65873">
        <w:rPr>
          <w:rFonts w:ascii="Times New Roman" w:hAnsi="Times New Roman"/>
          <w:bCs/>
          <w:sz w:val="28"/>
          <w:szCs w:val="28"/>
        </w:rPr>
        <w:t xml:space="preserve">Вернемся к началу </w:t>
      </w:r>
      <w:r>
        <w:rPr>
          <w:rFonts w:ascii="Times New Roman" w:hAnsi="Times New Roman"/>
          <w:bCs/>
          <w:sz w:val="28"/>
          <w:szCs w:val="28"/>
        </w:rPr>
        <w:t xml:space="preserve">нашего путешествия </w:t>
      </w:r>
      <w:r w:rsidRPr="00A65873">
        <w:rPr>
          <w:rFonts w:ascii="Times New Roman" w:hAnsi="Times New Roman"/>
          <w:bCs/>
          <w:sz w:val="28"/>
          <w:szCs w:val="28"/>
        </w:rPr>
        <w:t>и вспомним, какие це</w:t>
      </w:r>
      <w:r>
        <w:rPr>
          <w:rFonts w:ascii="Times New Roman" w:hAnsi="Times New Roman"/>
          <w:bCs/>
          <w:sz w:val="28"/>
          <w:szCs w:val="28"/>
        </w:rPr>
        <w:t>ли мы себе ставили? (Слайд 2). И</w:t>
      </w:r>
      <w:r w:rsidRPr="00A65873">
        <w:rPr>
          <w:rFonts w:ascii="Times New Roman" w:hAnsi="Times New Roman"/>
          <w:bCs/>
          <w:sz w:val="28"/>
          <w:szCs w:val="28"/>
        </w:rPr>
        <w:t xml:space="preserve"> чего достигли? Посовещайтесь в группе и сформулируйте ответ.</w:t>
      </w:r>
    </w:p>
    <w:p w14:paraId="224B1D92" w14:textId="1C04FFE7" w:rsidR="00F80CAD" w:rsidRPr="00F80CAD" w:rsidRDefault="00F80CAD" w:rsidP="00724308">
      <w:pPr>
        <w:spacing w:after="0" w:line="240" w:lineRule="auto"/>
        <w:contextualSpacing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Ребята, какие новые знания вы приобрели в нашем путешествии? Какой простой способ запоминания подсказали вам сами глаголы совершенного и несовершенного вида?</w:t>
      </w:r>
    </w:p>
    <w:p w14:paraId="5B99368D" w14:textId="2894BF99" w:rsidR="00F80CAD" w:rsidRPr="00F80CAD" w:rsidRDefault="00C26D18" w:rsidP="00724308">
      <w:pPr>
        <w:spacing w:after="0" w:line="240" w:lineRule="auto"/>
        <w:ind w:left="720"/>
        <w:contextualSpacing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(</w:t>
      </w:r>
      <w:r w:rsidR="00F80CAD"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Кубик Блума.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  <w:r w:rsidR="00F80CAD"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Ребята сами формулируют задания друг другу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)</w:t>
      </w:r>
      <w:r w:rsidR="00F80CAD"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</w:t>
      </w:r>
    </w:p>
    <w:p w14:paraId="4A141B2D" w14:textId="4A24C461" w:rsidR="00C26D18" w:rsidRPr="00A65873" w:rsidRDefault="00C26D18" w:rsidP="00C2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A65873">
        <w:rPr>
          <w:rFonts w:ascii="Times New Roman" w:hAnsi="Times New Roman"/>
          <w:iCs/>
          <w:sz w:val="28"/>
          <w:szCs w:val="28"/>
        </w:rPr>
        <w:t>Чему мы учились, преодолевая последнее препятствие?</w:t>
      </w:r>
      <w:r w:rsidRPr="00A65873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1DE1A2A" w14:textId="1950B28B" w:rsidR="00F80CAD" w:rsidRPr="00F80CAD" w:rsidRDefault="00C26D18" w:rsidP="00C2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Не всегда на вершине горы м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ожно встретить цветущее дерево.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65873">
        <w:rPr>
          <w:rFonts w:ascii="Times New Roman" w:hAnsi="Times New Roman"/>
          <w:bCs/>
          <w:sz w:val="28"/>
          <w:szCs w:val="28"/>
        </w:rPr>
        <w:t xml:space="preserve">одводя </w:t>
      </w:r>
      <w:r>
        <w:rPr>
          <w:rFonts w:ascii="Times New Roman" w:hAnsi="Times New Roman"/>
          <w:bCs/>
          <w:sz w:val="28"/>
          <w:szCs w:val="28"/>
        </w:rPr>
        <w:t xml:space="preserve">итог нашего урока, </w:t>
      </w:r>
      <w:r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предлагаю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24091">
        <w:rPr>
          <w:rFonts w:ascii="Times New Roman" w:hAnsi="Times New Roman"/>
          <w:bCs/>
          <w:sz w:val="28"/>
          <w:szCs w:val="28"/>
        </w:rPr>
        <w:t>оценить,</w:t>
      </w:r>
      <w:r>
        <w:rPr>
          <w:rFonts w:ascii="Times New Roman" w:hAnsi="Times New Roman"/>
          <w:bCs/>
          <w:sz w:val="28"/>
          <w:szCs w:val="28"/>
        </w:rPr>
        <w:t xml:space="preserve"> как вы усвоили тему и </w:t>
      </w:r>
      <w:r w:rsidR="00F80CAD"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украсить наше дерево плодами. Если 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было все </w:t>
      </w:r>
      <w:r w:rsidR="00C2409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понятно,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и вы справились со всеми заданиями</w:t>
      </w:r>
      <w:r w:rsidR="00C2409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,</w:t>
      </w:r>
      <w:r w:rsidR="00F80CAD"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берете </w:t>
      </w:r>
      <w:r w:rsidR="00F80CAD"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желтое яблочко, если остались вопросы – зеленое.</w:t>
      </w:r>
    </w:p>
    <w:p w14:paraId="026A457A" w14:textId="632973C4" w:rsidR="00F80CAD" w:rsidRPr="00CF36CA" w:rsidRDefault="00C26D18" w:rsidP="00724308">
      <w:pPr>
        <w:spacing w:after="0" w:line="240" w:lineRule="auto"/>
        <w:contextualSpacing/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7</w:t>
      </w:r>
      <w:r w:rsidR="00C754E8" w:rsidRPr="00CF36CA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 xml:space="preserve"> этап.</w:t>
      </w:r>
      <w:r w:rsidR="00C754E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  <w:r w:rsidR="00C754E8" w:rsidRPr="00CF36CA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Объяснение д</w:t>
      </w:r>
      <w:r w:rsidR="00F80CAD" w:rsidRPr="00CF36CA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омашне</w:t>
      </w:r>
      <w:r w:rsidR="00C754E8" w:rsidRPr="00CF36CA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го</w:t>
      </w:r>
      <w:r w:rsidR="00F80CAD" w:rsidRPr="00CF36CA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 xml:space="preserve"> задани</w:t>
      </w:r>
      <w:r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>я</w:t>
      </w:r>
      <w:r w:rsidR="00F80CAD" w:rsidRPr="00CF36CA"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  <w:t xml:space="preserve"> (дифференцированное)</w:t>
      </w:r>
    </w:p>
    <w:p w14:paraId="41F81424" w14:textId="77777777" w:rsidR="00F80CAD" w:rsidRPr="00F80CAD" w:rsidRDefault="00F80CAD" w:rsidP="00724308">
      <w:pPr>
        <w:spacing w:after="0" w:line="240" w:lineRule="auto"/>
        <w:ind w:left="720"/>
        <w:contextualSpacing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Изучить информацию.</w:t>
      </w:r>
    </w:p>
    <w:p w14:paraId="6529731C" w14:textId="609C2576" w:rsidR="00F80CAD" w:rsidRPr="00F80CAD" w:rsidRDefault="00F80CAD" w:rsidP="00724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1.Вставьте в пословицы подходящий по смыслу глагол(глаголы перепутаны)</w:t>
      </w:r>
      <w:r w:rsidR="0018797F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Решите, нужен ли в нём Ь.</w:t>
      </w:r>
    </w:p>
    <w:p w14:paraId="4CD207C1" w14:textId="3CECA593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F80CAD">
        <w:rPr>
          <w:rFonts w:ascii="Times New Roman" w:eastAsia="Times New Roman" w:hAnsi="Times New Roman"/>
          <w:color w:val="181818"/>
          <w:sz w:val="28"/>
          <w:szCs w:val="28"/>
          <w:shd w:val="clear" w:color="auto" w:fill="FFFFFF"/>
          <w:lang w:eastAsia="ru-RU"/>
        </w:rPr>
        <w:t>1. Дело мастера…</w:t>
      </w:r>
    </w:p>
    <w:p w14:paraId="308043D8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Сидит(ь)ся</w:t>
      </w:r>
    </w:p>
    <w:p w14:paraId="43B77FF3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 Кто любит трудиться, тому без дела…</w:t>
      </w:r>
    </w:p>
    <w:p w14:paraId="71B455E1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Катат(ь)ся</w:t>
      </w:r>
    </w:p>
    <w:p w14:paraId="2E4F9951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3.Тот труда не боится, кто умеет…</w:t>
      </w:r>
    </w:p>
    <w:p w14:paraId="3EB98694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Познают(ь)ся</w:t>
      </w:r>
    </w:p>
    <w:p w14:paraId="6E6CA08C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4.С песней и труд…</w:t>
      </w:r>
    </w:p>
    <w:p w14:paraId="58581152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Боит(ь)ся</w:t>
      </w:r>
    </w:p>
    <w:p w14:paraId="459D575F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5.Любишь…, люби и саночки возить.</w:t>
      </w:r>
    </w:p>
    <w:p w14:paraId="402DB685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Кончает(ь)ся</w:t>
      </w:r>
    </w:p>
    <w:p w14:paraId="34BFF272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6.Друзья… в беде.</w:t>
      </w:r>
    </w:p>
    <w:p w14:paraId="42C4C8FE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Трудит(ь)ся</w:t>
      </w:r>
    </w:p>
    <w:p w14:paraId="125FA05A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7.Всё хорошо, что хорошо…</w:t>
      </w:r>
    </w:p>
    <w:p w14:paraId="79975BA2" w14:textId="77777777" w:rsidR="00F80CAD" w:rsidRPr="00F80CAD" w:rsidRDefault="00F80CAD" w:rsidP="0072430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F80CAD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Ладит(ь)ся</w:t>
      </w:r>
    </w:p>
    <w:p w14:paraId="18BC44C5" w14:textId="77777777" w:rsidR="00F80CAD" w:rsidRPr="00F80CAD" w:rsidRDefault="00F80CAD" w:rsidP="007243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0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Подберите пословицы с разными видами глагола.</w:t>
      </w:r>
    </w:p>
    <w:p w14:paraId="31966DA5" w14:textId="77777777" w:rsidR="00940FA4" w:rsidRDefault="00940FA4" w:rsidP="001C76DE">
      <w:pPr>
        <w:shd w:val="clear" w:color="auto" w:fill="FFFFFF"/>
        <w:spacing w:after="135" w:line="240" w:lineRule="auto"/>
        <w:ind w:firstLine="708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14:paraId="72F90ECE" w14:textId="77777777" w:rsidR="00940FA4" w:rsidRDefault="00940FA4" w:rsidP="001C76DE">
      <w:pPr>
        <w:shd w:val="clear" w:color="auto" w:fill="FFFFFF"/>
        <w:spacing w:after="135" w:line="240" w:lineRule="auto"/>
        <w:ind w:firstLine="708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14:paraId="57B9FA0F" w14:textId="77777777" w:rsidR="00940FA4" w:rsidRDefault="00940FA4" w:rsidP="001C76DE">
      <w:pPr>
        <w:shd w:val="clear" w:color="auto" w:fill="FFFFFF"/>
        <w:spacing w:after="135" w:line="240" w:lineRule="auto"/>
        <w:ind w:firstLine="708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14:paraId="14BAE9A5" w14:textId="77777777" w:rsidR="00940FA4" w:rsidRDefault="00940FA4" w:rsidP="001C76DE">
      <w:pPr>
        <w:shd w:val="clear" w:color="auto" w:fill="FFFFFF"/>
        <w:spacing w:after="135" w:line="240" w:lineRule="auto"/>
        <w:ind w:firstLine="708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14:paraId="35AE7433" w14:textId="63FC325D" w:rsidR="00733903" w:rsidRPr="001C76DE" w:rsidRDefault="006C3E82" w:rsidP="001C76DE">
      <w:pPr>
        <w:shd w:val="clear" w:color="auto" w:fill="FFFFFF"/>
        <w:spacing w:after="135" w:line="240" w:lineRule="auto"/>
        <w:ind w:firstLine="708"/>
        <w:jc w:val="center"/>
        <w:rPr>
          <w:rFonts w:ascii="Times New Roman" w:hAnsi="Times New Roman"/>
          <w:color w:val="333333"/>
          <w:sz w:val="28"/>
          <w:szCs w:val="28"/>
        </w:rPr>
      </w:pPr>
      <w:r w:rsidRPr="001C76DE">
        <w:rPr>
          <w:rFonts w:ascii="Times New Roman" w:hAnsi="Times New Roman"/>
          <w:b/>
          <w:bCs/>
          <w:color w:val="333333"/>
          <w:sz w:val="28"/>
          <w:szCs w:val="28"/>
        </w:rPr>
        <w:t>Список использованных источников</w:t>
      </w:r>
    </w:p>
    <w:p w14:paraId="00AC8C1E" w14:textId="06BFB714" w:rsidR="00733903" w:rsidRPr="00C24091" w:rsidRDefault="00C24091" w:rsidP="00C006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240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Игровые технологии на уроках русского языка. Авт.-сост.ВН Пташкина, Волгоград,2022.</w:t>
      </w:r>
      <w:r w:rsidR="00733903" w:rsidRPr="00C240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14:paraId="7688083A" w14:textId="21A0691B" w:rsidR="00483FF8" w:rsidRPr="00483FF8" w:rsidRDefault="00483FF8" w:rsidP="00C006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83FF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Маркова А.К. Формирование мотивации учения: Книга для </w:t>
      </w:r>
      <w:r w:rsidR="00C240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учителя. - М.: Просвещение, 2003</w:t>
      </w:r>
      <w:r w:rsidRPr="00483FF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7A1D30B4" w14:textId="228B08FC" w:rsidR="00C24091" w:rsidRDefault="00C24091" w:rsidP="00C006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Петрановская Л. Игры  на уроках русского языка. Ассоциативные игры, творческие задания, контекстные. Часть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Москва, 2010</w:t>
      </w:r>
    </w:p>
    <w:p w14:paraId="560761FA" w14:textId="04CADB5C" w:rsidR="00733903" w:rsidRPr="00C006A3" w:rsidRDefault="00733903" w:rsidP="00C006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3390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Селевко Г.К. Современные образовательные технологии. М.: Народное образование, </w:t>
      </w:r>
      <w:r w:rsidR="00C2409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2006</w:t>
      </w:r>
      <w:r w:rsidRPr="0073390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744694C6" w14:textId="77777777" w:rsidR="00C1697C" w:rsidRPr="00C006A3" w:rsidRDefault="00C1697C" w:rsidP="00C006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06A3">
        <w:rPr>
          <w:rFonts w:ascii="Times New Roman" w:hAnsi="Times New Roman"/>
          <w:sz w:val="28"/>
          <w:szCs w:val="28"/>
        </w:rPr>
        <w:t>Полат Е.С. Новые педагогические и информационные технологии в системе образования: Учебное пособие. – М. Академия, 2003 – 272с.</w:t>
      </w:r>
    </w:p>
    <w:p w14:paraId="52C671C8" w14:textId="77777777" w:rsidR="0020519C" w:rsidRPr="00C24091" w:rsidRDefault="0020519C" w:rsidP="00C006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06A3">
        <w:rPr>
          <w:rFonts w:ascii="Times New Roman" w:hAnsi="Times New Roman"/>
          <w:sz w:val="28"/>
          <w:szCs w:val="28"/>
        </w:rPr>
        <w:t>Халперн Д. Психология критического мышления. СПб.: Питер, 2000, 512с.</w:t>
      </w:r>
    </w:p>
    <w:p w14:paraId="0CEAD61E" w14:textId="77777777" w:rsidR="00C24091" w:rsidRDefault="00C24091" w:rsidP="00C240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3390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такое критическое мышление? //М.: Русский язык, 2002, №29. С.3</w:t>
      </w:r>
    </w:p>
    <w:p w14:paraId="523F7AA8" w14:textId="77777777" w:rsidR="008E4CDA" w:rsidRPr="008E4CDA" w:rsidRDefault="008E4CDA" w:rsidP="008E4CDA">
      <w:pPr>
        <w:pStyle w:val="a3"/>
        <w:spacing w:after="0" w:line="240" w:lineRule="auto"/>
        <w:ind w:firstLine="696"/>
        <w:jc w:val="both"/>
        <w:rPr>
          <w:rFonts w:ascii="Times New Roman" w:hAnsi="Times New Roman"/>
          <w:i/>
          <w:sz w:val="28"/>
          <w:szCs w:val="28"/>
        </w:rPr>
      </w:pPr>
    </w:p>
    <w:p w14:paraId="68516648" w14:textId="77777777" w:rsidR="00447C38" w:rsidRPr="001946AD" w:rsidRDefault="009E6784" w:rsidP="008445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47C38" w:rsidRPr="00194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5CDBD8A" w14:textId="77777777" w:rsidR="00447C38" w:rsidRDefault="00447C38" w:rsidP="00447C38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0ED0165" w14:textId="77777777" w:rsidR="00F50C90" w:rsidRDefault="00F50C90" w:rsidP="00F50C90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F5B4440" w14:textId="77777777" w:rsidR="00F50C90" w:rsidRPr="002A71E2" w:rsidRDefault="00F50C90" w:rsidP="00F50C90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F50C90" w:rsidRPr="002A71E2" w:rsidSect="0021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57CB" w14:textId="77777777" w:rsidR="002514D4" w:rsidRDefault="002514D4" w:rsidP="00332B36">
      <w:pPr>
        <w:spacing w:after="0" w:line="240" w:lineRule="auto"/>
      </w:pPr>
      <w:r>
        <w:separator/>
      </w:r>
    </w:p>
  </w:endnote>
  <w:endnote w:type="continuationSeparator" w:id="0">
    <w:p w14:paraId="222232F3" w14:textId="77777777" w:rsidR="002514D4" w:rsidRDefault="002514D4" w:rsidP="0033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8A15" w14:textId="77777777" w:rsidR="002514D4" w:rsidRDefault="002514D4" w:rsidP="00332B36">
      <w:pPr>
        <w:spacing w:after="0" w:line="240" w:lineRule="auto"/>
      </w:pPr>
      <w:r>
        <w:separator/>
      </w:r>
    </w:p>
  </w:footnote>
  <w:footnote w:type="continuationSeparator" w:id="0">
    <w:p w14:paraId="727212DB" w14:textId="77777777" w:rsidR="002514D4" w:rsidRDefault="002514D4" w:rsidP="00332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134"/>
    <w:multiLevelType w:val="hybridMultilevel"/>
    <w:tmpl w:val="D818CF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07C"/>
    <w:multiLevelType w:val="multilevel"/>
    <w:tmpl w:val="0A0E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F5F9F"/>
    <w:multiLevelType w:val="multilevel"/>
    <w:tmpl w:val="5DB696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325A5"/>
    <w:multiLevelType w:val="multilevel"/>
    <w:tmpl w:val="DE40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35F01"/>
    <w:multiLevelType w:val="multilevel"/>
    <w:tmpl w:val="DAB0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83012"/>
    <w:multiLevelType w:val="hybridMultilevel"/>
    <w:tmpl w:val="AEF20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73F89"/>
    <w:multiLevelType w:val="hybridMultilevel"/>
    <w:tmpl w:val="32AC4CF8"/>
    <w:lvl w:ilvl="0" w:tplc="FFDC6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65206"/>
    <w:multiLevelType w:val="multilevel"/>
    <w:tmpl w:val="CF26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61211"/>
    <w:multiLevelType w:val="hybridMultilevel"/>
    <w:tmpl w:val="AAD41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C787F"/>
    <w:multiLevelType w:val="multilevel"/>
    <w:tmpl w:val="066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9F2B8E"/>
    <w:multiLevelType w:val="hybridMultilevel"/>
    <w:tmpl w:val="34E20A3E"/>
    <w:lvl w:ilvl="0" w:tplc="16622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91E9E"/>
    <w:multiLevelType w:val="hybridMultilevel"/>
    <w:tmpl w:val="9E58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A25F4"/>
    <w:multiLevelType w:val="hybridMultilevel"/>
    <w:tmpl w:val="D1D2F694"/>
    <w:lvl w:ilvl="0" w:tplc="AF42F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3523374">
    <w:abstractNumId w:val="8"/>
  </w:num>
  <w:num w:numId="2" w16cid:durableId="93131908">
    <w:abstractNumId w:val="3"/>
  </w:num>
  <w:num w:numId="3" w16cid:durableId="1115563459">
    <w:abstractNumId w:val="5"/>
  </w:num>
  <w:num w:numId="4" w16cid:durableId="988824430">
    <w:abstractNumId w:val="1"/>
  </w:num>
  <w:num w:numId="5" w16cid:durableId="2012291994">
    <w:abstractNumId w:val="12"/>
  </w:num>
  <w:num w:numId="6" w16cid:durableId="969826365">
    <w:abstractNumId w:val="11"/>
  </w:num>
  <w:num w:numId="7" w16cid:durableId="338315932">
    <w:abstractNumId w:val="4"/>
  </w:num>
  <w:num w:numId="8" w16cid:durableId="791097835">
    <w:abstractNumId w:val="9"/>
  </w:num>
  <w:num w:numId="9" w16cid:durableId="711343113">
    <w:abstractNumId w:val="2"/>
  </w:num>
  <w:num w:numId="10" w16cid:durableId="1893344202">
    <w:abstractNumId w:val="7"/>
  </w:num>
  <w:num w:numId="11" w16cid:durableId="1467620200">
    <w:abstractNumId w:val="6"/>
  </w:num>
  <w:num w:numId="12" w16cid:durableId="1321689069">
    <w:abstractNumId w:val="10"/>
  </w:num>
  <w:num w:numId="13" w16cid:durableId="80157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E81"/>
    <w:rsid w:val="0000245D"/>
    <w:rsid w:val="0000329A"/>
    <w:rsid w:val="00012B5A"/>
    <w:rsid w:val="000271E0"/>
    <w:rsid w:val="0003303D"/>
    <w:rsid w:val="00061491"/>
    <w:rsid w:val="000626CD"/>
    <w:rsid w:val="000B0103"/>
    <w:rsid w:val="000B6F3A"/>
    <w:rsid w:val="000C0B76"/>
    <w:rsid w:val="000D689A"/>
    <w:rsid w:val="000E22CE"/>
    <w:rsid w:val="000F2B79"/>
    <w:rsid w:val="000F3212"/>
    <w:rsid w:val="001170C5"/>
    <w:rsid w:val="00143A20"/>
    <w:rsid w:val="00145E28"/>
    <w:rsid w:val="00160967"/>
    <w:rsid w:val="0016355E"/>
    <w:rsid w:val="00171EB7"/>
    <w:rsid w:val="0018797F"/>
    <w:rsid w:val="001920FC"/>
    <w:rsid w:val="001A5A54"/>
    <w:rsid w:val="001C48E7"/>
    <w:rsid w:val="001C76DE"/>
    <w:rsid w:val="001E0943"/>
    <w:rsid w:val="001E6C8F"/>
    <w:rsid w:val="0020519C"/>
    <w:rsid w:val="00217571"/>
    <w:rsid w:val="00241A9B"/>
    <w:rsid w:val="002476F4"/>
    <w:rsid w:val="002514D4"/>
    <w:rsid w:val="0027087A"/>
    <w:rsid w:val="00277137"/>
    <w:rsid w:val="00294443"/>
    <w:rsid w:val="002A71E2"/>
    <w:rsid w:val="002B3BF6"/>
    <w:rsid w:val="002B63CA"/>
    <w:rsid w:val="002E0FD1"/>
    <w:rsid w:val="002E2301"/>
    <w:rsid w:val="003159EA"/>
    <w:rsid w:val="00327665"/>
    <w:rsid w:val="00332B36"/>
    <w:rsid w:val="00334F76"/>
    <w:rsid w:val="003364B8"/>
    <w:rsid w:val="00364DE1"/>
    <w:rsid w:val="00380752"/>
    <w:rsid w:val="00382208"/>
    <w:rsid w:val="003912C5"/>
    <w:rsid w:val="003C1E91"/>
    <w:rsid w:val="003D2BB0"/>
    <w:rsid w:val="00403B46"/>
    <w:rsid w:val="00410E81"/>
    <w:rsid w:val="00415C60"/>
    <w:rsid w:val="00431CBB"/>
    <w:rsid w:val="00447C38"/>
    <w:rsid w:val="004561B6"/>
    <w:rsid w:val="00483FF8"/>
    <w:rsid w:val="0048580C"/>
    <w:rsid w:val="004877D6"/>
    <w:rsid w:val="004963A1"/>
    <w:rsid w:val="004A05B1"/>
    <w:rsid w:val="004A62EB"/>
    <w:rsid w:val="004F2DB0"/>
    <w:rsid w:val="004F3FA6"/>
    <w:rsid w:val="00503027"/>
    <w:rsid w:val="00503495"/>
    <w:rsid w:val="00513DA6"/>
    <w:rsid w:val="00540460"/>
    <w:rsid w:val="00543BAD"/>
    <w:rsid w:val="005540E8"/>
    <w:rsid w:val="00560013"/>
    <w:rsid w:val="00565C69"/>
    <w:rsid w:val="00576234"/>
    <w:rsid w:val="00592992"/>
    <w:rsid w:val="00595167"/>
    <w:rsid w:val="00597090"/>
    <w:rsid w:val="005B7489"/>
    <w:rsid w:val="00627396"/>
    <w:rsid w:val="0065639A"/>
    <w:rsid w:val="00685D94"/>
    <w:rsid w:val="006927FD"/>
    <w:rsid w:val="006A268F"/>
    <w:rsid w:val="006C3E82"/>
    <w:rsid w:val="006E53AD"/>
    <w:rsid w:val="00703AAF"/>
    <w:rsid w:val="0071068F"/>
    <w:rsid w:val="007125B6"/>
    <w:rsid w:val="00724308"/>
    <w:rsid w:val="007329AB"/>
    <w:rsid w:val="00733903"/>
    <w:rsid w:val="007447A9"/>
    <w:rsid w:val="007539E9"/>
    <w:rsid w:val="00787EB4"/>
    <w:rsid w:val="0079442D"/>
    <w:rsid w:val="007B3DD2"/>
    <w:rsid w:val="007C4A5E"/>
    <w:rsid w:val="007C6652"/>
    <w:rsid w:val="007E675D"/>
    <w:rsid w:val="007F63EC"/>
    <w:rsid w:val="00812FDD"/>
    <w:rsid w:val="00835F9E"/>
    <w:rsid w:val="008401A6"/>
    <w:rsid w:val="008445BD"/>
    <w:rsid w:val="0085319A"/>
    <w:rsid w:val="0087259A"/>
    <w:rsid w:val="00874F06"/>
    <w:rsid w:val="008758DC"/>
    <w:rsid w:val="00881DE1"/>
    <w:rsid w:val="00883579"/>
    <w:rsid w:val="008B557B"/>
    <w:rsid w:val="008B5FED"/>
    <w:rsid w:val="008E4CDA"/>
    <w:rsid w:val="00900E9B"/>
    <w:rsid w:val="0092548F"/>
    <w:rsid w:val="00934A69"/>
    <w:rsid w:val="009405F4"/>
    <w:rsid w:val="00940FA4"/>
    <w:rsid w:val="00955750"/>
    <w:rsid w:val="009911E8"/>
    <w:rsid w:val="009A3E9A"/>
    <w:rsid w:val="009E6784"/>
    <w:rsid w:val="00A21CDF"/>
    <w:rsid w:val="00A26BC3"/>
    <w:rsid w:val="00A55DB3"/>
    <w:rsid w:val="00A62A65"/>
    <w:rsid w:val="00A827B8"/>
    <w:rsid w:val="00A91167"/>
    <w:rsid w:val="00A94C17"/>
    <w:rsid w:val="00A95420"/>
    <w:rsid w:val="00A97E49"/>
    <w:rsid w:val="00AB7321"/>
    <w:rsid w:val="00AD42DC"/>
    <w:rsid w:val="00AE709B"/>
    <w:rsid w:val="00AF4230"/>
    <w:rsid w:val="00AF6C34"/>
    <w:rsid w:val="00AF78C7"/>
    <w:rsid w:val="00B07D1E"/>
    <w:rsid w:val="00B20783"/>
    <w:rsid w:val="00B31298"/>
    <w:rsid w:val="00B3624E"/>
    <w:rsid w:val="00B41899"/>
    <w:rsid w:val="00B45964"/>
    <w:rsid w:val="00B52F13"/>
    <w:rsid w:val="00B55A47"/>
    <w:rsid w:val="00B74D1F"/>
    <w:rsid w:val="00B81EAF"/>
    <w:rsid w:val="00B9123B"/>
    <w:rsid w:val="00BE73EB"/>
    <w:rsid w:val="00C006A3"/>
    <w:rsid w:val="00C04011"/>
    <w:rsid w:val="00C1697C"/>
    <w:rsid w:val="00C24091"/>
    <w:rsid w:val="00C26D18"/>
    <w:rsid w:val="00C2743A"/>
    <w:rsid w:val="00C27773"/>
    <w:rsid w:val="00C30431"/>
    <w:rsid w:val="00C334B1"/>
    <w:rsid w:val="00C4408B"/>
    <w:rsid w:val="00C668C7"/>
    <w:rsid w:val="00C754E8"/>
    <w:rsid w:val="00C77044"/>
    <w:rsid w:val="00CA43FA"/>
    <w:rsid w:val="00CA50B8"/>
    <w:rsid w:val="00CB222C"/>
    <w:rsid w:val="00CC376D"/>
    <w:rsid w:val="00CC5882"/>
    <w:rsid w:val="00CD6A90"/>
    <w:rsid w:val="00CE101C"/>
    <w:rsid w:val="00CF36CA"/>
    <w:rsid w:val="00D227EF"/>
    <w:rsid w:val="00D439CE"/>
    <w:rsid w:val="00D50A1C"/>
    <w:rsid w:val="00DC3838"/>
    <w:rsid w:val="00DD4500"/>
    <w:rsid w:val="00DE4AE0"/>
    <w:rsid w:val="00DF410B"/>
    <w:rsid w:val="00E81C23"/>
    <w:rsid w:val="00E831C9"/>
    <w:rsid w:val="00EA76C5"/>
    <w:rsid w:val="00EE5F66"/>
    <w:rsid w:val="00F05766"/>
    <w:rsid w:val="00F14448"/>
    <w:rsid w:val="00F21BC0"/>
    <w:rsid w:val="00F2337C"/>
    <w:rsid w:val="00F32FD6"/>
    <w:rsid w:val="00F40F16"/>
    <w:rsid w:val="00F50949"/>
    <w:rsid w:val="00F50C90"/>
    <w:rsid w:val="00F578C2"/>
    <w:rsid w:val="00F80CAD"/>
    <w:rsid w:val="00F97E6C"/>
    <w:rsid w:val="00FA0055"/>
    <w:rsid w:val="00FA47CA"/>
    <w:rsid w:val="00F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B7FF"/>
  <w15:docId w15:val="{4B4675BD-AF3C-4200-AC4A-3CE8050D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E8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F4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B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0E8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7E675D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E67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7E675D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DF410B"/>
    <w:rPr>
      <w:i/>
      <w:iCs/>
    </w:rPr>
  </w:style>
  <w:style w:type="paragraph" w:customStyle="1" w:styleId="11">
    <w:name w:val="1"/>
    <w:basedOn w:val="a"/>
    <w:rsid w:val="00DF4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410B"/>
    <w:rPr>
      <w:b/>
      <w:bCs/>
    </w:rPr>
  </w:style>
  <w:style w:type="character" w:customStyle="1" w:styleId="apple-converted-space">
    <w:name w:val="apple-converted-space"/>
    <w:basedOn w:val="a0"/>
    <w:rsid w:val="00DF410B"/>
  </w:style>
  <w:style w:type="paragraph" w:styleId="a9">
    <w:name w:val="Normal (Web)"/>
    <w:basedOn w:val="a"/>
    <w:uiPriority w:val="99"/>
    <w:unhideWhenUsed/>
    <w:rsid w:val="00DF4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6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6B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A26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6B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3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32B3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33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2B36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8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2208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4F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223246">
          <w:marLeft w:val="0"/>
          <w:marRight w:val="0"/>
          <w:marTop w:val="0"/>
          <w:marBottom w:val="0"/>
          <w:divBdr>
            <w:top w:val="single" w:sz="2" w:space="0" w:color="EEE5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223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1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6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28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2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95034">
                                                                      <w:marLeft w:val="5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46167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89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0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62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78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2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4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71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75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849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59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03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37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88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6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71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03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10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59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0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50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4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01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6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727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4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08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8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00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12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8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123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47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83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80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958A-3A50-41E3-BCE2-2B6633DC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8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Вайс</cp:lastModifiedBy>
  <cp:revision>144</cp:revision>
  <cp:lastPrinted>2022-11-26T03:56:00Z</cp:lastPrinted>
  <dcterms:created xsi:type="dcterms:W3CDTF">2016-10-12T14:37:00Z</dcterms:created>
  <dcterms:modified xsi:type="dcterms:W3CDTF">2023-10-30T14:28:00Z</dcterms:modified>
</cp:coreProperties>
</file>