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>
  <w:body>
    <w:p>
      <w:pPr>
        <w:spacing w:line="240"/>
        <w:jc w:val="center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Конспект</w:t>
      </w: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en-US"/>
        </w:rPr>
        <w:t>STEAM</w:t>
      </w: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 xml:space="preserve"> урока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“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Путешествие по Золотому кольцу России</w:t>
      </w:r>
      <w:r>
        <w:rPr>
          <w:rFonts w:ascii="Times New Roman" w:cs="Times New Roman" w:hAnsi="Times New Roman"/>
          <w:sz w:val="28"/>
          <w:szCs w:val="28"/>
          <w:lang w:val="ru-RU"/>
        </w:rPr>
        <w:t>”</w:t>
      </w:r>
    </w:p>
    <w:p>
      <w:pPr>
        <w:spacing w:line="240"/>
        <w:jc w:val="center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 3 класс (математика, окружающий мир, конструирование).</w:t>
      </w:r>
    </w:p>
    <w:p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Цель</w:t>
      </w:r>
      <w:r>
        <w:rPr>
          <w:rFonts w:ascii="Times New Roman" w:cs="Times New Roman" w:hAnsi="Times New Roman"/>
          <w:sz w:val="28"/>
          <w:szCs w:val="28"/>
          <w:lang w:val="ru-RU"/>
        </w:rPr>
        <w:t>: закрепить представление о древних городах, входящих в Золотое кольцо России (их названия и достопримечательности), повторить разрядный состав многозначных чисел, нахождение площади прямоугольника и изготовление 3</w:t>
      </w:r>
      <w:r>
        <w:rPr>
          <w:rFonts w:ascii="Times New Roman" w:cs="Times New Roman" w:hAnsi="Times New Roman"/>
          <w:sz w:val="28"/>
          <w:szCs w:val="28"/>
          <w:lang w:val="en-US"/>
        </w:rPr>
        <w:t>D-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модели </w:t>
      </w:r>
      <w:r>
        <w:rPr>
          <w:rFonts w:ascii="Times New Roman" w:cs="Times New Roman" w:hAnsi="Times New Roman"/>
          <w:sz w:val="28"/>
          <w:szCs w:val="28"/>
          <w:lang w:val="ru-RU"/>
        </w:rPr>
        <w:t>из пластилина и трубочек.</w:t>
      </w:r>
    </w:p>
    <w:p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Задачи</w:t>
      </w:r>
      <w:r>
        <w:rPr>
          <w:rFonts w:ascii="Times New Roman" w:cs="Times New Roman" w:hAnsi="Times New Roman"/>
          <w:sz w:val="28"/>
          <w:szCs w:val="28"/>
          <w:lang w:val="ru-RU"/>
        </w:rPr>
        <w:t>:</w:t>
      </w:r>
    </w:p>
    <w:p>
      <w:pPr>
        <w:numPr>
          <w:ilvl w:val="0"/>
          <w:numId w:val="51"/>
        </w:num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систематизировать знания о древних городах России;</w:t>
      </w:r>
    </w:p>
    <w:p>
      <w:pPr>
        <w:numPr>
          <w:ilvl w:val="0"/>
          <w:numId w:val="52"/>
        </w:num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привлечь интерес к истории своей страны;</w:t>
      </w:r>
    </w:p>
    <w:p>
      <w:pPr>
        <w:numPr>
          <w:ilvl w:val="0"/>
          <w:numId w:val="52"/>
        </w:num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актуализировать знания о признаках и свойствах геометрических фигур;</w:t>
      </w:r>
    </w:p>
    <w:p>
      <w:pPr>
        <w:numPr>
          <w:ilvl w:val="0"/>
          <w:numId w:val="53"/>
        </w:num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совершенствование вычислительных навыков;</w:t>
      </w:r>
    </w:p>
    <w:p>
      <w:pPr>
        <w:numPr>
          <w:ilvl w:val="0"/>
          <w:numId w:val="53"/>
        </w:num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применение новой информации во время группой работы; </w:t>
      </w:r>
    </w:p>
    <w:p>
      <w:pPr>
        <w:numPr>
          <w:ilvl w:val="0"/>
          <w:numId w:val="53"/>
        </w:num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развитие творческих способностей;</w:t>
      </w:r>
    </w:p>
    <w:p>
      <w:pPr>
        <w:numPr>
          <w:ilvl w:val="0"/>
          <w:numId w:val="54"/>
        </w:num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развитие коммуникативных навыков, способности правильно формулировать мысли в процессе общения.</w:t>
      </w:r>
    </w:p>
    <w:p>
      <w:pPr>
        <w:spacing w:after="0" w:line="240"/>
        <w:ind w:left="720" w:right="0" w:firstLine="0"/>
        <w:rPr>
          <w:rFonts w:ascii="Times New Roman" w:cs="Times New Roman" w:hAnsi="Times New Roman"/>
          <w:sz w:val="28"/>
          <w:szCs w:val="28"/>
        </w:rPr>
      </w:pPr>
    </w:p>
    <w:p>
      <w:pPr>
        <w:ind w:right="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Планируемые образовательные результаты</w:t>
      </w:r>
      <w:r>
        <w:rPr>
          <w:rFonts w:ascii="Times New Roman" w:cs="Times New Roman" w:hAnsi="Times New Roman"/>
          <w:sz w:val="28"/>
          <w:szCs w:val="28"/>
          <w:lang w:val="ru-RU"/>
        </w:rPr>
        <w:t>:</w:t>
      </w: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Предметные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: умение работать с картой, углубление математических знаний, решение разных видов </w:t>
      </w:r>
      <w:r>
        <w:rPr>
          <w:rFonts w:ascii="Times New Roman" w:cs="Times New Roman" w:hAnsi="Times New Roman"/>
          <w:sz w:val="28"/>
          <w:szCs w:val="28"/>
          <w:lang w:val="ru-RU"/>
        </w:rPr>
        <w:t>изученных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задач,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конструирование объёмных геометрических фигур.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Метапредметные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cs="Times New Roman" w:hAnsi="Times New Roman"/>
          <w:sz w:val="28"/>
          <w:szCs w:val="28"/>
          <w:lang w:val="ru-RU"/>
        </w:rPr>
        <w:t>способность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понимать учебную задачу урока; умение отвечать на вопросы и оценивать свои достижения на уроке; умение участвовать в коллективном поиске решения задач; умение отличать новое от уже известного; умение делать выводы в результате совместной работы группы.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ind w:right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Личностные</w:t>
      </w:r>
      <w:r>
        <w:rPr>
          <w:rFonts w:ascii="Times New Roman" w:cs="Times New Roman" w:hAnsi="Times New Roman"/>
          <w:sz w:val="28"/>
          <w:szCs w:val="28"/>
          <w:lang w:val="ru-RU"/>
        </w:rPr>
        <w:t>: проявление интереса к культуре и истории своего народа, родной стране; умение самостоятельно выполнять определенные учителем виды работы, понимая личную ответственность за результат; развитие мышления и умения слушать, работать в группе.</w:t>
      </w:r>
    </w:p>
    <w:p>
      <w:pPr>
        <w:jc w:val="both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Оборудование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: интерактивная доска, плакаты с информацией о городах Золотого кольца, пластилин гибкий, </w:t>
      </w:r>
      <w:r>
        <w:rPr>
          <w:rFonts w:ascii="Times New Roman" w:cs="Times New Roman" w:hAnsi="Times New Roman"/>
          <w:sz w:val="28"/>
          <w:szCs w:val="28"/>
          <w:lang w:val="ru-RU"/>
        </w:rPr>
        <w:t>коктейльные трубочки</w:t>
      </w:r>
      <w:r>
        <w:rPr>
          <w:rFonts w:ascii="Times New Roman" w:cs="Times New Roman" w:hAnsi="Times New Roman"/>
          <w:sz w:val="28"/>
          <w:szCs w:val="28"/>
          <w:lang w:val="ru-RU"/>
        </w:rPr>
        <w:t>, карточки с информацией  для каждого учащегося, географическая карта, учебник “Окружающий мир”, 3 класс, 2 часть, А.А. Плешаков.</w:t>
      </w:r>
    </w:p>
    <w:p>
      <w:pPr>
        <w:spacing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Ход урока</w:t>
      </w:r>
    </w:p>
    <w:p>
      <w:pPr>
        <w:spacing w:line="240"/>
        <w:ind w:right="0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1.Организационный этап.</w:t>
      </w:r>
    </w:p>
    <w:p>
      <w:pPr>
        <w:spacing w:line="240"/>
        <w:ind w:left="-12" w:right="0" w:firstLine="36"/>
        <w:jc w:val="both"/>
        <w:rPr>
          <w:rFonts w:ascii="Times New Roman" w:cs="Times New Roman" w:hAnsi="Times New Roman"/>
          <w:color w:val="000000"/>
          <w:sz w:val="21"/>
          <w:lang w:val="en-US"/>
        </w:rPr>
      </w:pPr>
      <w:r>
        <w:rPr>
          <w:rFonts w:ascii="Times New Roman" w:cs="Times New Roman" w:hAnsi="Times New Roman"/>
          <w:sz w:val="28"/>
          <w:szCs w:val="28"/>
        </w:rPr>
        <w:t xml:space="preserve">- </w:t>
      </w:r>
      <w:r>
        <w:rPr>
          <w:rFonts w:ascii="Times New Roman" w:cs="Times New Roman" w:hAnsi="Times New Roman"/>
          <w:sz w:val="28"/>
          <w:szCs w:val="28"/>
          <w:lang w:val="ru-RU"/>
        </w:rPr>
        <w:t>Ребята, давайте поздороваемся с нашими гостями и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подарим частичку своего хорошего настроения. Посмотрите друг на друга и улыбнитесь. Я тоже дарю вам частичку своего хорошего настроения. Садитесь.</w:t>
      </w:r>
    </w:p>
    <w:p>
      <w:pPr>
        <w:spacing w:after="0" w:line="240"/>
        <w:ind w:left="-12" w:right="0" w:firstLine="36"/>
        <w:jc w:val="left"/>
        <w:rPr>
          <w:rFonts w:ascii="Times New Roman" w:cs="Times New Roman" w:hAnsi="Times New Roman"/>
          <w:color w:val="000000"/>
          <w:sz w:val="21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 xml:space="preserve">Руки - на месте. </w:t>
      </w:r>
    </w:p>
    <w:p>
      <w:pPr>
        <w:spacing w:after="0" w:line="240"/>
        <w:ind w:left="-12" w:right="0" w:firstLine="36"/>
        <w:jc w:val="left"/>
        <w:rPr>
          <w:rFonts w:ascii="Times New Roman" w:cs="Times New Roman" w:hAnsi="Times New Roman"/>
          <w:color w:val="000000"/>
          <w:sz w:val="21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Ноги - на месте.</w:t>
      </w:r>
    </w:p>
    <w:p>
      <w:pPr>
        <w:spacing w:after="0" w:line="240"/>
        <w:ind w:left="-12" w:right="0" w:firstLine="36"/>
        <w:jc w:val="left"/>
        <w:rPr>
          <w:rFonts w:ascii="Times New Roman" w:cs="Times New Roman" w:hAnsi="Times New Roman"/>
          <w:color w:val="000000"/>
          <w:sz w:val="21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Локти - у края.</w:t>
      </w:r>
    </w:p>
    <w:p>
      <w:pPr>
        <w:spacing w:after="0" w:line="240"/>
        <w:ind w:left="-12" w:right="0" w:firstLine="36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Спина - прямая.</w:t>
      </w:r>
    </w:p>
    <w:p>
      <w:pPr>
        <w:spacing w:line="240"/>
        <w:ind w:left="-12" w:right="0" w:firstLine="36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2. Актуализация опорных знаний учащихся.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Сегодня нас с вами ждет необычный урок, урок-путешествие. А зачем люди путешествуют? Какие виды транспорта можно использовать для путешествия? 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Мы сегодня продолжим знакомство с древними городами России и  отправимся в автобусный тур. Самый знаменитый на весь мир туристический маршрут  - “Золотое кольцо России”. Слайд №2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Почему этот маршрут так называется? 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Ребята, а мы должны соблюдать правила во время нашего путешествия? 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Перечислите эти правила. Для каждого из вас есть карта нашего маршрута.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(Рабочая тетрадь “Окружающий мир”, 2 часть Плешаков А.А., стр.53) Слайд № 3.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3. Задания на обобщение и систематизацию знани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й.</w:t>
      </w:r>
    </w:p>
    <w:p>
      <w:pPr>
        <w:numPr>
          <w:ilvl w:val="0"/>
          <w:numId w:val="55"/>
        </w:numPr>
        <w:spacing w:line="24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Работа с картой и учебником.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Перечислите города, которые вошли в малое Золотое кольцо. Давайте найдем их на карте и  впишем в пустые ячейки. Для этого нам понадобится учебник “Окружающий мир”, с. 86.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Теперь проверим, как вы справились с заданием.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Какой город находится дальше всего от Москвы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? </w:t>
      </w:r>
      <w:r>
        <w:rPr>
          <w:rFonts w:ascii="Times New Roman" w:cs="Times New Roman" w:hAnsi="Times New Roman"/>
          <w:sz w:val="28"/>
          <w:szCs w:val="28"/>
          <w:lang w:val="ru-RU"/>
        </w:rPr>
        <w:t>(Кострома)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Какой город находится ближе всего к Москве? (Сергиев Посад)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Какой город раскинулся на западном берегу озера Неро? (Ростов Великий)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Название какого города самое короткое? (Плёс) 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Какое самое длинное название города Золотого кольца? (Переславль-Залесский)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С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лайд №4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2)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город Сергиев Посад.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Пристегните ремни безопасности, мы отправляемся в путешествие. И первая остановка - город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Сергиев Посад.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ru-RU"/>
        </w:rPr>
        <w:t>Вот и местный житель нас встречает. “</w:t>
      </w:r>
      <w:r>
        <w:rPr>
          <w:rFonts w:ascii="Times New Roman" w:cs="Times New Roman" w:hAnsi="Times New Roman"/>
          <w:sz w:val="28"/>
          <w:szCs w:val="28"/>
          <w:lang w:val="ru-RU"/>
        </w:rPr>
        <w:t>Здравствуйте! Расскажите, пожалуйста, немного о вашем городе, чем он славится?” С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лайд №5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Местный житель (1 ученик): “Здравствуйте, ребята! Вся история города связана со святым Сергием Радонежским, в честь него и назван город. Он основал большой монастырь Троице-Сергиева лавра. Слово “лавра” означает главный. Рекомендую посетить в нашем городе “Музей игрушки” и “Музей матрешки”. А вот и матрешки пожаловали!”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3) Зрительная гимнастика “Матрешки”.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№6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Спасибо тебе за рассказ!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4)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город Ростов Великий.</w:t>
      </w:r>
    </w:p>
    <w:p>
      <w:pPr>
        <w:spacing w:after="0"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Проезжаем Переславль-Залесский и подъезжаем к самому древнему  из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городов Золотого кольца - это город </w:t>
      </w:r>
      <w:r>
        <w:rPr>
          <w:rFonts w:ascii="Times New Roman" w:cs="Times New Roman" w:hAnsi="Times New Roman"/>
          <w:sz w:val="28"/>
          <w:szCs w:val="28"/>
          <w:lang w:val="ru-RU"/>
        </w:rPr>
        <w:t>Ростов Великий.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№7</w:t>
      </w:r>
    </w:p>
    <w:p>
      <w:pPr>
        <w:spacing w:after="0"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Ребята, этот город был основан в 862 году. В</w:t>
      </w:r>
      <w:r>
        <w:rPr>
          <w:rFonts w:ascii="Times New Roman" w:cs="Times New Roman" w:hAnsi="Times New Roman"/>
          <w:sz w:val="28"/>
          <w:szCs w:val="28"/>
          <w:lang w:val="ru-RU"/>
        </w:rPr>
        <w:t>ы уже начали изучать трехзначные числа, давайте разберем это число.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</w:p>
    <w:p>
      <w:pPr>
        <w:spacing w:after="0"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Представьте число 862 в виде суммы разрядных слагаемых. (800+60+2)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Какое число получится, если 862 увеличить на 3 десятка? (892)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Уменьшить на 5 сотен? (362)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Дополните это число до 900. (38)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Молодцы! А вот к нам приближается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ростовчанин (2 ученик). “Здравствуйте! Расскажите  нам о вашем городе, почему его назвали Великим?”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720"/>
        <w:jc w:val="both"/>
        <w:rPr>
          <w:rFonts w:ascii="Times New Roman" w:cs="Times New Roman" w:hAnsi="Times New Roman"/>
          <w:color w:val="000000"/>
          <w:sz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“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Здравствуйте, ребята! </w:t>
      </w:r>
      <w:r>
        <w:rPr>
          <w:rFonts w:ascii="Times New Roman" w:cs="Times New Roman" w:hAnsi="Times New Roman"/>
          <w:color w:val="000000"/>
          <w:sz w:val="28"/>
          <w:rtl w:val="off"/>
          <w:lang w:val="en-US"/>
        </w:rPr>
        <w:t>Легенда утверждает, что основатель Ростова носил имя Роста и назвал город в свою честь. Позже Ростов назвали Великим, потому что он был самым крупным среди городов своего времени.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 w:firstLine="720"/>
        <w:jc w:val="both"/>
        <w:rPr>
          <w:rFonts w:ascii="Times New Roman" w:cs="Times New Roman" w:hAnsi="Times New Roman"/>
          <w:color w:val="000000"/>
          <w:sz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rtl w:val="off"/>
          <w:lang w:val="en-US"/>
        </w:rPr>
        <w:t xml:space="preserve">Визитной карточкой города является знаменитый Ростовский </w:t>
      </w:r>
      <w:r>
        <w:rPr>
          <w:rFonts w:ascii="Times New Roman" w:cs="Times New Roman" w:hAnsi="Times New Roman"/>
          <w:color w:val="000000"/>
          <w:sz w:val="28"/>
          <w:rtl w:val="off"/>
          <w:lang w:val="ru-RU"/>
        </w:rPr>
        <w:t>к</w:t>
      </w:r>
      <w:r>
        <w:rPr>
          <w:rFonts w:ascii="Times New Roman" w:cs="Times New Roman" w:hAnsi="Times New Roman"/>
          <w:color w:val="000000"/>
          <w:sz w:val="28"/>
          <w:rtl w:val="off"/>
          <w:lang w:val="en-US"/>
        </w:rPr>
        <w:t>ремль, самое величественное сооружение кремля - Успенский собор.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720"/>
        <w:jc w:val="both"/>
        <w:rPr>
          <w:rFonts w:ascii="Times New Roman" w:cs="Times New Roman" w:hAnsi="Times New Roman"/>
          <w:color w:val="000000"/>
          <w:sz w:val="1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rtl w:val="off"/>
          <w:lang w:val="en-US"/>
        </w:rPr>
        <w:t>Кремль здесь называют ростовским чудом. Он окруж</w:t>
      </w:r>
      <w:r>
        <w:rPr>
          <w:rFonts w:ascii="Times New Roman" w:cs="Times New Roman" w:hAnsi="Times New Roman"/>
          <w:color w:val="000000"/>
          <w:sz w:val="28"/>
          <w:rtl w:val="off"/>
          <w:lang w:val="ru-RU"/>
        </w:rPr>
        <w:t>е</w:t>
      </w:r>
      <w:r>
        <w:rPr>
          <w:rFonts w:ascii="Times New Roman" w:cs="Times New Roman" w:hAnsi="Times New Roman"/>
          <w:color w:val="000000"/>
          <w:sz w:val="28"/>
          <w:rtl w:val="off"/>
          <w:lang w:val="en-US"/>
        </w:rPr>
        <w:t>н стеной с одиннадцатью башнями. Здесь можно послушать знаменитые ростовские звоны – колокольную музыку. На колокольной звоннице находятся 15 колоколов. Самый большой колокол – «Сысой» - весит 2 тысячи пудов (более 30 тонн).</w:t>
      </w:r>
      <w:r>
        <w:rPr>
          <w:rFonts w:ascii="Times New Roman" w:cs="Times New Roman" w:hAnsi="Times New Roman"/>
          <w:color w:val="000000"/>
          <w:sz w:val="28"/>
          <w:szCs w:val="32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/>
          <w:iCs/>
          <w:color w:val="000000"/>
          <w:sz w:val="28"/>
          <w:szCs w:val="32"/>
          <w:rtl w:val="off"/>
          <w:lang w:val="ru-RU"/>
        </w:rPr>
        <w:t>Слайд №8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720"/>
        <w:jc w:val="both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Ребята, в нашем городе есть Музей Царевны лягушки, переступив его порог вы попадете в сказку.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Стоимость билета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в этот музей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 для взрослого 250 руб/чел, для ребенка от 3 до 14 лет — 150 руб/чел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 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Сколько денег заплатит мама с двумя детьми 10 лет? Посчитайте и скажите мне ответ.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 (550 руб.)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У меня есть для вас сувенир,колокол. Чтобы услышать ростовский звон колоколов, вам необходимо вычислить площадь основно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й части колокола. До свидания!”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</w:rPr>
        <w:drawing xmlns:mc="http://schemas.openxmlformats.org/markup-compatibility/2006">
          <wp:inline distT="0" distB="0" distL="118872" distR="118872">
            <wp:extent cx="1299210" cy="1149350"/>
            <wp:effectExtent l="0" t="0" r="0" b="0"/>
            <wp:docPr id="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>Слайд №9.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5) Решение геометрической задачи. 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Рассмотрите колокол на листочке, разделите его на квадрат и 2 прямоугольника. Заштрихуйте основную часть колокола. Одна клетка равняется 1 метру. Какова длина прямоугольника? (3 м). Ширина? (2 м). Мы знаем длину и ширину прямоугольника, теперь сможем найти площадь? Вспомните формулу нахождения площади прямоугольника. Запишите решение на листочке.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(Раздается трезвон ростовских колоколов).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6) город Кострома.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Делаем остановку в следующем городе. Перед нами город Кострома.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Сейчас жительница Костромы расскажет о своем городе (3 ученик.) </w:t>
      </w:r>
      <w:r>
        <w:rPr>
          <w:rFonts w:ascii="Times New Roman" w:cs="Times New Roman" w:hAnsi="Times New Roman"/>
          <w:b w:val="off"/>
          <w:bCs w:val="off"/>
          <w:i/>
          <w:iCs/>
          <w:sz w:val="28"/>
          <w:szCs w:val="28"/>
          <w:lang w:val="ru-RU"/>
        </w:rPr>
        <w:t>Слайд № 10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“В нашем городе существует легенда. Когда императрица Екатерина Вторая приказала перестроить город, её спросили, какой она хочет видеть Кострому. В этот момент императрица развернула веер.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№11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Ребята, наш город является родиной Снегурочки. Для нее здесь построили Терем.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Каждый час гостей Терема выходят встречать Домовой и Домовуха, которые передают экскурсантов в заботливые лапы Кота. Кот в Тереме – ученый, он устраивает небольшое кукольное представление, после которого к гостям выходит сама Снегурочка. Внучка Деда Мороза рассказывает о своей жизни в Тереме, показывает, какие подарки дарят ей дети.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После экскурсии по Терему у гостей есть возможность посетить Ледяную комнату, где все предметы сделаны изо льда. В ней детей и взрослых ждет угощение из ледяных бокалов 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В той части города, где улицы сходятся, располагаются Торговые ряды. 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Посмотрите, чем торгуют наши жители. А я с вами прощаюсь.”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 12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4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Применение знаний и способов действий.</w:t>
      </w:r>
    </w:p>
    <w:p>
      <w:pPr>
        <w:spacing w:line="240"/>
        <w:ind w:left="0" w:right="0" w:firstLine="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 - Итак, мы находимся в Торговых рядах, торгуют здесь несколько веков. И каких товаров здесь только нет! Но самый любимый товар для детей - это сладкие петушки.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 13</w:t>
      </w:r>
    </w:p>
    <w:p>
      <w:pPr>
        <w:spacing w:line="240"/>
        <w:ind w:left="0" w:right="0" w:firstLine="72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Для ребят их разложили на подносы, поровну на каждый. На 4 подносах - 40 петушков, сколько петушков на 10 подносах? Ребята, решите такую задачу и запишите решение на карточке (40:4*10=100 (п.) Молодцы! 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Один петушок стоит 20 руб., сколько я могу купить на 80 руб. таких петушков? (4)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Запишите ответ в карточку.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Теперь поворачиваем в сторону “текстильной столицы России” - город Иваново. Еще этот город называют “город невест”, как вы думаете почему?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 14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5.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 xml:space="preserve">Физминутка. </w:t>
      </w:r>
      <w:r>
        <w:rPr>
          <w:rFonts w:ascii="Times New Roman" w:cs="Times New Roman" w:hAnsi="Times New Roman"/>
          <w:b w:val="off"/>
          <w:bCs w:val="off"/>
          <w:i/>
          <w:iCs/>
          <w:color w:val="auto"/>
          <w:sz w:val="28"/>
          <w:szCs w:val="28"/>
          <w:lang w:val="ru-RU"/>
        </w:rPr>
        <w:t>Слайд №15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Мы туристы, мы в пути.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Веселей шагайте ноги,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Легче выдох, глубже вдох,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Путь неблизок, недалек.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Впереди течет ручей,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Перепрыгнем поскорей.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en-US"/>
        </w:rPr>
        <w:t>6.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ru-RU"/>
        </w:rPr>
        <w:t>Город Владимир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- Подъезжаем к древнему городу Владимиру, который основал князь Владимир Мономах.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№16</w:t>
      </w:r>
    </w:p>
    <w:p>
      <w:pPr>
        <w:spacing w:line="240"/>
        <w:ind w:left="0" w:right="0" w:firstLine="72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1158 год - это год строительства величественного Успенского собора, который долгое время был главным на Руси.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 xml:space="preserve">Слайд №17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По его образцу построили Успенский собор в Московском Кремле. 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 -Мы возвращаемся в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Москву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и подъезжаем к Кремлю.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№18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Город чудный, город древний,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Ты вместил в свои концы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И посады, и деревни,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И палаты, и дворцы!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Опоясан лентой пашен,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Весь пестреешь ты в садах;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Сколько храмов, сколько башен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На семи твоих холмах!... 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На твоих церквах старинных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Вырастают дерева;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Глаз не схватит улиц длинных...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Это матушка Москва!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(Федор Глинка)</w:t>
      </w:r>
    </w:p>
    <w:p>
      <w:pPr>
        <w:spacing w:after="0"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7. Конструирование. Работа в группах.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Сейчас мы поработаем в группах над созданием башни Кремля. Какие правила надо вспомнить при работе в группе?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 xml:space="preserve">На партах лежит мягкий пластилин, трубочки. 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Посмотрите на башню Московского Кремля. Из каких плоских  геометрических фигур она состоит? (квадрат, прямоугольник,   треугольник) Из каких объёмных фигур она состоит? (цилиндр, пирамида, куб)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Слайд №19</w:t>
      </w:r>
    </w:p>
    <w:p>
      <w:pPr>
        <w:spacing w:line="240"/>
        <w:ind w:left="0" w:right="0" w:firstLine="720"/>
        <w:jc w:val="both"/>
        <w:rPr>
          <w:rFonts w:ascii="Times New Roman" w:cs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Возьмите пластилин, отщипните 4 кусочка пластилина и скатайте 4 шарика. Затем возьмите 4 трубочки и соедините их так, чтобы получился квадрат. Чтобы не распался квадрат, соединения скрепите пластилином. Это будет основа для башни. Теперь образуйте самостоятельно куб. Сколько нам понадобится трубочек и шариков для постройки куба? (12 трубочек, 8 шариков).</w:t>
      </w: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 xml:space="preserve"> 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  <w:lang w:val="ru-RU"/>
        </w:rPr>
        <w:t>.</w:t>
      </w: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 distT="0" distB="0" distL="118872" distR="118872">
            <wp:extent cx="3071495" cy="2219325"/>
            <wp:effectExtent l="0" t="0" r="0" b="0"/>
            <wp:docPr id="2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6"/>
                    <pic:cNvPicPr>
                      <a:picLocks noGrp="0" noSelect="0" noChangeAspect="1" noMove="0"/>
                    </pic:cNvPicPr>
                  </pic:nvPicPr>
                  <pic:blipFill>
                    <a:blip r:embed="rId275"/>
                    <a:srcRect b="49625"/>
                    <a:stretch/>
                  </pic:blipFill>
                  <pic:spPr>
                    <a:xfrm>
                      <a:off x="0" y="0"/>
                      <a:ext cx="307149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Теперь построим пирамиду и соединим с кубом. Сколько нам понадобится трубочек и шариков пластилина? (4 трубочек, 1 шар)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</w:rPr>
        <w:drawing xmlns:mc="http://schemas.openxmlformats.org/markup-compatibility/2006">
          <wp:inline distT="0" distB="0" distL="118872" distR="118872">
            <wp:extent cx="3131185" cy="2219960"/>
            <wp:effectExtent l="0" t="0" r="0" b="0"/>
            <wp:docPr id="27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7"/>
                    <pic:cNvPicPr>
                      <a:picLocks noGrp="0" noSelect="0" noChangeAspect="1" noMove="0"/>
                    </pic:cNvPicPr>
                  </pic:nvPicPr>
                  <pic:blipFill>
                    <a:blip r:embed="rId276"/>
                    <a:srcRect b="49854"/>
                    <a:stretch/>
                  </pic:blipFill>
                  <pic:spPr>
                    <a:xfrm>
                      <a:off x="0" y="0"/>
                      <a:ext cx="313118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Соедините куб и пирамиду. Молодцы.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Давайте поставим на выставку наши работы.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8. Подведение итога. Рефлексия “Светофор”. 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-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Ребята, поднимите карандаш определенного цвета, обозначающей результат урока. Если было все понятно, то поднимаете зеленый карандаш. Если есть какие-то затруднения, то жёлтый цвет, а если было на уроке сложно и осталось много вопросов - красный карандаш.</w:t>
      </w:r>
    </w:p>
    <w:p>
      <w:pPr>
        <w:spacing w:line="240"/>
        <w:ind w:left="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- Что больше всего понравилось, заинтересовало на уроке?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</w:p>
    <w:p>
      <w:pPr>
        <w:spacing w:line="240"/>
        <w:ind w:left="0" w:right="0" w:firstLine="0"/>
        <w:jc w:val="righ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Приложение 1</w:t>
      </w:r>
    </w:p>
    <w:p>
      <w:pPr>
        <w:jc w:val="center"/>
        <w:rPr/>
      </w:pPr>
      <w:r>
        <w:rPr>
          <w:rFonts w:ascii="Times New Roman" w:cs="Times New Roman" w:hAnsi="Times New Roman"/>
          <w:b/>
          <w:bCs/>
          <w:sz w:val="34"/>
          <w:szCs w:val="34"/>
          <w:lang w:val="ru-RU"/>
        </w:rPr>
        <w:drawing xmlns:mc="http://schemas.openxmlformats.org/markup-compatibility/2006">
          <wp:anchor allowOverlap="1" behindDoc="0" distT="0" distB="0" distL="118872" distR="118872" layoutInCell="1" locked="0" relativeHeight="7" simplePos="0">
            <wp:simplePos x="0" y="0"/>
            <wp:positionH relativeFrom="column">
              <wp:posOffset>-99695</wp:posOffset>
            </wp:positionH>
            <wp:positionV relativeFrom="paragraph">
              <wp:posOffset>296545</wp:posOffset>
            </wp:positionV>
            <wp:extent cx="3365500" cy="2340610"/>
            <wp:effectExtent l="0" t="0" r="0" b="0"/>
            <wp:wrapNone/>
            <wp:docPr id="272" name="Изображение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/>
                    <pic:cNvPicPr>
                      <a:picLocks noChangeAspect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b/>
          <w:bCs/>
          <w:sz w:val="34"/>
          <w:szCs w:val="34"/>
          <w:lang w:val="ru-RU"/>
        </w:rPr>
        <w:t>Золотое кольцо Р</w:t>
      </w:r>
      <w:r>
        <w:rPr>
          <w:rFonts w:ascii="Times New Roman" w:cs="Times New Roman" w:hAnsi="Times New Roman"/>
          <w:b/>
          <w:bCs/>
          <w:sz w:val="34"/>
          <w:szCs w:val="34"/>
          <w:lang w:val="ru-RU"/>
        </w:rPr>
        <w:t xml:space="preserve">оссии  </w:t>
      </w:r>
      <w:r>
        <w:rPr>
          <w:rFonts w:ascii="Times New Roman" w:cs="Times New Roman" w:hAnsi="Times New Roman"/>
          <w:b/>
          <w:bCs/>
          <w:sz w:val="34"/>
          <w:szCs w:val="34"/>
          <w:lang w:val="ru-RU"/>
        </w:rPr>
        <w:t xml:space="preserve">        </w:t>
      </w:r>
    </w:p>
    <w:p>
      <w:pPr>
        <w:jc w:val="right"/>
        <w:rPr>
          <w:rFonts w:ascii="Times New Roman" w:cs="Times New Roman" w:hAnsi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hAnsi="Times New Roman"/>
          <w:b/>
          <w:bCs/>
          <w:sz w:val="34"/>
          <w:szCs w:val="34"/>
          <w:lang w:val="ru-RU"/>
        </w:rPr>
        <w:drawing xmlns:mc="http://schemas.openxmlformats.org/markup-compatibility/2006">
          <wp:inline distT="0" distB="0" distL="118872" distR="118872">
            <wp:extent cx="983615" cy="1485900"/>
            <wp:effectExtent l="0" t="0" r="0" b="0"/>
            <wp:docPr id="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>
      <w:r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cs="Times New Roman" w:hAnsi="Times New Roman"/>
          <w:sz w:val="28"/>
          <w:szCs w:val="28"/>
          <w:lang w:val="ru-RU"/>
        </w:rPr>
        <w:t>Смотри учебник с</w:t>
      </w:r>
      <w:r>
        <w:rPr>
          <w:rFonts w:ascii="Times New Roman" w:cs="Times New Roman" w:hAnsi="Times New Roman"/>
          <w:sz w:val="28"/>
          <w:szCs w:val="28"/>
          <w:lang w:val="ru-RU"/>
        </w:rPr>
        <w:t>тр.  86</w:t>
      </w:r>
    </w:p>
    <w:p>
      <w:pPr>
        <w:jc w:val="center"/>
        <w:rPr>
          <w:b/>
          <w:bCs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Остановка “Ростов”</w:t>
      </w:r>
    </w:p>
    <w:p>
      <w:pPr>
        <w:spacing w:line="240"/>
        <w:ind w:left="0" w:right="0" w:firstLine="0"/>
        <w:jc w:val="left"/>
        <w:rPr>
          <w:rFonts w:ascii="Times New Roman" w:cs="Times New Roman" w:hAnsi="Times New Roman"/>
          <w:sz w:val="28"/>
          <w:szCs w:val="28"/>
        </w:rPr>
      </w:pPr>
      <w:r>
        <w:rPr/>
        <w:drawing xmlns:mc="http://schemas.openxmlformats.org/markup-compatibility/2006">
          <wp:inline distT="0" distB="0" distL="118872" distR="118872">
            <wp:extent cx="2406650" cy="2163445"/>
            <wp:effectExtent l="0" t="0" r="0" b="0"/>
            <wp:docPr id="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/>
        <w:drawing xmlns:mc="http://schemas.openxmlformats.org/markup-compatibility/2006">
          <wp:inline distT="0" distB="0" distL="0" distR="0">
            <wp:extent cx="2155190" cy="2428875"/>
            <wp:effectExtent l="0" t="136843" r="273685" b="0"/>
            <wp:docPr id="2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519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>
      <w:pPr>
        <w:jc w:val="center"/>
        <w:rPr>
          <w:b/>
          <w:bCs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Остановка “Кострома”</w:t>
      </w:r>
    </w:p>
    <w:p>
      <w:pPr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Задача №1 </w:t>
      </w:r>
    </w:p>
    <w:p>
      <w:pPr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 xml:space="preserve"> На 4 подносах 40 петушков,сколько петушков на 10 подносах?         </w:t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             </w:t>
      </w:r>
    </w:p>
    <w:p>
      <w:pPr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Решение:________________________________________________________________________________________________________________________</w:t>
      </w:r>
    </w:p>
    <w:p>
      <w:pPr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Ответ:__________________________________________________________</w:t>
      </w:r>
    </w:p>
    <w:p>
      <w:pPr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Задача№2</w:t>
      </w:r>
    </w:p>
    <w:p>
      <w:p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Один петушок стоит 20 руб., сколько я могу купить на 80 руб.?</w:t>
      </w:r>
    </w:p>
    <w:p>
      <w:pPr>
        <w:rPr>
          <w:rFonts w:ascii="Times New Roman" w:cs="Times New Roman" w:hAnsi="Times New Roman"/>
          <w:sz w:val="18"/>
          <w:szCs w:val="18"/>
        </w:rPr>
      </w:pPr>
      <w:r>
        <w:rPr>
          <w:rFonts w:ascii="Times New Roman" w:cs="Times New Roman" w:hAnsi="Times New Roman"/>
          <w:sz w:val="28"/>
          <w:szCs w:val="28"/>
          <w:lang w:val="ru-RU"/>
        </w:rPr>
        <w:t>Ответ: __________________________________________________________</w:t>
      </w: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times new roman">
    <w:charset w:val="00"/>
  </w:font>
  <w:font w:name="calibri">
    <w:charset w:val="00"/>
  </w:font>
  <w:font w:name="Segoe UI">
    <w:charset w:val="00"/>
  </w:font>
  <w:font w:name="verdana">
    <w:charset w:val="00"/>
  </w:font>
  <w:font w:name="pt sans">
    <w:charset w:val="00"/>
  </w:font>
  <w:font w:name="open sans">
    <w:charset w:val="00"/>
  </w:font>
  <w:font w:name="n1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1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2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144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216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88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360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432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504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76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648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144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216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88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360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432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504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76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648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8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 w:tentative="1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28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43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15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187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59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31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03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475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47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190" w:hanging="360"/>
      </w:pPr>
      <w:rPr>
        <w:rFonts w:ascii="Wingdings" w:hAnsi="Wingdings"/>
      </w:rPr>
    </w:lvl>
  </w:abstractNum>
  <w:abstractNum w:abstractNumId="36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6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8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9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2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4">
    <w:multiLevelType w:val="hybridMultilevel"/>
    <w:lvl w:ilvl="0" w:tentative="0">
      <w:start w:val="1"/>
      <w:numFmt w:val="decimal"/>
      <w:isLgl w:val="off"/>
      <w:suff w:val="tab"/>
      <w:lvlText w:val="%1)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55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6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8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9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2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0" Type="http://schemas.openxmlformats.org/officeDocument/2006/relationships/image" Target="media/image6.png"/><Relationship Id="rId101" Type="http://schemas.openxmlformats.org/officeDocument/2006/relationships/image" Target="media/image7.png"/><Relationship Id="rId102" Type="http://schemas.openxmlformats.org/officeDocument/2006/relationships/image" Target="media/image8.png"/><Relationship Id="rId103" Type="http://schemas.openxmlformats.org/officeDocument/2006/relationships/image" Target="media/image9.png"/><Relationship Id="rId104" Type="http://schemas.openxmlformats.org/officeDocument/2006/relationships/image" Target="media/image10.png"/><Relationship Id="rId105" Type="http://schemas.openxmlformats.org/officeDocument/2006/relationships/image" Target="media/image13.png"/><Relationship Id="rId106" Type="http://schemas.openxmlformats.org/officeDocument/2006/relationships/image" Target="media/image1.png"/><Relationship Id="rId107" Type="http://schemas.openxmlformats.org/officeDocument/2006/relationships/image" Target="media/image6.png"/><Relationship Id="rId108" Type="http://schemas.openxmlformats.org/officeDocument/2006/relationships/image" Target="media/image7.png"/><Relationship Id="rId109" Type="http://schemas.openxmlformats.org/officeDocument/2006/relationships/image" Target="media/image8.png"/><Relationship Id="rId110" Type="http://schemas.openxmlformats.org/officeDocument/2006/relationships/image" Target="media/image9.png"/><Relationship Id="rId111" Type="http://schemas.openxmlformats.org/officeDocument/2006/relationships/image" Target="media/image10.png"/><Relationship Id="rId112" Type="http://schemas.openxmlformats.org/officeDocument/2006/relationships/image" Target="media/image13.png"/><Relationship Id="rId113" Type="http://schemas.openxmlformats.org/officeDocument/2006/relationships/image" Target="media/image1.png"/><Relationship Id="rId114" Type="http://schemas.openxmlformats.org/officeDocument/2006/relationships/image" Target="media/image6.png"/><Relationship Id="rId115" Type="http://schemas.openxmlformats.org/officeDocument/2006/relationships/image" Target="media/image7.png"/><Relationship Id="rId116" Type="http://schemas.openxmlformats.org/officeDocument/2006/relationships/image" Target="media/image8.png"/><Relationship Id="rId117" Type="http://schemas.openxmlformats.org/officeDocument/2006/relationships/image" Target="media/image9.png"/><Relationship Id="rId118" Type="http://schemas.openxmlformats.org/officeDocument/2006/relationships/image" Target="media/image10.png"/><Relationship Id="rId119" Type="http://schemas.openxmlformats.org/officeDocument/2006/relationships/image" Target="media/image13.png"/><Relationship Id="rId120" Type="http://schemas.openxmlformats.org/officeDocument/2006/relationships/image" Target="media/image1.png"/><Relationship Id="rId121" Type="http://schemas.openxmlformats.org/officeDocument/2006/relationships/image" Target="media/image6.png"/><Relationship Id="rId122" Type="http://schemas.openxmlformats.org/officeDocument/2006/relationships/image" Target="media/image7.png"/><Relationship Id="rId123" Type="http://schemas.openxmlformats.org/officeDocument/2006/relationships/image" Target="media/image8.png"/><Relationship Id="rId124" Type="http://schemas.openxmlformats.org/officeDocument/2006/relationships/image" Target="media/image9.png"/><Relationship Id="rId125" Type="http://schemas.openxmlformats.org/officeDocument/2006/relationships/image" Target="media/image10.png"/><Relationship Id="rId126" Type="http://schemas.openxmlformats.org/officeDocument/2006/relationships/image" Target="media/image13.png"/><Relationship Id="rId127" Type="http://schemas.openxmlformats.org/officeDocument/2006/relationships/image" Target="media/image1.png"/><Relationship Id="rId128" Type="http://schemas.openxmlformats.org/officeDocument/2006/relationships/image" Target="media/image6.png"/><Relationship Id="rId129" Type="http://schemas.openxmlformats.org/officeDocument/2006/relationships/image" Target="media/image7.png"/><Relationship Id="rId130" Type="http://schemas.openxmlformats.org/officeDocument/2006/relationships/image" Target="media/image8.png"/><Relationship Id="rId131" Type="http://schemas.openxmlformats.org/officeDocument/2006/relationships/image" Target="media/image9.png"/><Relationship Id="rId132" Type="http://schemas.openxmlformats.org/officeDocument/2006/relationships/image" Target="media/image10.png"/><Relationship Id="rId133" Type="http://schemas.openxmlformats.org/officeDocument/2006/relationships/image" Target="media/image13.png"/><Relationship Id="rId134" Type="http://schemas.openxmlformats.org/officeDocument/2006/relationships/image" Target="media/image1.png"/><Relationship Id="rId135" Type="http://schemas.openxmlformats.org/officeDocument/2006/relationships/image" Target="media/image6.png"/><Relationship Id="rId136" Type="http://schemas.openxmlformats.org/officeDocument/2006/relationships/image" Target="media/image7.png"/><Relationship Id="rId137" Type="http://schemas.openxmlformats.org/officeDocument/2006/relationships/image" Target="media/image8.png"/><Relationship Id="rId138" Type="http://schemas.openxmlformats.org/officeDocument/2006/relationships/image" Target="media/image9.png"/><Relationship Id="rId139" Type="http://schemas.openxmlformats.org/officeDocument/2006/relationships/image" Target="media/image10.png"/><Relationship Id="rId140" Type="http://schemas.openxmlformats.org/officeDocument/2006/relationships/image" Target="media/image13.png"/><Relationship Id="rId141" Type="http://schemas.openxmlformats.org/officeDocument/2006/relationships/image" Target="media/image1.png"/><Relationship Id="rId142" Type="http://schemas.openxmlformats.org/officeDocument/2006/relationships/image" Target="media/image6.png"/><Relationship Id="rId143" Type="http://schemas.openxmlformats.org/officeDocument/2006/relationships/image" Target="media/image7.png"/><Relationship Id="rId144" Type="http://schemas.openxmlformats.org/officeDocument/2006/relationships/image" Target="media/image8.png"/><Relationship Id="rId145" Type="http://schemas.openxmlformats.org/officeDocument/2006/relationships/image" Target="media/image9.png"/><Relationship Id="rId146" Type="http://schemas.openxmlformats.org/officeDocument/2006/relationships/image" Target="media/image10.png"/><Relationship Id="rId147" Type="http://schemas.openxmlformats.org/officeDocument/2006/relationships/image" Target="media/image13.png"/><Relationship Id="rId148" Type="http://schemas.openxmlformats.org/officeDocument/2006/relationships/image" Target="media/image1.png"/><Relationship Id="rId149" Type="http://schemas.openxmlformats.org/officeDocument/2006/relationships/image" Target="media/image6.png"/><Relationship Id="rId150" Type="http://schemas.openxmlformats.org/officeDocument/2006/relationships/image" Target="media/image7.png"/><Relationship Id="rId151" Type="http://schemas.openxmlformats.org/officeDocument/2006/relationships/image" Target="media/image8.png"/><Relationship Id="rId152" Type="http://schemas.openxmlformats.org/officeDocument/2006/relationships/image" Target="media/image9.png"/><Relationship Id="rId153" Type="http://schemas.openxmlformats.org/officeDocument/2006/relationships/image" Target="media/image10.png"/><Relationship Id="rId154" Type="http://schemas.openxmlformats.org/officeDocument/2006/relationships/image" Target="media/image13.png"/><Relationship Id="rId155" Type="http://schemas.openxmlformats.org/officeDocument/2006/relationships/image" Target="media/image1.png"/><Relationship Id="rId156" Type="http://schemas.openxmlformats.org/officeDocument/2006/relationships/image" Target="media/image6.png"/><Relationship Id="rId157" Type="http://schemas.openxmlformats.org/officeDocument/2006/relationships/image" Target="media/image7.png"/><Relationship Id="rId158" Type="http://schemas.openxmlformats.org/officeDocument/2006/relationships/image" Target="media/image8.png"/><Relationship Id="rId159" Type="http://schemas.openxmlformats.org/officeDocument/2006/relationships/image" Target="media/image9.png"/><Relationship Id="rId160" Type="http://schemas.openxmlformats.org/officeDocument/2006/relationships/image" Target="media/image10.png"/><Relationship Id="rId161" Type="http://schemas.openxmlformats.org/officeDocument/2006/relationships/image" Target="media/image13.png"/><Relationship Id="rId162" Type="http://schemas.openxmlformats.org/officeDocument/2006/relationships/image" Target="media/image1.png"/><Relationship Id="rId163" Type="http://schemas.openxmlformats.org/officeDocument/2006/relationships/image" Target="media/image6.png"/><Relationship Id="rId164" Type="http://schemas.openxmlformats.org/officeDocument/2006/relationships/image" Target="media/image7.png"/><Relationship Id="rId165" Type="http://schemas.openxmlformats.org/officeDocument/2006/relationships/image" Target="media/image8.png"/><Relationship Id="rId166" Type="http://schemas.openxmlformats.org/officeDocument/2006/relationships/image" Target="media/image9.png"/><Relationship Id="rId167" Type="http://schemas.openxmlformats.org/officeDocument/2006/relationships/image" Target="media/image10.png"/><Relationship Id="rId168" Type="http://schemas.openxmlformats.org/officeDocument/2006/relationships/image" Target="media/image13.png"/><Relationship Id="rId169" Type="http://schemas.openxmlformats.org/officeDocument/2006/relationships/image" Target="media/image1.png"/><Relationship Id="rId170" Type="http://schemas.openxmlformats.org/officeDocument/2006/relationships/image" Target="media/image6.png"/><Relationship Id="rId171" Type="http://schemas.openxmlformats.org/officeDocument/2006/relationships/image" Target="media/image7.png"/><Relationship Id="rId172" Type="http://schemas.openxmlformats.org/officeDocument/2006/relationships/image" Target="media/image8.png"/><Relationship Id="rId173" Type="http://schemas.openxmlformats.org/officeDocument/2006/relationships/image" Target="media/image9.png"/><Relationship Id="rId174" Type="http://schemas.openxmlformats.org/officeDocument/2006/relationships/image" Target="media/image10.png"/><Relationship Id="rId175" Type="http://schemas.openxmlformats.org/officeDocument/2006/relationships/image" Target="media/image13.png"/><Relationship Id="rId176" Type="http://schemas.openxmlformats.org/officeDocument/2006/relationships/image" Target="media/image1.png"/><Relationship Id="rId177" Type="http://schemas.openxmlformats.org/officeDocument/2006/relationships/image" Target="media/image6.png"/><Relationship Id="rId178" Type="http://schemas.openxmlformats.org/officeDocument/2006/relationships/image" Target="media/image7.png"/><Relationship Id="rId179" Type="http://schemas.openxmlformats.org/officeDocument/2006/relationships/image" Target="media/image8.png"/><Relationship Id="rId180" Type="http://schemas.openxmlformats.org/officeDocument/2006/relationships/image" Target="media/image9.png"/><Relationship Id="rId181" Type="http://schemas.openxmlformats.org/officeDocument/2006/relationships/image" Target="media/image10.png"/><Relationship Id="rId182" Type="http://schemas.openxmlformats.org/officeDocument/2006/relationships/image" Target="media/image13.png"/><Relationship Id="rId183" Type="http://schemas.openxmlformats.org/officeDocument/2006/relationships/image" Target="media/image1.png"/><Relationship Id="rId184" Type="http://schemas.openxmlformats.org/officeDocument/2006/relationships/image" Target="media/image6.png"/><Relationship Id="rId185" Type="http://schemas.openxmlformats.org/officeDocument/2006/relationships/image" Target="media/image7.png"/><Relationship Id="rId186" Type="http://schemas.openxmlformats.org/officeDocument/2006/relationships/image" Target="media/image8.png"/><Relationship Id="rId187" Type="http://schemas.openxmlformats.org/officeDocument/2006/relationships/image" Target="media/image9.png"/><Relationship Id="rId188" Type="http://schemas.openxmlformats.org/officeDocument/2006/relationships/image" Target="media/image10.png"/><Relationship Id="rId189" Type="http://schemas.openxmlformats.org/officeDocument/2006/relationships/image" Target="media/image13.png"/><Relationship Id="rId190" Type="http://schemas.openxmlformats.org/officeDocument/2006/relationships/image" Target="media/image1.png"/><Relationship Id="rId191" Type="http://schemas.openxmlformats.org/officeDocument/2006/relationships/image" Target="media/image6.png"/><Relationship Id="rId192" Type="http://schemas.openxmlformats.org/officeDocument/2006/relationships/image" Target="media/image7.png"/><Relationship Id="rId193" Type="http://schemas.openxmlformats.org/officeDocument/2006/relationships/image" Target="media/image8.png"/><Relationship Id="rId194" Type="http://schemas.openxmlformats.org/officeDocument/2006/relationships/image" Target="media/image9.png"/><Relationship Id="rId195" Type="http://schemas.openxmlformats.org/officeDocument/2006/relationships/image" Target="media/image10.png"/><Relationship Id="rId196" Type="http://schemas.openxmlformats.org/officeDocument/2006/relationships/image" Target="media/image13.png"/><Relationship Id="rId197" Type="http://schemas.openxmlformats.org/officeDocument/2006/relationships/image" Target="media/image1.png"/><Relationship Id="rId198" Type="http://schemas.openxmlformats.org/officeDocument/2006/relationships/image" Target="media/image6.png"/><Relationship Id="rId199" Type="http://schemas.openxmlformats.org/officeDocument/2006/relationships/image" Target="media/image7.png"/><Relationship Id="rId2" Type="http://schemas.openxmlformats.org/officeDocument/2006/relationships/fontTable" Target="fontTable.xml"/><Relationship Id="rId200" Type="http://schemas.openxmlformats.org/officeDocument/2006/relationships/image" Target="media/image8.png"/><Relationship Id="rId201" Type="http://schemas.openxmlformats.org/officeDocument/2006/relationships/image" Target="media/image9.png"/><Relationship Id="rId202" Type="http://schemas.openxmlformats.org/officeDocument/2006/relationships/image" Target="media/image10.png"/><Relationship Id="rId203" Type="http://schemas.openxmlformats.org/officeDocument/2006/relationships/image" Target="media/image13.png"/><Relationship Id="rId204" Type="http://schemas.openxmlformats.org/officeDocument/2006/relationships/image" Target="media/image1.png"/><Relationship Id="rId205" Type="http://schemas.openxmlformats.org/officeDocument/2006/relationships/image" Target="media/image6.png"/><Relationship Id="rId206" Type="http://schemas.openxmlformats.org/officeDocument/2006/relationships/image" Target="media/image7.png"/><Relationship Id="rId207" Type="http://schemas.openxmlformats.org/officeDocument/2006/relationships/image" Target="media/image8.png"/><Relationship Id="rId208" Type="http://schemas.openxmlformats.org/officeDocument/2006/relationships/image" Target="media/image9.png"/><Relationship Id="rId209" Type="http://schemas.openxmlformats.org/officeDocument/2006/relationships/image" Target="media/image10.png"/><Relationship Id="rId210" Type="http://schemas.openxmlformats.org/officeDocument/2006/relationships/image" Target="media/image13.png"/><Relationship Id="rId211" Type="http://schemas.openxmlformats.org/officeDocument/2006/relationships/image" Target="media/image1.png"/><Relationship Id="rId212" Type="http://schemas.openxmlformats.org/officeDocument/2006/relationships/image" Target="media/image6.png"/><Relationship Id="rId213" Type="http://schemas.openxmlformats.org/officeDocument/2006/relationships/image" Target="media/image7.png"/><Relationship Id="rId214" Type="http://schemas.openxmlformats.org/officeDocument/2006/relationships/image" Target="media/image8.png"/><Relationship Id="rId215" Type="http://schemas.openxmlformats.org/officeDocument/2006/relationships/image" Target="media/image9.png"/><Relationship Id="rId216" Type="http://schemas.openxmlformats.org/officeDocument/2006/relationships/image" Target="media/image10.png"/><Relationship Id="rId217" Type="http://schemas.openxmlformats.org/officeDocument/2006/relationships/image" Target="media/image13.png"/><Relationship Id="rId218" Type="http://schemas.openxmlformats.org/officeDocument/2006/relationships/image" Target="media/image1.png"/><Relationship Id="rId219" Type="http://schemas.openxmlformats.org/officeDocument/2006/relationships/image" Target="media/image6.png"/><Relationship Id="rId220" Type="http://schemas.openxmlformats.org/officeDocument/2006/relationships/image" Target="media/image7.png"/><Relationship Id="rId221" Type="http://schemas.openxmlformats.org/officeDocument/2006/relationships/image" Target="media/image8.png"/><Relationship Id="rId222" Type="http://schemas.openxmlformats.org/officeDocument/2006/relationships/image" Target="media/image9.png"/><Relationship Id="rId223" Type="http://schemas.openxmlformats.org/officeDocument/2006/relationships/image" Target="media/image10.png"/><Relationship Id="rId224" Type="http://schemas.openxmlformats.org/officeDocument/2006/relationships/image" Target="media/image13.png"/><Relationship Id="rId225" Type="http://schemas.openxmlformats.org/officeDocument/2006/relationships/image" Target="media/image1.png"/><Relationship Id="rId226" Type="http://schemas.openxmlformats.org/officeDocument/2006/relationships/image" Target="media/image6.png"/><Relationship Id="rId227" Type="http://schemas.openxmlformats.org/officeDocument/2006/relationships/image" Target="media/image7.png"/><Relationship Id="rId228" Type="http://schemas.openxmlformats.org/officeDocument/2006/relationships/image" Target="media/image8.png"/><Relationship Id="rId229" Type="http://schemas.openxmlformats.org/officeDocument/2006/relationships/image" Target="media/image9.png"/><Relationship Id="rId230" Type="http://schemas.openxmlformats.org/officeDocument/2006/relationships/image" Target="media/image10.png"/><Relationship Id="rId231" Type="http://schemas.openxmlformats.org/officeDocument/2006/relationships/image" Target="media/image13.png"/><Relationship Id="rId232" Type="http://schemas.openxmlformats.org/officeDocument/2006/relationships/image" Target="media/image1.png"/><Relationship Id="rId233" Type="http://schemas.openxmlformats.org/officeDocument/2006/relationships/image" Target="media/image6.png"/><Relationship Id="rId234" Type="http://schemas.openxmlformats.org/officeDocument/2006/relationships/image" Target="media/image7.png"/><Relationship Id="rId235" Type="http://schemas.openxmlformats.org/officeDocument/2006/relationships/image" Target="media/image8.png"/><Relationship Id="rId236" Type="http://schemas.openxmlformats.org/officeDocument/2006/relationships/image" Target="media/image9.png"/><Relationship Id="rId237" Type="http://schemas.openxmlformats.org/officeDocument/2006/relationships/image" Target="media/image10.png"/><Relationship Id="rId238" Type="http://schemas.openxmlformats.org/officeDocument/2006/relationships/image" Target="media/image13.png"/><Relationship Id="rId239" Type="http://schemas.openxmlformats.org/officeDocument/2006/relationships/image" Target="media/image1.png"/><Relationship Id="rId240" Type="http://schemas.openxmlformats.org/officeDocument/2006/relationships/image" Target="media/image6.png"/><Relationship Id="rId241" Type="http://schemas.openxmlformats.org/officeDocument/2006/relationships/image" Target="media/image7.png"/><Relationship Id="rId242" Type="http://schemas.openxmlformats.org/officeDocument/2006/relationships/image" Target="media/image8.png"/><Relationship Id="rId243" Type="http://schemas.openxmlformats.org/officeDocument/2006/relationships/image" Target="media/image9.png"/><Relationship Id="rId244" Type="http://schemas.openxmlformats.org/officeDocument/2006/relationships/image" Target="media/image10.png"/><Relationship Id="rId245" Type="http://schemas.openxmlformats.org/officeDocument/2006/relationships/image" Target="media/image13.png"/><Relationship Id="rId246" Type="http://schemas.openxmlformats.org/officeDocument/2006/relationships/image" Target="media/image1.png"/><Relationship Id="rId247" Type="http://schemas.openxmlformats.org/officeDocument/2006/relationships/image" Target="media/image6.png"/><Relationship Id="rId248" Type="http://schemas.openxmlformats.org/officeDocument/2006/relationships/image" Target="media/image7.png"/><Relationship Id="rId249" Type="http://schemas.openxmlformats.org/officeDocument/2006/relationships/image" Target="media/image8.png"/><Relationship Id="rId250" Type="http://schemas.openxmlformats.org/officeDocument/2006/relationships/image" Target="media/image9.png"/><Relationship Id="rId251" Type="http://schemas.openxmlformats.org/officeDocument/2006/relationships/image" Target="media/image10.png"/><Relationship Id="rId252" Type="http://schemas.openxmlformats.org/officeDocument/2006/relationships/image" Target="media/image13.png"/><Relationship Id="rId253" Type="http://schemas.openxmlformats.org/officeDocument/2006/relationships/image" Target="media/image1.png"/><Relationship Id="rId254" Type="http://schemas.openxmlformats.org/officeDocument/2006/relationships/image" Target="media/image6.png"/><Relationship Id="rId255" Type="http://schemas.openxmlformats.org/officeDocument/2006/relationships/image" Target="media/image7.png"/><Relationship Id="rId256" Type="http://schemas.openxmlformats.org/officeDocument/2006/relationships/image" Target="media/image8.png"/><Relationship Id="rId257" Type="http://schemas.openxmlformats.org/officeDocument/2006/relationships/image" Target="media/image9.png"/><Relationship Id="rId258" Type="http://schemas.openxmlformats.org/officeDocument/2006/relationships/image" Target="media/image10.png"/><Relationship Id="rId259" Type="http://schemas.openxmlformats.org/officeDocument/2006/relationships/image" Target="media/image13.png"/><Relationship Id="rId260" Type="http://schemas.openxmlformats.org/officeDocument/2006/relationships/image" Target="media/image1.png"/><Relationship Id="rId261" Type="http://schemas.openxmlformats.org/officeDocument/2006/relationships/image" Target="media/image6.png"/><Relationship Id="rId262" Type="http://schemas.openxmlformats.org/officeDocument/2006/relationships/image" Target="media/image7.png"/><Relationship Id="rId263" Type="http://schemas.openxmlformats.org/officeDocument/2006/relationships/image" Target="media/image8.png"/><Relationship Id="rId264" Type="http://schemas.openxmlformats.org/officeDocument/2006/relationships/image" Target="media/image9.png"/><Relationship Id="rId265" Type="http://schemas.openxmlformats.org/officeDocument/2006/relationships/image" Target="media/image10.png"/><Relationship Id="rId266" Type="http://schemas.openxmlformats.org/officeDocument/2006/relationships/image" Target="media/image13.png"/><Relationship Id="rId267" Type="http://schemas.openxmlformats.org/officeDocument/2006/relationships/image" Target="media/image1.png"/><Relationship Id="rId268" Type="http://schemas.openxmlformats.org/officeDocument/2006/relationships/image" Target="media/image6.png"/><Relationship Id="rId269" Type="http://schemas.openxmlformats.org/officeDocument/2006/relationships/image" Target="media/image7.png"/><Relationship Id="rId270" Type="http://schemas.openxmlformats.org/officeDocument/2006/relationships/image" Target="media/image8.png"/><Relationship Id="rId271" Type="http://schemas.openxmlformats.org/officeDocument/2006/relationships/image" Target="media/image9.png"/><Relationship Id="rId272" Type="http://schemas.openxmlformats.org/officeDocument/2006/relationships/image" Target="media/image10.png"/><Relationship Id="rId273" Type="http://schemas.openxmlformats.org/officeDocument/2006/relationships/image" Target="media/image13.png"/><Relationship Id="rId274" Type="http://schemas.openxmlformats.org/officeDocument/2006/relationships/image" Target="media/image1.png"/><Relationship Id="rId275" Type="http://schemas.openxmlformats.org/officeDocument/2006/relationships/image" Target="media/image6.png"/><Relationship Id="rId276" Type="http://schemas.openxmlformats.org/officeDocument/2006/relationships/image" Target="media/image7.png"/><Relationship Id="rId277" Type="http://schemas.openxmlformats.org/officeDocument/2006/relationships/image" Target="media/image8.png"/><Relationship Id="rId278" Type="http://schemas.openxmlformats.org/officeDocument/2006/relationships/image" Target="media/image9.png"/><Relationship Id="rId279" Type="http://schemas.openxmlformats.org/officeDocument/2006/relationships/image" Target="media/image10.png"/><Relationship Id="rId280" Type="http://schemas.openxmlformats.org/officeDocument/2006/relationships/image" Target="media/image13.png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numbering" Target="numbering.xml"/><Relationship Id="rId64" Type="http://schemas.openxmlformats.org/officeDocument/2006/relationships/image" Target="media/image1.png"/><Relationship Id="rId65" Type="http://schemas.openxmlformats.org/officeDocument/2006/relationships/image" Target="media/image6.png"/><Relationship Id="rId66" Type="http://schemas.openxmlformats.org/officeDocument/2006/relationships/image" Target="media/image7.png"/><Relationship Id="rId67" Type="http://schemas.openxmlformats.org/officeDocument/2006/relationships/image" Target="media/image8.png"/><Relationship Id="rId68" Type="http://schemas.openxmlformats.org/officeDocument/2006/relationships/image" Target="media/image9.png"/><Relationship Id="rId69" Type="http://schemas.openxmlformats.org/officeDocument/2006/relationships/image" Target="media/image10.png"/><Relationship Id="rId70" Type="http://schemas.openxmlformats.org/officeDocument/2006/relationships/image" Target="media/image13.png"/><Relationship Id="rId71" Type="http://schemas.openxmlformats.org/officeDocument/2006/relationships/image" Target="media/image1.png"/><Relationship Id="rId72" Type="http://schemas.openxmlformats.org/officeDocument/2006/relationships/image" Target="media/image6.png"/><Relationship Id="rId73" Type="http://schemas.openxmlformats.org/officeDocument/2006/relationships/image" Target="media/image7.png"/><Relationship Id="rId74" Type="http://schemas.openxmlformats.org/officeDocument/2006/relationships/image" Target="media/image8.png"/><Relationship Id="rId75" Type="http://schemas.openxmlformats.org/officeDocument/2006/relationships/image" Target="media/image9.png"/><Relationship Id="rId76" Type="http://schemas.openxmlformats.org/officeDocument/2006/relationships/image" Target="media/image10.png"/><Relationship Id="rId77" Type="http://schemas.openxmlformats.org/officeDocument/2006/relationships/image" Target="media/image13.png"/><Relationship Id="rId78" Type="http://schemas.openxmlformats.org/officeDocument/2006/relationships/image" Target="media/image1.png"/><Relationship Id="rId79" Type="http://schemas.openxmlformats.org/officeDocument/2006/relationships/image" Target="media/image6.png"/><Relationship Id="rId80" Type="http://schemas.openxmlformats.org/officeDocument/2006/relationships/image" Target="media/image7.png"/><Relationship Id="rId81" Type="http://schemas.openxmlformats.org/officeDocument/2006/relationships/image" Target="media/image8.png"/><Relationship Id="rId82" Type="http://schemas.openxmlformats.org/officeDocument/2006/relationships/image" Target="media/image9.png"/><Relationship Id="rId83" Type="http://schemas.openxmlformats.org/officeDocument/2006/relationships/image" Target="media/image10.png"/><Relationship Id="rId84" Type="http://schemas.openxmlformats.org/officeDocument/2006/relationships/image" Target="media/image13.png"/><Relationship Id="rId85" Type="http://schemas.openxmlformats.org/officeDocument/2006/relationships/image" Target="media/image1.png"/><Relationship Id="rId86" Type="http://schemas.openxmlformats.org/officeDocument/2006/relationships/image" Target="media/image6.png"/><Relationship Id="rId87" Type="http://schemas.openxmlformats.org/officeDocument/2006/relationships/image" Target="media/image7.png"/><Relationship Id="rId88" Type="http://schemas.openxmlformats.org/officeDocument/2006/relationships/image" Target="media/image8.png"/><Relationship Id="rId89" Type="http://schemas.openxmlformats.org/officeDocument/2006/relationships/image" Target="media/image9.png"/><Relationship Id="rId90" Type="http://schemas.openxmlformats.org/officeDocument/2006/relationships/image" Target="media/image10.png"/><Relationship Id="rId91" Type="http://schemas.openxmlformats.org/officeDocument/2006/relationships/image" Target="media/image13.png"/><Relationship Id="rId92" Type="http://schemas.openxmlformats.org/officeDocument/2006/relationships/image" Target="media/image1.png"/><Relationship Id="rId93" Type="http://schemas.openxmlformats.org/officeDocument/2006/relationships/image" Target="media/image6.png"/><Relationship Id="rId94" Type="http://schemas.openxmlformats.org/officeDocument/2006/relationships/image" Target="media/image7.png"/><Relationship Id="rId95" Type="http://schemas.openxmlformats.org/officeDocument/2006/relationships/image" Target="media/image8.png"/><Relationship Id="rId96" Type="http://schemas.openxmlformats.org/officeDocument/2006/relationships/image" Target="media/image9.png"/><Relationship Id="rId97" Type="http://schemas.openxmlformats.org/officeDocument/2006/relationships/image" Target="media/image10.png"/><Relationship Id="rId98" Type="http://schemas.openxmlformats.org/officeDocument/2006/relationships/image" Target="media/image13.png"/><Relationship Id="rId99" Type="http://schemas.openxmlformats.org/officeDocument/2006/relationships/image" Target="media/image1.png"/><Relationship Id="rId4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1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2.png"/><Relationship Id="rId32" Type="http://schemas.openxmlformats.org/officeDocument/2006/relationships/image" Target="media/image3.png"/><Relationship Id="rId33" Type="http://schemas.openxmlformats.org/officeDocument/2006/relationships/image" Target="media/image4.png"/><Relationship Id="rId34" Type="http://schemas.openxmlformats.org/officeDocument/2006/relationships/image" Target="media/image5.png"/><Relationship Id="rId35" Type="http://schemas.openxmlformats.org/officeDocument/2006/relationships/image" Target="media/image6.png"/><Relationship Id="rId36" Type="http://schemas.openxmlformats.org/officeDocument/2006/relationships/image" Target="media/image7.png"/><Relationship Id="rId37" Type="http://schemas.openxmlformats.org/officeDocument/2006/relationships/image" Target="media/image8.png"/><Relationship Id="rId38" Type="http://schemas.openxmlformats.org/officeDocument/2006/relationships/image" Target="media/image16.png"/><Relationship Id="rId39" Type="http://schemas.openxmlformats.org/officeDocument/2006/relationships/image" Target="media/image1.png"/><Relationship Id="rId40" Type="http://schemas.openxmlformats.org/officeDocument/2006/relationships/image" Target="media/image9.png"/><Relationship Id="rId41" Type="http://schemas.openxmlformats.org/officeDocument/2006/relationships/image" Target="media/image10.png"/><Relationship Id="rId42" Type="http://schemas.openxmlformats.org/officeDocument/2006/relationships/image" Target="media/image11.png"/><Relationship Id="rId43" Type="http://schemas.openxmlformats.org/officeDocument/2006/relationships/image" Target="media/image12.png"/><Relationship Id="rId44" Type="http://schemas.openxmlformats.org/officeDocument/2006/relationships/image" Target="media/image13.png"/><Relationship Id="rId45" Type="http://schemas.openxmlformats.org/officeDocument/2006/relationships/image" Target="media/image14.png"/><Relationship Id="rId46" Type="http://schemas.openxmlformats.org/officeDocument/2006/relationships/image" Target="media/image15.png"/><Relationship Id="rId47" Type="http://schemas.openxmlformats.org/officeDocument/2006/relationships/image" Target="media/image17.png"/><Relationship Id="rId48" Type="http://schemas.openxmlformats.org/officeDocument/2006/relationships/image" Target="media/image2.png"/><Relationship Id="rId49" Type="http://schemas.openxmlformats.org/officeDocument/2006/relationships/image" Target="media/image3.png"/><Relationship Id="rId50" Type="http://schemas.openxmlformats.org/officeDocument/2006/relationships/image" Target="media/image4.png"/><Relationship Id="rId51" Type="http://schemas.openxmlformats.org/officeDocument/2006/relationships/image" Target="media/image5.png"/><Relationship Id="rId52" Type="http://schemas.openxmlformats.org/officeDocument/2006/relationships/image" Target="media/image1.png"/><Relationship Id="rId53" Type="http://schemas.openxmlformats.org/officeDocument/2006/relationships/image" Target="media/image6.png"/><Relationship Id="rId54" Type="http://schemas.openxmlformats.org/officeDocument/2006/relationships/image" Target="media/image7.png"/><Relationship Id="rId55" Type="http://schemas.openxmlformats.org/officeDocument/2006/relationships/image" Target="media/image8.png"/><Relationship Id="rId56" Type="http://schemas.openxmlformats.org/officeDocument/2006/relationships/image" Target="media/image9.png"/><Relationship Id="rId57" Type="http://schemas.openxmlformats.org/officeDocument/2006/relationships/image" Target="media/image10.png"/><Relationship Id="rId58" Type="http://schemas.openxmlformats.org/officeDocument/2006/relationships/image" Target="media/image2.png"/><Relationship Id="rId59" Type="http://schemas.openxmlformats.org/officeDocument/2006/relationships/image" Target="media/image3.png"/><Relationship Id="rId60" Type="http://schemas.openxmlformats.org/officeDocument/2006/relationships/image" Target="media/image4.png"/><Relationship Id="rId61" Type="http://schemas.openxmlformats.org/officeDocument/2006/relationships/image" Target="media/image5.png"/><Relationship Id="rId62" Type="http://schemas.openxmlformats.org/officeDocument/2006/relationships/image" Target="media/image11.png"/><Relationship Id="rId63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Author</cp:lastModifiedBy>
</cp:coreProperties>
</file>