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9" w:rsidRDefault="00456E01" w:rsidP="009F1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РАБОТЫ ПСИХОЛОГО-МЕДИКО-ПЕДАГОГИЧЕСКОГО КОНСИЛИУМА ПО СОПРОВОЖДЕНИЮ ОБУЧАЮЩИХСЯ С ОВЗ И ДЕТЕЙ «ГРУППЫ РИСКА»</w:t>
      </w:r>
    </w:p>
    <w:p w:rsidR="00A05D93" w:rsidRPr="00C7244D" w:rsidRDefault="00A05D93" w:rsidP="009F1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F4E" w:rsidRPr="00A05D93" w:rsidRDefault="00D31F4E" w:rsidP="009F1282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A05D93">
        <w:rPr>
          <w:rFonts w:ascii="Times New Roman" w:hAnsi="Times New Roman" w:cs="Times New Roman"/>
          <w:sz w:val="24"/>
          <w:szCs w:val="24"/>
        </w:rPr>
        <w:t xml:space="preserve">В </w:t>
      </w:r>
      <w:r w:rsidR="00A05D93"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 «Начальная общеобразовательная школа № 10» (далее – МОУ «НОШ №</w:t>
      </w:r>
      <w:r w:rsidR="00C7244D">
        <w:rPr>
          <w:rFonts w:ascii="Times New Roman" w:hAnsi="Times New Roman" w:cs="Times New Roman"/>
          <w:sz w:val="24"/>
          <w:szCs w:val="24"/>
        </w:rPr>
        <w:t xml:space="preserve"> </w:t>
      </w:r>
      <w:r w:rsidR="00A05D93">
        <w:rPr>
          <w:rFonts w:ascii="Times New Roman" w:hAnsi="Times New Roman" w:cs="Times New Roman"/>
          <w:sz w:val="24"/>
          <w:szCs w:val="24"/>
        </w:rPr>
        <w:t>10»)</w:t>
      </w:r>
      <w:r w:rsidRPr="00A05D93">
        <w:rPr>
          <w:rFonts w:ascii="Times New Roman" w:hAnsi="Times New Roman" w:cs="Times New Roman"/>
          <w:sz w:val="24"/>
          <w:szCs w:val="24"/>
        </w:rPr>
        <w:t xml:space="preserve"> </w:t>
      </w:r>
      <w:r w:rsidR="00AA27F2" w:rsidRPr="00A05D93">
        <w:rPr>
          <w:rFonts w:ascii="Times New Roman" w:hAnsi="Times New Roman" w:cs="Times New Roman"/>
          <w:sz w:val="24"/>
          <w:szCs w:val="24"/>
        </w:rPr>
        <w:t xml:space="preserve">на протяжении многих лет </w:t>
      </w:r>
      <w:r w:rsidRPr="00A05D93">
        <w:rPr>
          <w:rFonts w:ascii="Times New Roman" w:hAnsi="Times New Roman" w:cs="Times New Roman"/>
          <w:sz w:val="24"/>
          <w:szCs w:val="24"/>
        </w:rPr>
        <w:t xml:space="preserve">функционирует Служба психолого-педагогического и </w:t>
      </w:r>
      <w:proofErr w:type="gramStart"/>
      <w:r w:rsidRPr="00A05D93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A05D93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485AD0">
        <w:rPr>
          <w:rFonts w:ascii="Times New Roman" w:hAnsi="Times New Roman" w:cs="Times New Roman"/>
          <w:sz w:val="24"/>
          <w:szCs w:val="24"/>
        </w:rPr>
        <w:t xml:space="preserve"> (далее – Служба сопровождения)</w:t>
      </w:r>
      <w:r w:rsidRPr="00A05D93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процессе.</w:t>
      </w:r>
      <w:r w:rsidR="00A05D93">
        <w:rPr>
          <w:rFonts w:ascii="Times New Roman" w:hAnsi="Times New Roman" w:cs="Times New Roman"/>
          <w:sz w:val="24"/>
          <w:szCs w:val="24"/>
        </w:rPr>
        <w:t xml:space="preserve"> </w:t>
      </w:r>
      <w:r w:rsidR="00A05D93">
        <w:rPr>
          <w:rFonts w:ascii="Times New Roman" w:hAnsi="Times New Roman" w:cs="Times New Roman"/>
          <w:sz w:val="24"/>
          <w:szCs w:val="26"/>
        </w:rPr>
        <w:t xml:space="preserve">Одной из форм </w:t>
      </w:r>
      <w:r w:rsidR="00A05D93" w:rsidRPr="00A05D93">
        <w:rPr>
          <w:rFonts w:ascii="Times New Roman" w:hAnsi="Times New Roman" w:cs="Times New Roman"/>
          <w:sz w:val="24"/>
          <w:szCs w:val="26"/>
        </w:rPr>
        <w:t>взаимодейст</w:t>
      </w:r>
      <w:r w:rsidR="00C7244D">
        <w:rPr>
          <w:rFonts w:ascii="Times New Roman" w:hAnsi="Times New Roman" w:cs="Times New Roman"/>
          <w:sz w:val="24"/>
          <w:szCs w:val="26"/>
        </w:rPr>
        <w:t xml:space="preserve">вия специалистов </w:t>
      </w:r>
      <w:r w:rsidR="00485AD0">
        <w:rPr>
          <w:rFonts w:ascii="Times New Roman" w:hAnsi="Times New Roman" w:cs="Times New Roman"/>
          <w:sz w:val="24"/>
          <w:szCs w:val="26"/>
        </w:rPr>
        <w:t xml:space="preserve">Службы сопровождения </w:t>
      </w:r>
      <w:r w:rsidR="00C7244D">
        <w:rPr>
          <w:rFonts w:ascii="Times New Roman" w:hAnsi="Times New Roman" w:cs="Times New Roman"/>
          <w:sz w:val="24"/>
          <w:szCs w:val="26"/>
        </w:rPr>
        <w:t>МОУ «НОШ № 10»</w:t>
      </w:r>
      <w:r w:rsidR="00A05D93" w:rsidRPr="00A05D93">
        <w:rPr>
          <w:rFonts w:ascii="Times New Roman" w:hAnsi="Times New Roman" w:cs="Times New Roman"/>
          <w:sz w:val="24"/>
          <w:szCs w:val="26"/>
        </w:rPr>
        <w:t xml:space="preserve"> </w:t>
      </w:r>
      <w:r w:rsidR="005F4C2A">
        <w:rPr>
          <w:rFonts w:ascii="Times New Roman" w:hAnsi="Times New Roman" w:cs="Times New Roman"/>
          <w:sz w:val="24"/>
          <w:szCs w:val="26"/>
        </w:rPr>
        <w:t xml:space="preserve">является </w:t>
      </w:r>
      <w:r w:rsidR="005F4C2A" w:rsidRPr="009F1282">
        <w:rPr>
          <w:rFonts w:ascii="Times New Roman" w:hAnsi="Times New Roman" w:cs="Times New Roman"/>
          <w:sz w:val="24"/>
          <w:szCs w:val="26"/>
        </w:rPr>
        <w:t>психолого-медико-педагогический консилиум</w:t>
      </w:r>
      <w:r w:rsidR="005F4C2A" w:rsidRPr="005F4C2A">
        <w:rPr>
          <w:rFonts w:ascii="Times New Roman" w:hAnsi="Times New Roman" w:cs="Times New Roman"/>
          <w:sz w:val="24"/>
          <w:szCs w:val="26"/>
        </w:rPr>
        <w:t xml:space="preserve"> </w:t>
      </w:r>
      <w:r w:rsidR="005F4C2A">
        <w:rPr>
          <w:rFonts w:ascii="Times New Roman" w:hAnsi="Times New Roman" w:cs="Times New Roman"/>
          <w:sz w:val="24"/>
          <w:szCs w:val="26"/>
        </w:rPr>
        <w:t>(далее – ПМПк).</w:t>
      </w:r>
    </w:p>
    <w:p w:rsidR="00A05D93" w:rsidRPr="005F4C2A" w:rsidRDefault="005F4C2A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ПМПк в своей деятельности руководствуется следующими международными и федеральными нормативными документами: </w:t>
      </w:r>
      <w:proofErr w:type="gramStart"/>
      <w:r w:rsidRPr="005F4C2A">
        <w:rPr>
          <w:rFonts w:ascii="Times New Roman" w:hAnsi="Times New Roman" w:cs="Times New Roman"/>
          <w:sz w:val="24"/>
          <w:szCs w:val="24"/>
        </w:rPr>
        <w:t>Конвенцией о правах ребенка (одобрена Генеральной Ассамблеей ООН 20.11.1989), Декларацией о правах инвалидов (принята 09.12.1975 Резолюцией №3447 на 2433-ем пленарном заседании Генеральной Ассамблеи ООН), Всемирной декларацией об обеспечении выживания, защиты и развития детей (принята в г. Нью-Йорке 30.09.1990), Конституцией Российской Федерации, Федеральным законом от 29.12.2012 №273-ФЗ «Об образовании в Российской Федерации» (с последующими изменениями</w:t>
      </w:r>
      <w:r w:rsidR="00E04699">
        <w:rPr>
          <w:rFonts w:ascii="Times New Roman" w:hAnsi="Times New Roman" w:cs="Times New Roman"/>
          <w:sz w:val="24"/>
          <w:szCs w:val="24"/>
        </w:rPr>
        <w:t>)</w:t>
      </w:r>
      <w:r w:rsidRPr="005F4C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6EC" w:rsidRDefault="00DA66EC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деятельности </w:t>
      </w:r>
      <w:r w:rsidR="00F82054" w:rsidRPr="005F4C2A">
        <w:rPr>
          <w:rFonts w:ascii="Times New Roman" w:hAnsi="Times New Roman" w:cs="Times New Roman"/>
          <w:sz w:val="24"/>
          <w:szCs w:val="24"/>
        </w:rPr>
        <w:t xml:space="preserve">ПМПк </w:t>
      </w:r>
      <w:r w:rsidRPr="005F4C2A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F82054" w:rsidRPr="005F4C2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F4C2A">
        <w:rPr>
          <w:rFonts w:ascii="Times New Roman" w:hAnsi="Times New Roman" w:cs="Times New Roman"/>
          <w:sz w:val="24"/>
          <w:szCs w:val="24"/>
        </w:rPr>
        <w:t>организации</w:t>
      </w:r>
      <w:r w:rsidR="00C7244D">
        <w:rPr>
          <w:rFonts w:ascii="Times New Roman" w:hAnsi="Times New Roman" w:cs="Times New Roman"/>
          <w:sz w:val="24"/>
          <w:szCs w:val="24"/>
        </w:rPr>
        <w:t xml:space="preserve"> </w:t>
      </w:r>
      <w:r w:rsidR="00403FF0">
        <w:rPr>
          <w:rFonts w:ascii="Times New Roman" w:hAnsi="Times New Roman" w:cs="Times New Roman"/>
          <w:sz w:val="24"/>
          <w:szCs w:val="24"/>
        </w:rPr>
        <w:t>представлено</w:t>
      </w:r>
      <w:r w:rsidR="00C7244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403FF0">
        <w:rPr>
          <w:rFonts w:ascii="Times New Roman" w:hAnsi="Times New Roman" w:cs="Times New Roman"/>
          <w:sz w:val="24"/>
          <w:szCs w:val="24"/>
        </w:rPr>
        <w:t>ми</w:t>
      </w:r>
      <w:r w:rsidR="00C7244D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403FF0">
        <w:rPr>
          <w:rFonts w:ascii="Times New Roman" w:hAnsi="Times New Roman" w:cs="Times New Roman"/>
          <w:sz w:val="24"/>
          <w:szCs w:val="24"/>
        </w:rPr>
        <w:t>ми</w:t>
      </w:r>
      <w:r w:rsidR="00C7244D">
        <w:rPr>
          <w:rFonts w:ascii="Times New Roman" w:hAnsi="Times New Roman" w:cs="Times New Roman"/>
          <w:sz w:val="24"/>
          <w:szCs w:val="24"/>
        </w:rPr>
        <w:t xml:space="preserve"> </w:t>
      </w:r>
      <w:r w:rsidR="00485AD0">
        <w:rPr>
          <w:rFonts w:ascii="Times New Roman" w:hAnsi="Times New Roman" w:cs="Times New Roman"/>
          <w:sz w:val="24"/>
          <w:szCs w:val="24"/>
        </w:rPr>
        <w:t>документа</w:t>
      </w:r>
      <w:r w:rsidR="00403FF0">
        <w:rPr>
          <w:rFonts w:ascii="Times New Roman" w:hAnsi="Times New Roman" w:cs="Times New Roman"/>
          <w:sz w:val="24"/>
          <w:szCs w:val="24"/>
        </w:rPr>
        <w:t>ми</w:t>
      </w:r>
      <w:r w:rsidR="00C7244D">
        <w:rPr>
          <w:rFonts w:ascii="Times New Roman" w:hAnsi="Times New Roman" w:cs="Times New Roman"/>
          <w:sz w:val="24"/>
          <w:szCs w:val="24"/>
        </w:rPr>
        <w:t xml:space="preserve"> МОУ «НОШ № 10»</w:t>
      </w:r>
      <w:r w:rsidRPr="005F4C2A">
        <w:rPr>
          <w:rFonts w:ascii="Times New Roman" w:hAnsi="Times New Roman" w:cs="Times New Roman"/>
          <w:sz w:val="24"/>
          <w:szCs w:val="24"/>
        </w:rPr>
        <w:t>:</w:t>
      </w:r>
    </w:p>
    <w:p w:rsidR="00485AD0" w:rsidRPr="00485AD0" w:rsidRDefault="00485AD0" w:rsidP="009F1282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МОУ «НОШ № 10»;</w:t>
      </w:r>
    </w:p>
    <w:p w:rsidR="00DA66EC" w:rsidRPr="005F4C2A" w:rsidRDefault="00DA66EC" w:rsidP="009F128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>Положение о психолого-медико-педагогическом консилиуме МОУ «</w:t>
      </w:r>
      <w:r w:rsidR="002600F1" w:rsidRPr="005F4C2A">
        <w:rPr>
          <w:rFonts w:ascii="Times New Roman" w:hAnsi="Times New Roman" w:cs="Times New Roman"/>
          <w:sz w:val="24"/>
          <w:szCs w:val="24"/>
        </w:rPr>
        <w:t>НОШ</w:t>
      </w:r>
      <w:r w:rsidRPr="005F4C2A">
        <w:rPr>
          <w:rFonts w:ascii="Times New Roman" w:hAnsi="Times New Roman" w:cs="Times New Roman"/>
          <w:sz w:val="24"/>
          <w:szCs w:val="24"/>
        </w:rPr>
        <w:t xml:space="preserve"> №</w:t>
      </w:r>
      <w:r w:rsidR="00C7244D">
        <w:rPr>
          <w:rFonts w:ascii="Times New Roman" w:hAnsi="Times New Roman" w:cs="Times New Roman"/>
          <w:sz w:val="24"/>
          <w:szCs w:val="24"/>
        </w:rPr>
        <w:t xml:space="preserve"> </w:t>
      </w:r>
      <w:r w:rsidRPr="005F4C2A">
        <w:rPr>
          <w:rFonts w:ascii="Times New Roman" w:hAnsi="Times New Roman" w:cs="Times New Roman"/>
          <w:sz w:val="24"/>
          <w:szCs w:val="24"/>
        </w:rPr>
        <w:t>10»;</w:t>
      </w:r>
    </w:p>
    <w:p w:rsidR="00DA66EC" w:rsidRPr="005F4C2A" w:rsidRDefault="00DA66EC" w:rsidP="009F128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244D">
        <w:rPr>
          <w:rFonts w:ascii="Times New Roman" w:hAnsi="Times New Roman" w:cs="Times New Roman"/>
          <w:sz w:val="24"/>
          <w:szCs w:val="24"/>
        </w:rPr>
        <w:t>о</w:t>
      </w:r>
      <w:r w:rsidRPr="005F4C2A">
        <w:rPr>
          <w:rFonts w:ascii="Times New Roman" w:hAnsi="Times New Roman" w:cs="Times New Roman"/>
          <w:sz w:val="24"/>
          <w:szCs w:val="24"/>
        </w:rPr>
        <w:t>б организации психолого-медико-педагогического консилиума МОУ «</w:t>
      </w:r>
      <w:r w:rsidR="002600F1" w:rsidRPr="005F4C2A">
        <w:rPr>
          <w:rFonts w:ascii="Times New Roman" w:hAnsi="Times New Roman" w:cs="Times New Roman"/>
          <w:sz w:val="24"/>
          <w:szCs w:val="24"/>
        </w:rPr>
        <w:t>НОШ</w:t>
      </w:r>
      <w:r w:rsidRPr="005F4C2A">
        <w:rPr>
          <w:rFonts w:ascii="Times New Roman" w:hAnsi="Times New Roman" w:cs="Times New Roman"/>
          <w:sz w:val="24"/>
          <w:szCs w:val="24"/>
        </w:rPr>
        <w:t xml:space="preserve"> №</w:t>
      </w:r>
      <w:r w:rsidR="00485AD0">
        <w:rPr>
          <w:rFonts w:ascii="Times New Roman" w:hAnsi="Times New Roman" w:cs="Times New Roman"/>
          <w:sz w:val="24"/>
          <w:szCs w:val="24"/>
        </w:rPr>
        <w:t> </w:t>
      </w:r>
      <w:r w:rsidRPr="005F4C2A">
        <w:rPr>
          <w:rFonts w:ascii="Times New Roman" w:hAnsi="Times New Roman" w:cs="Times New Roman"/>
          <w:sz w:val="24"/>
          <w:szCs w:val="24"/>
        </w:rPr>
        <w:t>10» на учебный год</w:t>
      </w:r>
      <w:r w:rsidR="00092102">
        <w:rPr>
          <w:rFonts w:ascii="Times New Roman" w:hAnsi="Times New Roman" w:cs="Times New Roman"/>
          <w:sz w:val="24"/>
          <w:szCs w:val="24"/>
        </w:rPr>
        <w:t>;</w:t>
      </w:r>
    </w:p>
    <w:p w:rsidR="006A6F24" w:rsidRPr="005F4C2A" w:rsidRDefault="006A6F24" w:rsidP="009F1282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244D">
        <w:rPr>
          <w:rFonts w:ascii="Times New Roman" w:hAnsi="Times New Roman" w:cs="Times New Roman"/>
          <w:sz w:val="24"/>
          <w:szCs w:val="24"/>
        </w:rPr>
        <w:t>о</w:t>
      </w:r>
      <w:r w:rsidRPr="005F4C2A">
        <w:rPr>
          <w:rFonts w:ascii="Times New Roman" w:hAnsi="Times New Roman" w:cs="Times New Roman"/>
          <w:sz w:val="24"/>
          <w:szCs w:val="24"/>
        </w:rPr>
        <w:t>б утверждении планов работы на учебный год Службы сопровождения, психолого-медико-педагогического консилиума и специалистов школы.</w:t>
      </w:r>
    </w:p>
    <w:p w:rsidR="005F4C2A" w:rsidRPr="005F4C2A" w:rsidRDefault="005F4C2A" w:rsidP="009F1282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Целью ПМПк является обеспечение </w:t>
      </w:r>
      <w:proofErr w:type="spellStart"/>
      <w:r w:rsidRPr="005F4C2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F4C2A">
        <w:rPr>
          <w:rFonts w:ascii="Times New Roman" w:hAnsi="Times New Roman" w:cs="Times New Roman"/>
          <w:sz w:val="24"/>
          <w:szCs w:val="24"/>
        </w:rPr>
        <w:t xml:space="preserve">-коррекционного психолого-медико-педагогического сопровождения </w:t>
      </w:r>
      <w:r w:rsidR="001616C5">
        <w:rPr>
          <w:rFonts w:ascii="Times New Roman" w:hAnsi="Times New Roman" w:cs="Times New Roman"/>
          <w:sz w:val="24"/>
          <w:szCs w:val="24"/>
        </w:rPr>
        <w:t>об</w:t>
      </w:r>
      <w:r w:rsidRPr="005F4C2A">
        <w:rPr>
          <w:rFonts w:ascii="Times New Roman" w:hAnsi="Times New Roman" w:cs="Times New Roman"/>
          <w:sz w:val="24"/>
          <w:szCs w:val="24"/>
        </w:rPr>
        <w:t>уча</w:t>
      </w:r>
      <w:r w:rsidR="001616C5">
        <w:rPr>
          <w:rFonts w:ascii="Times New Roman" w:hAnsi="Times New Roman" w:cs="Times New Roman"/>
          <w:sz w:val="24"/>
          <w:szCs w:val="24"/>
        </w:rPr>
        <w:t>ю</w:t>
      </w:r>
      <w:r w:rsidRPr="005F4C2A">
        <w:rPr>
          <w:rFonts w:ascii="Times New Roman" w:hAnsi="Times New Roman" w:cs="Times New Roman"/>
          <w:sz w:val="24"/>
          <w:szCs w:val="24"/>
        </w:rPr>
        <w:t xml:space="preserve">щихся с </w:t>
      </w:r>
      <w:r w:rsidR="00403FF0">
        <w:rPr>
          <w:rFonts w:ascii="Times New Roman" w:hAnsi="Times New Roman" w:cs="Times New Roman"/>
          <w:sz w:val="24"/>
          <w:szCs w:val="24"/>
        </w:rPr>
        <w:t>ОВЗ и детей «группы риска»</w:t>
      </w:r>
      <w:r w:rsidRPr="005F4C2A">
        <w:rPr>
          <w:rFonts w:ascii="Times New Roman" w:hAnsi="Times New Roman" w:cs="Times New Roman"/>
          <w:sz w:val="24"/>
          <w:szCs w:val="24"/>
        </w:rPr>
        <w:t xml:space="preserve">, исходя из реальных возможностей школы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</w:t>
      </w:r>
      <w:r w:rsidR="001616C5">
        <w:rPr>
          <w:rFonts w:ascii="Times New Roman" w:hAnsi="Times New Roman" w:cs="Times New Roman"/>
          <w:sz w:val="24"/>
          <w:szCs w:val="24"/>
        </w:rPr>
        <w:t>об</w:t>
      </w:r>
      <w:r w:rsidRPr="005F4C2A">
        <w:rPr>
          <w:rFonts w:ascii="Times New Roman" w:hAnsi="Times New Roman" w:cs="Times New Roman"/>
          <w:sz w:val="24"/>
          <w:szCs w:val="24"/>
        </w:rPr>
        <w:t>уча</w:t>
      </w:r>
      <w:r w:rsidR="001616C5">
        <w:rPr>
          <w:rFonts w:ascii="Times New Roman" w:hAnsi="Times New Roman" w:cs="Times New Roman"/>
          <w:sz w:val="24"/>
          <w:szCs w:val="24"/>
        </w:rPr>
        <w:t>ю</w:t>
      </w:r>
      <w:r w:rsidRPr="005F4C2A">
        <w:rPr>
          <w:rFonts w:ascii="Times New Roman" w:hAnsi="Times New Roman" w:cs="Times New Roman"/>
          <w:sz w:val="24"/>
          <w:szCs w:val="24"/>
        </w:rPr>
        <w:t>щихся.</w:t>
      </w:r>
    </w:p>
    <w:p w:rsidR="005F4C2A" w:rsidRPr="00F1381A" w:rsidRDefault="005F4C2A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A">
        <w:rPr>
          <w:rFonts w:ascii="Times New Roman" w:hAnsi="Times New Roman" w:cs="Times New Roman"/>
          <w:sz w:val="24"/>
          <w:szCs w:val="24"/>
        </w:rPr>
        <w:t>Задачами ПМПк являются:</w:t>
      </w:r>
    </w:p>
    <w:p w:rsidR="005F4C2A" w:rsidRPr="00F1381A" w:rsidRDefault="005F4C2A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A">
        <w:rPr>
          <w:rFonts w:ascii="Times New Roman" w:hAnsi="Times New Roman" w:cs="Times New Roman"/>
          <w:sz w:val="24"/>
          <w:szCs w:val="24"/>
        </w:rPr>
        <w:t>1. Своевременное выявление и ранняя (с первых дней пребывания ребенка в школе) диагностика отклонений в развитии и (или) состоянии декомпенсации.</w:t>
      </w:r>
    </w:p>
    <w:p w:rsidR="005F4C2A" w:rsidRPr="00F1381A" w:rsidRDefault="005F4C2A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A">
        <w:rPr>
          <w:rFonts w:ascii="Times New Roman" w:hAnsi="Times New Roman" w:cs="Times New Roman"/>
          <w:sz w:val="24"/>
          <w:szCs w:val="24"/>
        </w:rPr>
        <w:t>2. Профилактика физических, интеллектуальных и эмоционально-личностных перегрузок и срывов ребенка.</w:t>
      </w:r>
    </w:p>
    <w:p w:rsidR="005F4C2A" w:rsidRPr="00F1381A" w:rsidRDefault="005F4C2A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A">
        <w:rPr>
          <w:rFonts w:ascii="Times New Roman" w:hAnsi="Times New Roman" w:cs="Times New Roman"/>
          <w:sz w:val="24"/>
          <w:szCs w:val="24"/>
        </w:rPr>
        <w:t>3.</w:t>
      </w:r>
      <w:r w:rsidR="00C7244D">
        <w:rPr>
          <w:rFonts w:ascii="Times New Roman" w:hAnsi="Times New Roman" w:cs="Times New Roman"/>
          <w:sz w:val="24"/>
          <w:szCs w:val="24"/>
        </w:rPr>
        <w:t> </w:t>
      </w:r>
      <w:r w:rsidRPr="00F1381A">
        <w:rPr>
          <w:rFonts w:ascii="Times New Roman" w:hAnsi="Times New Roman" w:cs="Times New Roman"/>
          <w:sz w:val="24"/>
          <w:szCs w:val="24"/>
        </w:rPr>
        <w:t xml:space="preserve">Выявление резервных возможностей развития. Определение характера, продолжительности и эффективности </w:t>
      </w:r>
      <w:r w:rsidR="00092102">
        <w:rPr>
          <w:rFonts w:ascii="Times New Roman" w:hAnsi="Times New Roman" w:cs="Times New Roman"/>
          <w:sz w:val="24"/>
          <w:szCs w:val="24"/>
        </w:rPr>
        <w:t>коррекционной</w:t>
      </w:r>
      <w:r w:rsidRPr="00F1381A">
        <w:rPr>
          <w:rFonts w:ascii="Times New Roman" w:hAnsi="Times New Roman" w:cs="Times New Roman"/>
          <w:sz w:val="24"/>
          <w:szCs w:val="24"/>
        </w:rPr>
        <w:t xml:space="preserve"> помощи в </w:t>
      </w:r>
      <w:proofErr w:type="gramStart"/>
      <w:r w:rsidRPr="00F1381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1381A">
        <w:rPr>
          <w:rFonts w:ascii="Times New Roman" w:hAnsi="Times New Roman" w:cs="Times New Roman"/>
          <w:sz w:val="24"/>
          <w:szCs w:val="24"/>
        </w:rPr>
        <w:t xml:space="preserve"> имеющихся в школе возможностей.</w:t>
      </w:r>
    </w:p>
    <w:p w:rsidR="005F4C2A" w:rsidRPr="00F1381A" w:rsidRDefault="005F4C2A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A">
        <w:rPr>
          <w:rFonts w:ascii="Times New Roman" w:hAnsi="Times New Roman" w:cs="Times New Roman"/>
          <w:sz w:val="24"/>
          <w:szCs w:val="24"/>
        </w:rPr>
        <w:t>4.</w:t>
      </w:r>
      <w:r w:rsidR="00C7244D">
        <w:rPr>
          <w:rFonts w:ascii="Times New Roman" w:hAnsi="Times New Roman" w:cs="Times New Roman"/>
          <w:sz w:val="24"/>
          <w:szCs w:val="24"/>
        </w:rPr>
        <w:t> </w:t>
      </w:r>
      <w:r w:rsidRPr="00F1381A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школьной успешности. Перспективное планирование коррекционно-развивающей работы, оценка ее эффективности.</w:t>
      </w:r>
    </w:p>
    <w:p w:rsidR="005F4C2A" w:rsidRPr="00F1381A" w:rsidRDefault="005F4C2A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A">
        <w:rPr>
          <w:rFonts w:ascii="Times New Roman" w:hAnsi="Times New Roman" w:cs="Times New Roman"/>
          <w:sz w:val="24"/>
          <w:szCs w:val="24"/>
        </w:rPr>
        <w:t>5. Консультирование в ходе разрешения сложных или конфликтных педагогических ситуаций.</w:t>
      </w:r>
    </w:p>
    <w:p w:rsidR="0014687F" w:rsidRDefault="005F4C2A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381A">
        <w:rPr>
          <w:rFonts w:ascii="Times New Roman" w:hAnsi="Times New Roman" w:cs="Times New Roman"/>
          <w:sz w:val="24"/>
          <w:szCs w:val="24"/>
        </w:rPr>
        <w:t>6. Организация взаимодействия между педагогическим составом школы и специалистами, участвующими в деятельности ПМПк.</w:t>
      </w:r>
      <w:r w:rsidR="0014687F" w:rsidRPr="00146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4687F" w:rsidRPr="0014687F" w:rsidRDefault="0014687F" w:rsidP="009F1282">
      <w:pPr>
        <w:keepNext/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7F">
        <w:rPr>
          <w:rFonts w:ascii="Times New Roman" w:hAnsi="Times New Roman" w:cs="Times New Roman"/>
          <w:sz w:val="24"/>
          <w:szCs w:val="24"/>
        </w:rPr>
        <w:lastRenderedPageBreak/>
        <w:t>Основные функции ПМПк:</w:t>
      </w:r>
    </w:p>
    <w:p w:rsidR="0014687F" w:rsidRPr="0014687F" w:rsidRDefault="0014687F" w:rsidP="009F1282">
      <w:pPr>
        <w:pStyle w:val="a9"/>
        <w:keepNext/>
        <w:numPr>
          <w:ilvl w:val="0"/>
          <w:numId w:val="6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7F">
        <w:rPr>
          <w:rFonts w:ascii="Times New Roman" w:hAnsi="Times New Roman" w:cs="Times New Roman"/>
          <w:sz w:val="24"/>
          <w:szCs w:val="24"/>
        </w:rPr>
        <w:t xml:space="preserve">проведение углубленной психолого-медико-педагогической диагностики ребенка на </w:t>
      </w:r>
      <w:proofErr w:type="gramStart"/>
      <w:r w:rsidRPr="0014687F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14687F">
        <w:rPr>
          <w:rFonts w:ascii="Times New Roman" w:hAnsi="Times New Roman" w:cs="Times New Roman"/>
          <w:sz w:val="24"/>
          <w:szCs w:val="24"/>
        </w:rPr>
        <w:t xml:space="preserve"> всего периода его обучения в школе;</w:t>
      </w:r>
    </w:p>
    <w:p w:rsidR="0014687F" w:rsidRPr="0014687F" w:rsidRDefault="0014687F" w:rsidP="009F1282">
      <w:pPr>
        <w:pStyle w:val="a9"/>
        <w:numPr>
          <w:ilvl w:val="0"/>
          <w:numId w:val="6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7F">
        <w:rPr>
          <w:rFonts w:ascii="Times New Roman" w:hAnsi="Times New Roman" w:cs="Times New Roman"/>
          <w:sz w:val="24"/>
          <w:szCs w:val="24"/>
        </w:rPr>
        <w:t>диагностика и выявление индивидуальных особенностей личности, программирование возможностей его коррекции;</w:t>
      </w:r>
    </w:p>
    <w:p w:rsidR="0014687F" w:rsidRPr="0014687F" w:rsidRDefault="0014687F" w:rsidP="009F1282">
      <w:pPr>
        <w:pStyle w:val="a9"/>
        <w:numPr>
          <w:ilvl w:val="0"/>
          <w:numId w:val="6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7F">
        <w:rPr>
          <w:rFonts w:ascii="Times New Roman" w:hAnsi="Times New Roman" w:cs="Times New Roman"/>
          <w:sz w:val="24"/>
          <w:szCs w:val="24"/>
        </w:rPr>
        <w:t>обеспечение общей и индивидуальной коррекционно-развивающей направленности учебно-воспитательного процесса;</w:t>
      </w:r>
    </w:p>
    <w:p w:rsidR="00485AD0" w:rsidRPr="0014687F" w:rsidRDefault="0014687F" w:rsidP="009F1282">
      <w:pPr>
        <w:pStyle w:val="a9"/>
        <w:numPr>
          <w:ilvl w:val="0"/>
          <w:numId w:val="6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7F">
        <w:rPr>
          <w:rFonts w:ascii="Times New Roman" w:hAnsi="Times New Roman" w:cs="Times New Roman"/>
          <w:sz w:val="24"/>
          <w:szCs w:val="24"/>
        </w:rPr>
        <w:t>создание климата психологического комфорта для всех участников образовательного процесса.</w:t>
      </w:r>
    </w:p>
    <w:p w:rsidR="00485AD0" w:rsidRDefault="00485AD0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02">
        <w:rPr>
          <w:rFonts w:ascii="Times New Roman" w:hAnsi="Times New Roman" w:cs="Times New Roman"/>
          <w:sz w:val="24"/>
          <w:szCs w:val="24"/>
        </w:rPr>
        <w:t xml:space="preserve">Состав ПМПк МОУ «НОШ № 10» и сопровождение </w:t>
      </w:r>
      <w:r w:rsidR="00092102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092102">
        <w:rPr>
          <w:rFonts w:ascii="Times New Roman" w:hAnsi="Times New Roman" w:cs="Times New Roman"/>
          <w:sz w:val="24"/>
          <w:szCs w:val="24"/>
        </w:rPr>
        <w:t xml:space="preserve">обучающихся с ОВЗ и детей </w:t>
      </w:r>
      <w:r w:rsidR="00092102">
        <w:rPr>
          <w:rFonts w:ascii="Times New Roman" w:hAnsi="Times New Roman" w:cs="Times New Roman"/>
          <w:sz w:val="24"/>
          <w:szCs w:val="24"/>
        </w:rPr>
        <w:t>«</w:t>
      </w:r>
      <w:r w:rsidRPr="00092102">
        <w:rPr>
          <w:rFonts w:ascii="Times New Roman" w:hAnsi="Times New Roman" w:cs="Times New Roman"/>
          <w:sz w:val="24"/>
          <w:szCs w:val="24"/>
        </w:rPr>
        <w:t>группы риска» отражен</w:t>
      </w:r>
      <w:r w:rsidR="00325B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схеме 1</w:t>
      </w:r>
      <w:r w:rsidR="00092102">
        <w:rPr>
          <w:rFonts w:ascii="Times New Roman" w:hAnsi="Times New Roman" w:cs="Times New Roman"/>
          <w:sz w:val="24"/>
          <w:szCs w:val="24"/>
        </w:rPr>
        <w:t xml:space="preserve"> «Системное взаимодействие специалистов ПМПк»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AD0" w:rsidRDefault="00133463" w:rsidP="00027532">
      <w:pPr>
        <w:tabs>
          <w:tab w:val="num" w:pos="0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684" cy="3831270"/>
            <wp:effectExtent l="0" t="0" r="0" b="0"/>
            <wp:docPr id="3" name="Рисунок 3" descr="G:\КОНКУРСЫ\2018-2019\VI Педагогические чтения - ноябрь 2018\Документ Microsoft Word(1)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Ы\2018-2019\VI Педагогические чтения - ноябрь 2018\Документ Microsoft Word(1)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7" t="25023" r="14241" b="18532"/>
                    <a:stretch/>
                  </pic:blipFill>
                  <pic:spPr bwMode="auto">
                    <a:xfrm>
                      <a:off x="0" y="0"/>
                      <a:ext cx="3477358" cy="383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AD0" w:rsidRPr="00027532" w:rsidRDefault="00027532" w:rsidP="00027532">
      <w:pPr>
        <w:tabs>
          <w:tab w:val="num" w:pos="0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32">
        <w:rPr>
          <w:rFonts w:ascii="Times New Roman" w:hAnsi="Times New Roman" w:cs="Times New Roman"/>
          <w:b/>
          <w:sz w:val="24"/>
          <w:szCs w:val="24"/>
        </w:rPr>
        <w:t>Схема 1. </w:t>
      </w:r>
      <w:r w:rsidR="00092102" w:rsidRPr="00092102">
        <w:rPr>
          <w:rFonts w:ascii="Times New Roman" w:hAnsi="Times New Roman" w:cs="Times New Roman"/>
          <w:b/>
          <w:sz w:val="24"/>
          <w:szCs w:val="24"/>
        </w:rPr>
        <w:t>«Системное взаимодействие специалистов ПМПк»</w:t>
      </w:r>
    </w:p>
    <w:p w:rsidR="00485AD0" w:rsidRDefault="00485AD0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AD0" w:rsidRDefault="00027532" w:rsidP="009F128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ПМПк МОУ </w:t>
      </w:r>
      <w:r w:rsidR="00133463">
        <w:rPr>
          <w:rFonts w:ascii="Times New Roman" w:hAnsi="Times New Roman" w:cs="Times New Roman"/>
          <w:sz w:val="24"/>
          <w:szCs w:val="24"/>
        </w:rPr>
        <w:t xml:space="preserve">«НОШ № 10» входят специалисты разного профиля: председатель, педагог-психолог, социальный педагог, учитель-логопед, учитель-дефектолог и медицинский работник. </w:t>
      </w:r>
      <w:r w:rsidR="00A40563">
        <w:rPr>
          <w:rFonts w:ascii="Times New Roman" w:hAnsi="Times New Roman" w:cs="Times New Roman"/>
          <w:sz w:val="24"/>
          <w:szCs w:val="24"/>
        </w:rPr>
        <w:t>К</w:t>
      </w:r>
      <w:r w:rsidR="00A64C40">
        <w:rPr>
          <w:rFonts w:ascii="Times New Roman" w:hAnsi="Times New Roman" w:cs="Times New Roman"/>
          <w:sz w:val="24"/>
          <w:szCs w:val="24"/>
        </w:rPr>
        <w:t xml:space="preserve">омплексное взаимодействие специалистов </w:t>
      </w:r>
      <w:r w:rsidR="00A40563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A25816">
        <w:rPr>
          <w:rFonts w:ascii="Times New Roman" w:hAnsi="Times New Roman" w:cs="Times New Roman"/>
          <w:sz w:val="24"/>
          <w:szCs w:val="24"/>
        </w:rPr>
        <w:t>на</w:t>
      </w:r>
      <w:r w:rsidR="00A64C40">
        <w:rPr>
          <w:rFonts w:ascii="Times New Roman" w:hAnsi="Times New Roman" w:cs="Times New Roman"/>
          <w:sz w:val="24"/>
          <w:szCs w:val="24"/>
        </w:rPr>
        <w:t xml:space="preserve"> </w:t>
      </w:r>
      <w:r w:rsidR="00133463">
        <w:rPr>
          <w:rFonts w:ascii="Times New Roman" w:hAnsi="Times New Roman" w:cs="Times New Roman"/>
          <w:sz w:val="24"/>
          <w:szCs w:val="24"/>
        </w:rPr>
        <w:t>психолого-педагогическо</w:t>
      </w:r>
      <w:r w:rsidR="00A25816">
        <w:rPr>
          <w:rFonts w:ascii="Times New Roman" w:hAnsi="Times New Roman" w:cs="Times New Roman"/>
          <w:sz w:val="24"/>
          <w:szCs w:val="24"/>
        </w:rPr>
        <w:t>е</w:t>
      </w:r>
      <w:r w:rsidR="0013346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33463">
        <w:rPr>
          <w:rFonts w:ascii="Times New Roman" w:hAnsi="Times New Roman" w:cs="Times New Roman"/>
          <w:sz w:val="24"/>
          <w:szCs w:val="24"/>
        </w:rPr>
        <w:t>медико-социально</w:t>
      </w:r>
      <w:r w:rsidR="00A258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33463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A25816">
        <w:rPr>
          <w:rFonts w:ascii="Times New Roman" w:hAnsi="Times New Roman" w:cs="Times New Roman"/>
          <w:sz w:val="24"/>
          <w:szCs w:val="24"/>
        </w:rPr>
        <w:t>е</w:t>
      </w:r>
      <w:r w:rsidR="00133463">
        <w:rPr>
          <w:rFonts w:ascii="Times New Roman" w:hAnsi="Times New Roman" w:cs="Times New Roman"/>
          <w:sz w:val="24"/>
          <w:szCs w:val="24"/>
        </w:rPr>
        <w:t xml:space="preserve"> ребенка (обучающегося с ОВЗ или ребенка «группы риска»)</w:t>
      </w:r>
      <w:r w:rsidR="00A64C40">
        <w:rPr>
          <w:rFonts w:ascii="Times New Roman" w:hAnsi="Times New Roman" w:cs="Times New Roman"/>
          <w:sz w:val="24"/>
          <w:szCs w:val="24"/>
        </w:rPr>
        <w:t>.</w:t>
      </w:r>
    </w:p>
    <w:p w:rsidR="00731025" w:rsidRPr="00A05D93" w:rsidRDefault="00731025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Основное направление работы </w:t>
      </w:r>
      <w:r w:rsidR="00A40563">
        <w:rPr>
          <w:rFonts w:ascii="Times New Roman" w:hAnsi="Times New Roman" w:cs="Times New Roman"/>
          <w:sz w:val="24"/>
          <w:szCs w:val="24"/>
          <w:lang w:bidi="ru-RU"/>
        </w:rPr>
        <w:t>ПМПк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- создание благоприятных условий для развития личности каждого ребенка и достижения планируемых результатов </w:t>
      </w:r>
      <w:r w:rsidR="005F4C2A">
        <w:rPr>
          <w:rFonts w:ascii="Times New Roman" w:hAnsi="Times New Roman" w:cs="Times New Roman"/>
          <w:sz w:val="24"/>
          <w:szCs w:val="24"/>
          <w:lang w:bidi="ru-RU"/>
        </w:rPr>
        <w:t>обще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образовательной программы </w:t>
      </w:r>
      <w:r w:rsidR="00A40563">
        <w:rPr>
          <w:rFonts w:ascii="Times New Roman" w:hAnsi="Times New Roman" w:cs="Times New Roman"/>
          <w:sz w:val="24"/>
          <w:szCs w:val="24"/>
          <w:lang w:bidi="ru-RU"/>
        </w:rPr>
        <w:t xml:space="preserve">обучающимися с ОВЗ и 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>детьми «группы риска».</w:t>
      </w:r>
      <w:r w:rsidR="00A4056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Одним из </w:t>
      </w:r>
      <w:r w:rsidRPr="00A4056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главных механизмов реализации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данного направления</w:t>
      </w:r>
      <w:r w:rsidR="00A40563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оптимально выстроенная система заседаний ПМПк в течение учебного года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D51D4" w:rsidRPr="00F1381A" w:rsidRDefault="008D51D4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1381A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A25816">
        <w:rPr>
          <w:rFonts w:ascii="Times New Roman" w:hAnsi="Times New Roman" w:cs="Times New Roman"/>
          <w:sz w:val="24"/>
          <w:szCs w:val="24"/>
          <w:lang w:bidi="ru-RU"/>
        </w:rPr>
        <w:t xml:space="preserve">перспективном 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 xml:space="preserve">плане работы ПМПк на учебный год обозначено 6 плановых консилиумов. Рассмотрим </w:t>
      </w:r>
      <w:r w:rsidR="00F1381A" w:rsidRPr="00F1381A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1381A" w:rsidRPr="00F1381A" w:rsidRDefault="00F1381A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1381A">
        <w:rPr>
          <w:rFonts w:ascii="Times New Roman" w:hAnsi="Times New Roman" w:cs="Times New Roman"/>
          <w:sz w:val="24"/>
          <w:szCs w:val="24"/>
          <w:lang w:bidi="ru-RU"/>
        </w:rPr>
        <w:t xml:space="preserve">На организационном ПМПк №1 </w:t>
      </w:r>
      <w:r w:rsidR="00A25816">
        <w:rPr>
          <w:rFonts w:ascii="Times New Roman" w:hAnsi="Times New Roman" w:cs="Times New Roman"/>
          <w:sz w:val="24"/>
          <w:szCs w:val="24"/>
          <w:lang w:bidi="ru-RU"/>
        </w:rPr>
        <w:t xml:space="preserve">(сентябрь) 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 xml:space="preserve">идет утверждение плана работы на учебный год, а также </w:t>
      </w:r>
      <w:r w:rsidR="00A25816">
        <w:rPr>
          <w:rFonts w:ascii="Times New Roman" w:hAnsi="Times New Roman" w:cs="Times New Roman"/>
          <w:sz w:val="24"/>
          <w:szCs w:val="24"/>
        </w:rPr>
        <w:t xml:space="preserve">утверждается список детей, нуждающихся в комплексном психолого-педагогическом и медико-социальном сопровождении (обучающиеся с ОВЗ и дети </w:t>
      </w:r>
      <w:r w:rsidRPr="00F1381A">
        <w:rPr>
          <w:rFonts w:ascii="Times New Roman" w:hAnsi="Times New Roman" w:cs="Times New Roman"/>
          <w:sz w:val="24"/>
          <w:szCs w:val="24"/>
        </w:rPr>
        <w:t>«группы риска»</w:t>
      </w:r>
      <w:r w:rsidR="00A25816">
        <w:rPr>
          <w:rFonts w:ascii="Times New Roman" w:hAnsi="Times New Roman" w:cs="Times New Roman"/>
          <w:sz w:val="24"/>
          <w:szCs w:val="24"/>
        </w:rPr>
        <w:t xml:space="preserve">, которые были определены </w:t>
      </w:r>
      <w:r w:rsidRPr="00F1381A">
        <w:rPr>
          <w:rFonts w:ascii="Times New Roman" w:hAnsi="Times New Roman" w:cs="Times New Roman"/>
          <w:sz w:val="24"/>
          <w:szCs w:val="24"/>
        </w:rPr>
        <w:t xml:space="preserve">по итогам анализа работы </w:t>
      </w:r>
      <w:r w:rsidR="00A25816">
        <w:rPr>
          <w:rFonts w:ascii="Times New Roman" w:hAnsi="Times New Roman" w:cs="Times New Roman"/>
          <w:sz w:val="24"/>
          <w:szCs w:val="24"/>
        </w:rPr>
        <w:t xml:space="preserve">Службы сопровождения </w:t>
      </w:r>
      <w:proofErr w:type="gramStart"/>
      <w:r w:rsidRPr="00F138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предыдущий </w:t>
      </w:r>
      <w:r w:rsidRPr="00F1381A">
        <w:rPr>
          <w:rFonts w:ascii="Times New Roman" w:hAnsi="Times New Roman" w:cs="Times New Roman"/>
          <w:sz w:val="24"/>
          <w:szCs w:val="24"/>
        </w:rPr>
        <w:t>учебный год</w:t>
      </w:r>
      <w:r w:rsidR="00A258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025" w:rsidRPr="00A05D93" w:rsidRDefault="00731025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05D93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 ПМПк</w:t>
      </w:r>
      <w:r w:rsidR="00F1381A">
        <w:rPr>
          <w:rFonts w:ascii="Times New Roman" w:hAnsi="Times New Roman" w:cs="Times New Roman"/>
          <w:sz w:val="24"/>
          <w:szCs w:val="24"/>
          <w:lang w:bidi="ru-RU"/>
        </w:rPr>
        <w:t xml:space="preserve"> №2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25816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>октябр</w:t>
      </w:r>
      <w:r w:rsidR="00A25816">
        <w:rPr>
          <w:rFonts w:ascii="Times New Roman" w:hAnsi="Times New Roman" w:cs="Times New Roman"/>
          <w:sz w:val="24"/>
          <w:szCs w:val="24"/>
          <w:lang w:bidi="ru-RU"/>
        </w:rPr>
        <w:t>ь)</w:t>
      </w:r>
      <w:r w:rsidR="002847D5"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специалисты совместно </w:t>
      </w:r>
      <w:r w:rsidR="00A25816">
        <w:rPr>
          <w:rFonts w:ascii="Times New Roman" w:hAnsi="Times New Roman" w:cs="Times New Roman"/>
          <w:sz w:val="24"/>
          <w:szCs w:val="24"/>
          <w:lang w:bidi="ru-RU"/>
        </w:rPr>
        <w:t>дополняют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список детей</w:t>
      </w:r>
      <w:r w:rsidR="00A25816">
        <w:rPr>
          <w:rFonts w:ascii="Times New Roman" w:hAnsi="Times New Roman" w:cs="Times New Roman"/>
          <w:sz w:val="24"/>
          <w:szCs w:val="24"/>
          <w:lang w:bidi="ru-RU"/>
        </w:rPr>
        <w:t xml:space="preserve"> для комплексного сопровождения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на учебный год:</w:t>
      </w:r>
    </w:p>
    <w:p w:rsidR="00731025" w:rsidRPr="00A05D93" w:rsidRDefault="00731025" w:rsidP="009F1282">
      <w:pPr>
        <w:numPr>
          <w:ilvl w:val="0"/>
          <w:numId w:val="2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по итогам </w:t>
      </w:r>
      <w:r w:rsidR="002B4AD1"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наблюдений и 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диагностических обследований </w:t>
      </w:r>
      <w:r w:rsidR="002B4AD1"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специалистов 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>за I четверть учебного года;</w:t>
      </w:r>
    </w:p>
    <w:p w:rsidR="00731025" w:rsidRPr="00A05D93" w:rsidRDefault="00731025" w:rsidP="009F1282">
      <w:pPr>
        <w:numPr>
          <w:ilvl w:val="0"/>
          <w:numId w:val="2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05D93">
        <w:rPr>
          <w:rFonts w:ascii="Times New Roman" w:hAnsi="Times New Roman" w:cs="Times New Roman"/>
          <w:sz w:val="24"/>
          <w:szCs w:val="24"/>
          <w:lang w:bidi="ru-RU"/>
        </w:rPr>
        <w:t>по итогам обращений классных руководителей</w:t>
      </w:r>
      <w:r w:rsidR="002B4AD1"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или родителей (законных представителей)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31025" w:rsidRPr="00A05D93" w:rsidRDefault="00731025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Далее на каждого ребенка </w:t>
      </w:r>
      <w:r w:rsidR="00D73677">
        <w:rPr>
          <w:rFonts w:ascii="Times New Roman" w:hAnsi="Times New Roman" w:cs="Times New Roman"/>
          <w:sz w:val="24"/>
          <w:szCs w:val="24"/>
          <w:lang w:bidi="ru-RU"/>
        </w:rPr>
        <w:t>(с ОВЗ или «группы риска»)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заводится карта психолого</w:t>
      </w:r>
      <w:r w:rsidR="002847D5" w:rsidRPr="00A05D9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педагогического и </w:t>
      </w:r>
      <w:proofErr w:type="gramStart"/>
      <w:r w:rsidRPr="00A05D93">
        <w:rPr>
          <w:rFonts w:ascii="Times New Roman" w:hAnsi="Times New Roman" w:cs="Times New Roman"/>
          <w:sz w:val="24"/>
          <w:szCs w:val="24"/>
          <w:lang w:bidi="ru-RU"/>
        </w:rPr>
        <w:t>медико-социального</w:t>
      </w:r>
      <w:proofErr w:type="gramEnd"/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сопровождения.</w:t>
      </w:r>
    </w:p>
    <w:p w:rsidR="00731025" w:rsidRPr="00A05D93" w:rsidRDefault="00731025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05D93">
        <w:rPr>
          <w:rFonts w:ascii="Times New Roman" w:hAnsi="Times New Roman" w:cs="Times New Roman"/>
          <w:sz w:val="24"/>
          <w:szCs w:val="24"/>
          <w:lang w:bidi="ru-RU"/>
        </w:rPr>
        <w:t>Основное целевое назначение карты - определение индивидуальных особенностей и склонностей личности ребенка, ее потенциальных возможностей в процессе обучения и воспитания, выявление причин нарушений и составление индивидуального маршрута, направленного на развитие недостатков и коррекцию выявленных нарушений.</w:t>
      </w:r>
    </w:p>
    <w:p w:rsidR="00731025" w:rsidRPr="00A05D93" w:rsidRDefault="00731025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05D93">
        <w:rPr>
          <w:rFonts w:ascii="Times New Roman" w:hAnsi="Times New Roman" w:cs="Times New Roman"/>
          <w:sz w:val="24"/>
          <w:szCs w:val="24"/>
          <w:lang w:bidi="ru-RU"/>
        </w:rPr>
        <w:t>Карта состоит из 2 частей:</w:t>
      </w:r>
    </w:p>
    <w:p w:rsidR="00731025" w:rsidRPr="00D73677" w:rsidRDefault="00731025" w:rsidP="009F128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36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1-я часть </w:t>
      </w:r>
      <w:r w:rsidRPr="00D73677">
        <w:rPr>
          <w:rFonts w:ascii="Times New Roman" w:hAnsi="Times New Roman" w:cs="Times New Roman"/>
          <w:sz w:val="24"/>
          <w:szCs w:val="24"/>
          <w:lang w:bidi="ru-RU"/>
        </w:rPr>
        <w:t>содержит основные сведения о ребенке (физическое развитие, сведения о семье и особенности учебной деятельности), а также результаты обследований специалистов.</w:t>
      </w:r>
    </w:p>
    <w:p w:rsidR="00731025" w:rsidRPr="00D73677" w:rsidRDefault="00731025" w:rsidP="009F128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3677">
        <w:rPr>
          <w:rFonts w:ascii="Times New Roman" w:hAnsi="Times New Roman" w:cs="Times New Roman"/>
          <w:sz w:val="24"/>
          <w:szCs w:val="24"/>
          <w:lang w:bidi="ru-RU"/>
        </w:rPr>
        <w:t>Первая часть карты заполняется каждым педагогом индивидуально. Все положительные характеристики и результаты записываются черным цветом, а выявленные проблемы - красным, что позволяет эффективно и оптимальной проанализировать выявленные проблемы и наметить пути их решения.</w:t>
      </w:r>
    </w:p>
    <w:p w:rsidR="00731025" w:rsidRPr="00A05D93" w:rsidRDefault="00731025" w:rsidP="009F128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3677">
        <w:rPr>
          <w:rFonts w:ascii="Times New Roman" w:hAnsi="Times New Roman" w:cs="Times New Roman"/>
          <w:bCs/>
          <w:sz w:val="24"/>
          <w:szCs w:val="24"/>
          <w:lang w:bidi="ru-RU"/>
        </w:rPr>
        <w:t>2-я часть</w:t>
      </w:r>
      <w:r w:rsidRPr="00A05D9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- это индивидуальный маршрут психолого-педагогического и </w:t>
      </w:r>
      <w:proofErr w:type="gramStart"/>
      <w:r w:rsidRPr="00A05D93">
        <w:rPr>
          <w:rFonts w:ascii="Times New Roman" w:hAnsi="Times New Roman" w:cs="Times New Roman"/>
          <w:sz w:val="24"/>
          <w:szCs w:val="24"/>
          <w:lang w:bidi="ru-RU"/>
        </w:rPr>
        <w:t>медико-социального</w:t>
      </w:r>
      <w:proofErr w:type="gramEnd"/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сопровождения ребенка.</w:t>
      </w:r>
    </w:p>
    <w:p w:rsidR="00F82054" w:rsidRPr="00D73677" w:rsidRDefault="00731025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Эта часть заполняется специалистами совместно. В этом разделе прописываются виды работ специалистов и классного руководителя </w:t>
      </w:r>
      <w:r w:rsidRPr="00D73677">
        <w:rPr>
          <w:rFonts w:ascii="Times New Roman" w:hAnsi="Times New Roman" w:cs="Times New Roman"/>
          <w:sz w:val="24"/>
          <w:szCs w:val="24"/>
          <w:lang w:bidi="ru-RU"/>
        </w:rPr>
        <w:t xml:space="preserve">(совместные консультации, развивающая и коррекционная работа, дополнительные задания и занятия и </w:t>
      </w:r>
      <w:proofErr w:type="gramStart"/>
      <w:r w:rsidRPr="00D73677">
        <w:rPr>
          <w:rFonts w:ascii="Times New Roman" w:hAnsi="Times New Roman" w:cs="Times New Roman"/>
          <w:sz w:val="24"/>
          <w:szCs w:val="24"/>
          <w:lang w:bidi="ru-RU"/>
        </w:rPr>
        <w:t>другое</w:t>
      </w:r>
      <w:proofErr w:type="gramEnd"/>
      <w:r w:rsidRPr="00D73677">
        <w:rPr>
          <w:rFonts w:ascii="Times New Roman" w:hAnsi="Times New Roman" w:cs="Times New Roman"/>
          <w:sz w:val="24"/>
          <w:szCs w:val="24"/>
          <w:lang w:bidi="ru-RU"/>
        </w:rPr>
        <w:t>), также отмечаются изменения по индивидуальному маршруту, результаты работы</w:t>
      </w:r>
      <w:r w:rsidR="002847D5" w:rsidRPr="00D7367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06C7B" w:rsidRPr="00A05D93" w:rsidRDefault="009C3B03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93">
        <w:rPr>
          <w:rFonts w:ascii="Times New Roman" w:hAnsi="Times New Roman" w:cs="Times New Roman"/>
          <w:sz w:val="24"/>
          <w:szCs w:val="24"/>
        </w:rPr>
        <w:t xml:space="preserve">Данные карты помогают организовать комплексное психолого-педагогическое и </w:t>
      </w:r>
      <w:proofErr w:type="gramStart"/>
      <w:r w:rsidRPr="00A05D93">
        <w:rPr>
          <w:rFonts w:ascii="Times New Roman" w:hAnsi="Times New Roman" w:cs="Times New Roman"/>
          <w:sz w:val="24"/>
          <w:szCs w:val="24"/>
        </w:rPr>
        <w:t>медико-социальное</w:t>
      </w:r>
      <w:proofErr w:type="gramEnd"/>
      <w:r w:rsidRPr="00A05D93">
        <w:rPr>
          <w:rFonts w:ascii="Times New Roman" w:hAnsi="Times New Roman" w:cs="Times New Roman"/>
          <w:sz w:val="24"/>
          <w:szCs w:val="24"/>
        </w:rPr>
        <w:t xml:space="preserve"> сопровождение взаимодействие специалистов Службы и классных руководителей.</w:t>
      </w:r>
      <w:r w:rsidR="001C2AED" w:rsidRPr="00A05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4" w:rsidRPr="00A05D93" w:rsidRDefault="001C2AED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9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73677">
        <w:rPr>
          <w:rFonts w:ascii="Times New Roman" w:hAnsi="Times New Roman" w:cs="Times New Roman"/>
          <w:sz w:val="24"/>
          <w:szCs w:val="24"/>
        </w:rPr>
        <w:t xml:space="preserve">обучающиеся с ОВЗ и </w:t>
      </w:r>
      <w:r w:rsidRPr="00A05D93">
        <w:rPr>
          <w:rFonts w:ascii="Times New Roman" w:hAnsi="Times New Roman" w:cs="Times New Roman"/>
          <w:sz w:val="24"/>
          <w:szCs w:val="24"/>
        </w:rPr>
        <w:t xml:space="preserve">дети «группы риска» </w:t>
      </w:r>
      <w:r w:rsidR="002B4AD1" w:rsidRPr="00A05D93">
        <w:rPr>
          <w:rFonts w:ascii="Times New Roman" w:hAnsi="Times New Roman" w:cs="Times New Roman"/>
          <w:sz w:val="24"/>
          <w:szCs w:val="24"/>
        </w:rPr>
        <w:t xml:space="preserve">протоколом ПМПк </w:t>
      </w:r>
      <w:r w:rsidRPr="00A05D93">
        <w:rPr>
          <w:rFonts w:ascii="Times New Roman" w:hAnsi="Times New Roman" w:cs="Times New Roman"/>
          <w:sz w:val="24"/>
          <w:szCs w:val="24"/>
        </w:rPr>
        <w:t>закрепляются за каждым из специалистов в зависимости от выявле</w:t>
      </w:r>
      <w:r w:rsidR="00D73677">
        <w:rPr>
          <w:rFonts w:ascii="Times New Roman" w:hAnsi="Times New Roman" w:cs="Times New Roman"/>
          <w:sz w:val="24"/>
          <w:szCs w:val="24"/>
        </w:rPr>
        <w:t>нных трудностей.</w:t>
      </w:r>
    </w:p>
    <w:p w:rsidR="00F1381A" w:rsidRDefault="00F1381A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Следующее заседание</w:t>
      </w:r>
      <w:r w:rsidR="009C3B03" w:rsidRPr="00A05D93">
        <w:rPr>
          <w:rFonts w:ascii="Times New Roman" w:hAnsi="Times New Roman" w:cs="Times New Roman"/>
          <w:sz w:val="24"/>
          <w:szCs w:val="24"/>
        </w:rPr>
        <w:t xml:space="preserve"> </w:t>
      </w:r>
      <w:r w:rsidR="009C3B03" w:rsidRPr="00A05D93">
        <w:rPr>
          <w:rFonts w:ascii="Times New Roman" w:hAnsi="Times New Roman" w:cs="Times New Roman"/>
          <w:sz w:val="24"/>
          <w:szCs w:val="24"/>
          <w:lang w:bidi="ru-RU"/>
        </w:rPr>
        <w:t>ПМПк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№3</w:t>
      </w:r>
      <w:r w:rsidR="009C3B03"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 проходит в декабре. На него приглашаются не только специалисты службы, классные руководители, а также и родители (законные представители) </w:t>
      </w:r>
      <w:proofErr w:type="gramStart"/>
      <w:r w:rsidR="001616C5">
        <w:rPr>
          <w:rFonts w:ascii="Times New Roman" w:hAnsi="Times New Roman" w:cs="Times New Roman"/>
          <w:sz w:val="24"/>
          <w:szCs w:val="24"/>
          <w:lang w:bidi="ru-RU"/>
        </w:rPr>
        <w:t>об</w:t>
      </w:r>
      <w:r w:rsidR="009C3B03" w:rsidRPr="00A05D93">
        <w:rPr>
          <w:rFonts w:ascii="Times New Roman" w:hAnsi="Times New Roman" w:cs="Times New Roman"/>
          <w:sz w:val="24"/>
          <w:szCs w:val="24"/>
          <w:lang w:bidi="ru-RU"/>
        </w:rPr>
        <w:t>уча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="009C3B03" w:rsidRPr="00A05D93">
        <w:rPr>
          <w:rFonts w:ascii="Times New Roman" w:hAnsi="Times New Roman" w:cs="Times New Roman"/>
          <w:sz w:val="24"/>
          <w:szCs w:val="24"/>
          <w:lang w:bidi="ru-RU"/>
        </w:rPr>
        <w:t>щихся</w:t>
      </w:r>
      <w:proofErr w:type="gramEnd"/>
      <w:r w:rsidR="009C3B03"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. На данном заседании родителям обозначаются трудности ребёнка в усвоении </w:t>
      </w:r>
      <w:r>
        <w:rPr>
          <w:rFonts w:ascii="Times New Roman" w:hAnsi="Times New Roman" w:cs="Times New Roman"/>
          <w:sz w:val="24"/>
          <w:szCs w:val="24"/>
          <w:lang w:bidi="ru-RU"/>
        </w:rPr>
        <w:t>обще</w:t>
      </w:r>
      <w:r w:rsidR="009C3B03" w:rsidRPr="00A05D93">
        <w:rPr>
          <w:rFonts w:ascii="Times New Roman" w:hAnsi="Times New Roman" w:cs="Times New Roman"/>
          <w:sz w:val="24"/>
          <w:szCs w:val="24"/>
          <w:lang w:bidi="ru-RU"/>
        </w:rPr>
        <w:t>образовательной программы</w:t>
      </w:r>
      <w:r w:rsidR="001C2AED" w:rsidRPr="00A05D9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5716BC">
        <w:rPr>
          <w:rFonts w:ascii="Times New Roman" w:hAnsi="Times New Roman" w:cs="Times New Roman"/>
          <w:sz w:val="24"/>
          <w:szCs w:val="24"/>
          <w:lang w:bidi="ru-RU"/>
        </w:rPr>
        <w:t>Далее идет в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 xml:space="preserve">несение коррективов в индивидуальные маршруты сопровождения 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>об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>уча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 xml:space="preserve">щихся </w:t>
      </w:r>
      <w:r w:rsidR="00B64F80">
        <w:rPr>
          <w:rFonts w:ascii="Times New Roman" w:hAnsi="Times New Roman" w:cs="Times New Roman"/>
          <w:sz w:val="24"/>
          <w:szCs w:val="24"/>
          <w:lang w:bidi="ru-RU"/>
        </w:rPr>
        <w:t xml:space="preserve">с ОВЗ и детей 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>«группы риска».</w:t>
      </w:r>
      <w:r w:rsidR="005716BC">
        <w:rPr>
          <w:rFonts w:ascii="Times New Roman" w:hAnsi="Times New Roman" w:cs="Times New Roman"/>
          <w:sz w:val="24"/>
          <w:szCs w:val="24"/>
          <w:lang w:bidi="ru-RU"/>
        </w:rPr>
        <w:t xml:space="preserve"> По итогам заседания даются р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 xml:space="preserve">екомендации </w:t>
      </w:r>
      <w:r w:rsidR="00B64F80">
        <w:rPr>
          <w:rFonts w:ascii="Times New Roman" w:hAnsi="Times New Roman" w:cs="Times New Roman"/>
          <w:sz w:val="24"/>
          <w:szCs w:val="24"/>
          <w:lang w:bidi="ru-RU"/>
        </w:rPr>
        <w:t xml:space="preserve">родителям (законным представителям), 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>классным руководителям</w:t>
      </w:r>
      <w:r w:rsidR="005716BC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специалистам по дальнейшему сопровождению данны</w:t>
      </w:r>
      <w:r w:rsidR="00B64F80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>об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>уча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>щи</w:t>
      </w:r>
      <w:r w:rsidR="00B64F80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Pr="00F1381A">
        <w:rPr>
          <w:rFonts w:ascii="Times New Roman" w:hAnsi="Times New Roman" w:cs="Times New Roman"/>
          <w:sz w:val="24"/>
          <w:szCs w:val="24"/>
          <w:lang w:bidi="ru-RU"/>
        </w:rPr>
        <w:t>ся.</w:t>
      </w:r>
    </w:p>
    <w:p w:rsidR="00F1381A" w:rsidRDefault="005716BC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ПМПк №4 </w:t>
      </w:r>
      <w:r w:rsidR="00B64F80">
        <w:rPr>
          <w:rFonts w:ascii="Times New Roman" w:hAnsi="Times New Roman" w:cs="Times New Roman"/>
          <w:sz w:val="24"/>
          <w:szCs w:val="24"/>
          <w:lang w:bidi="ru-RU"/>
        </w:rPr>
        <w:t xml:space="preserve">(февраль) </w:t>
      </w:r>
      <w:r>
        <w:rPr>
          <w:rFonts w:ascii="Times New Roman" w:hAnsi="Times New Roman" w:cs="Times New Roman"/>
          <w:sz w:val="24"/>
          <w:szCs w:val="24"/>
          <w:lang w:bidi="ru-RU"/>
        </w:rPr>
        <w:t>осуществляется подготовка и сбор документации для прохождения центральной психолого-медико-педагогической комиссии</w:t>
      </w:r>
      <w:r w:rsidRPr="005716B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>об</w:t>
      </w:r>
      <w:r w:rsidR="00026D35">
        <w:rPr>
          <w:rFonts w:ascii="Times New Roman" w:hAnsi="Times New Roman" w:cs="Times New Roman"/>
          <w:sz w:val="24"/>
          <w:szCs w:val="24"/>
          <w:lang w:bidi="ru-RU"/>
        </w:rPr>
        <w:t>уча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="00026D35">
        <w:rPr>
          <w:rFonts w:ascii="Times New Roman" w:hAnsi="Times New Roman" w:cs="Times New Roman"/>
          <w:sz w:val="24"/>
          <w:szCs w:val="24"/>
          <w:lang w:bidi="ru-RU"/>
        </w:rPr>
        <w:t xml:space="preserve">щимися, которые находятся на сопровождении специалистов ПМПк и </w:t>
      </w:r>
      <w:r>
        <w:rPr>
          <w:rFonts w:ascii="Times New Roman" w:hAnsi="Times New Roman" w:cs="Times New Roman"/>
          <w:sz w:val="24"/>
          <w:szCs w:val="24"/>
          <w:lang w:bidi="ru-RU"/>
        </w:rPr>
        <w:t>испытывают трудности в освоении общеобразовательной программы.</w:t>
      </w:r>
    </w:p>
    <w:p w:rsidR="005716BC" w:rsidRPr="005716BC" w:rsidRDefault="005716BC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16BC">
        <w:rPr>
          <w:rFonts w:ascii="Times New Roman" w:hAnsi="Times New Roman" w:cs="Times New Roman"/>
          <w:sz w:val="24"/>
          <w:szCs w:val="24"/>
          <w:lang w:bidi="ru-RU"/>
        </w:rPr>
        <w:t xml:space="preserve">На ПМПк №5 </w:t>
      </w:r>
      <w:r w:rsidR="00C45116">
        <w:rPr>
          <w:rFonts w:ascii="Times New Roman" w:hAnsi="Times New Roman" w:cs="Times New Roman"/>
          <w:sz w:val="24"/>
          <w:szCs w:val="24"/>
          <w:lang w:bidi="ru-RU"/>
        </w:rPr>
        <w:t xml:space="preserve">(апрель) </w:t>
      </w:r>
      <w:r w:rsidRPr="005716BC">
        <w:rPr>
          <w:rFonts w:ascii="Times New Roman" w:hAnsi="Times New Roman" w:cs="Times New Roman"/>
          <w:sz w:val="24"/>
          <w:szCs w:val="24"/>
          <w:lang w:bidi="ru-RU"/>
        </w:rPr>
        <w:t xml:space="preserve">специалисты отслеживают промежуточные результаты по картам психолого-педагогического и </w:t>
      </w:r>
      <w:proofErr w:type="gramStart"/>
      <w:r w:rsidRPr="005716BC">
        <w:rPr>
          <w:rFonts w:ascii="Times New Roman" w:hAnsi="Times New Roman" w:cs="Times New Roman"/>
          <w:sz w:val="24"/>
          <w:szCs w:val="24"/>
          <w:lang w:bidi="ru-RU"/>
        </w:rPr>
        <w:t>медико-социального</w:t>
      </w:r>
      <w:proofErr w:type="gramEnd"/>
      <w:r w:rsidRPr="005716BC">
        <w:rPr>
          <w:rFonts w:ascii="Times New Roman" w:hAnsi="Times New Roman" w:cs="Times New Roman"/>
          <w:sz w:val="24"/>
          <w:szCs w:val="24"/>
          <w:lang w:bidi="ru-RU"/>
        </w:rPr>
        <w:t xml:space="preserve"> сопровождения детей «группы риска». Идет внесение коррективов в индивид</w:t>
      </w:r>
      <w:r w:rsidR="00C45116">
        <w:rPr>
          <w:rFonts w:ascii="Times New Roman" w:hAnsi="Times New Roman" w:cs="Times New Roman"/>
          <w:sz w:val="24"/>
          <w:szCs w:val="24"/>
          <w:lang w:bidi="ru-RU"/>
        </w:rPr>
        <w:t>уальные маршруты сопровождения.</w:t>
      </w:r>
    </w:p>
    <w:p w:rsidR="005716BC" w:rsidRPr="005716BC" w:rsidRDefault="001C2AED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BC">
        <w:rPr>
          <w:rFonts w:ascii="Times New Roman" w:hAnsi="Times New Roman" w:cs="Times New Roman"/>
          <w:sz w:val="24"/>
          <w:szCs w:val="24"/>
        </w:rPr>
        <w:t xml:space="preserve">На итоговом заседании </w:t>
      </w:r>
      <w:r w:rsidRPr="005716BC">
        <w:rPr>
          <w:rFonts w:ascii="Times New Roman" w:hAnsi="Times New Roman" w:cs="Times New Roman"/>
          <w:sz w:val="24"/>
          <w:szCs w:val="24"/>
          <w:lang w:bidi="ru-RU"/>
        </w:rPr>
        <w:t xml:space="preserve">ПМПк </w:t>
      </w:r>
      <w:r w:rsidR="00C45116">
        <w:rPr>
          <w:rFonts w:ascii="Times New Roman" w:hAnsi="Times New Roman" w:cs="Times New Roman"/>
          <w:sz w:val="24"/>
          <w:szCs w:val="24"/>
          <w:lang w:bidi="ru-RU"/>
        </w:rPr>
        <w:t>№6 (май)</w:t>
      </w:r>
      <w:r w:rsidRPr="005716BC"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специалистами Службы решается вопрос о дальнейшем сопровождении 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>об</w:t>
      </w:r>
      <w:r w:rsidRPr="005716BC">
        <w:rPr>
          <w:rFonts w:ascii="Times New Roman" w:hAnsi="Times New Roman" w:cs="Times New Roman"/>
          <w:sz w:val="24"/>
          <w:szCs w:val="24"/>
          <w:lang w:bidi="ru-RU"/>
        </w:rPr>
        <w:t>уча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5716BC">
        <w:rPr>
          <w:rFonts w:ascii="Times New Roman" w:hAnsi="Times New Roman" w:cs="Times New Roman"/>
          <w:sz w:val="24"/>
          <w:szCs w:val="24"/>
          <w:lang w:bidi="ru-RU"/>
        </w:rPr>
        <w:t>щихся</w:t>
      </w:r>
      <w:r w:rsidR="008D51D4" w:rsidRPr="005716B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45116">
        <w:rPr>
          <w:rFonts w:ascii="Times New Roman" w:hAnsi="Times New Roman" w:cs="Times New Roman"/>
          <w:sz w:val="24"/>
          <w:szCs w:val="24"/>
          <w:lang w:bidi="ru-RU"/>
        </w:rPr>
        <w:t xml:space="preserve">с ОВЗ и детей </w:t>
      </w:r>
      <w:r w:rsidR="008D51D4" w:rsidRPr="005716BC">
        <w:rPr>
          <w:rFonts w:ascii="Times New Roman" w:hAnsi="Times New Roman" w:cs="Times New Roman"/>
          <w:sz w:val="24"/>
          <w:szCs w:val="24"/>
          <w:lang w:bidi="ru-RU"/>
        </w:rPr>
        <w:t>«группы риска»</w:t>
      </w:r>
      <w:r w:rsidR="00C45116">
        <w:rPr>
          <w:rFonts w:ascii="Times New Roman" w:hAnsi="Times New Roman" w:cs="Times New Roman"/>
          <w:sz w:val="24"/>
          <w:szCs w:val="24"/>
          <w:lang w:bidi="ru-RU"/>
        </w:rPr>
        <w:t>, которые в течение года находились на сопровождении</w:t>
      </w:r>
      <w:r w:rsidRPr="005716B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5716BC" w:rsidRPr="005716B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45116">
        <w:rPr>
          <w:rFonts w:ascii="Times New Roman" w:hAnsi="Times New Roman" w:cs="Times New Roman"/>
          <w:sz w:val="24"/>
          <w:szCs w:val="24"/>
          <w:lang w:bidi="ru-RU"/>
        </w:rPr>
        <w:t>А также проходит а</w:t>
      </w:r>
      <w:r w:rsidR="005716BC" w:rsidRPr="005716BC">
        <w:rPr>
          <w:rFonts w:ascii="Times New Roman" w:hAnsi="Times New Roman" w:cs="Times New Roman"/>
          <w:sz w:val="24"/>
          <w:szCs w:val="24"/>
        </w:rPr>
        <w:t>нализ работы ПМПк и Службы сопровождения за учебный год.</w:t>
      </w:r>
    </w:p>
    <w:p w:rsidR="005716BC" w:rsidRPr="00A05D93" w:rsidRDefault="005716BC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9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Также в течение учебного года проходят </w:t>
      </w:r>
      <w:r w:rsidRPr="00F240D3">
        <w:rPr>
          <w:rFonts w:ascii="Times New Roman" w:hAnsi="Times New Roman" w:cs="Times New Roman"/>
          <w:sz w:val="24"/>
          <w:szCs w:val="24"/>
          <w:lang w:bidi="ru-RU"/>
        </w:rPr>
        <w:t>внеплановые</w:t>
      </w:r>
      <w:r w:rsidR="001616C5">
        <w:rPr>
          <w:rFonts w:ascii="Times New Roman" w:hAnsi="Times New Roman" w:cs="Times New Roman"/>
          <w:sz w:val="24"/>
          <w:szCs w:val="24"/>
          <w:lang w:bidi="ru-RU"/>
        </w:rPr>
        <w:t xml:space="preserve"> заседания ПМПк по запросу классных руководителей или</w:t>
      </w:r>
      <w:r w:rsidRPr="00A05D93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1616C5">
        <w:rPr>
          <w:rFonts w:ascii="Times New Roman" w:hAnsi="Times New Roman" w:cs="Times New Roman"/>
          <w:sz w:val="24"/>
          <w:szCs w:val="24"/>
        </w:rPr>
        <w:t>ей</w:t>
      </w:r>
      <w:r w:rsidRPr="00A05D93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1616C5">
        <w:rPr>
          <w:rFonts w:ascii="Times New Roman" w:hAnsi="Times New Roman" w:cs="Times New Roman"/>
          <w:sz w:val="24"/>
          <w:szCs w:val="24"/>
        </w:rPr>
        <w:t>х</w:t>
      </w:r>
      <w:r w:rsidRPr="00A05D9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616C5">
        <w:rPr>
          <w:rFonts w:ascii="Times New Roman" w:hAnsi="Times New Roman" w:cs="Times New Roman"/>
          <w:sz w:val="24"/>
          <w:szCs w:val="24"/>
        </w:rPr>
        <w:t>ей</w:t>
      </w:r>
      <w:r w:rsidRPr="00A05D93">
        <w:rPr>
          <w:rFonts w:ascii="Times New Roman" w:hAnsi="Times New Roman" w:cs="Times New Roman"/>
          <w:sz w:val="24"/>
          <w:szCs w:val="24"/>
        </w:rPr>
        <w:t>)</w:t>
      </w:r>
      <w:r w:rsidR="001616C5">
        <w:rPr>
          <w:rFonts w:ascii="Times New Roman" w:hAnsi="Times New Roman" w:cs="Times New Roman"/>
          <w:sz w:val="24"/>
          <w:szCs w:val="24"/>
        </w:rPr>
        <w:t>, если у ребенка отсутствует положительная динамика по индивидуальному маршруту карты сопровождения или возникают новые трудности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6BC" w:rsidRPr="005716BC" w:rsidRDefault="0058340A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в рамках работы </w:t>
      </w:r>
      <w:r w:rsidR="005716BC" w:rsidRPr="005716BC">
        <w:rPr>
          <w:rFonts w:ascii="Times New Roman" w:hAnsi="Times New Roman" w:cs="Times New Roman"/>
          <w:sz w:val="24"/>
          <w:szCs w:val="24"/>
        </w:rPr>
        <w:t>ПМПк вед</w:t>
      </w:r>
      <w:r w:rsidR="005716BC">
        <w:rPr>
          <w:rFonts w:ascii="Times New Roman" w:hAnsi="Times New Roman" w:cs="Times New Roman"/>
          <w:sz w:val="24"/>
          <w:szCs w:val="24"/>
        </w:rPr>
        <w:t>у</w:t>
      </w:r>
      <w:r w:rsidR="005716BC" w:rsidRPr="005716BC">
        <w:rPr>
          <w:rFonts w:ascii="Times New Roman" w:hAnsi="Times New Roman" w:cs="Times New Roman"/>
          <w:sz w:val="24"/>
          <w:szCs w:val="24"/>
        </w:rPr>
        <w:t>т следующую документацию:</w:t>
      </w:r>
    </w:p>
    <w:p w:rsidR="005716BC" w:rsidRPr="005716BC" w:rsidRDefault="00F240D3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716BC" w:rsidRPr="005716BC">
        <w:rPr>
          <w:rFonts w:ascii="Times New Roman" w:hAnsi="Times New Roman" w:cs="Times New Roman"/>
          <w:sz w:val="24"/>
          <w:szCs w:val="24"/>
        </w:rPr>
        <w:t>лан работы ПМПк на учебный год;</w:t>
      </w:r>
    </w:p>
    <w:p w:rsidR="005716BC" w:rsidRPr="005716BC" w:rsidRDefault="00F240D3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716BC" w:rsidRPr="005716BC">
        <w:rPr>
          <w:rFonts w:ascii="Times New Roman" w:hAnsi="Times New Roman" w:cs="Times New Roman"/>
          <w:sz w:val="24"/>
          <w:szCs w:val="24"/>
        </w:rPr>
        <w:t>егистрационный журнал ПМПк;</w:t>
      </w:r>
    </w:p>
    <w:p w:rsidR="005716BC" w:rsidRPr="005716BC" w:rsidRDefault="00F240D3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716BC" w:rsidRPr="005716BC">
        <w:rPr>
          <w:rFonts w:ascii="Times New Roman" w:hAnsi="Times New Roman" w:cs="Times New Roman"/>
          <w:sz w:val="24"/>
          <w:szCs w:val="24"/>
        </w:rPr>
        <w:t>ротоколы заседаний ПМПк;</w:t>
      </w:r>
    </w:p>
    <w:p w:rsidR="005716BC" w:rsidRPr="005716BC" w:rsidRDefault="00F240D3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5716BC" w:rsidRPr="005716BC">
        <w:rPr>
          <w:rFonts w:ascii="Times New Roman" w:hAnsi="Times New Roman" w:cs="Times New Roman"/>
          <w:sz w:val="24"/>
          <w:szCs w:val="24"/>
        </w:rPr>
        <w:t xml:space="preserve">арты психолого-педагогического и </w:t>
      </w:r>
      <w:proofErr w:type="gramStart"/>
      <w:r w:rsidR="005716BC" w:rsidRPr="005716BC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="005716BC" w:rsidRPr="005716BC">
        <w:rPr>
          <w:rFonts w:ascii="Times New Roman" w:hAnsi="Times New Roman" w:cs="Times New Roman"/>
          <w:sz w:val="24"/>
          <w:szCs w:val="24"/>
        </w:rPr>
        <w:t xml:space="preserve"> сопровождения на </w:t>
      </w:r>
      <w:r w:rsidR="001616C5">
        <w:rPr>
          <w:rFonts w:ascii="Times New Roman" w:hAnsi="Times New Roman" w:cs="Times New Roman"/>
          <w:sz w:val="24"/>
          <w:szCs w:val="24"/>
        </w:rPr>
        <w:t>об</w:t>
      </w:r>
      <w:r w:rsidR="005716BC" w:rsidRPr="005716BC">
        <w:rPr>
          <w:rFonts w:ascii="Times New Roman" w:hAnsi="Times New Roman" w:cs="Times New Roman"/>
          <w:sz w:val="24"/>
          <w:szCs w:val="24"/>
        </w:rPr>
        <w:t>уча</w:t>
      </w:r>
      <w:r w:rsidR="001616C5">
        <w:rPr>
          <w:rFonts w:ascii="Times New Roman" w:hAnsi="Times New Roman" w:cs="Times New Roman"/>
          <w:sz w:val="24"/>
          <w:szCs w:val="24"/>
        </w:rPr>
        <w:t>ю</w:t>
      </w:r>
      <w:r w:rsidR="005716BC" w:rsidRPr="005716BC">
        <w:rPr>
          <w:rFonts w:ascii="Times New Roman" w:hAnsi="Times New Roman" w:cs="Times New Roman"/>
          <w:sz w:val="24"/>
          <w:szCs w:val="24"/>
        </w:rPr>
        <w:t>щихся</w:t>
      </w:r>
      <w:r w:rsidR="0058340A">
        <w:rPr>
          <w:rFonts w:ascii="Times New Roman" w:hAnsi="Times New Roman" w:cs="Times New Roman"/>
          <w:sz w:val="24"/>
          <w:szCs w:val="24"/>
        </w:rPr>
        <w:t xml:space="preserve"> с ОВЗ и детей «группы риска»</w:t>
      </w:r>
      <w:r w:rsidR="005716BC" w:rsidRPr="005716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16BC" w:rsidRPr="005716BC" w:rsidRDefault="00F240D3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716BC" w:rsidRPr="005716BC">
        <w:rPr>
          <w:rFonts w:ascii="Times New Roman" w:hAnsi="Times New Roman" w:cs="Times New Roman"/>
          <w:sz w:val="24"/>
          <w:szCs w:val="24"/>
        </w:rPr>
        <w:t>писок специалистов ПМПк, утвержденный приказом директора школы.</w:t>
      </w:r>
    </w:p>
    <w:p w:rsidR="009C3B03" w:rsidRDefault="00F240D3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D51D4" w:rsidRPr="00A05D93">
        <w:rPr>
          <w:rFonts w:ascii="Times New Roman" w:hAnsi="Times New Roman" w:cs="Times New Roman"/>
          <w:sz w:val="24"/>
          <w:szCs w:val="24"/>
        </w:rPr>
        <w:t xml:space="preserve">лавным положительным результатом совместной деятельности специалистов ПМПк является снижение количества </w:t>
      </w:r>
      <w:r w:rsidR="001616C5">
        <w:rPr>
          <w:rFonts w:ascii="Times New Roman" w:hAnsi="Times New Roman" w:cs="Times New Roman"/>
          <w:sz w:val="24"/>
          <w:szCs w:val="24"/>
        </w:rPr>
        <w:t>об</w:t>
      </w:r>
      <w:r w:rsidR="008D51D4" w:rsidRPr="00A05D93">
        <w:rPr>
          <w:rFonts w:ascii="Times New Roman" w:hAnsi="Times New Roman" w:cs="Times New Roman"/>
          <w:sz w:val="24"/>
          <w:szCs w:val="24"/>
        </w:rPr>
        <w:t>уча</w:t>
      </w:r>
      <w:r w:rsidR="001616C5">
        <w:rPr>
          <w:rFonts w:ascii="Times New Roman" w:hAnsi="Times New Roman" w:cs="Times New Roman"/>
          <w:sz w:val="24"/>
          <w:szCs w:val="24"/>
        </w:rPr>
        <w:t>ю</w:t>
      </w:r>
      <w:r w:rsidR="008D51D4" w:rsidRPr="00A05D93">
        <w:rPr>
          <w:rFonts w:ascii="Times New Roman" w:hAnsi="Times New Roman" w:cs="Times New Roman"/>
          <w:sz w:val="24"/>
          <w:szCs w:val="24"/>
        </w:rPr>
        <w:t>щихся</w:t>
      </w:r>
      <w:r w:rsidR="001616C5">
        <w:rPr>
          <w:rFonts w:ascii="Times New Roman" w:hAnsi="Times New Roman" w:cs="Times New Roman"/>
          <w:sz w:val="24"/>
          <w:szCs w:val="24"/>
        </w:rPr>
        <w:t xml:space="preserve"> с ОВЗ и детей</w:t>
      </w:r>
      <w:r w:rsidR="008D51D4" w:rsidRPr="00A05D93">
        <w:rPr>
          <w:rFonts w:ascii="Times New Roman" w:hAnsi="Times New Roman" w:cs="Times New Roman"/>
          <w:sz w:val="24"/>
          <w:szCs w:val="24"/>
        </w:rPr>
        <w:t xml:space="preserve"> «группы риска» </w:t>
      </w:r>
      <w:r w:rsidR="001616C5">
        <w:rPr>
          <w:rFonts w:ascii="Times New Roman" w:hAnsi="Times New Roman" w:cs="Times New Roman"/>
          <w:sz w:val="24"/>
          <w:szCs w:val="24"/>
        </w:rPr>
        <w:t>на</w:t>
      </w:r>
      <w:r w:rsidR="008D51D4" w:rsidRPr="00A05D93">
        <w:rPr>
          <w:rFonts w:ascii="Times New Roman" w:hAnsi="Times New Roman" w:cs="Times New Roman"/>
          <w:sz w:val="24"/>
          <w:szCs w:val="24"/>
        </w:rPr>
        <w:t xml:space="preserve"> кон</w:t>
      </w:r>
      <w:r w:rsidR="001616C5">
        <w:rPr>
          <w:rFonts w:ascii="Times New Roman" w:hAnsi="Times New Roman" w:cs="Times New Roman"/>
          <w:sz w:val="24"/>
          <w:szCs w:val="24"/>
        </w:rPr>
        <w:t>ец</w:t>
      </w:r>
      <w:r w:rsidR="008D51D4" w:rsidRPr="00A05D93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r w:rsidR="001616C5">
        <w:rPr>
          <w:rFonts w:ascii="Times New Roman" w:hAnsi="Times New Roman" w:cs="Times New Roman"/>
          <w:sz w:val="24"/>
          <w:szCs w:val="24"/>
        </w:rPr>
        <w:t xml:space="preserve"> Это нагл</w:t>
      </w:r>
      <w:r w:rsidR="004C676C">
        <w:rPr>
          <w:rFonts w:ascii="Times New Roman" w:hAnsi="Times New Roman" w:cs="Times New Roman"/>
          <w:sz w:val="24"/>
          <w:szCs w:val="24"/>
        </w:rPr>
        <w:t>ядно представлено на диаграмме</w:t>
      </w:r>
      <w:r w:rsidR="001616C5">
        <w:rPr>
          <w:rFonts w:ascii="Times New Roman" w:hAnsi="Times New Roman" w:cs="Times New Roman"/>
          <w:sz w:val="24"/>
          <w:szCs w:val="24"/>
        </w:rPr>
        <w:t>.</w:t>
      </w:r>
    </w:p>
    <w:p w:rsidR="0040650A" w:rsidRDefault="0040650A" w:rsidP="0040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E421C" wp14:editId="14EAD802">
            <wp:extent cx="5876925" cy="4105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650A" w:rsidRDefault="0040650A" w:rsidP="00F2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0D3" w:rsidRDefault="00F240D3" w:rsidP="009F1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93">
        <w:rPr>
          <w:rFonts w:ascii="Times New Roman" w:hAnsi="Times New Roman" w:cs="Times New Roman"/>
          <w:sz w:val="24"/>
          <w:szCs w:val="24"/>
        </w:rPr>
        <w:t xml:space="preserve">Таким образом, на сегодняшний день в </w:t>
      </w:r>
      <w:r w:rsidR="001616C5">
        <w:rPr>
          <w:rFonts w:ascii="Times New Roman" w:hAnsi="Times New Roman" w:cs="Times New Roman"/>
          <w:sz w:val="24"/>
          <w:szCs w:val="24"/>
        </w:rPr>
        <w:t>МОУ «НОШ № 10»</w:t>
      </w:r>
      <w:r w:rsidRPr="00A05D93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психолого-медико-педагогический консилиум стал главным инструментом, который помогает выявить проблемы ребенка и пути их исправления, определить оптимальный вариант обучения и воспитания. </w:t>
      </w:r>
    </w:p>
    <w:p w:rsidR="00F240D3" w:rsidRDefault="00F240D3" w:rsidP="009F12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1103" w:rsidRDefault="00BC1103" w:rsidP="009F1282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240D3">
        <w:rPr>
          <w:rFonts w:ascii="Times New Roman" w:hAnsi="Times New Roman" w:cs="Times New Roman"/>
          <w:b/>
          <w:sz w:val="20"/>
          <w:szCs w:val="24"/>
        </w:rPr>
        <w:t>Список литературы:</w:t>
      </w:r>
    </w:p>
    <w:p w:rsidR="0058340A" w:rsidRPr="0058340A" w:rsidRDefault="0058340A" w:rsidP="009F128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8340A">
        <w:rPr>
          <w:rFonts w:ascii="Times New Roman" w:hAnsi="Times New Roman" w:cs="Times New Roman"/>
          <w:sz w:val="20"/>
          <w:szCs w:val="24"/>
        </w:rPr>
        <w:t>1. </w:t>
      </w:r>
      <w:proofErr w:type="spellStart"/>
      <w:r w:rsidRPr="0058340A">
        <w:rPr>
          <w:rFonts w:ascii="Times New Roman" w:hAnsi="Times New Roman" w:cs="Times New Roman"/>
          <w:sz w:val="20"/>
          <w:szCs w:val="24"/>
        </w:rPr>
        <w:t>Вильшанская</w:t>
      </w:r>
      <w:proofErr w:type="spellEnd"/>
      <w:r w:rsidRPr="0058340A">
        <w:rPr>
          <w:rFonts w:ascii="Times New Roman" w:hAnsi="Times New Roman" w:cs="Times New Roman"/>
          <w:sz w:val="20"/>
          <w:szCs w:val="24"/>
        </w:rPr>
        <w:t xml:space="preserve"> А.Д. Взаимодействие специалистов ПМПк образовательного учреждения в процессе сопровождения детей с ограниченными возможностями здоровья // Воспитание и обучение детей с нарушениями в развитии. - 2010. - №6. – С. 32-40. </w:t>
      </w:r>
    </w:p>
    <w:p w:rsidR="0058340A" w:rsidRPr="0058340A" w:rsidRDefault="001616C5" w:rsidP="009F128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</w:t>
      </w:r>
      <w:r w:rsidR="0058340A" w:rsidRPr="0058340A">
        <w:rPr>
          <w:rFonts w:ascii="Times New Roman" w:hAnsi="Times New Roman" w:cs="Times New Roman"/>
          <w:sz w:val="20"/>
          <w:szCs w:val="24"/>
        </w:rPr>
        <w:t>. Положение о психолого-медико-педагогическом консилиуме МОУ «</w:t>
      </w:r>
      <w:r w:rsidR="008B170C">
        <w:rPr>
          <w:rFonts w:ascii="Times New Roman" w:hAnsi="Times New Roman" w:cs="Times New Roman"/>
          <w:sz w:val="20"/>
          <w:szCs w:val="24"/>
        </w:rPr>
        <w:t>НОШ</w:t>
      </w:r>
      <w:r w:rsidR="0058340A" w:rsidRPr="0058340A">
        <w:rPr>
          <w:rFonts w:ascii="Times New Roman" w:hAnsi="Times New Roman" w:cs="Times New Roman"/>
          <w:sz w:val="20"/>
          <w:szCs w:val="24"/>
        </w:rPr>
        <w:t xml:space="preserve"> №</w:t>
      </w:r>
      <w:r w:rsidR="008B170C">
        <w:rPr>
          <w:rFonts w:ascii="Times New Roman" w:hAnsi="Times New Roman" w:cs="Times New Roman"/>
          <w:sz w:val="20"/>
          <w:szCs w:val="24"/>
        </w:rPr>
        <w:t xml:space="preserve"> </w:t>
      </w:r>
      <w:r w:rsidR="0058340A" w:rsidRPr="0058340A">
        <w:rPr>
          <w:rFonts w:ascii="Times New Roman" w:hAnsi="Times New Roman" w:cs="Times New Roman"/>
          <w:sz w:val="20"/>
          <w:szCs w:val="24"/>
        </w:rPr>
        <w:t>10».</w:t>
      </w:r>
    </w:p>
    <w:p w:rsidR="0058340A" w:rsidRPr="0058340A" w:rsidRDefault="001616C5" w:rsidP="009F128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</w:t>
      </w:r>
      <w:r w:rsidR="0058340A" w:rsidRPr="0058340A">
        <w:rPr>
          <w:rFonts w:ascii="Times New Roman" w:hAnsi="Times New Roman" w:cs="Times New Roman"/>
          <w:sz w:val="20"/>
          <w:szCs w:val="24"/>
        </w:rPr>
        <w:t xml:space="preserve">. Положение о службе психолого-педагогического и </w:t>
      </w:r>
      <w:proofErr w:type="gramStart"/>
      <w:r w:rsidR="0058340A" w:rsidRPr="0058340A">
        <w:rPr>
          <w:rFonts w:ascii="Times New Roman" w:hAnsi="Times New Roman" w:cs="Times New Roman"/>
          <w:sz w:val="20"/>
          <w:szCs w:val="24"/>
        </w:rPr>
        <w:t>медико-социального</w:t>
      </w:r>
      <w:proofErr w:type="gramEnd"/>
      <w:r w:rsidR="0058340A" w:rsidRPr="0058340A">
        <w:rPr>
          <w:rFonts w:ascii="Times New Roman" w:hAnsi="Times New Roman" w:cs="Times New Roman"/>
          <w:sz w:val="20"/>
          <w:szCs w:val="24"/>
        </w:rPr>
        <w:t xml:space="preserve"> сопровождения МОУ</w:t>
      </w:r>
      <w:r>
        <w:rPr>
          <w:rFonts w:ascii="Times New Roman" w:hAnsi="Times New Roman" w:cs="Times New Roman"/>
          <w:sz w:val="20"/>
          <w:szCs w:val="24"/>
        </w:rPr>
        <w:t> </w:t>
      </w:r>
      <w:r w:rsidR="0058340A" w:rsidRPr="0058340A">
        <w:rPr>
          <w:rFonts w:ascii="Times New Roman" w:hAnsi="Times New Roman" w:cs="Times New Roman"/>
          <w:sz w:val="20"/>
          <w:szCs w:val="24"/>
        </w:rPr>
        <w:t>«</w:t>
      </w:r>
      <w:r w:rsidR="008B170C">
        <w:rPr>
          <w:rFonts w:ascii="Times New Roman" w:hAnsi="Times New Roman" w:cs="Times New Roman"/>
          <w:sz w:val="20"/>
          <w:szCs w:val="24"/>
        </w:rPr>
        <w:t>НОШ</w:t>
      </w:r>
      <w:r>
        <w:rPr>
          <w:rFonts w:ascii="Times New Roman" w:hAnsi="Times New Roman" w:cs="Times New Roman"/>
          <w:sz w:val="20"/>
          <w:szCs w:val="24"/>
        </w:rPr>
        <w:t> </w:t>
      </w:r>
      <w:r w:rsidR="0058340A" w:rsidRPr="0058340A">
        <w:rPr>
          <w:rFonts w:ascii="Times New Roman" w:hAnsi="Times New Roman" w:cs="Times New Roman"/>
          <w:sz w:val="20"/>
          <w:szCs w:val="24"/>
        </w:rPr>
        <w:t>№</w:t>
      </w:r>
      <w:r>
        <w:rPr>
          <w:rFonts w:ascii="Times New Roman" w:hAnsi="Times New Roman" w:cs="Times New Roman"/>
          <w:sz w:val="20"/>
          <w:szCs w:val="24"/>
        </w:rPr>
        <w:t> </w:t>
      </w:r>
      <w:r w:rsidR="0058340A" w:rsidRPr="0058340A">
        <w:rPr>
          <w:rFonts w:ascii="Times New Roman" w:hAnsi="Times New Roman" w:cs="Times New Roman"/>
          <w:sz w:val="20"/>
          <w:szCs w:val="24"/>
        </w:rPr>
        <w:t>10».</w:t>
      </w:r>
    </w:p>
    <w:p w:rsidR="0058456C" w:rsidRDefault="001616C5" w:rsidP="009F128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  <w:sectPr w:rsidR="0058456C" w:rsidSect="009F1282">
          <w:footerReference w:type="default" r:id="rId11"/>
          <w:pgSz w:w="11906" w:h="16838"/>
          <w:pgMar w:top="851" w:right="851" w:bottom="709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4"/>
        </w:rPr>
        <w:t>4. </w:t>
      </w:r>
      <w:r w:rsidRPr="001616C5">
        <w:rPr>
          <w:rFonts w:ascii="Times New Roman" w:hAnsi="Times New Roman" w:cs="Times New Roman"/>
          <w:sz w:val="20"/>
          <w:szCs w:val="24"/>
        </w:rPr>
        <w:t xml:space="preserve">Федеральный закон от 29.12.2012 №273-ФЗ «Об </w:t>
      </w:r>
      <w:proofErr w:type="gramStart"/>
      <w:r w:rsidRPr="001616C5">
        <w:rPr>
          <w:rFonts w:ascii="Times New Roman" w:hAnsi="Times New Roman" w:cs="Times New Roman"/>
          <w:sz w:val="20"/>
          <w:szCs w:val="24"/>
        </w:rPr>
        <w:t>образовании</w:t>
      </w:r>
      <w:proofErr w:type="gramEnd"/>
      <w:r w:rsidRPr="001616C5">
        <w:rPr>
          <w:rFonts w:ascii="Times New Roman" w:hAnsi="Times New Roman" w:cs="Times New Roman"/>
          <w:sz w:val="20"/>
          <w:szCs w:val="24"/>
        </w:rPr>
        <w:t xml:space="preserve"> в Российской Федерации» (с последующими изменениями).</w:t>
      </w:r>
    </w:p>
    <w:p w:rsidR="00BC1103" w:rsidRDefault="0058456C" w:rsidP="005845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5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233841</wp:posOffset>
                </wp:positionH>
                <wp:positionV relativeFrom="paragraph">
                  <wp:posOffset>102235</wp:posOffset>
                </wp:positionV>
                <wp:extent cx="9025255" cy="5612765"/>
                <wp:effectExtent l="38100" t="38100" r="42545" b="450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5255" cy="561276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8.4pt;margin-top:8.05pt;width:710.65pt;height:4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" filled="f" strokeweight="6pt">
                <v:stroke linestyle="thickBetweenThin"/>
              </v:rect>
            </w:pict>
          </mc:Fallback>
        </mc:AlternateContent>
      </w: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58456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КАРТА </w:t>
      </w: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58456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ПСИХОЛОГО-ПЕДАГОГИЧЕСКОГО  И </w:t>
      </w: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proofErr w:type="gramStart"/>
      <w:r w:rsidRPr="0058456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МЕДИКО-СОЦИАЛЬНОГО</w:t>
      </w:r>
      <w:proofErr w:type="gramEnd"/>
      <w:r w:rsidRPr="0058456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СОПРОВОЖДЕНИЯ</w:t>
      </w: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56C" w:rsidRPr="0058456C" w:rsidRDefault="0058456C" w:rsidP="0058456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45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 ребенка___________________________________________________________________________________</w:t>
      </w:r>
    </w:p>
    <w:p w:rsidR="0058456C" w:rsidRPr="0058456C" w:rsidRDefault="0058456C" w:rsidP="0058456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45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рождения:___________________</w:t>
      </w:r>
    </w:p>
    <w:p w:rsidR="0058456C" w:rsidRPr="0058456C" w:rsidRDefault="0058456C" w:rsidP="0058456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45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Где воспитывался (обучался) до поступления в 1 класс_______________________________________________</w:t>
      </w: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3331"/>
        <w:gridCol w:w="3331"/>
        <w:gridCol w:w="3332"/>
      </w:tblGrid>
      <w:tr w:rsidR="0058456C" w:rsidRPr="0058456C" w:rsidTr="00337E9D">
        <w:trPr>
          <w:trHeight w:val="725"/>
          <w:jc w:val="center"/>
        </w:trPr>
        <w:tc>
          <w:tcPr>
            <w:tcW w:w="13325" w:type="dxa"/>
            <w:gridSpan w:val="4"/>
            <w:shd w:val="clear" w:color="auto" w:fill="auto"/>
            <w:vAlign w:val="center"/>
          </w:tcPr>
          <w:p w:rsidR="0058456C" w:rsidRPr="0058456C" w:rsidRDefault="0058456C" w:rsidP="00281D0A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МОУ «</w:t>
            </w:r>
            <w:r w:rsid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НОШ</w:t>
            </w: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№10»</w:t>
            </w:r>
          </w:p>
        </w:tc>
      </w:tr>
      <w:tr w:rsidR="0058456C" w:rsidRPr="0058456C" w:rsidTr="00337E9D">
        <w:trPr>
          <w:trHeight w:val="565"/>
          <w:jc w:val="center"/>
        </w:trPr>
        <w:tc>
          <w:tcPr>
            <w:tcW w:w="13325" w:type="dxa"/>
            <w:gridSpan w:val="4"/>
            <w:shd w:val="clear" w:color="auto" w:fill="auto"/>
            <w:vAlign w:val="center"/>
          </w:tcPr>
          <w:p w:rsidR="0058456C" w:rsidRPr="0058456C" w:rsidRDefault="0058456C" w:rsidP="0058456C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Класс, учебный год</w:t>
            </w:r>
          </w:p>
        </w:tc>
      </w:tr>
      <w:tr w:rsidR="0058456C" w:rsidRPr="0058456C" w:rsidTr="00337E9D">
        <w:trPr>
          <w:trHeight w:val="1126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58456C" w:rsidRPr="0058456C" w:rsidRDefault="0058456C" w:rsidP="0058456C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58456C" w:rsidRPr="0058456C" w:rsidRDefault="0058456C" w:rsidP="0058456C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58456C" w:rsidRPr="0058456C" w:rsidRDefault="0058456C" w:rsidP="0058456C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58456C" w:rsidRPr="0058456C" w:rsidRDefault="0058456C" w:rsidP="0058456C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56C" w:rsidRPr="0058456C" w:rsidRDefault="0058456C" w:rsidP="0058456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56C" w:rsidRPr="0058456C" w:rsidRDefault="0058456C" w:rsidP="005845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56C" w:rsidRDefault="0058456C" w:rsidP="00584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21"/>
      </w:tblGrid>
      <w:tr w:rsidR="00281D0A" w:rsidRPr="00281D0A" w:rsidTr="00337E9D">
        <w:trPr>
          <w:trHeight w:val="546"/>
        </w:trPr>
        <w:tc>
          <w:tcPr>
            <w:tcW w:w="1382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 СВЕДЕНИЯ О СЕМЬЕ</w:t>
            </w:r>
          </w:p>
        </w:tc>
      </w:tr>
    </w:tbl>
    <w:p w:rsidR="00281D0A" w:rsidRPr="00281D0A" w:rsidRDefault="00281D0A" w:rsidP="00281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281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 семьи: полная, неполная, альтернативная (отношения юридически не оформлены), опека, многодетная.</w:t>
      </w:r>
      <w:proofErr w:type="gramEnd"/>
    </w:p>
    <w:p w:rsidR="00281D0A" w:rsidRPr="00281D0A" w:rsidRDefault="00281D0A" w:rsidP="00281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Материально-экономическое положение семьи: обеспеченная, малообеспеченная.</w:t>
      </w:r>
    </w:p>
    <w:p w:rsidR="00281D0A" w:rsidRPr="00281D0A" w:rsidRDefault="00281D0A" w:rsidP="00281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Жилищные условия:__________________________________________________________________________________________</w:t>
      </w:r>
    </w:p>
    <w:p w:rsidR="00281D0A" w:rsidRPr="00281D0A" w:rsidRDefault="00281D0A" w:rsidP="00281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Рабочее место ребенка (отдельное)______________________________________________________________________________</w:t>
      </w:r>
    </w:p>
    <w:p w:rsidR="00281D0A" w:rsidRPr="00281D0A" w:rsidRDefault="00281D0A" w:rsidP="00281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1418"/>
        <w:gridCol w:w="3375"/>
        <w:gridCol w:w="4153"/>
        <w:gridCol w:w="4875"/>
        <w:gridCol w:w="71"/>
      </w:tblGrid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3821" w:type="dxa"/>
            <w:gridSpan w:val="4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СОСТАВ СЕМЬИ</w:t>
            </w:r>
          </w:p>
        </w:tc>
      </w:tr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 семьи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работы, должность /</w:t>
            </w:r>
          </w:p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учебы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проживает</w:t>
            </w:r>
            <w:proofErr w:type="gramEnd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/ не проживает совместно)</w:t>
            </w:r>
          </w:p>
        </w:tc>
      </w:tr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gridAfter w:val="1"/>
          <w:wBefore w:w="108" w:type="dxa"/>
          <w:wAfter w:w="71" w:type="dxa"/>
        </w:trPr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46"/>
        </w:trPr>
        <w:tc>
          <w:tcPr>
            <w:tcW w:w="14000" w:type="dxa"/>
            <w:gridSpan w:val="6"/>
            <w:shd w:val="clear" w:color="auto" w:fill="auto"/>
          </w:tcPr>
          <w:p w:rsidR="00281D0A" w:rsidRPr="00281D0A" w:rsidRDefault="00281D0A" w:rsidP="00281D0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2. ФИЗИЧЕСКОЕ РАЗВИТИЕ</w:t>
            </w:r>
          </w:p>
        </w:tc>
      </w:tr>
    </w:tbl>
    <w:p w:rsidR="00281D0A" w:rsidRPr="00281D0A" w:rsidRDefault="00281D0A" w:rsidP="00281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1276"/>
        <w:gridCol w:w="4536"/>
        <w:gridCol w:w="6804"/>
      </w:tblGrid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Группа здоровья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Заболеваемость в течение учебного года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(хронические заболевания; заболевания, подлежащие диспансерному лечению и др.)</w:t>
            </w: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3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46"/>
        </w:trPr>
        <w:tc>
          <w:tcPr>
            <w:tcW w:w="14034" w:type="dxa"/>
            <w:gridSpan w:val="5"/>
            <w:shd w:val="clear" w:color="auto" w:fill="auto"/>
          </w:tcPr>
          <w:p w:rsidR="00281D0A" w:rsidRPr="00281D0A" w:rsidRDefault="00281D0A" w:rsidP="00281D0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3. УЧЕБНАЯ ДЕЯТЕЛЬНОСТЬ</w:t>
            </w:r>
          </w:p>
        </w:tc>
      </w:tr>
    </w:tbl>
    <w:p w:rsidR="00281D0A" w:rsidRPr="00281D0A" w:rsidRDefault="00281D0A" w:rsidP="00281D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2410"/>
        <w:gridCol w:w="2551"/>
        <w:gridCol w:w="2127"/>
        <w:gridCol w:w="2126"/>
      </w:tblGrid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Мотивация на учебную деятельность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Темп учебной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Работоспособность, утомляемость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Коммуникативность</w:t>
            </w:r>
            <w:proofErr w:type="spellEnd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ребенка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-100"/>
        <w:tblW w:w="14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8"/>
      </w:tblGrid>
      <w:tr w:rsidR="00281D0A" w:rsidRPr="00281D0A" w:rsidTr="00281D0A">
        <w:trPr>
          <w:trHeight w:val="546"/>
        </w:trPr>
        <w:tc>
          <w:tcPr>
            <w:tcW w:w="14208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4. ПСИХОЛОГИЧЕСКОЕ ОБСЛЕДОВАНИЕ</w:t>
            </w:r>
          </w:p>
        </w:tc>
      </w:tr>
    </w:tbl>
    <w:p w:rsidR="00281D0A" w:rsidRPr="00281D0A" w:rsidRDefault="00281D0A" w:rsidP="00281D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D0A" w:rsidRPr="00281D0A" w:rsidRDefault="00281D0A" w:rsidP="00281D0A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1591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272"/>
        <w:gridCol w:w="9"/>
        <w:gridCol w:w="1837"/>
        <w:gridCol w:w="1726"/>
        <w:gridCol w:w="1701"/>
        <w:gridCol w:w="1417"/>
        <w:gridCol w:w="1701"/>
        <w:gridCol w:w="2518"/>
      </w:tblGrid>
      <w:tr w:rsidR="00281D0A" w:rsidRPr="00281D0A" w:rsidTr="00281D0A">
        <w:trPr>
          <w:trHeight w:val="1298"/>
        </w:trPr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</w:t>
            </w:r>
            <w:proofErr w:type="spellEnd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-ка</w:t>
            </w:r>
          </w:p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умственной работоспособности</w:t>
            </w:r>
          </w:p>
        </w:tc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протекания психических процессов</w:t>
            </w: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внимания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запоминания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Школьная мотивация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Самооценка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96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81D0A" w:rsidRPr="00281D0A" w:rsidTr="00281D0A">
        <w:trPr>
          <w:trHeight w:val="546"/>
        </w:trPr>
        <w:tc>
          <w:tcPr>
            <w:tcW w:w="14142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 ЛОГОПЕДИЧЕСКОЕ   ОБСЛЕДОВАНИЕ</w:t>
            </w:r>
          </w:p>
        </w:tc>
      </w:tr>
    </w:tbl>
    <w:p w:rsidR="00281D0A" w:rsidRPr="00281D0A" w:rsidRDefault="00281D0A" w:rsidP="00281D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276"/>
        <w:gridCol w:w="779"/>
        <w:gridCol w:w="1064"/>
        <w:gridCol w:w="675"/>
        <w:gridCol w:w="1168"/>
        <w:gridCol w:w="249"/>
        <w:gridCol w:w="1418"/>
        <w:gridCol w:w="317"/>
        <w:gridCol w:w="1242"/>
        <w:gridCol w:w="743"/>
        <w:gridCol w:w="958"/>
        <w:gridCol w:w="1168"/>
        <w:gridCol w:w="958"/>
        <w:gridCol w:w="460"/>
        <w:gridCol w:w="1383"/>
        <w:gridCol w:w="284"/>
      </w:tblGrid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2866" w:type="dxa"/>
            <w:gridSpan w:val="15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РЕЧИ</w:t>
            </w: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vMerge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Мелкая моторика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Строение </w:t>
            </w:r>
            <w:proofErr w:type="spellStart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артикуляц</w:t>
            </w:r>
            <w:proofErr w:type="spellEnd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аппарата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Артикуляц</w:t>
            </w:r>
            <w:proofErr w:type="spellEnd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моторика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</w:t>
            </w:r>
            <w:proofErr w:type="spellEnd"/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произношение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Фонематический слух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Звуковой анализ, синтез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Слоговая структура</w:t>
            </w: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  <w:trHeight w:val="209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rPr>
          <w:gridBefore w:val="1"/>
          <w:wBefore w:w="34" w:type="dxa"/>
        </w:trPr>
        <w:tc>
          <w:tcPr>
            <w:tcW w:w="127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785" w:rsidRPr="00281D0A" w:rsidTr="006C2238">
        <w:trPr>
          <w:gridBefore w:val="1"/>
          <w:wBefore w:w="34" w:type="dxa"/>
        </w:trPr>
        <w:tc>
          <w:tcPr>
            <w:tcW w:w="14142" w:type="dxa"/>
            <w:gridSpan w:val="16"/>
            <w:shd w:val="clear" w:color="auto" w:fill="auto"/>
            <w:vAlign w:val="center"/>
          </w:tcPr>
          <w:p w:rsidR="00406785" w:rsidRPr="00281D0A" w:rsidRDefault="00406785" w:rsidP="00281D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8222" w:type="dxa"/>
            <w:gridSpan w:val="10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Логопедическое обследование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Заключение</w:t>
            </w: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Лексический запас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Письмо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ФФН речи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Несформированность языковых средств</w:t>
            </w:r>
          </w:p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(НЯС)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Нарушение письменной речи, обусловленное НЯС</w:t>
            </w: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c>
          <w:tcPr>
            <w:tcW w:w="2089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281D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284" w:type="dxa"/>
          <w:trHeight w:val="546"/>
        </w:trPr>
        <w:tc>
          <w:tcPr>
            <w:tcW w:w="1389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1D0A" w:rsidRPr="00281D0A" w:rsidRDefault="00281D0A" w:rsidP="00281D0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 СОЦИАЛЬНОЕ ОБСЛЕДОВАНИЕ</w:t>
            </w:r>
          </w:p>
        </w:tc>
      </w:tr>
    </w:tbl>
    <w:p w:rsidR="00281D0A" w:rsidRPr="00281D0A" w:rsidRDefault="00281D0A" w:rsidP="00281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5216"/>
        <w:gridCol w:w="2604"/>
        <w:gridCol w:w="4717"/>
      </w:tblGrid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поведения</w:t>
            </w:r>
          </w:p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урочное и внеурочное время)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со стороны ВШК, инспектора ПДН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392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DAF2D8" wp14:editId="41A318F1">
                <wp:simplePos x="0" y="0"/>
                <wp:positionH relativeFrom="column">
                  <wp:posOffset>-20320</wp:posOffset>
                </wp:positionH>
                <wp:positionV relativeFrom="paragraph">
                  <wp:posOffset>-100330</wp:posOffset>
                </wp:positionV>
                <wp:extent cx="9298940" cy="5838190"/>
                <wp:effectExtent l="38100" t="38100" r="35560" b="292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8940" cy="583819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.6pt;margin-top:-7.9pt;width:732.2pt;height:45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" filled="f" strokeweight="6pt">
                <v:stroke linestyle="thickBetweenThin"/>
              </v:rect>
            </w:pict>
          </mc:Fallback>
        </mc:AlternateContent>
      </w: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81D0A">
        <w:rPr>
          <w:rFonts w:ascii="Times New Roman" w:hAnsi="Times New Roman" w:cs="Times New Roman"/>
          <w:b/>
          <w:sz w:val="20"/>
          <w:szCs w:val="24"/>
        </w:rPr>
        <w:t xml:space="preserve">ИНДИВИДУАЛЬНЫЙ МАРШРУТ </w:t>
      </w: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81D0A">
        <w:rPr>
          <w:rFonts w:ascii="Times New Roman" w:hAnsi="Times New Roman" w:cs="Times New Roman"/>
          <w:b/>
          <w:sz w:val="20"/>
          <w:szCs w:val="24"/>
        </w:rPr>
        <w:t xml:space="preserve">ПСИХОЛОГО-ПЕДАГОГИЧЕСКОГО И </w:t>
      </w:r>
      <w:proofErr w:type="gramStart"/>
      <w:r w:rsidRPr="00281D0A">
        <w:rPr>
          <w:rFonts w:ascii="Times New Roman" w:hAnsi="Times New Roman" w:cs="Times New Roman"/>
          <w:b/>
          <w:sz w:val="20"/>
          <w:szCs w:val="24"/>
        </w:rPr>
        <w:t>МЕДИКО-СОЦИАЛЬНОГО</w:t>
      </w:r>
      <w:proofErr w:type="gramEnd"/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81D0A">
        <w:rPr>
          <w:rFonts w:ascii="Times New Roman" w:hAnsi="Times New Roman" w:cs="Times New Roman"/>
          <w:b/>
          <w:sz w:val="20"/>
          <w:szCs w:val="24"/>
        </w:rPr>
        <w:t>СОПРОВОЖДЕНИЯ РЕБЕНКА</w:t>
      </w: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81D0A">
        <w:rPr>
          <w:rFonts w:ascii="Times New Roman" w:hAnsi="Times New Roman" w:cs="Times New Roman"/>
          <w:b/>
          <w:sz w:val="20"/>
          <w:szCs w:val="24"/>
        </w:rPr>
        <w:t>ФИ___________________________________________________________</w:t>
      </w: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81D0A">
        <w:rPr>
          <w:rFonts w:ascii="Times New Roman" w:hAnsi="Times New Roman" w:cs="Times New Roman"/>
          <w:b/>
          <w:sz w:val="20"/>
          <w:szCs w:val="24"/>
        </w:rPr>
        <w:t>на 20__- 20__ учебный год</w:t>
      </w: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1950"/>
        <w:gridCol w:w="4021"/>
        <w:gridCol w:w="5212"/>
        <w:gridCol w:w="3080"/>
      </w:tblGrid>
      <w:tr w:rsidR="00281D0A" w:rsidRPr="00281D0A" w:rsidTr="00337E9D">
        <w:tc>
          <w:tcPr>
            <w:tcW w:w="110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/ рекомендации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 / Изменение</w:t>
            </w: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c>
          <w:tcPr>
            <w:tcW w:w="110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81D0A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81D0A" w:rsidRPr="00281D0A" w:rsidRDefault="00281D0A" w:rsidP="00281D0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-130953</wp:posOffset>
                </wp:positionH>
                <wp:positionV relativeFrom="paragraph">
                  <wp:posOffset>-76361</wp:posOffset>
                </wp:positionV>
                <wp:extent cx="9867331" cy="6816725"/>
                <wp:effectExtent l="38100" t="38100" r="38735" b="412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331" cy="68167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0.3pt;margin-top:-6pt;width:776.95pt;height:5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" filled="f" strokeweight="6pt">
                <v:stroke linestyle="thickBetweenThin"/>
              </v:rect>
            </w:pict>
          </mc:Fallback>
        </mc:AlternateContent>
      </w:r>
      <w:r w:rsidRPr="00281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СПЕЦИАЛИСТОВ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ПСИХОЛОГО-МЕДИКО-ПЕДАГОГИЧЕСКОГО КОНСИЛИУМА</w:t>
      </w:r>
      <w:r w:rsidRPr="00281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РЕБЕНКА </w:t>
      </w:r>
    </w:p>
    <w:p w:rsidR="00281D0A" w:rsidRPr="00281D0A" w:rsidRDefault="00281D0A" w:rsidP="00281D0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20__ - 20__ учебный год</w:t>
      </w: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1517"/>
      </w:tblGrid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</w:t>
            </w: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1D0A" w:rsidRPr="00281D0A" w:rsidTr="00337E9D">
        <w:trPr>
          <w:jc w:val="center"/>
        </w:trPr>
        <w:tc>
          <w:tcPr>
            <w:tcW w:w="173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17" w:type="dxa"/>
            <w:shd w:val="clear" w:color="auto" w:fill="auto"/>
          </w:tcPr>
          <w:p w:rsidR="00281D0A" w:rsidRPr="00281D0A" w:rsidRDefault="00281D0A" w:rsidP="00281D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81D0A" w:rsidRPr="0058456C" w:rsidRDefault="00281D0A" w:rsidP="00281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281D0A" w:rsidRPr="0058456C" w:rsidSect="0058456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F1" w:rsidRDefault="002600F1" w:rsidP="002600F1">
      <w:pPr>
        <w:spacing w:after="0" w:line="240" w:lineRule="auto"/>
      </w:pPr>
      <w:r>
        <w:separator/>
      </w:r>
    </w:p>
  </w:endnote>
  <w:endnote w:type="continuationSeparator" w:id="0">
    <w:p w:rsidR="002600F1" w:rsidRDefault="002600F1" w:rsidP="0026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F1" w:rsidRDefault="002600F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F1" w:rsidRDefault="002600F1" w:rsidP="002600F1">
      <w:pPr>
        <w:spacing w:after="0" w:line="240" w:lineRule="auto"/>
      </w:pPr>
      <w:r>
        <w:separator/>
      </w:r>
    </w:p>
  </w:footnote>
  <w:footnote w:type="continuationSeparator" w:id="0">
    <w:p w:rsidR="002600F1" w:rsidRDefault="002600F1" w:rsidP="0026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86C"/>
    <w:multiLevelType w:val="hybridMultilevel"/>
    <w:tmpl w:val="BA84F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C08D7"/>
    <w:multiLevelType w:val="multilevel"/>
    <w:tmpl w:val="885CB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558C6"/>
    <w:multiLevelType w:val="multilevel"/>
    <w:tmpl w:val="EA0C87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208EE"/>
    <w:multiLevelType w:val="hybridMultilevel"/>
    <w:tmpl w:val="ABB861C8"/>
    <w:lvl w:ilvl="0" w:tplc="BD90E6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BA25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C5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C5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AAF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24B0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E7C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78D7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C2E1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ED122E"/>
    <w:multiLevelType w:val="hybridMultilevel"/>
    <w:tmpl w:val="1E98F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551B50"/>
    <w:multiLevelType w:val="hybridMultilevel"/>
    <w:tmpl w:val="1AB6F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2"/>
    <w:rsid w:val="00026D35"/>
    <w:rsid w:val="00027532"/>
    <w:rsid w:val="00092102"/>
    <w:rsid w:val="00133463"/>
    <w:rsid w:val="001346A3"/>
    <w:rsid w:val="0014687F"/>
    <w:rsid w:val="001616C5"/>
    <w:rsid w:val="001C2AED"/>
    <w:rsid w:val="002600F1"/>
    <w:rsid w:val="00281D0A"/>
    <w:rsid w:val="002847D5"/>
    <w:rsid w:val="002B4AD1"/>
    <w:rsid w:val="002B694A"/>
    <w:rsid w:val="00325BD4"/>
    <w:rsid w:val="00403FF0"/>
    <w:rsid w:val="0040650A"/>
    <w:rsid w:val="00406785"/>
    <w:rsid w:val="00436E11"/>
    <w:rsid w:val="00456E01"/>
    <w:rsid w:val="00484F38"/>
    <w:rsid w:val="00485AD0"/>
    <w:rsid w:val="004A2209"/>
    <w:rsid w:val="004C676C"/>
    <w:rsid w:val="005716BC"/>
    <w:rsid w:val="0058340A"/>
    <w:rsid w:val="0058456C"/>
    <w:rsid w:val="005F4C2A"/>
    <w:rsid w:val="006A6F24"/>
    <w:rsid w:val="00731025"/>
    <w:rsid w:val="007949A4"/>
    <w:rsid w:val="008A4F96"/>
    <w:rsid w:val="008B170C"/>
    <w:rsid w:val="008D51D4"/>
    <w:rsid w:val="009C3B03"/>
    <w:rsid w:val="009F1282"/>
    <w:rsid w:val="00A05D93"/>
    <w:rsid w:val="00A25816"/>
    <w:rsid w:val="00A40563"/>
    <w:rsid w:val="00A64C40"/>
    <w:rsid w:val="00AA27F2"/>
    <w:rsid w:val="00B64F80"/>
    <w:rsid w:val="00BC1103"/>
    <w:rsid w:val="00C06C7B"/>
    <w:rsid w:val="00C45116"/>
    <w:rsid w:val="00C7244D"/>
    <w:rsid w:val="00D31F4E"/>
    <w:rsid w:val="00D73677"/>
    <w:rsid w:val="00DA66EC"/>
    <w:rsid w:val="00E04699"/>
    <w:rsid w:val="00E53442"/>
    <w:rsid w:val="00F1381A"/>
    <w:rsid w:val="00F240D3"/>
    <w:rsid w:val="00F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0F1"/>
  </w:style>
  <w:style w:type="paragraph" w:styleId="a7">
    <w:name w:val="footer"/>
    <w:basedOn w:val="a"/>
    <w:link w:val="a8"/>
    <w:uiPriority w:val="99"/>
    <w:unhideWhenUsed/>
    <w:rsid w:val="0026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0F1"/>
  </w:style>
  <w:style w:type="paragraph" w:styleId="a9">
    <w:name w:val="List Paragraph"/>
    <w:basedOn w:val="a"/>
    <w:uiPriority w:val="34"/>
    <w:qFormat/>
    <w:rsid w:val="005F4C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0F1"/>
  </w:style>
  <w:style w:type="paragraph" w:styleId="a7">
    <w:name w:val="footer"/>
    <w:basedOn w:val="a"/>
    <w:link w:val="a8"/>
    <w:uiPriority w:val="99"/>
    <w:unhideWhenUsed/>
    <w:rsid w:val="0026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0F1"/>
  </w:style>
  <w:style w:type="paragraph" w:styleId="a9">
    <w:name w:val="List Paragraph"/>
    <w:basedOn w:val="a"/>
    <w:uiPriority w:val="34"/>
    <w:qFormat/>
    <w:rsid w:val="005F4C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работы специалистов ПМПк </a:t>
            </a:r>
          </a:p>
          <a:p>
            <a:pPr>
              <a:defRPr/>
            </a:pPr>
            <a:r>
              <a:rPr lang="ru-RU" sz="1200"/>
              <a:t>по комплексному сопровождению </a:t>
            </a:r>
          </a:p>
          <a:p>
            <a:pPr>
              <a:defRPr/>
            </a:pPr>
            <a:r>
              <a:rPr lang="ru-RU" sz="1200"/>
              <a:t>обучающихся с ОВЗ и детей «группы риска»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выявленных на сопровождение специалистами ПМПк, в начале учебного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20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детей, оставленных на сопровождение специалистами ПМПк, на конец учебного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269248"/>
        <c:axId val="161270784"/>
      </c:barChart>
      <c:catAx>
        <c:axId val="161269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1270784"/>
        <c:crosses val="autoZero"/>
        <c:auto val="1"/>
        <c:lblAlgn val="ctr"/>
        <c:lblOffset val="100"/>
        <c:noMultiLvlLbl val="0"/>
      </c:catAx>
      <c:valAx>
        <c:axId val="16127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1269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0780595294307821E-2"/>
          <c:y val="0.82863876354202826"/>
          <c:w val="0.85898969273897485"/>
          <c:h val="0.1527997515391782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D434-B6CD-440B-8C5F-815466B8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2018-04-11T14:06:00Z</cp:lastPrinted>
  <dcterms:created xsi:type="dcterms:W3CDTF">2018-04-11T10:21:00Z</dcterms:created>
  <dcterms:modified xsi:type="dcterms:W3CDTF">2019-11-30T13:03:00Z</dcterms:modified>
</cp:coreProperties>
</file>