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0" w:rsidRDefault="00A87260" w:rsidP="00A872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Активные формы и методы работы на уроках ОБЖ.</w:t>
      </w:r>
    </w:p>
    <w:p w:rsidR="00615E66" w:rsidRPr="00A87260" w:rsidRDefault="00615E66" w:rsidP="00A87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методы образовательного процесса, ориентированные на подачу готовых знаний, конечно, значимы, но не позволяют школьникам ориентироваться в больших потоках информации. Они способствуют, как правило, выработке стереотипного поведения и главным образом ориентированы на запоминание и сохранение материала в памяти. Безусловно, они уже мало удовлетворяют современным требованиям, поэтому постепенно уходят в прошлое.</w:t>
      </w:r>
    </w:p>
    <w:p w:rsidR="00615E66" w:rsidRPr="00A87260" w:rsidRDefault="00615E66" w:rsidP="00A87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своей работе предпочтение отдаю следующим технологиям: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проблемного обучения (включая технологию проблемного диалога);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дифференцированного обучения;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технологии;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интегрированного обучения;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и поисково-исследовательская деятельность;</w:t>
      </w:r>
    </w:p>
    <w:p w:rsidR="00615E66" w:rsidRPr="00A87260" w:rsidRDefault="00615E66" w:rsidP="00A87260">
      <w:pPr>
        <w:numPr>
          <w:ilvl w:val="0"/>
          <w:numId w:val="1"/>
        </w:numPr>
        <w:shd w:val="clear" w:color="auto" w:fill="FFFFFF"/>
        <w:tabs>
          <w:tab w:val="clear" w:pos="2345"/>
          <w:tab w:val="num" w:pos="284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Информационно-коммуникационная технология.</w:t>
      </w:r>
    </w:p>
    <w:p w:rsidR="00615E66" w:rsidRPr="00A87260" w:rsidRDefault="00615E66" w:rsidP="00A87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оптимальным вариантом является использование разных технологий, в различных вариантах.</w:t>
      </w:r>
    </w:p>
    <w:p w:rsidR="00615E66" w:rsidRPr="00A87260" w:rsidRDefault="00615E66" w:rsidP="00A87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педагогические технологии дали положительный результат в моей педагогической деятельности. Применяемые мною элементы данных технологий позволили повысить эффективность учебного процесса, уровень информированности и подготовки учащихся, индивидуализировать обучение. Позволили вовлечь учащихся в учебный процесс, повысилась результативность обучения, а также, в максимальной степени учесть личностно – ориентированные потребности и особенности учащихся. Использование педагогических технологий дало мне, как учителю продуктивно использовать учебное время и добиться высоких результатов. Подтверждение всему выше сказанному – рост </w:t>
      </w:r>
      <w:proofErr w:type="spellStart"/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8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ОБЖ. Участие в олимпиадах, конкурсах и соревнованиях разных уровней и их результативность.</w:t>
      </w:r>
    </w:p>
    <w:p w:rsidR="006775C4" w:rsidRPr="00A87260" w:rsidRDefault="000850AB" w:rsidP="00A872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50AB">
        <w:rPr>
          <w:rFonts w:ascii="Times New Roman" w:hAnsi="Times New Roman" w:cs="Times New Roman"/>
          <w:sz w:val="24"/>
          <w:szCs w:val="24"/>
        </w:rPr>
        <w:t>а каждом уроке следует давать школьникам много примеров. Это может быть телевизионный или новостной сюжет, презентация, рассказ о каких-то случаях, фильм. Детям постоянно нужна нагляднос</w:t>
      </w:r>
      <w:r>
        <w:rPr>
          <w:rFonts w:ascii="Times New Roman" w:hAnsi="Times New Roman" w:cs="Times New Roman"/>
          <w:sz w:val="24"/>
          <w:szCs w:val="24"/>
        </w:rPr>
        <w:t>ть. В связи с этим  считаю</w:t>
      </w:r>
      <w:bookmarkStart w:id="0" w:name="_GoBack"/>
      <w:bookmarkEnd w:id="0"/>
      <w:r w:rsidRPr="000850AB">
        <w:rPr>
          <w:rFonts w:ascii="Times New Roman" w:hAnsi="Times New Roman" w:cs="Times New Roman"/>
          <w:sz w:val="24"/>
          <w:szCs w:val="24"/>
        </w:rPr>
        <w:t xml:space="preserve"> особенно ценными видеоархив передачи «Школа безопасности», предоставленный пресс-службой Главного управления МЧС России по Нижегородской области. </w:t>
      </w:r>
    </w:p>
    <w:sectPr w:rsidR="006775C4" w:rsidRPr="00A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A72"/>
    <w:multiLevelType w:val="multilevel"/>
    <w:tmpl w:val="70B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743DF"/>
    <w:multiLevelType w:val="multilevel"/>
    <w:tmpl w:val="F0C8BE4C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2">
    <w:nsid w:val="72642746"/>
    <w:multiLevelType w:val="multilevel"/>
    <w:tmpl w:val="A45E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16FB"/>
    <w:multiLevelType w:val="multilevel"/>
    <w:tmpl w:val="87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E351D"/>
    <w:multiLevelType w:val="multilevel"/>
    <w:tmpl w:val="BCC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6"/>
    <w:rsid w:val="000850AB"/>
    <w:rsid w:val="001B4253"/>
    <w:rsid w:val="00615E66"/>
    <w:rsid w:val="00892920"/>
    <w:rsid w:val="00A87260"/>
    <w:rsid w:val="00B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yelisey</dc:creator>
  <cp:lastModifiedBy>Asus</cp:lastModifiedBy>
  <cp:revision>4</cp:revision>
  <dcterms:created xsi:type="dcterms:W3CDTF">2016-12-22T09:08:00Z</dcterms:created>
  <dcterms:modified xsi:type="dcterms:W3CDTF">2020-04-28T21:18:00Z</dcterms:modified>
</cp:coreProperties>
</file>