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53E" w:rsidRDefault="00B01644" w:rsidP="00EB18FD">
      <w:pPr>
        <w:spacing w:after="0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93520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214" y="21270"/>
                <wp:lineTo x="212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53E" w:rsidRPr="002D47D2">
        <w:rPr>
          <w:rFonts w:ascii="Times New Roman" w:hAnsi="Times New Roman" w:cs="Times New Roman"/>
          <w:b/>
          <w:sz w:val="24"/>
          <w:szCs w:val="24"/>
        </w:rPr>
        <w:t>Интеграция науки и творчества</w:t>
      </w:r>
      <w:r w:rsidR="0098753E">
        <w:rPr>
          <w:rFonts w:ascii="Times New Roman" w:hAnsi="Times New Roman" w:cs="Times New Roman"/>
          <w:b/>
          <w:sz w:val="24"/>
          <w:szCs w:val="24"/>
        </w:rPr>
        <w:t>:</w:t>
      </w:r>
      <w:r w:rsidR="0098753E" w:rsidRPr="002D47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753E" w:rsidRDefault="0098753E" w:rsidP="00EB18FD">
      <w:pPr>
        <w:spacing w:after="0"/>
        <w:ind w:left="3540"/>
        <w:rPr>
          <w:rFonts w:ascii="Times New Roman" w:hAnsi="Times New Roman" w:cs="Times New Roman"/>
          <w:b/>
          <w:sz w:val="24"/>
          <w:szCs w:val="24"/>
        </w:rPr>
      </w:pPr>
      <w:r w:rsidRPr="002D47D2">
        <w:rPr>
          <w:rFonts w:ascii="Times New Roman" w:hAnsi="Times New Roman" w:cs="Times New Roman"/>
          <w:b/>
          <w:sz w:val="24"/>
          <w:szCs w:val="24"/>
        </w:rPr>
        <w:t xml:space="preserve">«Сказка о Меди и её соседях» </w:t>
      </w:r>
    </w:p>
    <w:p w:rsidR="0098753E" w:rsidRPr="00754C19" w:rsidRDefault="0098753E" w:rsidP="00754C19">
      <w:pPr>
        <w:ind w:left="2832"/>
        <w:rPr>
          <w:rFonts w:ascii="Times New Roman" w:hAnsi="Times New Roman" w:cs="Times New Roman"/>
          <w:b/>
          <w:i/>
          <w:sz w:val="24"/>
          <w:szCs w:val="24"/>
        </w:rPr>
        <w:sectPr w:rsidR="0098753E" w:rsidRPr="00754C19" w:rsidSect="0098753E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2D47D2">
        <w:rPr>
          <w:rFonts w:ascii="Times New Roman" w:hAnsi="Times New Roman" w:cs="Times New Roman"/>
          <w:b/>
          <w:i/>
          <w:sz w:val="24"/>
          <w:szCs w:val="24"/>
        </w:rPr>
        <w:t>(из опыта вн</w:t>
      </w:r>
      <w:r w:rsidR="00754C19">
        <w:rPr>
          <w:rFonts w:ascii="Times New Roman" w:hAnsi="Times New Roman" w:cs="Times New Roman"/>
          <w:b/>
          <w:i/>
          <w:sz w:val="24"/>
          <w:szCs w:val="24"/>
        </w:rPr>
        <w:t>еурочной деятельности по химии)</w:t>
      </w:r>
      <w:bookmarkStart w:id="0" w:name="_GoBack"/>
      <w:bookmarkEnd w:id="0"/>
    </w:p>
    <w:p w:rsidR="00754C19" w:rsidRDefault="00754C19" w:rsidP="00754C1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Андрюшина Юлия Викторовна,</w:t>
      </w:r>
    </w:p>
    <w:p w:rsidR="003176AA" w:rsidRDefault="00754C19" w:rsidP="00754C1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химии </w:t>
      </w:r>
      <w:r w:rsidR="00EB18FD">
        <w:rPr>
          <w:rFonts w:ascii="Times New Roman" w:hAnsi="Times New Roman" w:cs="Times New Roman"/>
          <w:sz w:val="24"/>
          <w:szCs w:val="24"/>
        </w:rPr>
        <w:t xml:space="preserve">МБОУ СОШ№4 </w:t>
      </w:r>
      <w:proofErr w:type="spellStart"/>
      <w:r w:rsidR="00EB18FD">
        <w:rPr>
          <w:rFonts w:ascii="Times New Roman" w:hAnsi="Times New Roman" w:cs="Times New Roman"/>
          <w:sz w:val="24"/>
          <w:szCs w:val="24"/>
        </w:rPr>
        <w:t>г.Грязи</w:t>
      </w:r>
      <w:proofErr w:type="spellEnd"/>
    </w:p>
    <w:p w:rsidR="00B01644" w:rsidRDefault="00B01644" w:rsidP="00B016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753E" w:rsidRDefault="0098753E" w:rsidP="00E71E5B">
      <w:pPr>
        <w:jc w:val="both"/>
        <w:rPr>
          <w:rFonts w:ascii="Times New Roman" w:hAnsi="Times New Roman" w:cs="Times New Roman"/>
          <w:sz w:val="24"/>
          <w:szCs w:val="24"/>
        </w:rPr>
        <w:sectPr w:rsidR="0098753E" w:rsidSect="00B0164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47D2" w:rsidRDefault="002D47D2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Помимо исследовательской работы огромную роль для повышения познавательной активности школьников на уроке и внеурочной деятельности имеют нестандартные, т</w:t>
      </w:r>
      <w:r w:rsidRPr="002D47D2">
        <w:rPr>
          <w:rFonts w:ascii="Times New Roman" w:hAnsi="Times New Roman" w:cs="Times New Roman"/>
          <w:sz w:val="24"/>
          <w:szCs w:val="24"/>
        </w:rPr>
        <w:t>ворчески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C7A41">
        <w:rPr>
          <w:rFonts w:ascii="Times New Roman" w:hAnsi="Times New Roman" w:cs="Times New Roman"/>
          <w:sz w:val="24"/>
          <w:szCs w:val="24"/>
        </w:rPr>
        <w:t xml:space="preserve"> приёмы к познанию науки. Особенно за рамками урока открываются возможности погрузиться с интересом в узкие аспекты химии, учиться сравнивать, добывать информацию и даже фантазировать. Металлы и их свойс</w:t>
      </w:r>
      <w:r w:rsidR="00604F4A">
        <w:rPr>
          <w:rFonts w:ascii="Times New Roman" w:hAnsi="Times New Roman" w:cs="Times New Roman"/>
          <w:sz w:val="24"/>
          <w:szCs w:val="24"/>
        </w:rPr>
        <w:t>т</w:t>
      </w:r>
      <w:r w:rsidR="002C7A41">
        <w:rPr>
          <w:rFonts w:ascii="Times New Roman" w:hAnsi="Times New Roman" w:cs="Times New Roman"/>
          <w:sz w:val="24"/>
          <w:szCs w:val="24"/>
        </w:rPr>
        <w:t>ва</w:t>
      </w:r>
      <w:r w:rsidR="00604F4A">
        <w:rPr>
          <w:rFonts w:ascii="Times New Roman" w:hAnsi="Times New Roman" w:cs="Times New Roman"/>
          <w:sz w:val="24"/>
          <w:szCs w:val="24"/>
        </w:rPr>
        <w:t xml:space="preserve"> с позиций ОВР станут понятнее, если подойти к этому творчески.</w:t>
      </w:r>
      <w:r w:rsidRPr="002D4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FC4" w:rsidRPr="00E71E5B" w:rsidRDefault="004A591D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 w:rsidRPr="00E71E5B">
        <w:rPr>
          <w:rFonts w:ascii="Times New Roman" w:hAnsi="Times New Roman" w:cs="Times New Roman"/>
          <w:sz w:val="24"/>
          <w:szCs w:val="24"/>
        </w:rPr>
        <w:t>Работа над проектом</w:t>
      </w:r>
      <w:r w:rsidR="00604F4A">
        <w:rPr>
          <w:rFonts w:ascii="Times New Roman" w:hAnsi="Times New Roman" w:cs="Times New Roman"/>
          <w:sz w:val="24"/>
          <w:szCs w:val="24"/>
        </w:rPr>
        <w:t xml:space="preserve"> «Сказка о Меди и её соседях»</w:t>
      </w:r>
      <w:r w:rsidRPr="00E71E5B">
        <w:rPr>
          <w:rFonts w:ascii="Times New Roman" w:hAnsi="Times New Roman" w:cs="Times New Roman"/>
          <w:sz w:val="24"/>
          <w:szCs w:val="24"/>
        </w:rPr>
        <w:t xml:space="preserve"> началась с того, что 8-классникам для активизации познавательной деятельности было предложено внеурочное сотворчество: найти интересные параллели между художественными образами сказок (фольклора) и химическими об</w:t>
      </w:r>
      <w:r w:rsidR="003A4E8C" w:rsidRPr="00E71E5B">
        <w:rPr>
          <w:rFonts w:ascii="Times New Roman" w:hAnsi="Times New Roman" w:cs="Times New Roman"/>
          <w:sz w:val="24"/>
          <w:szCs w:val="24"/>
        </w:rPr>
        <w:t xml:space="preserve">ъектами, элементами или явлениями. Конечно, такая работа по силам только креативно мыслящим личностям, да и не в каждом классе внеурочная деятельность вызывает интерес… И всё же удивительным было как одна из </w:t>
      </w:r>
      <w:r w:rsidR="00720CAB" w:rsidRPr="00E71E5B">
        <w:rPr>
          <w:rFonts w:ascii="Times New Roman" w:hAnsi="Times New Roman" w:cs="Times New Roman"/>
          <w:sz w:val="24"/>
          <w:szCs w:val="24"/>
        </w:rPr>
        <w:t xml:space="preserve">учениц «на вскидку» тут же предложила ассоциацию - «Золушка теряет туфельку» как «Металл теряет свой электрон»!  </w:t>
      </w:r>
    </w:p>
    <w:p w:rsidR="00720CAB" w:rsidRPr="00E71E5B" w:rsidRDefault="00354FC4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 w:rsidRPr="00E71E5B">
        <w:rPr>
          <w:rFonts w:ascii="Times New Roman" w:hAnsi="Times New Roman" w:cs="Times New Roman"/>
          <w:sz w:val="24"/>
          <w:szCs w:val="24"/>
        </w:rPr>
        <w:t>Очень</w:t>
      </w:r>
      <w:r w:rsidR="00720CAB" w:rsidRPr="00E71E5B">
        <w:rPr>
          <w:rFonts w:ascii="Times New Roman" w:hAnsi="Times New Roman" w:cs="Times New Roman"/>
          <w:sz w:val="24"/>
          <w:szCs w:val="24"/>
        </w:rPr>
        <w:t xml:space="preserve"> трудн</w:t>
      </w:r>
      <w:r w:rsidRPr="00E71E5B">
        <w:rPr>
          <w:rFonts w:ascii="Times New Roman" w:hAnsi="Times New Roman" w:cs="Times New Roman"/>
          <w:sz w:val="24"/>
          <w:szCs w:val="24"/>
        </w:rPr>
        <w:t>о было</w:t>
      </w:r>
      <w:r w:rsidR="00720CAB" w:rsidRPr="00E71E5B">
        <w:rPr>
          <w:rFonts w:ascii="Times New Roman" w:hAnsi="Times New Roman" w:cs="Times New Roman"/>
          <w:sz w:val="24"/>
          <w:szCs w:val="24"/>
        </w:rPr>
        <w:t xml:space="preserve"> </w:t>
      </w:r>
      <w:r w:rsidRPr="00E71E5B">
        <w:rPr>
          <w:rFonts w:ascii="Times New Roman" w:hAnsi="Times New Roman" w:cs="Times New Roman"/>
          <w:sz w:val="24"/>
          <w:szCs w:val="24"/>
        </w:rPr>
        <w:t>выбрать</w:t>
      </w:r>
      <w:r w:rsidR="00720CAB" w:rsidRPr="00E71E5B">
        <w:rPr>
          <w:rFonts w:ascii="Times New Roman" w:hAnsi="Times New Roman" w:cs="Times New Roman"/>
          <w:sz w:val="24"/>
          <w:szCs w:val="24"/>
        </w:rPr>
        <w:t xml:space="preserve"> «прототип» Золушки среди химических элементов.</w:t>
      </w:r>
      <w:r w:rsidRPr="00E71E5B">
        <w:rPr>
          <w:rFonts w:ascii="Times New Roman" w:hAnsi="Times New Roman" w:cs="Times New Roman"/>
          <w:sz w:val="24"/>
          <w:szCs w:val="24"/>
        </w:rPr>
        <w:t xml:space="preserve"> </w:t>
      </w:r>
      <w:r w:rsidR="00720CAB" w:rsidRPr="00E71E5B">
        <w:rPr>
          <w:rFonts w:ascii="Times New Roman" w:hAnsi="Times New Roman" w:cs="Times New Roman"/>
          <w:sz w:val="24"/>
          <w:szCs w:val="24"/>
        </w:rPr>
        <w:t>По понятным химику</w:t>
      </w:r>
      <w:r w:rsidRPr="00E71E5B">
        <w:rPr>
          <w:rFonts w:ascii="Times New Roman" w:hAnsi="Times New Roman" w:cs="Times New Roman"/>
          <w:sz w:val="24"/>
          <w:szCs w:val="24"/>
        </w:rPr>
        <w:t xml:space="preserve"> обстоятельствам выбор очень ограничен (к тому же с названием металла женского рода!). И вот 2 одноклассницы соглашаются со мной: «Это однозначно – МЕДЬ!». Значительно труднее оказалось найти других персонажей </w:t>
      </w:r>
      <w:r w:rsidR="00613CB0" w:rsidRPr="00E71E5B">
        <w:rPr>
          <w:rFonts w:ascii="Times New Roman" w:hAnsi="Times New Roman" w:cs="Times New Roman"/>
          <w:sz w:val="24"/>
          <w:szCs w:val="24"/>
        </w:rPr>
        <w:t xml:space="preserve">названной сказки </w:t>
      </w:r>
      <w:r w:rsidRPr="00E71E5B">
        <w:rPr>
          <w:rFonts w:ascii="Times New Roman" w:hAnsi="Times New Roman" w:cs="Times New Roman"/>
          <w:sz w:val="24"/>
          <w:szCs w:val="24"/>
        </w:rPr>
        <w:t>в «царстве химических</w:t>
      </w:r>
      <w:r w:rsidR="00613CB0" w:rsidRPr="00E71E5B">
        <w:rPr>
          <w:rFonts w:ascii="Times New Roman" w:hAnsi="Times New Roman" w:cs="Times New Roman"/>
          <w:sz w:val="24"/>
          <w:szCs w:val="24"/>
        </w:rPr>
        <w:t xml:space="preserve"> элементов» без искажения химического смысла. Мы не имели права не учитывать топографию</w:t>
      </w:r>
      <w:r w:rsidR="008A104C" w:rsidRPr="00E71E5B">
        <w:rPr>
          <w:rFonts w:ascii="Times New Roman" w:hAnsi="Times New Roman" w:cs="Times New Roman"/>
          <w:sz w:val="24"/>
          <w:szCs w:val="24"/>
        </w:rPr>
        <w:t xml:space="preserve"> элементов</w:t>
      </w:r>
      <w:r w:rsidR="00613CB0" w:rsidRPr="00E71E5B">
        <w:rPr>
          <w:rFonts w:ascii="Times New Roman" w:hAnsi="Times New Roman" w:cs="Times New Roman"/>
          <w:sz w:val="24"/>
          <w:szCs w:val="24"/>
        </w:rPr>
        <w:t xml:space="preserve">, </w:t>
      </w:r>
      <w:r w:rsidR="008A104C" w:rsidRPr="00E71E5B">
        <w:rPr>
          <w:rFonts w:ascii="Times New Roman" w:hAnsi="Times New Roman" w:cs="Times New Roman"/>
          <w:sz w:val="24"/>
          <w:szCs w:val="24"/>
        </w:rPr>
        <w:t>физические свойства образованных ими веществ и даже их химическую активность.</w:t>
      </w:r>
    </w:p>
    <w:p w:rsidR="00B1357F" w:rsidRPr="00E71E5B" w:rsidRDefault="00865C8B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 w:rsidRPr="00E71E5B">
        <w:rPr>
          <w:rFonts w:ascii="Times New Roman" w:hAnsi="Times New Roman" w:cs="Times New Roman"/>
          <w:sz w:val="24"/>
          <w:szCs w:val="24"/>
        </w:rPr>
        <w:t xml:space="preserve">Как же восторгались подруги – восьмиклассницы, когда у нас собрался целый набор химических элементов, составляющих почти всю палитру персонажей сказки «Золушка». Но и на этом мы не остановились, а решили сочинить свою ХИМИЧЕСКУЮ «Сказку о Меди и её соседях». </w:t>
      </w:r>
    </w:p>
    <w:p w:rsidR="00865C8B" w:rsidRPr="00E71E5B" w:rsidRDefault="00B1357F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 w:rsidRPr="00E71E5B">
        <w:rPr>
          <w:rFonts w:ascii="Times New Roman" w:hAnsi="Times New Roman" w:cs="Times New Roman"/>
          <w:sz w:val="24"/>
          <w:szCs w:val="24"/>
        </w:rPr>
        <w:t>В течение</w:t>
      </w:r>
      <w:r w:rsidR="00865C8B" w:rsidRPr="00E71E5B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E71E5B">
        <w:rPr>
          <w:rFonts w:ascii="Times New Roman" w:hAnsi="Times New Roman" w:cs="Times New Roman"/>
          <w:sz w:val="24"/>
          <w:szCs w:val="24"/>
        </w:rPr>
        <w:t xml:space="preserve"> мы вместе с девочками трудились: сначала мне нужно было объяснить нюансы, которых они пока не знали, потом подбирали рифмы, писали стихи и значител</w:t>
      </w:r>
      <w:r w:rsidR="00B22875" w:rsidRPr="00E71E5B">
        <w:rPr>
          <w:rFonts w:ascii="Times New Roman" w:hAnsi="Times New Roman" w:cs="Times New Roman"/>
          <w:sz w:val="24"/>
          <w:szCs w:val="24"/>
        </w:rPr>
        <w:t>ьно дольше оформляли наш проект. Он выполнен в виде презентации</w:t>
      </w:r>
      <w:r w:rsidR="00017DF6">
        <w:rPr>
          <w:rFonts w:ascii="Times New Roman" w:hAnsi="Times New Roman" w:cs="Times New Roman"/>
          <w:sz w:val="24"/>
          <w:szCs w:val="24"/>
        </w:rPr>
        <w:t xml:space="preserve"> со звуковыми эффектами, </w:t>
      </w:r>
      <w:r w:rsidR="00B22875" w:rsidRPr="00E71E5B">
        <w:rPr>
          <w:rFonts w:ascii="Times New Roman" w:hAnsi="Times New Roman" w:cs="Times New Roman"/>
          <w:sz w:val="24"/>
          <w:szCs w:val="24"/>
        </w:rPr>
        <w:t>музыкой и анимацией. Вторая версия – печатный вариант в виде книги с яркими иллюстрациями</w:t>
      </w:r>
      <w:r w:rsidR="00345B21">
        <w:rPr>
          <w:rFonts w:ascii="Times New Roman" w:hAnsi="Times New Roman" w:cs="Times New Roman"/>
          <w:sz w:val="24"/>
          <w:szCs w:val="24"/>
        </w:rPr>
        <w:t xml:space="preserve"> </w:t>
      </w:r>
      <w:r w:rsidR="00345B21" w:rsidRPr="0096253A">
        <w:rPr>
          <w:rFonts w:ascii="Times New Roman" w:hAnsi="Times New Roman" w:cs="Times New Roman"/>
          <w:i/>
          <w:sz w:val="24"/>
          <w:szCs w:val="24"/>
        </w:rPr>
        <w:t>(несколько страниц сопровождают текст)</w:t>
      </w:r>
      <w:r w:rsidR="00B22875" w:rsidRPr="0096253A">
        <w:rPr>
          <w:rFonts w:ascii="Times New Roman" w:hAnsi="Times New Roman" w:cs="Times New Roman"/>
          <w:i/>
          <w:sz w:val="24"/>
          <w:szCs w:val="24"/>
        </w:rPr>
        <w:t>.</w:t>
      </w:r>
    </w:p>
    <w:p w:rsidR="009B38FB" w:rsidRDefault="00B22875" w:rsidP="00E71E5B">
      <w:pPr>
        <w:jc w:val="both"/>
        <w:rPr>
          <w:rFonts w:ascii="Times New Roman" w:hAnsi="Times New Roman" w:cs="Times New Roman"/>
          <w:sz w:val="24"/>
          <w:szCs w:val="24"/>
        </w:rPr>
      </w:pPr>
      <w:r w:rsidRPr="00E71E5B">
        <w:rPr>
          <w:rFonts w:ascii="Times New Roman" w:hAnsi="Times New Roman" w:cs="Times New Roman"/>
          <w:sz w:val="24"/>
          <w:szCs w:val="24"/>
        </w:rPr>
        <w:t>Жаль, что невозможно передать</w:t>
      </w:r>
      <w:r w:rsidR="00E71E5B" w:rsidRPr="00E71E5B">
        <w:rPr>
          <w:rFonts w:ascii="Times New Roman" w:hAnsi="Times New Roman" w:cs="Times New Roman"/>
          <w:sz w:val="24"/>
          <w:szCs w:val="24"/>
        </w:rPr>
        <w:t xml:space="preserve"> в словах красочность и научность одновременно, но тем самым расширяются, на наш взгляд, масштабы воображения читателя.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105"/>
      </w:tblGrid>
      <w:tr w:rsidR="00547B1C" w:rsidTr="00547B1C">
        <w:tc>
          <w:tcPr>
            <w:tcW w:w="5240" w:type="dxa"/>
          </w:tcPr>
          <w:p w:rsidR="00EB18FD" w:rsidRPr="009B38FB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8FB">
              <w:rPr>
                <w:rFonts w:ascii="Times New Roman" w:hAnsi="Times New Roman" w:cs="Times New Roman"/>
                <w:sz w:val="24"/>
                <w:szCs w:val="24"/>
              </w:rPr>
              <w:t>героях периодической таблицы,</w:t>
            </w:r>
          </w:p>
          <w:p w:rsidR="00EB18FD" w:rsidRPr="009B38FB" w:rsidRDefault="00EB18FD" w:rsidP="00EB18FD">
            <w:pPr>
              <w:tabs>
                <w:tab w:val="left" w:pos="4575"/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38FB">
              <w:rPr>
                <w:rFonts w:ascii="Times New Roman" w:hAnsi="Times New Roman" w:cs="Times New Roman"/>
                <w:sz w:val="24"/>
                <w:szCs w:val="24"/>
              </w:rPr>
              <w:t>Что в кабинете химии хранится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8FB">
              <w:rPr>
                <w:rFonts w:ascii="Times New Roman" w:hAnsi="Times New Roman" w:cs="Times New Roman"/>
                <w:sz w:val="24"/>
                <w:szCs w:val="24"/>
              </w:rPr>
              <w:t>Мы сочинили сказку-небылицу.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Жила-была красавица-девица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(И Менделееву такое не приснится)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 xml:space="preserve">В подъезде первом, в правом крыле 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На четвёртом этаже.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Вы догадались? Речь пойдёт о Меди,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С ней жили разные соседи.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 xml:space="preserve">И если к свойствам и строению 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Добавить чуточку воображения,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То знакомая сказка логически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Наполнится смыслом химическим.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Жила наша Медь с сестрицами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 xml:space="preserve">Благородными девицами – 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С Золотом да Серебром,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От них отличалась трудом да добром.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На Медь колдунья злые чары навела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И благородный блеск когда-то забрала.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От сестёр да мачехи Платины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Бедняжка Медь часто плакала.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Гордячки ни с кем не хотели водиться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А Медь день и ночь заставляли трудиться.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Но в царстве элементов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Есть других важней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 xml:space="preserve">Самые сильные – </w:t>
            </w:r>
            <w:proofErr w:type="spellStart"/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электроотрицательней</w:t>
            </w:r>
            <w:proofErr w:type="spellEnd"/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Король – это Фтор, а принц – Кислород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Их почитает химический народ.</w:t>
            </w:r>
          </w:p>
          <w:p w:rsidR="00EB18FD" w:rsidRPr="00CA355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И вот в какой-то день, какой-то год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Женить решили Кислород</w:t>
            </w:r>
          </w:p>
          <w:p w:rsidR="00EB18FD" w:rsidRPr="00CA355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И все узнали: «Скоро бал!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5F">
              <w:rPr>
                <w:rFonts w:ascii="Times New Roman" w:hAnsi="Times New Roman" w:cs="Times New Roman"/>
                <w:sz w:val="24"/>
                <w:szCs w:val="24"/>
              </w:rPr>
              <w:t>Всех приглашает неметалл!»</w:t>
            </w:r>
          </w:p>
          <w:p w:rsidR="00EB18FD" w:rsidRPr="0037357E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t xml:space="preserve"> </w:t>
            </w: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А наша Медь любила танцевать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И своим танцем принца могла очаровать.</w:t>
            </w:r>
          </w:p>
          <w:p w:rsidR="00EB18FD" w:rsidRPr="0037357E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 xml:space="preserve">Так захотелось ей на бал пойти, 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Но что поделать – нету ей пути.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Не пустят её мачеха с сестрицами</w:t>
            </w:r>
          </w:p>
          <w:p w:rsidR="00EB18FD" w:rsidRDefault="00EB18FD" w:rsidP="00EB18FD"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Подстроить пакости те были мастерицами.</w:t>
            </w:r>
            <w:r w:rsidRPr="0037357E">
              <w:t xml:space="preserve"> </w:t>
            </w:r>
          </w:p>
          <w:p w:rsidR="00EB18FD" w:rsidRPr="0037357E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Беднягу грусть и жалость одолели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Здесь нужно ждать ей помощи от Феи.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Крёстная – Фея по имени Химия</w:t>
            </w:r>
          </w:p>
          <w:p w:rsidR="00466FCD" w:rsidRDefault="00EB18F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Подарила Меди платье красивое.</w:t>
            </w:r>
          </w:p>
          <w:p w:rsidR="00466FCD" w:rsidRDefault="00466FC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8FD" w:rsidRDefault="00EB18F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также хрустальные туфли дала 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И электронами их назвала.</w:t>
            </w:r>
          </w:p>
          <w:p w:rsidR="00466FCD" w:rsidRPr="00466FCD" w:rsidRDefault="00466FCD" w:rsidP="00466FC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66FCD">
              <w:rPr>
                <w:rFonts w:ascii="Times New Roman" w:hAnsi="Times New Roman" w:cs="Times New Roman"/>
                <w:sz w:val="24"/>
                <w:szCs w:val="24"/>
              </w:rPr>
              <w:t>Обрадовалась Медь, но Фея сказала,</w:t>
            </w:r>
          </w:p>
          <w:p w:rsidR="00466FCD" w:rsidRPr="00466FCD" w:rsidRDefault="00466FC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FCD">
              <w:rPr>
                <w:rFonts w:ascii="Times New Roman" w:hAnsi="Times New Roman" w:cs="Times New Roman"/>
                <w:sz w:val="24"/>
                <w:szCs w:val="24"/>
              </w:rPr>
              <w:t>Что вся красота продержится мало.</w:t>
            </w:r>
          </w:p>
          <w:p w:rsidR="00466FCD" w:rsidRPr="00466FCD" w:rsidRDefault="00466FC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FCD">
              <w:rPr>
                <w:rFonts w:ascii="Times New Roman" w:hAnsi="Times New Roman" w:cs="Times New Roman"/>
                <w:sz w:val="24"/>
                <w:szCs w:val="24"/>
              </w:rPr>
              <w:t>Как часики ровно 12 пробьют</w:t>
            </w:r>
          </w:p>
          <w:p w:rsidR="00466FCD" w:rsidRDefault="00466FCD" w:rsidP="0046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FCD">
              <w:rPr>
                <w:rFonts w:ascii="Times New Roman" w:hAnsi="Times New Roman" w:cs="Times New Roman"/>
                <w:sz w:val="24"/>
                <w:szCs w:val="24"/>
              </w:rPr>
              <w:t>Так и подарки внезапно уйдут</w:t>
            </w:r>
          </w:p>
          <w:p w:rsidR="00EB18FD" w:rsidRPr="0037357E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сев </w:t>
            </w: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в волшебную карету,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Приехала быстрее ветра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Во дворец. Король-отец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Трудяжку</w:t>
            </w:r>
            <w:proofErr w:type="spellEnd"/>
            <w:r w:rsidRPr="0037357E">
              <w:rPr>
                <w:rFonts w:ascii="Times New Roman" w:hAnsi="Times New Roman" w:cs="Times New Roman"/>
                <w:sz w:val="24"/>
                <w:szCs w:val="24"/>
              </w:rPr>
              <w:t xml:space="preserve"> - Медь восторженно встречает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Красавицу на праздник провожает.</w:t>
            </w:r>
          </w:p>
          <w:p w:rsidR="00EB18FD" w:rsidRDefault="00EB18FD" w:rsidP="00EB18FD">
            <w:pPr>
              <w:spacing w:before="240"/>
            </w:pP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Тут принц увидел Медь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57E">
              <w:rPr>
                <w:rFonts w:ascii="Times New Roman" w:hAnsi="Times New Roman" w:cs="Times New Roman"/>
                <w:sz w:val="24"/>
                <w:szCs w:val="24"/>
              </w:rPr>
              <w:t>и полюбил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F1267">
              <w:t xml:space="preserve"> 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Весь вечер Кислород с ней танцевал и говорил.</w:t>
            </w:r>
          </w:p>
          <w:p w:rsidR="00EB18FD" w:rsidRPr="001F1267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Но тут часы 12 прогремели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И Медь, бедняжка, вспомнила про время…</w:t>
            </w:r>
          </w:p>
          <w:p w:rsidR="00EB18FD" w:rsidRPr="001F1267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Когда она по лестнице бежала,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То туфельку случайно потеряла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Принц побежал за ней, хотел остановить,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В надежде туфельку ей возвратить.</w:t>
            </w:r>
          </w:p>
          <w:p w:rsidR="00EB18FD" w:rsidRPr="001F1267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И вот уж во дворце переполох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Все ищут незнакомку, сбились с ног.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 xml:space="preserve">Брат короля – известный окислитель – 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Хлор, как идейный вдохновитель,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Вдруг говорит:</w:t>
            </w:r>
          </w:p>
          <w:p w:rsidR="00EB18FD" w:rsidRPr="001F1267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Давайте мы металлы соберём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267">
              <w:rPr>
                <w:rFonts w:ascii="Times New Roman" w:hAnsi="Times New Roman" w:cs="Times New Roman"/>
                <w:sz w:val="24"/>
                <w:szCs w:val="24"/>
              </w:rPr>
              <w:t>И по хрустальной туфельке невесту подберём!»</w:t>
            </w:r>
          </w:p>
          <w:p w:rsidR="00EB18FD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вот устроили испытание-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Довольно трудное состязание.</w:t>
            </w: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18FD" w:rsidRPr="00C24C7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«Ту туфельку всем будут примерять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И если подойдёт, то танцевать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Необходимо будет с Кислородом!»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Об этом объявили перед всем народом.</w:t>
            </w:r>
          </w:p>
          <w:p w:rsidR="00EB18FD" w:rsidRPr="00C24C7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Теперь металлы рвутся в бой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Переругались меж собой,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 xml:space="preserve">Не понимая, что у всех различное строение, 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А потому в реакциях и разное течение.</w:t>
            </w:r>
          </w:p>
          <w:p w:rsidR="00EB18FD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 xml:space="preserve">А больше всех мачеха злится! 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«Да что же это в королевстве творится?!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Наш род металлов самый древний, благородный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И только Золото да Серебро достойны Кислорода!»</w:t>
            </w:r>
          </w:p>
          <w:p w:rsidR="00EB18FD" w:rsidRPr="00C24C7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И вот по чину Золото сначала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Туфлю натягивает </w:t>
            </w: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- вот досада!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Мала она, да и к тому же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Хоть благородна – неуклюжа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8FD" w:rsidRPr="00C24C7F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Теперь хрустальный башмачок – для Серебра.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чудо! Он ей впору, </w:t>
            </w: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но едва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Коснулась пола в нём нога и заиграла музыка,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С трудом, гордясь заковыляла,</w:t>
            </w:r>
          </w:p>
          <w:p w:rsidR="00EB18FD" w:rsidRPr="00C24C7F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Прихрамывая, заплясала,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C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всё же от боли застонала…</w:t>
            </w:r>
          </w:p>
          <w:p w:rsidR="00EB18FD" w:rsidRPr="00541FE0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Слетела туфелька, открылась ложь,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Бывает, что не сразу разберёшь!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В особых случаях при окислении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Оксид – не стойкое соединение.</w:t>
            </w:r>
          </w:p>
          <w:p w:rsidR="00EB18FD" w:rsidRPr="00541FE0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И вот настала очередь для Меди,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Решилась подойти она последней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каково всех было удивленье, 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 капли ни одной сомненья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волшебного преображенья.</w:t>
            </w:r>
          </w:p>
          <w:p w:rsidR="00EB18FD" w:rsidRPr="00541FE0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Она! Её хрустальный башмачок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Всё это так!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Быть по-другому не могло никак!</w:t>
            </w:r>
          </w:p>
          <w:p w:rsidR="00EB18FD" w:rsidRPr="00541FE0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В мире химии свои законы,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Из сказки ясно электроны,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Без всякого преувеличения,</w:t>
            </w:r>
          </w:p>
          <w:p w:rsidR="00EB18FD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Играют важное значение.</w:t>
            </w:r>
          </w:p>
          <w:p w:rsidR="00EB18FD" w:rsidRDefault="00EB18FD" w:rsidP="00EB18F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Медь с Кислородом - очень прочный союз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Химическую связь с любовью сравнить не боюсь!</w:t>
            </w:r>
          </w:p>
          <w:p w:rsidR="00EB18FD" w:rsidRPr="00541FE0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Изучайте Химию во всякое время,</w:t>
            </w:r>
          </w:p>
          <w:p w:rsidR="00EB18FD" w:rsidRPr="0037357E" w:rsidRDefault="00EB18FD" w:rsidP="00EB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E0">
              <w:rPr>
                <w:rFonts w:ascii="Times New Roman" w:hAnsi="Times New Roman" w:cs="Times New Roman"/>
                <w:sz w:val="24"/>
                <w:szCs w:val="24"/>
              </w:rPr>
              <w:t>И вам откроет тайны добрая Фея!</w:t>
            </w:r>
          </w:p>
          <w:p w:rsidR="00EB18FD" w:rsidRDefault="00EB18FD" w:rsidP="00E71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547B1C" w:rsidRDefault="00547B1C" w:rsidP="00E71E5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BB26F8">
                  <wp:extent cx="2070004" cy="155257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59" cy="1565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B1C" w:rsidRDefault="00547B1C" w:rsidP="00E71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CAE3B">
                  <wp:extent cx="2038350" cy="15288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68" cy="1560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B1C" w:rsidRDefault="00547B1C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CBD96">
                  <wp:extent cx="2038350" cy="15288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05" cy="154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B1C" w:rsidRDefault="00547B1C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60556">
                  <wp:extent cx="2038350" cy="15288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20" cy="1554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18FD" w:rsidRDefault="00547B1C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83184">
                  <wp:extent cx="2038350" cy="15288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5" cy="154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B1C" w:rsidRDefault="00547B1C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7ED45" wp14:editId="36064B41">
                  <wp:extent cx="2038350" cy="15288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2" cy="153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FCD" w:rsidRDefault="00466FCD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604E10" wp14:editId="539F90C8">
                  <wp:extent cx="2038350" cy="15288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11" cy="1546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A55" w:rsidRDefault="00813A55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A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68FD6" wp14:editId="73393226">
                  <wp:extent cx="2038350" cy="152836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800" cy="153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3A55" w:rsidRDefault="00813A55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62581">
                  <wp:extent cx="2031365" cy="1523594"/>
                  <wp:effectExtent l="0" t="0" r="698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89" cy="153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A55" w:rsidRDefault="00813A55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AA785">
                  <wp:extent cx="2031365" cy="1523594"/>
                  <wp:effectExtent l="0" t="0" r="698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51" cy="154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A55" w:rsidRDefault="00813A55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90222">
                  <wp:extent cx="2031905" cy="15240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71" cy="153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A55" w:rsidRDefault="00813A55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589A1">
                  <wp:extent cx="2031365" cy="1523595"/>
                  <wp:effectExtent l="0" t="0" r="698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33" cy="154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7DF6" w:rsidRDefault="00017DF6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4A11FE">
                  <wp:extent cx="2031365" cy="1523594"/>
                  <wp:effectExtent l="0" t="0" r="698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85" cy="154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7DF6" w:rsidRDefault="00017DF6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4FCE2" wp14:editId="54A4CD93">
                  <wp:extent cx="2083336" cy="1562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92" cy="157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DF6" w:rsidRDefault="00017DF6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E47E3">
                  <wp:extent cx="2077085" cy="1557886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42" cy="1568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7DF6" w:rsidRPr="00547B1C" w:rsidRDefault="00017DF6" w:rsidP="0054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CBB7F">
                  <wp:extent cx="2096250" cy="157226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57" cy="1575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8FD" w:rsidRDefault="00EB18FD" w:rsidP="00E7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FE0" w:rsidRPr="0037357E" w:rsidRDefault="00541FE0" w:rsidP="00B0164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41FE0" w:rsidRPr="0037357E" w:rsidSect="00B016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91D"/>
    <w:rsid w:val="00017DF6"/>
    <w:rsid w:val="000D1981"/>
    <w:rsid w:val="001F1267"/>
    <w:rsid w:val="002A5816"/>
    <w:rsid w:val="002C7A41"/>
    <w:rsid w:val="002D47D2"/>
    <w:rsid w:val="003176AA"/>
    <w:rsid w:val="00345B21"/>
    <w:rsid w:val="00354FC4"/>
    <w:rsid w:val="0037357E"/>
    <w:rsid w:val="003A4E8C"/>
    <w:rsid w:val="00466FCD"/>
    <w:rsid w:val="004A591D"/>
    <w:rsid w:val="00541FE0"/>
    <w:rsid w:val="00547B1C"/>
    <w:rsid w:val="00604F4A"/>
    <w:rsid w:val="00613CB0"/>
    <w:rsid w:val="00655CAF"/>
    <w:rsid w:val="00720CAB"/>
    <w:rsid w:val="00754C19"/>
    <w:rsid w:val="00813A55"/>
    <w:rsid w:val="00865C8B"/>
    <w:rsid w:val="008A104C"/>
    <w:rsid w:val="00914759"/>
    <w:rsid w:val="0096253A"/>
    <w:rsid w:val="0098753E"/>
    <w:rsid w:val="009B38FB"/>
    <w:rsid w:val="009B5632"/>
    <w:rsid w:val="00B01644"/>
    <w:rsid w:val="00B1357F"/>
    <w:rsid w:val="00B22875"/>
    <w:rsid w:val="00C174D2"/>
    <w:rsid w:val="00C24C7F"/>
    <w:rsid w:val="00C5584E"/>
    <w:rsid w:val="00CA355F"/>
    <w:rsid w:val="00CB49F9"/>
    <w:rsid w:val="00E71E5B"/>
    <w:rsid w:val="00EB18FD"/>
    <w:rsid w:val="00EE15F7"/>
    <w:rsid w:val="00F20AAF"/>
    <w:rsid w:val="00F5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DB4EF-D292-4AA2-A1F3-6654AC3F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1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able of figures"/>
    <w:basedOn w:val="a"/>
    <w:next w:val="a"/>
    <w:uiPriority w:val="99"/>
    <w:semiHidden/>
    <w:unhideWhenUsed/>
    <w:rsid w:val="0098753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7D384-099F-419D-8ED4-EA197725C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BOSS</dc:creator>
  <cp:keywords/>
  <dc:description/>
  <cp:lastModifiedBy>BIG BOSS</cp:lastModifiedBy>
  <cp:revision>56</cp:revision>
  <dcterms:created xsi:type="dcterms:W3CDTF">2022-11-29T21:12:00Z</dcterms:created>
  <dcterms:modified xsi:type="dcterms:W3CDTF">2022-11-30T18:45:00Z</dcterms:modified>
</cp:coreProperties>
</file>