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241A3" w:rsidRPr="00031D6C" w:rsidRDefault="004241A3" w:rsidP="004241A3">
      <w:pPr>
        <w:spacing w:after="0"/>
        <w:jc w:val="center"/>
        <w:rPr>
          <w:rFonts w:ascii="Times New Roman" w:hAnsi="Times New Roman" w:cs="Times New Roman"/>
          <w:b/>
          <w:sz w:val="24"/>
          <w:szCs w:val="24"/>
        </w:rPr>
      </w:pPr>
      <w:r w:rsidRPr="00031D6C">
        <w:rPr>
          <w:rFonts w:ascii="Times New Roman" w:hAnsi="Times New Roman" w:cs="Times New Roman"/>
          <w:b/>
          <w:sz w:val="24"/>
          <w:szCs w:val="24"/>
        </w:rPr>
        <w:t>Муниципальное казенное общеобразовательное учреждение</w:t>
      </w:r>
    </w:p>
    <w:p w:rsidR="004241A3" w:rsidRPr="00031D6C" w:rsidRDefault="004241A3" w:rsidP="004241A3">
      <w:pPr>
        <w:spacing w:after="0"/>
        <w:jc w:val="center"/>
        <w:rPr>
          <w:rFonts w:ascii="Times New Roman" w:hAnsi="Times New Roman" w:cs="Times New Roman"/>
          <w:b/>
          <w:sz w:val="24"/>
          <w:szCs w:val="24"/>
        </w:rPr>
      </w:pPr>
      <w:r w:rsidRPr="00031D6C">
        <w:rPr>
          <w:rFonts w:ascii="Times New Roman" w:hAnsi="Times New Roman" w:cs="Times New Roman"/>
          <w:b/>
          <w:sz w:val="24"/>
          <w:szCs w:val="24"/>
        </w:rPr>
        <w:t xml:space="preserve">«Средняя общеобразовательная школа №4» </w:t>
      </w:r>
    </w:p>
    <w:p w:rsidR="00131AB4" w:rsidRPr="00031D6C" w:rsidRDefault="004241A3" w:rsidP="004241A3">
      <w:pPr>
        <w:spacing w:after="0"/>
        <w:jc w:val="center"/>
        <w:rPr>
          <w:rFonts w:ascii="Times New Roman" w:hAnsi="Times New Roman" w:cs="Times New Roman"/>
          <w:b/>
          <w:sz w:val="24"/>
          <w:szCs w:val="24"/>
        </w:rPr>
      </w:pPr>
      <w:r w:rsidRPr="00031D6C">
        <w:rPr>
          <w:rFonts w:ascii="Times New Roman" w:hAnsi="Times New Roman" w:cs="Times New Roman"/>
          <w:b/>
          <w:sz w:val="24"/>
          <w:szCs w:val="24"/>
        </w:rPr>
        <w:t>г. Людиново Калужской области</w:t>
      </w:r>
    </w:p>
    <w:p w:rsidR="00131AB4" w:rsidRPr="00031D6C" w:rsidRDefault="00131AB4" w:rsidP="004241A3">
      <w:pPr>
        <w:spacing w:after="0"/>
        <w:jc w:val="center"/>
        <w:rPr>
          <w:rFonts w:ascii="Times New Roman" w:hAnsi="Times New Roman" w:cs="Times New Roman"/>
          <w:b/>
          <w:sz w:val="24"/>
          <w:szCs w:val="24"/>
        </w:rPr>
      </w:pPr>
    </w:p>
    <w:p w:rsidR="00131AB4" w:rsidRPr="00031D6C" w:rsidRDefault="00131AB4" w:rsidP="004241A3">
      <w:pPr>
        <w:spacing w:after="0"/>
        <w:jc w:val="center"/>
        <w:rPr>
          <w:rFonts w:ascii="Times New Roman" w:hAnsi="Times New Roman" w:cs="Times New Roman"/>
          <w:b/>
          <w:sz w:val="24"/>
          <w:szCs w:val="24"/>
        </w:rPr>
      </w:pPr>
    </w:p>
    <w:p w:rsidR="00131AB4" w:rsidRPr="00031D6C" w:rsidRDefault="00131AB4" w:rsidP="004241A3">
      <w:pPr>
        <w:spacing w:after="0"/>
        <w:jc w:val="center"/>
        <w:rPr>
          <w:rFonts w:ascii="Times New Roman" w:hAnsi="Times New Roman" w:cs="Times New Roman"/>
          <w:b/>
          <w:sz w:val="24"/>
          <w:szCs w:val="24"/>
        </w:rPr>
      </w:pPr>
    </w:p>
    <w:p w:rsidR="004241A3" w:rsidRPr="00031D6C" w:rsidRDefault="004241A3" w:rsidP="004241A3">
      <w:pPr>
        <w:spacing w:after="0"/>
        <w:jc w:val="center"/>
        <w:rPr>
          <w:rFonts w:ascii="Times New Roman" w:hAnsi="Times New Roman" w:cs="Times New Roman"/>
          <w:sz w:val="24"/>
          <w:szCs w:val="24"/>
        </w:rPr>
      </w:pPr>
    </w:p>
    <w:p w:rsidR="004241A3" w:rsidRPr="00031D6C" w:rsidRDefault="004241A3" w:rsidP="004241A3">
      <w:pPr>
        <w:spacing w:after="0"/>
        <w:jc w:val="center"/>
        <w:rPr>
          <w:rFonts w:ascii="Times New Roman" w:hAnsi="Times New Roman" w:cs="Times New Roman"/>
          <w:sz w:val="24"/>
          <w:szCs w:val="24"/>
        </w:rPr>
      </w:pPr>
    </w:p>
    <w:p w:rsidR="004241A3" w:rsidRPr="00031D6C" w:rsidRDefault="004241A3" w:rsidP="004241A3">
      <w:pPr>
        <w:spacing w:after="0"/>
        <w:jc w:val="center"/>
        <w:rPr>
          <w:rFonts w:ascii="Times New Roman" w:hAnsi="Times New Roman" w:cs="Times New Roman"/>
          <w:sz w:val="24"/>
          <w:szCs w:val="24"/>
        </w:rPr>
      </w:pPr>
    </w:p>
    <w:p w:rsidR="004241A3" w:rsidRPr="00031D6C" w:rsidRDefault="004241A3" w:rsidP="004241A3">
      <w:pPr>
        <w:spacing w:after="0"/>
        <w:jc w:val="center"/>
        <w:rPr>
          <w:rFonts w:ascii="Times New Roman" w:hAnsi="Times New Roman" w:cs="Times New Roman"/>
          <w:sz w:val="24"/>
          <w:szCs w:val="24"/>
        </w:rPr>
      </w:pPr>
    </w:p>
    <w:p w:rsidR="004241A3" w:rsidRPr="00031D6C" w:rsidRDefault="004241A3" w:rsidP="004241A3">
      <w:pPr>
        <w:spacing w:after="0"/>
        <w:jc w:val="center"/>
        <w:rPr>
          <w:rFonts w:ascii="Times New Roman" w:hAnsi="Times New Roman" w:cs="Times New Roman"/>
          <w:sz w:val="24"/>
          <w:szCs w:val="24"/>
        </w:rPr>
      </w:pPr>
    </w:p>
    <w:p w:rsidR="004241A3" w:rsidRPr="00031D6C" w:rsidRDefault="00113186" w:rsidP="004241A3">
      <w:pPr>
        <w:spacing w:after="0"/>
        <w:jc w:val="center"/>
        <w:rPr>
          <w:rFonts w:ascii="Times New Roman" w:hAnsi="Times New Roman" w:cs="Times New Roman"/>
          <w:b/>
          <w:sz w:val="24"/>
          <w:szCs w:val="24"/>
        </w:rPr>
      </w:pPr>
      <w:r w:rsidRPr="00031D6C">
        <w:rPr>
          <w:rFonts w:ascii="Times New Roman" w:hAnsi="Times New Roman" w:cs="Times New Roman"/>
          <w:b/>
          <w:sz w:val="24"/>
          <w:szCs w:val="24"/>
        </w:rPr>
        <w:t xml:space="preserve"> </w:t>
      </w:r>
      <w:r w:rsidR="004241A3" w:rsidRPr="00031D6C">
        <w:rPr>
          <w:rFonts w:ascii="Times New Roman" w:hAnsi="Times New Roman" w:cs="Times New Roman"/>
          <w:b/>
          <w:sz w:val="24"/>
          <w:szCs w:val="24"/>
        </w:rPr>
        <w:t>Методическая разработка</w:t>
      </w:r>
    </w:p>
    <w:p w:rsidR="004241A3" w:rsidRPr="00031D6C" w:rsidRDefault="004241A3" w:rsidP="004241A3">
      <w:pPr>
        <w:spacing w:after="0"/>
        <w:jc w:val="center"/>
        <w:rPr>
          <w:rFonts w:ascii="Times New Roman" w:hAnsi="Times New Roman" w:cs="Times New Roman"/>
          <w:sz w:val="24"/>
          <w:szCs w:val="24"/>
        </w:rPr>
      </w:pPr>
    </w:p>
    <w:p w:rsidR="004241A3" w:rsidRPr="00031D6C" w:rsidRDefault="004241A3" w:rsidP="004241A3">
      <w:pPr>
        <w:spacing w:after="0"/>
        <w:jc w:val="center"/>
        <w:rPr>
          <w:rFonts w:ascii="Times New Roman" w:hAnsi="Times New Roman" w:cs="Times New Roman"/>
          <w:b/>
          <w:sz w:val="24"/>
          <w:szCs w:val="24"/>
        </w:rPr>
      </w:pPr>
      <w:r w:rsidRPr="00031D6C">
        <w:rPr>
          <w:rFonts w:ascii="Times New Roman" w:hAnsi="Times New Roman" w:cs="Times New Roman"/>
          <w:b/>
          <w:sz w:val="24"/>
          <w:szCs w:val="24"/>
        </w:rPr>
        <w:t>Классный час</w:t>
      </w:r>
    </w:p>
    <w:p w:rsidR="004241A3" w:rsidRPr="00031D6C" w:rsidRDefault="004241A3" w:rsidP="004241A3">
      <w:pPr>
        <w:spacing w:after="0"/>
        <w:jc w:val="center"/>
        <w:rPr>
          <w:rFonts w:ascii="Times New Roman" w:hAnsi="Times New Roman" w:cs="Times New Roman"/>
          <w:sz w:val="24"/>
          <w:szCs w:val="24"/>
        </w:rPr>
      </w:pPr>
      <w:r w:rsidRPr="00031D6C">
        <w:rPr>
          <w:rFonts w:ascii="Times New Roman" w:hAnsi="Times New Roman" w:cs="Times New Roman"/>
          <w:b/>
          <w:sz w:val="24"/>
          <w:szCs w:val="24"/>
        </w:rPr>
        <w:t>«Вставайте, люди русские!»</w:t>
      </w:r>
    </w:p>
    <w:p w:rsidR="004241A3" w:rsidRPr="00031D6C" w:rsidRDefault="004241A3" w:rsidP="004241A3">
      <w:pPr>
        <w:spacing w:after="0"/>
        <w:jc w:val="center"/>
        <w:rPr>
          <w:rFonts w:ascii="Times New Roman" w:hAnsi="Times New Roman" w:cs="Times New Roman"/>
          <w:sz w:val="24"/>
          <w:szCs w:val="24"/>
        </w:rPr>
      </w:pPr>
    </w:p>
    <w:p w:rsidR="004241A3" w:rsidRPr="00031D6C" w:rsidRDefault="004241A3" w:rsidP="004241A3">
      <w:pPr>
        <w:spacing w:after="0"/>
        <w:jc w:val="center"/>
        <w:rPr>
          <w:rFonts w:ascii="Times New Roman" w:hAnsi="Times New Roman" w:cs="Times New Roman"/>
          <w:sz w:val="24"/>
          <w:szCs w:val="24"/>
        </w:rPr>
      </w:pPr>
    </w:p>
    <w:p w:rsidR="004241A3" w:rsidRPr="00031D6C" w:rsidRDefault="004241A3" w:rsidP="004241A3">
      <w:pPr>
        <w:spacing w:after="0"/>
        <w:jc w:val="center"/>
        <w:rPr>
          <w:rFonts w:ascii="Times New Roman" w:hAnsi="Times New Roman" w:cs="Times New Roman"/>
          <w:b/>
          <w:sz w:val="24"/>
          <w:szCs w:val="24"/>
        </w:rPr>
      </w:pPr>
    </w:p>
    <w:p w:rsidR="004241A3" w:rsidRPr="00031D6C" w:rsidRDefault="004241A3" w:rsidP="004241A3">
      <w:pPr>
        <w:spacing w:after="0"/>
        <w:jc w:val="center"/>
        <w:rPr>
          <w:rFonts w:ascii="Times New Roman" w:hAnsi="Times New Roman" w:cs="Times New Roman"/>
          <w:sz w:val="24"/>
          <w:szCs w:val="24"/>
        </w:rPr>
      </w:pPr>
    </w:p>
    <w:p w:rsidR="004241A3" w:rsidRPr="00031D6C" w:rsidRDefault="004241A3" w:rsidP="004241A3">
      <w:pPr>
        <w:spacing w:after="0"/>
        <w:jc w:val="center"/>
        <w:rPr>
          <w:rFonts w:ascii="Times New Roman" w:hAnsi="Times New Roman" w:cs="Times New Roman"/>
          <w:sz w:val="24"/>
          <w:szCs w:val="24"/>
        </w:rPr>
      </w:pPr>
    </w:p>
    <w:p w:rsidR="004241A3" w:rsidRPr="00031D6C" w:rsidRDefault="004241A3" w:rsidP="004241A3">
      <w:pPr>
        <w:spacing w:after="0"/>
        <w:jc w:val="center"/>
        <w:rPr>
          <w:rFonts w:ascii="Times New Roman" w:hAnsi="Times New Roman" w:cs="Times New Roman"/>
          <w:sz w:val="24"/>
          <w:szCs w:val="24"/>
        </w:rPr>
      </w:pPr>
    </w:p>
    <w:p w:rsidR="004241A3" w:rsidRPr="00031D6C" w:rsidRDefault="004241A3" w:rsidP="004241A3">
      <w:pPr>
        <w:spacing w:after="0"/>
        <w:jc w:val="center"/>
        <w:rPr>
          <w:rFonts w:ascii="Times New Roman" w:hAnsi="Times New Roman" w:cs="Times New Roman"/>
          <w:sz w:val="24"/>
          <w:szCs w:val="24"/>
        </w:rPr>
      </w:pPr>
    </w:p>
    <w:p w:rsidR="004241A3" w:rsidRPr="00031D6C" w:rsidRDefault="004241A3" w:rsidP="004241A3">
      <w:pPr>
        <w:spacing w:after="0"/>
        <w:jc w:val="center"/>
        <w:rPr>
          <w:rFonts w:ascii="Times New Roman" w:hAnsi="Times New Roman" w:cs="Times New Roman"/>
          <w:sz w:val="24"/>
          <w:szCs w:val="24"/>
        </w:rPr>
      </w:pPr>
    </w:p>
    <w:p w:rsidR="004241A3" w:rsidRPr="00031D6C" w:rsidRDefault="004241A3" w:rsidP="004241A3">
      <w:pPr>
        <w:spacing w:after="0"/>
        <w:jc w:val="right"/>
        <w:rPr>
          <w:rFonts w:ascii="Times New Roman" w:hAnsi="Times New Roman" w:cs="Times New Roman"/>
          <w:b/>
          <w:sz w:val="24"/>
          <w:szCs w:val="24"/>
        </w:rPr>
      </w:pPr>
      <w:r w:rsidRPr="00031D6C">
        <w:rPr>
          <w:rFonts w:ascii="Times New Roman" w:hAnsi="Times New Roman" w:cs="Times New Roman"/>
          <w:b/>
          <w:sz w:val="24"/>
          <w:szCs w:val="24"/>
        </w:rPr>
        <w:t xml:space="preserve">                                                                                            Автор:</w:t>
      </w:r>
    </w:p>
    <w:p w:rsidR="004241A3" w:rsidRPr="00031D6C" w:rsidRDefault="004241A3" w:rsidP="004241A3">
      <w:pPr>
        <w:tabs>
          <w:tab w:val="left" w:pos="975"/>
        </w:tabs>
        <w:spacing w:after="0"/>
        <w:jc w:val="right"/>
        <w:rPr>
          <w:rFonts w:ascii="Times New Roman" w:hAnsi="Times New Roman" w:cs="Times New Roman"/>
          <w:sz w:val="24"/>
          <w:szCs w:val="24"/>
        </w:rPr>
      </w:pPr>
      <w:r w:rsidRPr="00031D6C">
        <w:rPr>
          <w:rFonts w:ascii="Times New Roman" w:hAnsi="Times New Roman" w:cs="Times New Roman"/>
          <w:sz w:val="24"/>
          <w:szCs w:val="24"/>
        </w:rPr>
        <w:t xml:space="preserve">Захаренкова Наталия Александровна, </w:t>
      </w:r>
    </w:p>
    <w:p w:rsidR="004241A3" w:rsidRPr="00031D6C" w:rsidRDefault="004241A3" w:rsidP="004241A3">
      <w:pPr>
        <w:tabs>
          <w:tab w:val="left" w:pos="975"/>
        </w:tabs>
        <w:spacing w:after="0"/>
        <w:jc w:val="right"/>
        <w:rPr>
          <w:rFonts w:ascii="Times New Roman" w:hAnsi="Times New Roman" w:cs="Times New Roman"/>
          <w:sz w:val="24"/>
          <w:szCs w:val="24"/>
        </w:rPr>
      </w:pPr>
      <w:r w:rsidRPr="00031D6C">
        <w:rPr>
          <w:rFonts w:ascii="Times New Roman" w:hAnsi="Times New Roman" w:cs="Times New Roman"/>
          <w:sz w:val="24"/>
          <w:szCs w:val="24"/>
        </w:rPr>
        <w:t>учитель русского языка и литературы</w:t>
      </w:r>
    </w:p>
    <w:p w:rsidR="004241A3" w:rsidRPr="00031D6C" w:rsidRDefault="004241A3" w:rsidP="004241A3">
      <w:pPr>
        <w:spacing w:after="0"/>
        <w:ind w:left="6237"/>
        <w:jc w:val="both"/>
        <w:rPr>
          <w:rFonts w:ascii="Times New Roman" w:hAnsi="Times New Roman" w:cs="Times New Roman"/>
          <w:sz w:val="24"/>
          <w:szCs w:val="24"/>
        </w:rPr>
      </w:pPr>
    </w:p>
    <w:p w:rsidR="004241A3" w:rsidRPr="00031D6C" w:rsidRDefault="004241A3" w:rsidP="004241A3">
      <w:pPr>
        <w:spacing w:after="0"/>
        <w:ind w:left="6237"/>
        <w:jc w:val="both"/>
        <w:rPr>
          <w:rFonts w:ascii="Times New Roman" w:hAnsi="Times New Roman" w:cs="Times New Roman"/>
          <w:sz w:val="24"/>
          <w:szCs w:val="24"/>
        </w:rPr>
      </w:pPr>
    </w:p>
    <w:p w:rsidR="004241A3" w:rsidRPr="00031D6C" w:rsidRDefault="004241A3" w:rsidP="004241A3">
      <w:pPr>
        <w:spacing w:after="0"/>
        <w:ind w:left="6237"/>
        <w:jc w:val="both"/>
        <w:rPr>
          <w:rFonts w:ascii="Times New Roman" w:hAnsi="Times New Roman" w:cs="Times New Roman"/>
          <w:sz w:val="24"/>
          <w:szCs w:val="24"/>
        </w:rPr>
      </w:pPr>
    </w:p>
    <w:p w:rsidR="004241A3" w:rsidRPr="00031D6C" w:rsidRDefault="004241A3" w:rsidP="004241A3">
      <w:pPr>
        <w:spacing w:after="0"/>
        <w:ind w:left="6237"/>
        <w:jc w:val="both"/>
        <w:rPr>
          <w:rFonts w:ascii="Times New Roman" w:hAnsi="Times New Roman" w:cs="Times New Roman"/>
          <w:sz w:val="24"/>
          <w:szCs w:val="24"/>
        </w:rPr>
      </w:pPr>
    </w:p>
    <w:p w:rsidR="004241A3" w:rsidRPr="00031D6C" w:rsidRDefault="004241A3" w:rsidP="004241A3">
      <w:pPr>
        <w:spacing w:after="0"/>
        <w:ind w:left="6237"/>
        <w:jc w:val="both"/>
        <w:rPr>
          <w:rFonts w:ascii="Times New Roman" w:hAnsi="Times New Roman" w:cs="Times New Roman"/>
          <w:sz w:val="24"/>
          <w:szCs w:val="24"/>
        </w:rPr>
      </w:pPr>
    </w:p>
    <w:p w:rsidR="004241A3" w:rsidRPr="00031D6C" w:rsidRDefault="004241A3" w:rsidP="004241A3">
      <w:pPr>
        <w:spacing w:after="0"/>
        <w:ind w:left="6237"/>
        <w:jc w:val="both"/>
        <w:rPr>
          <w:rFonts w:ascii="Times New Roman" w:hAnsi="Times New Roman" w:cs="Times New Roman"/>
          <w:sz w:val="24"/>
          <w:szCs w:val="24"/>
        </w:rPr>
      </w:pPr>
    </w:p>
    <w:p w:rsidR="00113186" w:rsidRPr="00031D6C" w:rsidRDefault="00113186" w:rsidP="004241A3">
      <w:pPr>
        <w:spacing w:after="0"/>
        <w:ind w:left="6237"/>
        <w:jc w:val="both"/>
        <w:rPr>
          <w:rFonts w:ascii="Times New Roman" w:hAnsi="Times New Roman" w:cs="Times New Roman"/>
          <w:sz w:val="24"/>
          <w:szCs w:val="24"/>
        </w:rPr>
      </w:pPr>
    </w:p>
    <w:p w:rsidR="00113186" w:rsidRPr="00031D6C" w:rsidRDefault="00113186" w:rsidP="004241A3">
      <w:pPr>
        <w:spacing w:after="0"/>
        <w:ind w:left="6237"/>
        <w:jc w:val="both"/>
        <w:rPr>
          <w:rFonts w:ascii="Times New Roman" w:hAnsi="Times New Roman" w:cs="Times New Roman"/>
          <w:sz w:val="24"/>
          <w:szCs w:val="24"/>
        </w:rPr>
      </w:pPr>
    </w:p>
    <w:p w:rsidR="00113186" w:rsidRPr="00031D6C" w:rsidRDefault="00113186" w:rsidP="004241A3">
      <w:pPr>
        <w:spacing w:after="0"/>
        <w:ind w:left="6237"/>
        <w:jc w:val="both"/>
        <w:rPr>
          <w:rFonts w:ascii="Times New Roman" w:hAnsi="Times New Roman" w:cs="Times New Roman"/>
          <w:sz w:val="24"/>
          <w:szCs w:val="24"/>
        </w:rPr>
      </w:pPr>
    </w:p>
    <w:p w:rsidR="004241A3" w:rsidRDefault="004241A3" w:rsidP="004241A3">
      <w:pPr>
        <w:spacing w:after="0"/>
        <w:ind w:left="6237"/>
        <w:jc w:val="both"/>
        <w:rPr>
          <w:rFonts w:ascii="Times New Roman" w:hAnsi="Times New Roman" w:cs="Times New Roman"/>
          <w:sz w:val="24"/>
          <w:szCs w:val="24"/>
        </w:rPr>
      </w:pPr>
    </w:p>
    <w:p w:rsidR="00031D6C" w:rsidRDefault="00031D6C" w:rsidP="004241A3">
      <w:pPr>
        <w:spacing w:after="0"/>
        <w:ind w:left="6237"/>
        <w:jc w:val="both"/>
        <w:rPr>
          <w:rFonts w:ascii="Times New Roman" w:hAnsi="Times New Roman" w:cs="Times New Roman"/>
          <w:sz w:val="24"/>
          <w:szCs w:val="24"/>
        </w:rPr>
      </w:pPr>
    </w:p>
    <w:p w:rsidR="00031D6C" w:rsidRDefault="00031D6C" w:rsidP="004241A3">
      <w:pPr>
        <w:spacing w:after="0"/>
        <w:ind w:left="6237"/>
        <w:jc w:val="both"/>
        <w:rPr>
          <w:rFonts w:ascii="Times New Roman" w:hAnsi="Times New Roman" w:cs="Times New Roman"/>
          <w:sz w:val="24"/>
          <w:szCs w:val="24"/>
        </w:rPr>
      </w:pPr>
    </w:p>
    <w:p w:rsidR="00031D6C" w:rsidRDefault="00031D6C" w:rsidP="004241A3">
      <w:pPr>
        <w:spacing w:after="0"/>
        <w:ind w:left="6237"/>
        <w:jc w:val="both"/>
        <w:rPr>
          <w:rFonts w:ascii="Times New Roman" w:hAnsi="Times New Roman" w:cs="Times New Roman"/>
          <w:sz w:val="24"/>
          <w:szCs w:val="24"/>
        </w:rPr>
      </w:pPr>
    </w:p>
    <w:p w:rsidR="00031D6C" w:rsidRDefault="00031D6C" w:rsidP="004241A3">
      <w:pPr>
        <w:spacing w:after="0"/>
        <w:ind w:left="6237"/>
        <w:jc w:val="both"/>
        <w:rPr>
          <w:rFonts w:ascii="Times New Roman" w:hAnsi="Times New Roman" w:cs="Times New Roman"/>
          <w:sz w:val="24"/>
          <w:szCs w:val="24"/>
        </w:rPr>
      </w:pPr>
    </w:p>
    <w:p w:rsidR="00031D6C" w:rsidRDefault="00031D6C" w:rsidP="004241A3">
      <w:pPr>
        <w:spacing w:after="0"/>
        <w:ind w:left="6237"/>
        <w:jc w:val="both"/>
        <w:rPr>
          <w:rFonts w:ascii="Times New Roman" w:hAnsi="Times New Roman" w:cs="Times New Roman"/>
          <w:sz w:val="24"/>
          <w:szCs w:val="24"/>
        </w:rPr>
      </w:pPr>
    </w:p>
    <w:p w:rsidR="00031D6C" w:rsidRDefault="00031D6C" w:rsidP="004241A3">
      <w:pPr>
        <w:spacing w:after="0"/>
        <w:ind w:left="6237"/>
        <w:jc w:val="both"/>
        <w:rPr>
          <w:rFonts w:ascii="Times New Roman" w:hAnsi="Times New Roman" w:cs="Times New Roman"/>
          <w:sz w:val="24"/>
          <w:szCs w:val="24"/>
        </w:rPr>
      </w:pPr>
    </w:p>
    <w:p w:rsidR="00031D6C" w:rsidRPr="00031D6C" w:rsidRDefault="00031D6C" w:rsidP="004241A3">
      <w:pPr>
        <w:spacing w:after="0"/>
        <w:ind w:left="6237"/>
        <w:jc w:val="both"/>
        <w:rPr>
          <w:rFonts w:ascii="Times New Roman" w:hAnsi="Times New Roman" w:cs="Times New Roman"/>
          <w:sz w:val="24"/>
          <w:szCs w:val="24"/>
        </w:rPr>
      </w:pPr>
    </w:p>
    <w:p w:rsidR="004241A3" w:rsidRPr="00031D6C" w:rsidRDefault="004241A3" w:rsidP="004241A3">
      <w:pPr>
        <w:spacing w:after="0"/>
        <w:ind w:left="6237"/>
        <w:jc w:val="both"/>
        <w:rPr>
          <w:rFonts w:ascii="Times New Roman" w:hAnsi="Times New Roman" w:cs="Times New Roman"/>
          <w:sz w:val="24"/>
          <w:szCs w:val="24"/>
        </w:rPr>
      </w:pPr>
    </w:p>
    <w:p w:rsidR="004241A3" w:rsidRPr="00031D6C" w:rsidRDefault="004241A3" w:rsidP="004241A3">
      <w:pPr>
        <w:spacing w:after="0"/>
        <w:ind w:left="6237"/>
        <w:jc w:val="both"/>
        <w:rPr>
          <w:rFonts w:ascii="Times New Roman" w:hAnsi="Times New Roman" w:cs="Times New Roman"/>
          <w:sz w:val="24"/>
          <w:szCs w:val="24"/>
        </w:rPr>
      </w:pPr>
    </w:p>
    <w:p w:rsidR="004241A3" w:rsidRPr="00031D6C" w:rsidRDefault="004241A3" w:rsidP="004241A3">
      <w:pPr>
        <w:spacing w:after="0"/>
        <w:ind w:left="6237"/>
        <w:jc w:val="both"/>
        <w:rPr>
          <w:rFonts w:ascii="Times New Roman" w:hAnsi="Times New Roman" w:cs="Times New Roman"/>
          <w:sz w:val="24"/>
          <w:szCs w:val="24"/>
        </w:rPr>
      </w:pPr>
    </w:p>
    <w:p w:rsidR="004241A3" w:rsidRPr="00031D6C" w:rsidRDefault="004241A3" w:rsidP="004241A3">
      <w:pPr>
        <w:spacing w:after="0"/>
        <w:jc w:val="center"/>
        <w:rPr>
          <w:rFonts w:ascii="Times New Roman" w:hAnsi="Times New Roman" w:cs="Times New Roman"/>
          <w:sz w:val="24"/>
          <w:szCs w:val="24"/>
        </w:rPr>
      </w:pPr>
      <w:r w:rsidRPr="00031D6C">
        <w:rPr>
          <w:rFonts w:ascii="Times New Roman" w:hAnsi="Times New Roman" w:cs="Times New Roman"/>
          <w:sz w:val="24"/>
          <w:szCs w:val="24"/>
        </w:rPr>
        <w:t>г. Людиново</w:t>
      </w:r>
    </w:p>
    <w:p w:rsidR="004241A3" w:rsidRPr="00031D6C" w:rsidRDefault="004241A3" w:rsidP="004241A3">
      <w:pPr>
        <w:spacing w:after="0"/>
        <w:jc w:val="center"/>
        <w:rPr>
          <w:rFonts w:ascii="Times New Roman" w:hAnsi="Times New Roman" w:cs="Times New Roman"/>
          <w:sz w:val="24"/>
          <w:szCs w:val="24"/>
        </w:rPr>
      </w:pPr>
      <w:r w:rsidRPr="00031D6C">
        <w:rPr>
          <w:rFonts w:ascii="Times New Roman" w:hAnsi="Times New Roman" w:cs="Times New Roman"/>
          <w:sz w:val="24"/>
          <w:szCs w:val="24"/>
        </w:rPr>
        <w:t xml:space="preserve">2022 г. </w:t>
      </w:r>
    </w:p>
    <w:p w:rsidR="003D2956" w:rsidRPr="00031D6C" w:rsidRDefault="003541B3" w:rsidP="003541B3">
      <w:pPr>
        <w:spacing w:after="0" w:line="360" w:lineRule="auto"/>
        <w:ind w:firstLine="708"/>
        <w:jc w:val="center"/>
        <w:rPr>
          <w:rFonts w:ascii="Times New Roman" w:hAnsi="Times New Roman" w:cs="Times New Roman"/>
          <w:b/>
          <w:sz w:val="24"/>
          <w:szCs w:val="24"/>
        </w:rPr>
      </w:pPr>
      <w:r w:rsidRPr="00031D6C">
        <w:rPr>
          <w:rFonts w:ascii="Times New Roman" w:hAnsi="Times New Roman" w:cs="Times New Roman"/>
          <w:b/>
          <w:sz w:val="24"/>
          <w:szCs w:val="24"/>
        </w:rPr>
        <w:lastRenderedPageBreak/>
        <w:t>Содержание</w:t>
      </w:r>
    </w:p>
    <w:p w:rsidR="003541B3" w:rsidRPr="00031D6C" w:rsidRDefault="003541B3" w:rsidP="003541B3">
      <w:pPr>
        <w:spacing w:after="0" w:line="360" w:lineRule="auto"/>
        <w:jc w:val="both"/>
        <w:rPr>
          <w:rFonts w:ascii="Times New Roman" w:hAnsi="Times New Roman" w:cs="Times New Roman"/>
          <w:b/>
          <w:sz w:val="24"/>
          <w:szCs w:val="24"/>
        </w:rPr>
      </w:pPr>
    </w:p>
    <w:p w:rsidR="002C275F" w:rsidRPr="00031D6C" w:rsidRDefault="003541B3" w:rsidP="002C275F">
      <w:pPr>
        <w:pStyle w:val="a8"/>
        <w:numPr>
          <w:ilvl w:val="0"/>
          <w:numId w:val="5"/>
        </w:numPr>
        <w:spacing w:after="0" w:line="360" w:lineRule="auto"/>
        <w:ind w:left="247"/>
        <w:jc w:val="both"/>
        <w:rPr>
          <w:rFonts w:ascii="Times New Roman" w:hAnsi="Times New Roman" w:cs="Times New Roman"/>
          <w:sz w:val="24"/>
          <w:szCs w:val="24"/>
        </w:rPr>
      </w:pPr>
      <w:r w:rsidRPr="00031D6C">
        <w:rPr>
          <w:rFonts w:ascii="Times New Roman" w:hAnsi="Times New Roman" w:cs="Times New Roman"/>
          <w:sz w:val="24"/>
          <w:szCs w:val="24"/>
        </w:rPr>
        <w:t>Пояснительная записка</w:t>
      </w:r>
      <w:r w:rsidR="00C64EC0" w:rsidRPr="00031D6C">
        <w:rPr>
          <w:rFonts w:ascii="Times New Roman" w:hAnsi="Times New Roman" w:cs="Times New Roman"/>
          <w:sz w:val="24"/>
          <w:szCs w:val="24"/>
        </w:rPr>
        <w:t>……………………….………………………..с. 3-4</w:t>
      </w:r>
    </w:p>
    <w:p w:rsidR="002C275F" w:rsidRPr="00031D6C" w:rsidRDefault="002C275F" w:rsidP="002C275F">
      <w:pPr>
        <w:pStyle w:val="a8"/>
        <w:numPr>
          <w:ilvl w:val="0"/>
          <w:numId w:val="5"/>
        </w:numPr>
        <w:spacing w:after="0" w:line="360" w:lineRule="auto"/>
        <w:ind w:left="247"/>
        <w:jc w:val="both"/>
        <w:rPr>
          <w:rFonts w:ascii="Times New Roman" w:hAnsi="Times New Roman" w:cs="Times New Roman"/>
          <w:sz w:val="24"/>
          <w:szCs w:val="24"/>
        </w:rPr>
      </w:pPr>
      <w:r w:rsidRPr="00031D6C">
        <w:rPr>
          <w:rFonts w:ascii="Times New Roman" w:hAnsi="Times New Roman" w:cs="Times New Roman"/>
          <w:sz w:val="24"/>
          <w:szCs w:val="24"/>
        </w:rPr>
        <w:t>Сценарий мероприятия</w:t>
      </w:r>
      <w:r w:rsidR="00031D6C">
        <w:rPr>
          <w:rFonts w:ascii="Times New Roman" w:hAnsi="Times New Roman" w:cs="Times New Roman"/>
          <w:sz w:val="24"/>
          <w:szCs w:val="24"/>
        </w:rPr>
        <w:t>…………………….…………………………..с. 5-11</w:t>
      </w:r>
    </w:p>
    <w:p w:rsidR="002C275F" w:rsidRPr="00031D6C" w:rsidRDefault="00C64EC0" w:rsidP="002C275F">
      <w:pPr>
        <w:pStyle w:val="a8"/>
        <w:numPr>
          <w:ilvl w:val="0"/>
          <w:numId w:val="5"/>
        </w:numPr>
        <w:spacing w:after="0" w:line="360" w:lineRule="auto"/>
        <w:ind w:left="247"/>
        <w:jc w:val="both"/>
        <w:rPr>
          <w:rFonts w:ascii="Times New Roman" w:hAnsi="Times New Roman" w:cs="Times New Roman"/>
          <w:sz w:val="24"/>
          <w:szCs w:val="24"/>
        </w:rPr>
      </w:pPr>
      <w:r w:rsidRPr="00031D6C">
        <w:rPr>
          <w:rFonts w:ascii="Times New Roman" w:hAnsi="Times New Roman" w:cs="Times New Roman"/>
          <w:sz w:val="24"/>
          <w:szCs w:val="24"/>
        </w:rPr>
        <w:t>Приложение…………………………………...………………………….с.1</w:t>
      </w:r>
      <w:r w:rsidR="00031D6C">
        <w:rPr>
          <w:rFonts w:ascii="Times New Roman" w:hAnsi="Times New Roman" w:cs="Times New Roman"/>
          <w:sz w:val="24"/>
          <w:szCs w:val="24"/>
        </w:rPr>
        <w:t>2-25</w:t>
      </w:r>
      <w:bookmarkStart w:id="0" w:name="_GoBack"/>
      <w:bookmarkEnd w:id="0"/>
    </w:p>
    <w:p w:rsidR="00730A1E" w:rsidRPr="00031D6C" w:rsidRDefault="00730A1E" w:rsidP="002C275F">
      <w:pPr>
        <w:pStyle w:val="a8"/>
        <w:numPr>
          <w:ilvl w:val="0"/>
          <w:numId w:val="5"/>
        </w:numPr>
        <w:spacing w:after="0" w:line="360" w:lineRule="auto"/>
        <w:ind w:left="247"/>
        <w:jc w:val="both"/>
        <w:rPr>
          <w:rFonts w:ascii="Times New Roman" w:hAnsi="Times New Roman" w:cs="Times New Roman"/>
          <w:sz w:val="24"/>
          <w:szCs w:val="24"/>
        </w:rPr>
      </w:pPr>
      <w:r w:rsidRPr="00031D6C">
        <w:rPr>
          <w:rFonts w:ascii="Times New Roman" w:hAnsi="Times New Roman" w:cs="Times New Roman"/>
          <w:sz w:val="24"/>
          <w:szCs w:val="24"/>
        </w:rPr>
        <w:t>Источники информации………</w:t>
      </w:r>
      <w:r w:rsidR="00C64EC0" w:rsidRPr="00031D6C">
        <w:rPr>
          <w:rFonts w:ascii="Times New Roman" w:hAnsi="Times New Roman" w:cs="Times New Roman"/>
          <w:sz w:val="24"/>
          <w:szCs w:val="24"/>
        </w:rPr>
        <w:t>……...</w:t>
      </w:r>
      <w:r w:rsidRPr="00031D6C">
        <w:rPr>
          <w:rFonts w:ascii="Times New Roman" w:hAnsi="Times New Roman" w:cs="Times New Roman"/>
          <w:sz w:val="24"/>
          <w:szCs w:val="24"/>
        </w:rPr>
        <w:t>…………………………………с.</w:t>
      </w:r>
      <w:r w:rsidR="00031D6C">
        <w:rPr>
          <w:rFonts w:ascii="Times New Roman" w:hAnsi="Times New Roman" w:cs="Times New Roman"/>
          <w:sz w:val="24"/>
          <w:szCs w:val="24"/>
        </w:rPr>
        <w:t>26</w:t>
      </w:r>
    </w:p>
    <w:p w:rsidR="003541B3" w:rsidRPr="00031D6C" w:rsidRDefault="003541B3" w:rsidP="003541B3">
      <w:pPr>
        <w:spacing w:after="0" w:line="360" w:lineRule="auto"/>
        <w:jc w:val="both"/>
        <w:rPr>
          <w:rFonts w:ascii="Times New Roman" w:hAnsi="Times New Roman" w:cs="Times New Roman"/>
          <w:sz w:val="24"/>
          <w:szCs w:val="24"/>
        </w:rPr>
      </w:pPr>
    </w:p>
    <w:p w:rsidR="003D2956" w:rsidRPr="00031D6C" w:rsidRDefault="003D2956" w:rsidP="00A228C7">
      <w:pPr>
        <w:spacing w:after="0" w:line="360" w:lineRule="auto"/>
        <w:ind w:firstLine="708"/>
        <w:jc w:val="both"/>
        <w:rPr>
          <w:rFonts w:ascii="Times New Roman" w:hAnsi="Times New Roman" w:cs="Times New Roman"/>
          <w:sz w:val="24"/>
          <w:szCs w:val="24"/>
        </w:rPr>
      </w:pPr>
    </w:p>
    <w:p w:rsidR="003D2956" w:rsidRPr="00031D6C" w:rsidRDefault="003D2956" w:rsidP="00A228C7">
      <w:pPr>
        <w:spacing w:after="0" w:line="360" w:lineRule="auto"/>
        <w:ind w:firstLine="708"/>
        <w:jc w:val="both"/>
        <w:rPr>
          <w:rFonts w:ascii="Times New Roman" w:hAnsi="Times New Roman" w:cs="Times New Roman"/>
          <w:sz w:val="24"/>
          <w:szCs w:val="24"/>
        </w:rPr>
      </w:pPr>
    </w:p>
    <w:p w:rsidR="003541B3" w:rsidRPr="00031D6C" w:rsidRDefault="003541B3" w:rsidP="00A228C7">
      <w:pPr>
        <w:spacing w:after="0" w:line="360" w:lineRule="auto"/>
        <w:ind w:firstLine="708"/>
        <w:jc w:val="both"/>
        <w:rPr>
          <w:rFonts w:ascii="Times New Roman" w:hAnsi="Times New Roman" w:cs="Times New Roman"/>
          <w:sz w:val="24"/>
          <w:szCs w:val="24"/>
        </w:rPr>
      </w:pPr>
    </w:p>
    <w:p w:rsidR="003541B3" w:rsidRPr="00031D6C" w:rsidRDefault="003541B3" w:rsidP="00A228C7">
      <w:pPr>
        <w:spacing w:after="0" w:line="360" w:lineRule="auto"/>
        <w:ind w:firstLine="708"/>
        <w:jc w:val="both"/>
        <w:rPr>
          <w:rFonts w:ascii="Times New Roman" w:hAnsi="Times New Roman" w:cs="Times New Roman"/>
          <w:sz w:val="24"/>
          <w:szCs w:val="24"/>
        </w:rPr>
      </w:pPr>
    </w:p>
    <w:p w:rsidR="003541B3" w:rsidRPr="00031D6C" w:rsidRDefault="003541B3" w:rsidP="00A228C7">
      <w:pPr>
        <w:spacing w:after="0" w:line="360" w:lineRule="auto"/>
        <w:ind w:firstLine="708"/>
        <w:jc w:val="both"/>
        <w:rPr>
          <w:rFonts w:ascii="Times New Roman" w:hAnsi="Times New Roman" w:cs="Times New Roman"/>
          <w:sz w:val="24"/>
          <w:szCs w:val="24"/>
        </w:rPr>
      </w:pPr>
    </w:p>
    <w:p w:rsidR="003541B3" w:rsidRPr="00031D6C" w:rsidRDefault="003541B3" w:rsidP="00A228C7">
      <w:pPr>
        <w:spacing w:after="0" w:line="360" w:lineRule="auto"/>
        <w:ind w:firstLine="708"/>
        <w:jc w:val="both"/>
        <w:rPr>
          <w:rFonts w:ascii="Times New Roman" w:hAnsi="Times New Roman" w:cs="Times New Roman"/>
          <w:sz w:val="24"/>
          <w:szCs w:val="24"/>
        </w:rPr>
      </w:pPr>
    </w:p>
    <w:p w:rsidR="003541B3" w:rsidRPr="00031D6C" w:rsidRDefault="003541B3" w:rsidP="00A228C7">
      <w:pPr>
        <w:spacing w:after="0" w:line="360" w:lineRule="auto"/>
        <w:ind w:firstLine="708"/>
        <w:jc w:val="both"/>
        <w:rPr>
          <w:rFonts w:ascii="Times New Roman" w:hAnsi="Times New Roman" w:cs="Times New Roman"/>
          <w:sz w:val="24"/>
          <w:szCs w:val="24"/>
        </w:rPr>
      </w:pPr>
    </w:p>
    <w:p w:rsidR="003541B3" w:rsidRPr="00031D6C" w:rsidRDefault="003541B3" w:rsidP="00A228C7">
      <w:pPr>
        <w:spacing w:after="0" w:line="360" w:lineRule="auto"/>
        <w:ind w:firstLine="708"/>
        <w:jc w:val="both"/>
        <w:rPr>
          <w:rFonts w:ascii="Times New Roman" w:hAnsi="Times New Roman" w:cs="Times New Roman"/>
          <w:sz w:val="24"/>
          <w:szCs w:val="24"/>
        </w:rPr>
      </w:pPr>
    </w:p>
    <w:p w:rsidR="003541B3" w:rsidRPr="00031D6C" w:rsidRDefault="003541B3" w:rsidP="00A228C7">
      <w:pPr>
        <w:spacing w:after="0" w:line="360" w:lineRule="auto"/>
        <w:ind w:firstLine="708"/>
        <w:jc w:val="both"/>
        <w:rPr>
          <w:rFonts w:ascii="Times New Roman" w:hAnsi="Times New Roman" w:cs="Times New Roman"/>
          <w:sz w:val="24"/>
          <w:szCs w:val="24"/>
        </w:rPr>
      </w:pPr>
    </w:p>
    <w:p w:rsidR="003541B3" w:rsidRPr="00031D6C" w:rsidRDefault="003541B3" w:rsidP="00A228C7">
      <w:pPr>
        <w:spacing w:after="0" w:line="360" w:lineRule="auto"/>
        <w:ind w:firstLine="708"/>
        <w:jc w:val="both"/>
        <w:rPr>
          <w:rFonts w:ascii="Times New Roman" w:hAnsi="Times New Roman" w:cs="Times New Roman"/>
          <w:sz w:val="24"/>
          <w:szCs w:val="24"/>
        </w:rPr>
      </w:pPr>
    </w:p>
    <w:p w:rsidR="003541B3" w:rsidRPr="00031D6C" w:rsidRDefault="003541B3" w:rsidP="00A228C7">
      <w:pPr>
        <w:spacing w:after="0" w:line="360" w:lineRule="auto"/>
        <w:ind w:firstLine="708"/>
        <w:jc w:val="both"/>
        <w:rPr>
          <w:rFonts w:ascii="Times New Roman" w:hAnsi="Times New Roman" w:cs="Times New Roman"/>
          <w:sz w:val="24"/>
          <w:szCs w:val="24"/>
        </w:rPr>
      </w:pPr>
    </w:p>
    <w:p w:rsidR="003541B3" w:rsidRPr="00031D6C" w:rsidRDefault="003541B3" w:rsidP="00A228C7">
      <w:pPr>
        <w:spacing w:after="0" w:line="360" w:lineRule="auto"/>
        <w:ind w:firstLine="708"/>
        <w:jc w:val="both"/>
        <w:rPr>
          <w:rFonts w:ascii="Times New Roman" w:hAnsi="Times New Roman" w:cs="Times New Roman"/>
          <w:sz w:val="24"/>
          <w:szCs w:val="24"/>
        </w:rPr>
      </w:pPr>
    </w:p>
    <w:p w:rsidR="003541B3" w:rsidRPr="00031D6C" w:rsidRDefault="003541B3" w:rsidP="00A228C7">
      <w:pPr>
        <w:spacing w:after="0" w:line="360" w:lineRule="auto"/>
        <w:ind w:firstLine="708"/>
        <w:jc w:val="both"/>
        <w:rPr>
          <w:rFonts w:ascii="Times New Roman" w:hAnsi="Times New Roman" w:cs="Times New Roman"/>
          <w:sz w:val="24"/>
          <w:szCs w:val="24"/>
        </w:rPr>
      </w:pPr>
    </w:p>
    <w:p w:rsidR="003541B3" w:rsidRPr="00031D6C" w:rsidRDefault="003541B3" w:rsidP="00A228C7">
      <w:pPr>
        <w:spacing w:after="0" w:line="360" w:lineRule="auto"/>
        <w:ind w:firstLine="708"/>
        <w:jc w:val="both"/>
        <w:rPr>
          <w:rFonts w:ascii="Times New Roman" w:hAnsi="Times New Roman" w:cs="Times New Roman"/>
          <w:sz w:val="24"/>
          <w:szCs w:val="24"/>
        </w:rPr>
      </w:pPr>
    </w:p>
    <w:p w:rsidR="003541B3" w:rsidRPr="00031D6C" w:rsidRDefault="003541B3" w:rsidP="00A228C7">
      <w:pPr>
        <w:spacing w:after="0" w:line="360" w:lineRule="auto"/>
        <w:ind w:firstLine="708"/>
        <w:jc w:val="both"/>
        <w:rPr>
          <w:rFonts w:ascii="Times New Roman" w:hAnsi="Times New Roman" w:cs="Times New Roman"/>
          <w:sz w:val="24"/>
          <w:szCs w:val="24"/>
        </w:rPr>
      </w:pPr>
    </w:p>
    <w:p w:rsidR="003541B3" w:rsidRPr="00031D6C" w:rsidRDefault="003541B3" w:rsidP="00A228C7">
      <w:pPr>
        <w:spacing w:after="0" w:line="360" w:lineRule="auto"/>
        <w:ind w:firstLine="708"/>
        <w:jc w:val="both"/>
        <w:rPr>
          <w:rFonts w:ascii="Times New Roman" w:hAnsi="Times New Roman" w:cs="Times New Roman"/>
          <w:sz w:val="24"/>
          <w:szCs w:val="24"/>
        </w:rPr>
      </w:pPr>
    </w:p>
    <w:p w:rsidR="003541B3" w:rsidRPr="00031D6C" w:rsidRDefault="003541B3" w:rsidP="00A228C7">
      <w:pPr>
        <w:spacing w:after="0" w:line="360" w:lineRule="auto"/>
        <w:ind w:firstLine="708"/>
        <w:jc w:val="both"/>
        <w:rPr>
          <w:rFonts w:ascii="Times New Roman" w:hAnsi="Times New Roman" w:cs="Times New Roman"/>
          <w:sz w:val="24"/>
          <w:szCs w:val="24"/>
        </w:rPr>
      </w:pPr>
    </w:p>
    <w:p w:rsidR="003541B3" w:rsidRPr="00031D6C" w:rsidRDefault="003541B3" w:rsidP="00A228C7">
      <w:pPr>
        <w:spacing w:after="0" w:line="360" w:lineRule="auto"/>
        <w:ind w:firstLine="708"/>
        <w:jc w:val="both"/>
        <w:rPr>
          <w:rFonts w:ascii="Times New Roman" w:hAnsi="Times New Roman" w:cs="Times New Roman"/>
          <w:sz w:val="24"/>
          <w:szCs w:val="24"/>
        </w:rPr>
      </w:pPr>
    </w:p>
    <w:p w:rsidR="003541B3" w:rsidRPr="00031D6C" w:rsidRDefault="003541B3" w:rsidP="00A228C7">
      <w:pPr>
        <w:spacing w:after="0" w:line="360" w:lineRule="auto"/>
        <w:ind w:firstLine="708"/>
        <w:jc w:val="both"/>
        <w:rPr>
          <w:rFonts w:ascii="Times New Roman" w:hAnsi="Times New Roman" w:cs="Times New Roman"/>
          <w:sz w:val="24"/>
          <w:szCs w:val="24"/>
        </w:rPr>
      </w:pPr>
    </w:p>
    <w:p w:rsidR="003541B3" w:rsidRPr="00031D6C" w:rsidRDefault="003541B3" w:rsidP="00A228C7">
      <w:pPr>
        <w:spacing w:after="0" w:line="360" w:lineRule="auto"/>
        <w:ind w:firstLine="708"/>
        <w:jc w:val="both"/>
        <w:rPr>
          <w:rFonts w:ascii="Times New Roman" w:hAnsi="Times New Roman" w:cs="Times New Roman"/>
          <w:sz w:val="24"/>
          <w:szCs w:val="24"/>
        </w:rPr>
      </w:pPr>
    </w:p>
    <w:p w:rsidR="003541B3" w:rsidRPr="00031D6C" w:rsidRDefault="003541B3" w:rsidP="00A228C7">
      <w:pPr>
        <w:spacing w:after="0" w:line="360" w:lineRule="auto"/>
        <w:ind w:firstLine="708"/>
        <w:jc w:val="both"/>
        <w:rPr>
          <w:rFonts w:ascii="Times New Roman" w:hAnsi="Times New Roman" w:cs="Times New Roman"/>
          <w:sz w:val="24"/>
          <w:szCs w:val="24"/>
        </w:rPr>
      </w:pPr>
    </w:p>
    <w:p w:rsidR="003541B3" w:rsidRDefault="003541B3" w:rsidP="00730A1E">
      <w:pPr>
        <w:spacing w:after="0" w:line="360" w:lineRule="auto"/>
        <w:rPr>
          <w:rFonts w:ascii="Times New Roman" w:hAnsi="Times New Roman" w:cs="Times New Roman"/>
          <w:sz w:val="24"/>
          <w:szCs w:val="24"/>
        </w:rPr>
      </w:pPr>
    </w:p>
    <w:p w:rsidR="00031D6C" w:rsidRDefault="00031D6C" w:rsidP="00730A1E">
      <w:pPr>
        <w:spacing w:after="0" w:line="360" w:lineRule="auto"/>
        <w:rPr>
          <w:rFonts w:ascii="Times New Roman" w:hAnsi="Times New Roman" w:cs="Times New Roman"/>
          <w:sz w:val="24"/>
          <w:szCs w:val="24"/>
        </w:rPr>
      </w:pPr>
    </w:p>
    <w:p w:rsidR="00031D6C" w:rsidRDefault="00031D6C" w:rsidP="00730A1E">
      <w:pPr>
        <w:spacing w:after="0" w:line="360" w:lineRule="auto"/>
        <w:rPr>
          <w:rFonts w:ascii="Times New Roman" w:hAnsi="Times New Roman" w:cs="Times New Roman"/>
          <w:sz w:val="24"/>
          <w:szCs w:val="24"/>
        </w:rPr>
      </w:pPr>
    </w:p>
    <w:p w:rsidR="00031D6C" w:rsidRDefault="00031D6C" w:rsidP="00730A1E">
      <w:pPr>
        <w:spacing w:after="0" w:line="360" w:lineRule="auto"/>
        <w:rPr>
          <w:rFonts w:ascii="Times New Roman" w:hAnsi="Times New Roman" w:cs="Times New Roman"/>
          <w:sz w:val="24"/>
          <w:szCs w:val="24"/>
        </w:rPr>
      </w:pPr>
    </w:p>
    <w:p w:rsidR="00031D6C" w:rsidRDefault="00031D6C" w:rsidP="00730A1E">
      <w:pPr>
        <w:spacing w:after="0" w:line="360" w:lineRule="auto"/>
        <w:rPr>
          <w:rFonts w:ascii="Times New Roman" w:hAnsi="Times New Roman" w:cs="Times New Roman"/>
          <w:sz w:val="24"/>
          <w:szCs w:val="24"/>
        </w:rPr>
      </w:pPr>
    </w:p>
    <w:p w:rsidR="00031D6C" w:rsidRPr="00031D6C" w:rsidRDefault="00031D6C" w:rsidP="00730A1E">
      <w:pPr>
        <w:spacing w:after="0" w:line="360" w:lineRule="auto"/>
        <w:rPr>
          <w:rFonts w:ascii="Times New Roman" w:hAnsi="Times New Roman" w:cs="Times New Roman"/>
          <w:sz w:val="24"/>
          <w:szCs w:val="24"/>
        </w:rPr>
      </w:pPr>
    </w:p>
    <w:p w:rsidR="00730A1E" w:rsidRPr="00031D6C" w:rsidRDefault="00730A1E" w:rsidP="00730A1E">
      <w:pPr>
        <w:spacing w:after="0" w:line="360" w:lineRule="auto"/>
        <w:rPr>
          <w:rFonts w:ascii="Times New Roman" w:hAnsi="Times New Roman" w:cs="Times New Roman"/>
          <w:b/>
          <w:sz w:val="24"/>
          <w:szCs w:val="24"/>
        </w:rPr>
      </w:pPr>
    </w:p>
    <w:p w:rsidR="003541B3" w:rsidRPr="00031D6C" w:rsidRDefault="003541B3" w:rsidP="003541B3">
      <w:pPr>
        <w:spacing w:after="0" w:line="360" w:lineRule="auto"/>
        <w:ind w:firstLine="708"/>
        <w:jc w:val="center"/>
        <w:rPr>
          <w:rFonts w:ascii="Times New Roman" w:hAnsi="Times New Roman" w:cs="Times New Roman"/>
          <w:b/>
          <w:sz w:val="24"/>
          <w:szCs w:val="24"/>
        </w:rPr>
      </w:pPr>
      <w:r w:rsidRPr="00031D6C">
        <w:rPr>
          <w:rFonts w:ascii="Times New Roman" w:hAnsi="Times New Roman" w:cs="Times New Roman"/>
          <w:b/>
          <w:sz w:val="24"/>
          <w:szCs w:val="24"/>
        </w:rPr>
        <w:lastRenderedPageBreak/>
        <w:t>Пояснительная записка</w:t>
      </w:r>
    </w:p>
    <w:p w:rsidR="00EF648E" w:rsidRPr="00031D6C" w:rsidRDefault="00EF648E" w:rsidP="00EF648E">
      <w:pPr>
        <w:spacing w:after="0" w:line="360" w:lineRule="auto"/>
        <w:ind w:firstLine="708"/>
        <w:jc w:val="both"/>
        <w:rPr>
          <w:rFonts w:ascii="Times New Roman" w:hAnsi="Times New Roman" w:cs="Times New Roman"/>
          <w:sz w:val="24"/>
          <w:szCs w:val="24"/>
        </w:rPr>
      </w:pPr>
      <w:r w:rsidRPr="00031D6C">
        <w:rPr>
          <w:rFonts w:ascii="Times New Roman" w:hAnsi="Times New Roman" w:cs="Times New Roman"/>
          <w:b/>
          <w:sz w:val="24"/>
          <w:szCs w:val="24"/>
        </w:rPr>
        <w:t>Цель:</w:t>
      </w:r>
      <w:r w:rsidRPr="00031D6C">
        <w:rPr>
          <w:rFonts w:ascii="Times New Roman" w:hAnsi="Times New Roman" w:cs="Times New Roman"/>
          <w:sz w:val="24"/>
          <w:szCs w:val="24"/>
        </w:rPr>
        <w:t xml:space="preserve"> воспитывать в подрастающем поколении уважение к родной стране, её </w:t>
      </w:r>
      <w:r w:rsidR="003541B3" w:rsidRPr="00031D6C">
        <w:rPr>
          <w:rFonts w:ascii="Times New Roman" w:hAnsi="Times New Roman" w:cs="Times New Roman"/>
          <w:sz w:val="24"/>
          <w:szCs w:val="24"/>
        </w:rPr>
        <w:t>исторической памяти</w:t>
      </w:r>
      <w:r w:rsidRPr="00031D6C">
        <w:rPr>
          <w:rFonts w:ascii="Times New Roman" w:hAnsi="Times New Roman" w:cs="Times New Roman"/>
          <w:sz w:val="24"/>
          <w:szCs w:val="24"/>
        </w:rPr>
        <w:t xml:space="preserve"> и национальным традициям; формировать у учащихся чувство патриотизма, гражданственности</w:t>
      </w:r>
      <w:r w:rsidR="003541B3" w:rsidRPr="00031D6C">
        <w:rPr>
          <w:rFonts w:ascii="Times New Roman" w:hAnsi="Times New Roman" w:cs="Times New Roman"/>
          <w:sz w:val="24"/>
          <w:szCs w:val="24"/>
        </w:rPr>
        <w:t>; сохранять культурный код.</w:t>
      </w:r>
    </w:p>
    <w:p w:rsidR="00EF648E" w:rsidRPr="00031D6C" w:rsidRDefault="00EF648E" w:rsidP="00EF648E">
      <w:pPr>
        <w:spacing w:after="0" w:line="360" w:lineRule="auto"/>
        <w:ind w:firstLine="708"/>
        <w:jc w:val="both"/>
        <w:rPr>
          <w:rFonts w:ascii="Times New Roman" w:hAnsi="Times New Roman" w:cs="Times New Roman"/>
          <w:b/>
          <w:sz w:val="24"/>
          <w:szCs w:val="24"/>
        </w:rPr>
      </w:pPr>
      <w:r w:rsidRPr="00031D6C">
        <w:rPr>
          <w:rFonts w:ascii="Times New Roman" w:hAnsi="Times New Roman" w:cs="Times New Roman"/>
          <w:b/>
          <w:sz w:val="24"/>
          <w:szCs w:val="24"/>
        </w:rPr>
        <w:t>Задачи:</w:t>
      </w:r>
    </w:p>
    <w:p w:rsidR="00540E4D" w:rsidRPr="00031D6C" w:rsidRDefault="00540E4D" w:rsidP="00540E4D">
      <w:pPr>
        <w:spacing w:after="0" w:line="360" w:lineRule="auto"/>
        <w:jc w:val="both"/>
        <w:rPr>
          <w:rFonts w:ascii="Times New Roman" w:hAnsi="Times New Roman" w:cs="Times New Roman"/>
          <w:i/>
          <w:sz w:val="24"/>
          <w:szCs w:val="24"/>
          <w:u w:val="single"/>
        </w:rPr>
      </w:pPr>
      <w:r w:rsidRPr="00031D6C">
        <w:rPr>
          <w:rFonts w:ascii="Times New Roman" w:hAnsi="Times New Roman" w:cs="Times New Roman"/>
          <w:i/>
          <w:sz w:val="24"/>
          <w:szCs w:val="24"/>
          <w:u w:val="single"/>
        </w:rPr>
        <w:t>Образовательные</w:t>
      </w:r>
    </w:p>
    <w:p w:rsidR="00540E4D" w:rsidRPr="00031D6C" w:rsidRDefault="00540E4D" w:rsidP="00540E4D">
      <w:pPr>
        <w:pStyle w:val="a8"/>
        <w:numPr>
          <w:ilvl w:val="0"/>
          <w:numId w:val="3"/>
        </w:numPr>
        <w:spacing w:after="0" w:line="360" w:lineRule="auto"/>
        <w:ind w:left="20"/>
        <w:jc w:val="both"/>
        <w:rPr>
          <w:rFonts w:ascii="Times New Roman" w:hAnsi="Times New Roman" w:cs="Times New Roman"/>
          <w:sz w:val="24"/>
          <w:szCs w:val="24"/>
        </w:rPr>
      </w:pPr>
      <w:r w:rsidRPr="00031D6C">
        <w:rPr>
          <w:rFonts w:ascii="Times New Roman" w:hAnsi="Times New Roman" w:cs="Times New Roman"/>
          <w:sz w:val="24"/>
          <w:szCs w:val="24"/>
        </w:rPr>
        <w:t>расширять и закреплять знания учащихся о жизни и деятельности Александра Невского;</w:t>
      </w:r>
    </w:p>
    <w:p w:rsidR="00540E4D" w:rsidRPr="00031D6C" w:rsidRDefault="00540E4D" w:rsidP="00540E4D">
      <w:pPr>
        <w:pStyle w:val="a8"/>
        <w:numPr>
          <w:ilvl w:val="0"/>
          <w:numId w:val="3"/>
        </w:numPr>
        <w:spacing w:after="0" w:line="360" w:lineRule="auto"/>
        <w:ind w:left="20"/>
        <w:jc w:val="both"/>
        <w:rPr>
          <w:rFonts w:ascii="Times New Roman" w:hAnsi="Times New Roman" w:cs="Times New Roman"/>
          <w:i/>
          <w:sz w:val="24"/>
          <w:szCs w:val="24"/>
        </w:rPr>
      </w:pPr>
      <w:r w:rsidRPr="00031D6C">
        <w:rPr>
          <w:rFonts w:ascii="Times New Roman" w:hAnsi="Times New Roman" w:cs="Times New Roman"/>
          <w:sz w:val="24"/>
          <w:szCs w:val="24"/>
        </w:rPr>
        <w:t>формировать на примере жизни выдающегося человека у школьников чувство гражданственности, уважение к историческому прошлому, героическим делам наших предков.</w:t>
      </w:r>
    </w:p>
    <w:p w:rsidR="00540E4D" w:rsidRPr="00031D6C" w:rsidRDefault="00540E4D" w:rsidP="00540E4D">
      <w:pPr>
        <w:spacing w:after="0" w:line="360" w:lineRule="auto"/>
        <w:jc w:val="both"/>
        <w:rPr>
          <w:rFonts w:ascii="Times New Roman" w:hAnsi="Times New Roman" w:cs="Times New Roman"/>
          <w:i/>
          <w:sz w:val="24"/>
          <w:szCs w:val="24"/>
          <w:u w:val="single"/>
        </w:rPr>
      </w:pPr>
      <w:r w:rsidRPr="00031D6C">
        <w:rPr>
          <w:rFonts w:ascii="Times New Roman" w:hAnsi="Times New Roman" w:cs="Times New Roman"/>
          <w:i/>
          <w:sz w:val="24"/>
          <w:szCs w:val="24"/>
          <w:u w:val="single"/>
        </w:rPr>
        <w:t xml:space="preserve">Развивающие </w:t>
      </w:r>
    </w:p>
    <w:p w:rsidR="00540E4D" w:rsidRPr="00031D6C" w:rsidRDefault="00540E4D" w:rsidP="00EF648E">
      <w:pPr>
        <w:pStyle w:val="a8"/>
        <w:numPr>
          <w:ilvl w:val="0"/>
          <w:numId w:val="2"/>
        </w:numPr>
        <w:spacing w:after="0" w:line="360" w:lineRule="auto"/>
        <w:ind w:left="0"/>
        <w:jc w:val="both"/>
        <w:rPr>
          <w:rFonts w:ascii="Times New Roman" w:hAnsi="Times New Roman" w:cs="Times New Roman"/>
          <w:sz w:val="24"/>
          <w:szCs w:val="24"/>
        </w:rPr>
      </w:pPr>
      <w:r w:rsidRPr="00031D6C">
        <w:rPr>
          <w:rFonts w:ascii="Times New Roman" w:hAnsi="Times New Roman" w:cs="Times New Roman"/>
          <w:sz w:val="24"/>
          <w:szCs w:val="24"/>
        </w:rPr>
        <w:t>развивать личность учащихся на основе овладения историческими знаниями, способности ориентироваться в важнейших достижениях национальной культуры.</w:t>
      </w:r>
    </w:p>
    <w:p w:rsidR="00540E4D" w:rsidRPr="00031D6C" w:rsidRDefault="00540E4D" w:rsidP="00540E4D">
      <w:pPr>
        <w:pStyle w:val="a8"/>
        <w:spacing w:after="0" w:line="360" w:lineRule="auto"/>
        <w:ind w:left="0"/>
        <w:jc w:val="both"/>
        <w:rPr>
          <w:rFonts w:ascii="Times New Roman" w:hAnsi="Times New Roman" w:cs="Times New Roman"/>
          <w:i/>
          <w:sz w:val="24"/>
          <w:szCs w:val="24"/>
          <w:u w:val="single"/>
        </w:rPr>
      </w:pPr>
      <w:r w:rsidRPr="00031D6C">
        <w:rPr>
          <w:rFonts w:ascii="Times New Roman" w:hAnsi="Times New Roman" w:cs="Times New Roman"/>
          <w:i/>
          <w:sz w:val="24"/>
          <w:szCs w:val="24"/>
          <w:u w:val="single"/>
        </w:rPr>
        <w:t>Воспитательные</w:t>
      </w:r>
    </w:p>
    <w:p w:rsidR="003D2956" w:rsidRPr="00031D6C" w:rsidRDefault="00EF648E" w:rsidP="00540E4D">
      <w:pPr>
        <w:pStyle w:val="a8"/>
        <w:numPr>
          <w:ilvl w:val="0"/>
          <w:numId w:val="2"/>
        </w:numPr>
        <w:spacing w:after="0" w:line="360" w:lineRule="auto"/>
        <w:ind w:left="0"/>
        <w:jc w:val="both"/>
        <w:rPr>
          <w:rFonts w:ascii="Times New Roman" w:hAnsi="Times New Roman" w:cs="Times New Roman"/>
          <w:sz w:val="24"/>
          <w:szCs w:val="24"/>
        </w:rPr>
      </w:pPr>
      <w:r w:rsidRPr="00031D6C">
        <w:rPr>
          <w:rFonts w:ascii="Times New Roman" w:hAnsi="Times New Roman" w:cs="Times New Roman"/>
          <w:sz w:val="24"/>
          <w:szCs w:val="24"/>
        </w:rPr>
        <w:t xml:space="preserve">побуждать </w:t>
      </w:r>
      <w:r w:rsidR="00540E4D" w:rsidRPr="00031D6C">
        <w:rPr>
          <w:rFonts w:ascii="Times New Roman" w:hAnsi="Times New Roman" w:cs="Times New Roman"/>
          <w:sz w:val="24"/>
          <w:szCs w:val="24"/>
        </w:rPr>
        <w:t>учащихся</w:t>
      </w:r>
      <w:r w:rsidRPr="00031D6C">
        <w:rPr>
          <w:rFonts w:ascii="Times New Roman" w:hAnsi="Times New Roman" w:cs="Times New Roman"/>
          <w:sz w:val="24"/>
          <w:szCs w:val="24"/>
        </w:rPr>
        <w:t xml:space="preserve"> проявлять социальную активность, принимать участие в воз</w:t>
      </w:r>
      <w:r w:rsidR="00540E4D" w:rsidRPr="00031D6C">
        <w:rPr>
          <w:rFonts w:ascii="Times New Roman" w:hAnsi="Times New Roman" w:cs="Times New Roman"/>
          <w:sz w:val="24"/>
          <w:szCs w:val="24"/>
        </w:rPr>
        <w:t>рождении величия и славы России.</w:t>
      </w:r>
    </w:p>
    <w:p w:rsidR="00540E4D" w:rsidRPr="00031D6C" w:rsidRDefault="00540E4D" w:rsidP="00540E4D">
      <w:pPr>
        <w:pStyle w:val="a8"/>
        <w:spacing w:after="0" w:line="360" w:lineRule="auto"/>
        <w:ind w:left="0"/>
        <w:jc w:val="both"/>
        <w:rPr>
          <w:rFonts w:ascii="Times New Roman" w:hAnsi="Times New Roman" w:cs="Times New Roman"/>
          <w:sz w:val="24"/>
          <w:szCs w:val="24"/>
        </w:rPr>
      </w:pPr>
    </w:p>
    <w:p w:rsidR="00540E4D" w:rsidRPr="00031D6C" w:rsidRDefault="00540E4D" w:rsidP="00540E4D">
      <w:pPr>
        <w:pStyle w:val="a8"/>
        <w:spacing w:after="0" w:line="360" w:lineRule="auto"/>
        <w:ind w:left="0"/>
        <w:jc w:val="both"/>
        <w:rPr>
          <w:rFonts w:ascii="Times New Roman" w:hAnsi="Times New Roman" w:cs="Times New Roman"/>
          <w:sz w:val="24"/>
          <w:szCs w:val="24"/>
        </w:rPr>
      </w:pPr>
      <w:r w:rsidRPr="00031D6C">
        <w:rPr>
          <w:rFonts w:ascii="Times New Roman" w:hAnsi="Times New Roman" w:cs="Times New Roman"/>
          <w:b/>
          <w:sz w:val="24"/>
          <w:szCs w:val="24"/>
        </w:rPr>
        <w:t xml:space="preserve">Целевая аудитория и количество участников: </w:t>
      </w:r>
      <w:r w:rsidRPr="00031D6C">
        <w:rPr>
          <w:rFonts w:ascii="Times New Roman" w:hAnsi="Times New Roman" w:cs="Times New Roman"/>
          <w:sz w:val="24"/>
          <w:szCs w:val="24"/>
        </w:rPr>
        <w:t xml:space="preserve">учащиеся </w:t>
      </w:r>
      <w:r w:rsidR="004241A3" w:rsidRPr="00031D6C">
        <w:rPr>
          <w:rFonts w:ascii="Times New Roman" w:hAnsi="Times New Roman" w:cs="Times New Roman"/>
          <w:sz w:val="24"/>
          <w:szCs w:val="24"/>
        </w:rPr>
        <w:t>1-8</w:t>
      </w:r>
      <w:r w:rsidRPr="00031D6C">
        <w:rPr>
          <w:rFonts w:ascii="Times New Roman" w:hAnsi="Times New Roman" w:cs="Times New Roman"/>
          <w:sz w:val="24"/>
          <w:szCs w:val="24"/>
        </w:rPr>
        <w:t xml:space="preserve"> класс</w:t>
      </w:r>
      <w:r w:rsidR="004241A3" w:rsidRPr="00031D6C">
        <w:rPr>
          <w:rFonts w:ascii="Times New Roman" w:hAnsi="Times New Roman" w:cs="Times New Roman"/>
          <w:sz w:val="24"/>
          <w:szCs w:val="24"/>
        </w:rPr>
        <w:t>ов</w:t>
      </w:r>
      <w:r w:rsidRPr="00031D6C">
        <w:rPr>
          <w:rFonts w:ascii="Times New Roman" w:hAnsi="Times New Roman" w:cs="Times New Roman"/>
          <w:sz w:val="24"/>
          <w:szCs w:val="24"/>
        </w:rPr>
        <w:t xml:space="preserve"> </w:t>
      </w:r>
    </w:p>
    <w:p w:rsidR="00540E4D" w:rsidRPr="00031D6C" w:rsidRDefault="00540E4D" w:rsidP="00540E4D">
      <w:pPr>
        <w:pStyle w:val="a8"/>
        <w:spacing w:after="0" w:line="360" w:lineRule="auto"/>
        <w:ind w:left="0"/>
        <w:jc w:val="both"/>
        <w:rPr>
          <w:rFonts w:ascii="Times New Roman" w:hAnsi="Times New Roman" w:cs="Times New Roman"/>
          <w:sz w:val="24"/>
          <w:szCs w:val="24"/>
        </w:rPr>
      </w:pPr>
      <w:r w:rsidRPr="00031D6C">
        <w:rPr>
          <w:rFonts w:ascii="Times New Roman" w:hAnsi="Times New Roman" w:cs="Times New Roman"/>
          <w:b/>
          <w:sz w:val="24"/>
          <w:szCs w:val="24"/>
        </w:rPr>
        <w:t xml:space="preserve">Место проведения: </w:t>
      </w:r>
      <w:r w:rsidRPr="00031D6C">
        <w:rPr>
          <w:rFonts w:ascii="Times New Roman" w:hAnsi="Times New Roman" w:cs="Times New Roman"/>
          <w:sz w:val="24"/>
          <w:szCs w:val="24"/>
        </w:rPr>
        <w:t>школьный музей</w:t>
      </w:r>
      <w:r w:rsidR="00AC704C" w:rsidRPr="00031D6C">
        <w:rPr>
          <w:rFonts w:ascii="Times New Roman" w:hAnsi="Times New Roman" w:cs="Times New Roman"/>
          <w:sz w:val="24"/>
          <w:szCs w:val="24"/>
        </w:rPr>
        <w:t xml:space="preserve">, кабинет. </w:t>
      </w:r>
    </w:p>
    <w:p w:rsidR="00AC704C" w:rsidRPr="00031D6C" w:rsidRDefault="00AC704C" w:rsidP="00540E4D">
      <w:pPr>
        <w:pStyle w:val="a8"/>
        <w:spacing w:after="0" w:line="360" w:lineRule="auto"/>
        <w:ind w:left="0"/>
        <w:jc w:val="both"/>
        <w:rPr>
          <w:rFonts w:ascii="Times New Roman" w:hAnsi="Times New Roman" w:cs="Times New Roman"/>
          <w:sz w:val="24"/>
          <w:szCs w:val="24"/>
        </w:rPr>
      </w:pPr>
    </w:p>
    <w:p w:rsidR="00AC704C" w:rsidRPr="00031D6C" w:rsidRDefault="00AC704C" w:rsidP="00540E4D">
      <w:pPr>
        <w:pStyle w:val="a8"/>
        <w:spacing w:after="0" w:line="360" w:lineRule="auto"/>
        <w:ind w:left="0"/>
        <w:jc w:val="both"/>
        <w:rPr>
          <w:rFonts w:ascii="Times New Roman" w:hAnsi="Times New Roman" w:cs="Times New Roman"/>
          <w:sz w:val="24"/>
          <w:szCs w:val="24"/>
        </w:rPr>
      </w:pPr>
      <w:r w:rsidRPr="00031D6C">
        <w:rPr>
          <w:rFonts w:ascii="Times New Roman" w:hAnsi="Times New Roman" w:cs="Times New Roman"/>
          <w:b/>
          <w:sz w:val="24"/>
          <w:szCs w:val="24"/>
        </w:rPr>
        <w:t xml:space="preserve">Время проведения: </w:t>
      </w:r>
      <w:r w:rsidRPr="00031D6C">
        <w:rPr>
          <w:rFonts w:ascii="Times New Roman" w:hAnsi="Times New Roman" w:cs="Times New Roman"/>
          <w:sz w:val="24"/>
          <w:szCs w:val="24"/>
        </w:rPr>
        <w:t>4</w:t>
      </w:r>
      <w:r w:rsidR="004241A3" w:rsidRPr="00031D6C">
        <w:rPr>
          <w:rFonts w:ascii="Times New Roman" w:hAnsi="Times New Roman" w:cs="Times New Roman"/>
          <w:sz w:val="24"/>
          <w:szCs w:val="24"/>
        </w:rPr>
        <w:t>0</w:t>
      </w:r>
      <w:r w:rsidRPr="00031D6C">
        <w:rPr>
          <w:rFonts w:ascii="Times New Roman" w:hAnsi="Times New Roman" w:cs="Times New Roman"/>
          <w:sz w:val="24"/>
          <w:szCs w:val="24"/>
        </w:rPr>
        <w:t xml:space="preserve"> минут</w:t>
      </w:r>
    </w:p>
    <w:p w:rsidR="00AC704C" w:rsidRPr="00031D6C" w:rsidRDefault="00AC704C" w:rsidP="00540E4D">
      <w:pPr>
        <w:pStyle w:val="a8"/>
        <w:spacing w:after="0" w:line="360" w:lineRule="auto"/>
        <w:ind w:left="0"/>
        <w:jc w:val="both"/>
        <w:rPr>
          <w:rFonts w:ascii="Times New Roman" w:hAnsi="Times New Roman" w:cs="Times New Roman"/>
          <w:sz w:val="24"/>
          <w:szCs w:val="24"/>
        </w:rPr>
      </w:pPr>
    </w:p>
    <w:p w:rsidR="00AC704C" w:rsidRPr="00031D6C" w:rsidRDefault="00AC704C" w:rsidP="00540E4D">
      <w:pPr>
        <w:pStyle w:val="a8"/>
        <w:spacing w:after="0" w:line="360" w:lineRule="auto"/>
        <w:ind w:left="0"/>
        <w:jc w:val="both"/>
        <w:rPr>
          <w:rFonts w:ascii="Times New Roman" w:hAnsi="Times New Roman" w:cs="Times New Roman"/>
          <w:sz w:val="24"/>
          <w:szCs w:val="24"/>
        </w:rPr>
      </w:pPr>
      <w:r w:rsidRPr="00031D6C">
        <w:rPr>
          <w:rFonts w:ascii="Times New Roman" w:hAnsi="Times New Roman" w:cs="Times New Roman"/>
          <w:b/>
          <w:sz w:val="24"/>
          <w:szCs w:val="24"/>
        </w:rPr>
        <w:t xml:space="preserve">Материально-техническое обеспечение: </w:t>
      </w:r>
      <w:r w:rsidRPr="00031D6C">
        <w:rPr>
          <w:rFonts w:ascii="Times New Roman" w:hAnsi="Times New Roman" w:cs="Times New Roman"/>
          <w:sz w:val="24"/>
          <w:szCs w:val="24"/>
        </w:rPr>
        <w:t>мультимедийная установка,</w:t>
      </w:r>
      <w:r w:rsidRPr="00031D6C">
        <w:rPr>
          <w:rFonts w:ascii="Times New Roman" w:hAnsi="Times New Roman" w:cs="Times New Roman"/>
          <w:b/>
          <w:sz w:val="24"/>
          <w:szCs w:val="24"/>
        </w:rPr>
        <w:t xml:space="preserve"> </w:t>
      </w:r>
      <w:r w:rsidRPr="00031D6C">
        <w:rPr>
          <w:rFonts w:ascii="Times New Roman" w:hAnsi="Times New Roman" w:cs="Times New Roman"/>
          <w:sz w:val="24"/>
          <w:szCs w:val="24"/>
        </w:rPr>
        <w:t xml:space="preserve">наличие устойчивого сигнала сети Интернет с возможностью просматривать видеофайлы (так как сама презентация находится на платформе </w:t>
      </w:r>
      <w:hyperlink r:id="rId7" w:history="1">
        <w:r w:rsidRPr="00031D6C">
          <w:rPr>
            <w:rStyle w:val="a7"/>
            <w:rFonts w:ascii="Times New Roman" w:hAnsi="Times New Roman" w:cs="Times New Roman"/>
            <w:sz w:val="24"/>
            <w:szCs w:val="24"/>
          </w:rPr>
          <w:t>www.thinglink.com</w:t>
        </w:r>
      </w:hyperlink>
      <w:r w:rsidRPr="00031D6C">
        <w:rPr>
          <w:rFonts w:ascii="Times New Roman" w:hAnsi="Times New Roman" w:cs="Times New Roman"/>
          <w:sz w:val="24"/>
          <w:szCs w:val="24"/>
        </w:rPr>
        <w:t>).</w:t>
      </w:r>
    </w:p>
    <w:p w:rsidR="00AC704C" w:rsidRPr="00031D6C" w:rsidRDefault="00AC704C" w:rsidP="00540E4D">
      <w:pPr>
        <w:pStyle w:val="a8"/>
        <w:spacing w:after="0" w:line="360" w:lineRule="auto"/>
        <w:ind w:left="0"/>
        <w:jc w:val="both"/>
        <w:rPr>
          <w:rFonts w:ascii="Times New Roman" w:hAnsi="Times New Roman" w:cs="Times New Roman"/>
          <w:sz w:val="24"/>
          <w:szCs w:val="24"/>
        </w:rPr>
      </w:pPr>
    </w:p>
    <w:p w:rsidR="00AC704C" w:rsidRPr="00031D6C" w:rsidRDefault="00AC704C" w:rsidP="00540E4D">
      <w:pPr>
        <w:pStyle w:val="a8"/>
        <w:spacing w:after="0" w:line="360" w:lineRule="auto"/>
        <w:ind w:left="0"/>
        <w:jc w:val="both"/>
        <w:rPr>
          <w:rFonts w:ascii="Times New Roman" w:hAnsi="Times New Roman" w:cs="Times New Roman"/>
          <w:sz w:val="24"/>
          <w:szCs w:val="24"/>
        </w:rPr>
      </w:pPr>
      <w:r w:rsidRPr="00031D6C">
        <w:rPr>
          <w:rFonts w:ascii="Times New Roman" w:hAnsi="Times New Roman" w:cs="Times New Roman"/>
          <w:b/>
          <w:sz w:val="24"/>
          <w:szCs w:val="24"/>
        </w:rPr>
        <w:t xml:space="preserve">Художественного оформления  помещения: </w:t>
      </w:r>
      <w:r w:rsidRPr="00031D6C">
        <w:rPr>
          <w:rFonts w:ascii="Times New Roman" w:hAnsi="Times New Roman" w:cs="Times New Roman"/>
          <w:sz w:val="24"/>
          <w:szCs w:val="24"/>
        </w:rPr>
        <w:t>мероприятие проводится в школьном музее или кабинете, где уже заранее оформлена экспозиция, соответствующая тематике.</w:t>
      </w:r>
    </w:p>
    <w:p w:rsidR="00AC704C" w:rsidRPr="00031D6C" w:rsidRDefault="00AC704C" w:rsidP="00540E4D">
      <w:pPr>
        <w:pStyle w:val="a8"/>
        <w:spacing w:after="0" w:line="360" w:lineRule="auto"/>
        <w:ind w:left="0"/>
        <w:jc w:val="both"/>
        <w:rPr>
          <w:rFonts w:ascii="Times New Roman" w:hAnsi="Times New Roman" w:cs="Times New Roman"/>
          <w:sz w:val="24"/>
          <w:szCs w:val="24"/>
        </w:rPr>
      </w:pPr>
    </w:p>
    <w:p w:rsidR="00AC704C" w:rsidRPr="00031D6C" w:rsidRDefault="00AC704C" w:rsidP="00540E4D">
      <w:pPr>
        <w:pStyle w:val="a8"/>
        <w:spacing w:after="0" w:line="360" w:lineRule="auto"/>
        <w:ind w:left="0"/>
        <w:jc w:val="both"/>
        <w:rPr>
          <w:rFonts w:ascii="Times New Roman" w:hAnsi="Times New Roman" w:cs="Times New Roman"/>
          <w:b/>
          <w:sz w:val="24"/>
          <w:szCs w:val="24"/>
        </w:rPr>
      </w:pPr>
      <w:r w:rsidRPr="00031D6C">
        <w:rPr>
          <w:rFonts w:ascii="Times New Roman" w:hAnsi="Times New Roman" w:cs="Times New Roman"/>
          <w:b/>
          <w:sz w:val="24"/>
          <w:szCs w:val="24"/>
        </w:rPr>
        <w:t>Подготовительный этап:</w:t>
      </w:r>
    </w:p>
    <w:p w:rsidR="00053A19" w:rsidRPr="00031D6C" w:rsidRDefault="00AC704C" w:rsidP="00053A19">
      <w:pPr>
        <w:pStyle w:val="a8"/>
        <w:numPr>
          <w:ilvl w:val="0"/>
          <w:numId w:val="4"/>
        </w:numPr>
        <w:rPr>
          <w:rFonts w:ascii="Times New Roman" w:hAnsi="Times New Roman" w:cs="Times New Roman"/>
          <w:sz w:val="24"/>
          <w:szCs w:val="24"/>
        </w:rPr>
      </w:pPr>
      <w:r w:rsidRPr="00031D6C">
        <w:rPr>
          <w:rFonts w:ascii="Times New Roman" w:hAnsi="Times New Roman" w:cs="Times New Roman"/>
          <w:sz w:val="24"/>
          <w:szCs w:val="24"/>
        </w:rPr>
        <w:t>Создание творческой инициативной группы</w:t>
      </w:r>
      <w:r w:rsidR="00053A19" w:rsidRPr="00031D6C">
        <w:rPr>
          <w:rFonts w:ascii="Times New Roman" w:hAnsi="Times New Roman" w:cs="Times New Roman"/>
          <w:sz w:val="24"/>
          <w:szCs w:val="24"/>
        </w:rPr>
        <w:t xml:space="preserve"> (в течение 1 дня).</w:t>
      </w:r>
    </w:p>
    <w:p w:rsidR="00AC704C" w:rsidRPr="00031D6C" w:rsidRDefault="00AC704C" w:rsidP="006855CF">
      <w:pPr>
        <w:pStyle w:val="a8"/>
        <w:numPr>
          <w:ilvl w:val="0"/>
          <w:numId w:val="4"/>
        </w:numPr>
        <w:spacing w:after="0" w:line="360" w:lineRule="auto"/>
        <w:jc w:val="both"/>
        <w:rPr>
          <w:rFonts w:ascii="Times New Roman" w:hAnsi="Times New Roman" w:cs="Times New Roman"/>
          <w:sz w:val="24"/>
          <w:szCs w:val="24"/>
        </w:rPr>
      </w:pPr>
      <w:r w:rsidRPr="00031D6C">
        <w:rPr>
          <w:rFonts w:ascii="Times New Roman" w:hAnsi="Times New Roman" w:cs="Times New Roman"/>
          <w:sz w:val="24"/>
          <w:szCs w:val="24"/>
        </w:rPr>
        <w:t xml:space="preserve">Регистрация на платформе </w:t>
      </w:r>
      <w:hyperlink r:id="rId8" w:history="1">
        <w:r w:rsidRPr="00031D6C">
          <w:rPr>
            <w:rStyle w:val="a7"/>
            <w:rFonts w:ascii="Times New Roman" w:hAnsi="Times New Roman" w:cs="Times New Roman"/>
            <w:sz w:val="24"/>
            <w:szCs w:val="24"/>
          </w:rPr>
          <w:t>www.thinglink.com</w:t>
        </w:r>
      </w:hyperlink>
      <w:r w:rsidR="00053A19" w:rsidRPr="00031D6C">
        <w:rPr>
          <w:rFonts w:ascii="Times New Roman" w:hAnsi="Times New Roman" w:cs="Times New Roman"/>
          <w:sz w:val="24"/>
          <w:szCs w:val="24"/>
        </w:rPr>
        <w:t xml:space="preserve"> для создания маршрутного листа (в течение 1 дня).</w:t>
      </w:r>
    </w:p>
    <w:p w:rsidR="00AC704C" w:rsidRPr="00031D6C" w:rsidRDefault="00AC704C" w:rsidP="00AC704C">
      <w:pPr>
        <w:pStyle w:val="a8"/>
        <w:numPr>
          <w:ilvl w:val="0"/>
          <w:numId w:val="4"/>
        </w:numPr>
        <w:spacing w:after="0" w:line="360" w:lineRule="auto"/>
        <w:jc w:val="both"/>
        <w:rPr>
          <w:rFonts w:ascii="Times New Roman" w:hAnsi="Times New Roman" w:cs="Times New Roman"/>
          <w:sz w:val="24"/>
          <w:szCs w:val="24"/>
        </w:rPr>
      </w:pPr>
      <w:r w:rsidRPr="00031D6C">
        <w:rPr>
          <w:rFonts w:ascii="Times New Roman" w:hAnsi="Times New Roman" w:cs="Times New Roman"/>
          <w:sz w:val="24"/>
          <w:szCs w:val="24"/>
        </w:rPr>
        <w:t>Сбор необходимой информации документального и видео хара</w:t>
      </w:r>
      <w:r w:rsidR="00053A19" w:rsidRPr="00031D6C">
        <w:rPr>
          <w:rFonts w:ascii="Times New Roman" w:hAnsi="Times New Roman" w:cs="Times New Roman"/>
          <w:sz w:val="24"/>
          <w:szCs w:val="24"/>
        </w:rPr>
        <w:t>ктера (в течение недели)</w:t>
      </w:r>
    </w:p>
    <w:p w:rsidR="00AC704C" w:rsidRPr="00031D6C" w:rsidRDefault="00AC704C" w:rsidP="00AC704C">
      <w:pPr>
        <w:pStyle w:val="a8"/>
        <w:numPr>
          <w:ilvl w:val="0"/>
          <w:numId w:val="4"/>
        </w:numPr>
        <w:spacing w:after="0" w:line="360" w:lineRule="auto"/>
        <w:jc w:val="both"/>
        <w:rPr>
          <w:rFonts w:ascii="Times New Roman" w:hAnsi="Times New Roman" w:cs="Times New Roman"/>
          <w:sz w:val="24"/>
          <w:szCs w:val="24"/>
        </w:rPr>
      </w:pPr>
      <w:r w:rsidRPr="00031D6C">
        <w:rPr>
          <w:rFonts w:ascii="Times New Roman" w:hAnsi="Times New Roman" w:cs="Times New Roman"/>
          <w:sz w:val="24"/>
          <w:szCs w:val="24"/>
        </w:rPr>
        <w:lastRenderedPageBreak/>
        <w:t>Структ</w:t>
      </w:r>
      <w:r w:rsidR="00053A19" w:rsidRPr="00031D6C">
        <w:rPr>
          <w:rFonts w:ascii="Times New Roman" w:hAnsi="Times New Roman" w:cs="Times New Roman"/>
          <w:sz w:val="24"/>
          <w:szCs w:val="24"/>
        </w:rPr>
        <w:t>урирование собранного материала (в течение 2-3 дней)</w:t>
      </w:r>
    </w:p>
    <w:p w:rsidR="00AC704C" w:rsidRPr="00031D6C" w:rsidRDefault="00AC704C" w:rsidP="00AC704C">
      <w:pPr>
        <w:pStyle w:val="a8"/>
        <w:numPr>
          <w:ilvl w:val="0"/>
          <w:numId w:val="4"/>
        </w:numPr>
        <w:spacing w:after="0" w:line="360" w:lineRule="auto"/>
        <w:jc w:val="both"/>
        <w:rPr>
          <w:rFonts w:ascii="Times New Roman" w:hAnsi="Times New Roman" w:cs="Times New Roman"/>
          <w:sz w:val="24"/>
          <w:szCs w:val="24"/>
        </w:rPr>
      </w:pPr>
      <w:r w:rsidRPr="00031D6C">
        <w:rPr>
          <w:rFonts w:ascii="Times New Roman" w:hAnsi="Times New Roman" w:cs="Times New Roman"/>
          <w:sz w:val="24"/>
          <w:szCs w:val="24"/>
        </w:rPr>
        <w:t>Создание п</w:t>
      </w:r>
      <w:r w:rsidR="00053A19" w:rsidRPr="00031D6C">
        <w:rPr>
          <w:rFonts w:ascii="Times New Roman" w:hAnsi="Times New Roman" w:cs="Times New Roman"/>
          <w:sz w:val="24"/>
          <w:szCs w:val="24"/>
        </w:rPr>
        <w:t>резентаций, сценария проведения (в течение 1 дня)</w:t>
      </w:r>
    </w:p>
    <w:p w:rsidR="00053A19" w:rsidRPr="00031D6C" w:rsidRDefault="00AC704C" w:rsidP="00AC704C">
      <w:pPr>
        <w:pStyle w:val="a8"/>
        <w:numPr>
          <w:ilvl w:val="0"/>
          <w:numId w:val="4"/>
        </w:numPr>
        <w:spacing w:after="0" w:line="360" w:lineRule="auto"/>
        <w:jc w:val="both"/>
        <w:rPr>
          <w:rFonts w:ascii="Times New Roman" w:hAnsi="Times New Roman" w:cs="Times New Roman"/>
          <w:sz w:val="24"/>
          <w:szCs w:val="24"/>
        </w:rPr>
      </w:pPr>
      <w:r w:rsidRPr="00031D6C">
        <w:rPr>
          <w:rFonts w:ascii="Times New Roman" w:hAnsi="Times New Roman" w:cs="Times New Roman"/>
          <w:sz w:val="24"/>
          <w:szCs w:val="24"/>
        </w:rPr>
        <w:t xml:space="preserve">Оформление </w:t>
      </w:r>
      <w:r w:rsidR="00053A19" w:rsidRPr="00031D6C">
        <w:rPr>
          <w:rFonts w:ascii="Times New Roman" w:hAnsi="Times New Roman" w:cs="Times New Roman"/>
          <w:sz w:val="24"/>
          <w:szCs w:val="24"/>
        </w:rPr>
        <w:t>материала (в течение недели)</w:t>
      </w:r>
    </w:p>
    <w:p w:rsidR="00053A19" w:rsidRPr="00031D6C" w:rsidRDefault="00053A19" w:rsidP="00AC704C">
      <w:pPr>
        <w:pStyle w:val="a8"/>
        <w:numPr>
          <w:ilvl w:val="0"/>
          <w:numId w:val="4"/>
        </w:numPr>
        <w:spacing w:after="0" w:line="360" w:lineRule="auto"/>
        <w:jc w:val="both"/>
        <w:rPr>
          <w:rFonts w:ascii="Times New Roman" w:hAnsi="Times New Roman" w:cs="Times New Roman"/>
          <w:sz w:val="24"/>
          <w:szCs w:val="24"/>
        </w:rPr>
      </w:pPr>
      <w:r w:rsidRPr="00031D6C">
        <w:rPr>
          <w:rFonts w:ascii="Times New Roman" w:hAnsi="Times New Roman" w:cs="Times New Roman"/>
          <w:sz w:val="24"/>
          <w:szCs w:val="24"/>
        </w:rPr>
        <w:t>Работа с ведущими.</w:t>
      </w:r>
    </w:p>
    <w:p w:rsidR="00053A19" w:rsidRPr="00031D6C" w:rsidRDefault="00053A19" w:rsidP="00053A19">
      <w:pPr>
        <w:spacing w:after="0" w:line="360" w:lineRule="auto"/>
        <w:jc w:val="both"/>
        <w:rPr>
          <w:rFonts w:ascii="Times New Roman" w:hAnsi="Times New Roman" w:cs="Times New Roman"/>
          <w:sz w:val="24"/>
          <w:szCs w:val="24"/>
        </w:rPr>
      </w:pPr>
    </w:p>
    <w:p w:rsidR="00053A19" w:rsidRPr="00031D6C" w:rsidRDefault="00053A19" w:rsidP="00053A19">
      <w:pPr>
        <w:spacing w:after="0" w:line="360" w:lineRule="auto"/>
        <w:jc w:val="both"/>
        <w:rPr>
          <w:rFonts w:ascii="Times New Roman" w:hAnsi="Times New Roman" w:cs="Times New Roman"/>
          <w:sz w:val="24"/>
          <w:szCs w:val="24"/>
        </w:rPr>
      </w:pPr>
      <w:r w:rsidRPr="00031D6C">
        <w:rPr>
          <w:rFonts w:ascii="Times New Roman" w:hAnsi="Times New Roman" w:cs="Times New Roman"/>
          <w:b/>
          <w:sz w:val="24"/>
          <w:szCs w:val="24"/>
        </w:rPr>
        <w:t xml:space="preserve">Педагогические технологии, методы, приемы: </w:t>
      </w:r>
      <w:r w:rsidRPr="00031D6C">
        <w:rPr>
          <w:rFonts w:ascii="Times New Roman" w:hAnsi="Times New Roman" w:cs="Times New Roman"/>
          <w:sz w:val="24"/>
          <w:szCs w:val="24"/>
        </w:rPr>
        <w:t>словесные и наглядные методы и приёмы, частично-поисковый. Применение данных методов поможет достичь все поставленные цели и задачи, совершенствует знания и умения учащихся.</w:t>
      </w:r>
    </w:p>
    <w:p w:rsidR="00053A19" w:rsidRPr="00031D6C" w:rsidRDefault="002C275F" w:rsidP="00053A19">
      <w:pPr>
        <w:spacing w:after="0" w:line="360" w:lineRule="auto"/>
        <w:jc w:val="both"/>
        <w:rPr>
          <w:rFonts w:ascii="Times New Roman" w:hAnsi="Times New Roman" w:cs="Times New Roman"/>
          <w:sz w:val="24"/>
          <w:szCs w:val="24"/>
        </w:rPr>
      </w:pPr>
      <w:r w:rsidRPr="00031D6C">
        <w:rPr>
          <w:rFonts w:ascii="Times New Roman" w:hAnsi="Times New Roman" w:cs="Times New Roman"/>
          <w:noProof/>
          <w:sz w:val="24"/>
          <w:szCs w:val="24"/>
          <w:lang w:eastAsia="ru-RU"/>
        </w:rPr>
        <w:drawing>
          <wp:anchor distT="0" distB="0" distL="114300" distR="114300" simplePos="0" relativeHeight="251657216" behindDoc="0" locked="0" layoutInCell="1" allowOverlap="1">
            <wp:simplePos x="0" y="0"/>
            <wp:positionH relativeFrom="column">
              <wp:posOffset>-3810</wp:posOffset>
            </wp:positionH>
            <wp:positionV relativeFrom="paragraph">
              <wp:posOffset>-3175</wp:posOffset>
            </wp:positionV>
            <wp:extent cx="1560830" cy="1560830"/>
            <wp:effectExtent l="0" t="0" r="1270" b="1270"/>
            <wp:wrapThrough wrapText="bothSides">
              <wp:wrapPolygon edited="0">
                <wp:start x="0" y="0"/>
                <wp:lineTo x="0" y="21354"/>
                <wp:lineTo x="21354" y="21354"/>
                <wp:lineTo x="21354" y="0"/>
                <wp:lineTo x="0" y="0"/>
              </wp:wrapPolygon>
            </wp:wrapThrough>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60830" cy="1560830"/>
                    </a:xfrm>
                    <a:prstGeom prst="rect">
                      <a:avLst/>
                    </a:prstGeom>
                    <a:noFill/>
                  </pic:spPr>
                </pic:pic>
              </a:graphicData>
            </a:graphic>
          </wp:anchor>
        </w:drawing>
      </w:r>
    </w:p>
    <w:p w:rsidR="002C275F" w:rsidRPr="00031D6C" w:rsidRDefault="002C275F" w:rsidP="00053A19">
      <w:pPr>
        <w:spacing w:after="0" w:line="360" w:lineRule="auto"/>
        <w:jc w:val="both"/>
        <w:rPr>
          <w:rFonts w:ascii="Times New Roman" w:hAnsi="Times New Roman" w:cs="Times New Roman"/>
          <w:sz w:val="24"/>
          <w:szCs w:val="24"/>
        </w:rPr>
      </w:pPr>
    </w:p>
    <w:p w:rsidR="002C275F" w:rsidRPr="00031D6C" w:rsidRDefault="002C275F" w:rsidP="00053A19">
      <w:pPr>
        <w:spacing w:after="0" w:line="360" w:lineRule="auto"/>
        <w:jc w:val="both"/>
        <w:rPr>
          <w:rFonts w:ascii="Times New Roman" w:hAnsi="Times New Roman" w:cs="Times New Roman"/>
          <w:sz w:val="24"/>
          <w:szCs w:val="24"/>
        </w:rPr>
      </w:pPr>
    </w:p>
    <w:p w:rsidR="00053A19" w:rsidRPr="00031D6C" w:rsidRDefault="002C275F" w:rsidP="00053A19">
      <w:pPr>
        <w:spacing w:after="0" w:line="360" w:lineRule="auto"/>
        <w:jc w:val="both"/>
        <w:rPr>
          <w:rFonts w:ascii="Times New Roman" w:hAnsi="Times New Roman" w:cs="Times New Roman"/>
          <w:sz w:val="24"/>
          <w:szCs w:val="24"/>
        </w:rPr>
      </w:pPr>
      <w:r w:rsidRPr="00031D6C">
        <w:rPr>
          <w:rFonts w:ascii="Times New Roman" w:hAnsi="Times New Roman" w:cs="Times New Roman"/>
          <w:sz w:val="24"/>
          <w:szCs w:val="24"/>
        </w:rPr>
        <w:t>Для удобства входа на платформу, на которой размещён маршрутный лист, можно использовать данный QR-код.</w:t>
      </w:r>
    </w:p>
    <w:p w:rsidR="002C275F" w:rsidRPr="00031D6C" w:rsidRDefault="002C275F" w:rsidP="002C275F">
      <w:pPr>
        <w:spacing w:after="0" w:line="360" w:lineRule="auto"/>
        <w:rPr>
          <w:rFonts w:ascii="Times New Roman" w:hAnsi="Times New Roman" w:cs="Times New Roman"/>
          <w:b/>
          <w:sz w:val="24"/>
          <w:szCs w:val="24"/>
        </w:rPr>
      </w:pPr>
    </w:p>
    <w:p w:rsidR="00730A1E" w:rsidRPr="00031D6C" w:rsidRDefault="00730A1E" w:rsidP="000E3E95">
      <w:pPr>
        <w:spacing w:after="0" w:line="360" w:lineRule="auto"/>
        <w:jc w:val="center"/>
        <w:rPr>
          <w:rFonts w:ascii="Times New Roman" w:hAnsi="Times New Roman" w:cs="Times New Roman"/>
          <w:b/>
          <w:sz w:val="24"/>
          <w:szCs w:val="24"/>
        </w:rPr>
      </w:pPr>
    </w:p>
    <w:p w:rsidR="004241A3" w:rsidRPr="00031D6C" w:rsidRDefault="004241A3" w:rsidP="000E3E95">
      <w:pPr>
        <w:spacing w:after="0" w:line="360" w:lineRule="auto"/>
        <w:jc w:val="center"/>
        <w:rPr>
          <w:rFonts w:ascii="Times New Roman" w:hAnsi="Times New Roman" w:cs="Times New Roman"/>
          <w:b/>
          <w:sz w:val="24"/>
          <w:szCs w:val="24"/>
        </w:rPr>
      </w:pPr>
    </w:p>
    <w:p w:rsidR="004241A3" w:rsidRPr="00031D6C" w:rsidRDefault="004241A3" w:rsidP="000E3E95">
      <w:pPr>
        <w:spacing w:after="0" w:line="360" w:lineRule="auto"/>
        <w:jc w:val="center"/>
        <w:rPr>
          <w:rFonts w:ascii="Times New Roman" w:hAnsi="Times New Roman" w:cs="Times New Roman"/>
          <w:b/>
          <w:sz w:val="24"/>
          <w:szCs w:val="24"/>
        </w:rPr>
      </w:pPr>
    </w:p>
    <w:p w:rsidR="004241A3" w:rsidRDefault="004241A3" w:rsidP="000E3E95">
      <w:pPr>
        <w:spacing w:after="0" w:line="360" w:lineRule="auto"/>
        <w:jc w:val="center"/>
        <w:rPr>
          <w:rFonts w:ascii="Times New Roman" w:hAnsi="Times New Roman" w:cs="Times New Roman"/>
          <w:b/>
          <w:sz w:val="24"/>
          <w:szCs w:val="24"/>
        </w:rPr>
      </w:pPr>
    </w:p>
    <w:p w:rsidR="00031D6C" w:rsidRDefault="00031D6C" w:rsidP="000E3E95">
      <w:pPr>
        <w:spacing w:after="0" w:line="360" w:lineRule="auto"/>
        <w:jc w:val="center"/>
        <w:rPr>
          <w:rFonts w:ascii="Times New Roman" w:hAnsi="Times New Roman" w:cs="Times New Roman"/>
          <w:b/>
          <w:sz w:val="24"/>
          <w:szCs w:val="24"/>
        </w:rPr>
      </w:pPr>
    </w:p>
    <w:p w:rsidR="00031D6C" w:rsidRDefault="00031D6C" w:rsidP="000E3E95">
      <w:pPr>
        <w:spacing w:after="0" w:line="360" w:lineRule="auto"/>
        <w:jc w:val="center"/>
        <w:rPr>
          <w:rFonts w:ascii="Times New Roman" w:hAnsi="Times New Roman" w:cs="Times New Roman"/>
          <w:b/>
          <w:sz w:val="24"/>
          <w:szCs w:val="24"/>
        </w:rPr>
      </w:pPr>
    </w:p>
    <w:p w:rsidR="00031D6C" w:rsidRDefault="00031D6C" w:rsidP="000E3E95">
      <w:pPr>
        <w:spacing w:after="0" w:line="360" w:lineRule="auto"/>
        <w:jc w:val="center"/>
        <w:rPr>
          <w:rFonts w:ascii="Times New Roman" w:hAnsi="Times New Roman" w:cs="Times New Roman"/>
          <w:b/>
          <w:sz w:val="24"/>
          <w:szCs w:val="24"/>
        </w:rPr>
      </w:pPr>
    </w:p>
    <w:p w:rsidR="00031D6C" w:rsidRDefault="00031D6C" w:rsidP="000E3E95">
      <w:pPr>
        <w:spacing w:after="0" w:line="360" w:lineRule="auto"/>
        <w:jc w:val="center"/>
        <w:rPr>
          <w:rFonts w:ascii="Times New Roman" w:hAnsi="Times New Roman" w:cs="Times New Roman"/>
          <w:b/>
          <w:sz w:val="24"/>
          <w:szCs w:val="24"/>
        </w:rPr>
      </w:pPr>
    </w:p>
    <w:p w:rsidR="00031D6C" w:rsidRDefault="00031D6C" w:rsidP="000E3E95">
      <w:pPr>
        <w:spacing w:after="0" w:line="360" w:lineRule="auto"/>
        <w:jc w:val="center"/>
        <w:rPr>
          <w:rFonts w:ascii="Times New Roman" w:hAnsi="Times New Roman" w:cs="Times New Roman"/>
          <w:b/>
          <w:sz w:val="24"/>
          <w:szCs w:val="24"/>
        </w:rPr>
      </w:pPr>
    </w:p>
    <w:p w:rsidR="00031D6C" w:rsidRDefault="00031D6C" w:rsidP="000E3E95">
      <w:pPr>
        <w:spacing w:after="0" w:line="360" w:lineRule="auto"/>
        <w:jc w:val="center"/>
        <w:rPr>
          <w:rFonts w:ascii="Times New Roman" w:hAnsi="Times New Roman" w:cs="Times New Roman"/>
          <w:b/>
          <w:sz w:val="24"/>
          <w:szCs w:val="24"/>
        </w:rPr>
      </w:pPr>
    </w:p>
    <w:p w:rsidR="00031D6C" w:rsidRDefault="00031D6C" w:rsidP="000E3E95">
      <w:pPr>
        <w:spacing w:after="0" w:line="360" w:lineRule="auto"/>
        <w:jc w:val="center"/>
        <w:rPr>
          <w:rFonts w:ascii="Times New Roman" w:hAnsi="Times New Roman" w:cs="Times New Roman"/>
          <w:b/>
          <w:sz w:val="24"/>
          <w:szCs w:val="24"/>
        </w:rPr>
      </w:pPr>
    </w:p>
    <w:p w:rsidR="00031D6C" w:rsidRDefault="00031D6C" w:rsidP="000E3E95">
      <w:pPr>
        <w:spacing w:after="0" w:line="360" w:lineRule="auto"/>
        <w:jc w:val="center"/>
        <w:rPr>
          <w:rFonts w:ascii="Times New Roman" w:hAnsi="Times New Roman" w:cs="Times New Roman"/>
          <w:b/>
          <w:sz w:val="24"/>
          <w:szCs w:val="24"/>
        </w:rPr>
      </w:pPr>
    </w:p>
    <w:p w:rsidR="00031D6C" w:rsidRDefault="00031D6C" w:rsidP="000E3E95">
      <w:pPr>
        <w:spacing w:after="0" w:line="360" w:lineRule="auto"/>
        <w:jc w:val="center"/>
        <w:rPr>
          <w:rFonts w:ascii="Times New Roman" w:hAnsi="Times New Roman" w:cs="Times New Roman"/>
          <w:b/>
          <w:sz w:val="24"/>
          <w:szCs w:val="24"/>
        </w:rPr>
      </w:pPr>
    </w:p>
    <w:p w:rsidR="00031D6C" w:rsidRDefault="00031D6C" w:rsidP="000E3E95">
      <w:pPr>
        <w:spacing w:after="0" w:line="360" w:lineRule="auto"/>
        <w:jc w:val="center"/>
        <w:rPr>
          <w:rFonts w:ascii="Times New Roman" w:hAnsi="Times New Roman" w:cs="Times New Roman"/>
          <w:b/>
          <w:sz w:val="24"/>
          <w:szCs w:val="24"/>
        </w:rPr>
      </w:pPr>
    </w:p>
    <w:p w:rsidR="00031D6C" w:rsidRDefault="00031D6C" w:rsidP="000E3E95">
      <w:pPr>
        <w:spacing w:after="0" w:line="360" w:lineRule="auto"/>
        <w:jc w:val="center"/>
        <w:rPr>
          <w:rFonts w:ascii="Times New Roman" w:hAnsi="Times New Roman" w:cs="Times New Roman"/>
          <w:b/>
          <w:sz w:val="24"/>
          <w:szCs w:val="24"/>
        </w:rPr>
      </w:pPr>
    </w:p>
    <w:p w:rsidR="00031D6C" w:rsidRDefault="00031D6C" w:rsidP="000E3E95">
      <w:pPr>
        <w:spacing w:after="0" w:line="360" w:lineRule="auto"/>
        <w:jc w:val="center"/>
        <w:rPr>
          <w:rFonts w:ascii="Times New Roman" w:hAnsi="Times New Roman" w:cs="Times New Roman"/>
          <w:b/>
          <w:sz w:val="24"/>
          <w:szCs w:val="24"/>
        </w:rPr>
      </w:pPr>
    </w:p>
    <w:p w:rsidR="00031D6C" w:rsidRDefault="00031D6C" w:rsidP="000E3E95">
      <w:pPr>
        <w:spacing w:after="0" w:line="360" w:lineRule="auto"/>
        <w:jc w:val="center"/>
        <w:rPr>
          <w:rFonts w:ascii="Times New Roman" w:hAnsi="Times New Roman" w:cs="Times New Roman"/>
          <w:b/>
          <w:sz w:val="24"/>
          <w:szCs w:val="24"/>
        </w:rPr>
      </w:pPr>
    </w:p>
    <w:p w:rsidR="00031D6C" w:rsidRDefault="00031D6C" w:rsidP="000E3E95">
      <w:pPr>
        <w:spacing w:after="0" w:line="360" w:lineRule="auto"/>
        <w:jc w:val="center"/>
        <w:rPr>
          <w:rFonts w:ascii="Times New Roman" w:hAnsi="Times New Roman" w:cs="Times New Roman"/>
          <w:b/>
          <w:sz w:val="24"/>
          <w:szCs w:val="24"/>
        </w:rPr>
      </w:pPr>
    </w:p>
    <w:p w:rsidR="00031D6C" w:rsidRDefault="00031D6C" w:rsidP="000E3E95">
      <w:pPr>
        <w:spacing w:after="0" w:line="360" w:lineRule="auto"/>
        <w:jc w:val="center"/>
        <w:rPr>
          <w:rFonts w:ascii="Times New Roman" w:hAnsi="Times New Roman" w:cs="Times New Roman"/>
          <w:b/>
          <w:sz w:val="24"/>
          <w:szCs w:val="24"/>
        </w:rPr>
      </w:pPr>
    </w:p>
    <w:p w:rsidR="00031D6C" w:rsidRDefault="00031D6C" w:rsidP="000E3E95">
      <w:pPr>
        <w:spacing w:after="0" w:line="360" w:lineRule="auto"/>
        <w:jc w:val="center"/>
        <w:rPr>
          <w:rFonts w:ascii="Times New Roman" w:hAnsi="Times New Roman" w:cs="Times New Roman"/>
          <w:b/>
          <w:sz w:val="24"/>
          <w:szCs w:val="24"/>
        </w:rPr>
      </w:pPr>
    </w:p>
    <w:p w:rsidR="00031D6C" w:rsidRPr="00031D6C" w:rsidRDefault="00031D6C" w:rsidP="000E3E95">
      <w:pPr>
        <w:spacing w:after="0" w:line="360" w:lineRule="auto"/>
        <w:jc w:val="center"/>
        <w:rPr>
          <w:rFonts w:ascii="Times New Roman" w:hAnsi="Times New Roman" w:cs="Times New Roman"/>
          <w:b/>
          <w:sz w:val="24"/>
          <w:szCs w:val="24"/>
        </w:rPr>
      </w:pPr>
    </w:p>
    <w:p w:rsidR="000E3E95" w:rsidRPr="00031D6C" w:rsidRDefault="00053A19" w:rsidP="000E3E95">
      <w:pPr>
        <w:spacing w:after="0" w:line="360" w:lineRule="auto"/>
        <w:jc w:val="center"/>
        <w:rPr>
          <w:rFonts w:ascii="Times New Roman" w:hAnsi="Times New Roman" w:cs="Times New Roman"/>
          <w:b/>
          <w:sz w:val="24"/>
          <w:szCs w:val="24"/>
        </w:rPr>
      </w:pPr>
      <w:r w:rsidRPr="00031D6C">
        <w:rPr>
          <w:rFonts w:ascii="Times New Roman" w:hAnsi="Times New Roman" w:cs="Times New Roman"/>
          <w:b/>
          <w:sz w:val="24"/>
          <w:szCs w:val="24"/>
        </w:rPr>
        <w:lastRenderedPageBreak/>
        <w:t>Сценарий мероприятия</w:t>
      </w:r>
    </w:p>
    <w:p w:rsidR="000E3E95" w:rsidRPr="00031D6C" w:rsidRDefault="000E3E95" w:rsidP="000E3E95">
      <w:pPr>
        <w:spacing w:after="0" w:line="360" w:lineRule="auto"/>
        <w:jc w:val="center"/>
        <w:rPr>
          <w:rFonts w:ascii="Times New Roman" w:hAnsi="Times New Roman" w:cs="Times New Roman"/>
          <w:i/>
          <w:sz w:val="24"/>
          <w:szCs w:val="24"/>
        </w:rPr>
      </w:pPr>
      <w:r w:rsidRPr="00031D6C">
        <w:rPr>
          <w:rFonts w:ascii="Times New Roman" w:hAnsi="Times New Roman" w:cs="Times New Roman"/>
          <w:i/>
          <w:sz w:val="24"/>
          <w:szCs w:val="24"/>
        </w:rPr>
        <w:t xml:space="preserve">Звучит торжественная музыка из кантаты С. Прокофьева «Вставайте, люди русские!», на фоне открыта страница на </w:t>
      </w:r>
      <w:hyperlink r:id="rId10" w:history="1">
        <w:r w:rsidRPr="00031D6C">
          <w:rPr>
            <w:rStyle w:val="a7"/>
            <w:rFonts w:ascii="Times New Roman" w:hAnsi="Times New Roman" w:cs="Times New Roman"/>
            <w:i/>
            <w:sz w:val="24"/>
            <w:szCs w:val="24"/>
          </w:rPr>
          <w:t>https://www.thinglink.com/scene/1412153447184072705</w:t>
        </w:r>
      </w:hyperlink>
      <w:r w:rsidRPr="00031D6C">
        <w:rPr>
          <w:rFonts w:ascii="Times New Roman" w:hAnsi="Times New Roman" w:cs="Times New Roman"/>
          <w:i/>
          <w:sz w:val="24"/>
          <w:szCs w:val="24"/>
        </w:rPr>
        <w:t xml:space="preserve"> </w:t>
      </w:r>
    </w:p>
    <w:p w:rsidR="00B758B8" w:rsidRPr="00031D6C" w:rsidRDefault="00053A19" w:rsidP="000E3E95">
      <w:pPr>
        <w:spacing w:after="0" w:line="360" w:lineRule="auto"/>
        <w:jc w:val="both"/>
        <w:rPr>
          <w:rFonts w:ascii="Times New Roman" w:hAnsi="Times New Roman" w:cs="Times New Roman"/>
          <w:b/>
          <w:sz w:val="24"/>
          <w:szCs w:val="24"/>
        </w:rPr>
      </w:pPr>
      <w:r w:rsidRPr="00031D6C">
        <w:rPr>
          <w:rFonts w:ascii="Times New Roman" w:hAnsi="Times New Roman" w:cs="Times New Roman"/>
          <w:b/>
          <w:sz w:val="24"/>
          <w:szCs w:val="24"/>
        </w:rPr>
        <w:t xml:space="preserve">Ведущий: </w:t>
      </w:r>
    </w:p>
    <w:p w:rsidR="004241A3" w:rsidRPr="00031D6C" w:rsidRDefault="004241A3" w:rsidP="000E3E95">
      <w:pPr>
        <w:spacing w:after="0" w:line="360" w:lineRule="auto"/>
        <w:jc w:val="both"/>
        <w:rPr>
          <w:rFonts w:ascii="Times New Roman" w:hAnsi="Times New Roman" w:cs="Times New Roman"/>
          <w:i/>
          <w:sz w:val="24"/>
          <w:szCs w:val="24"/>
        </w:rPr>
      </w:pPr>
      <w:r w:rsidRPr="00031D6C">
        <w:rPr>
          <w:rFonts w:ascii="Times New Roman" w:hAnsi="Times New Roman" w:cs="Times New Roman"/>
          <w:b/>
          <w:sz w:val="24"/>
          <w:szCs w:val="24"/>
        </w:rPr>
        <w:t xml:space="preserve">- </w:t>
      </w:r>
      <w:r w:rsidRPr="00031D6C">
        <w:rPr>
          <w:rFonts w:ascii="Times New Roman" w:hAnsi="Times New Roman" w:cs="Times New Roman"/>
          <w:sz w:val="24"/>
          <w:szCs w:val="24"/>
        </w:rPr>
        <w:t xml:space="preserve">Как часто мы с вами задумывались, отвечая на вопрос, кого можно назвать героем? А кого мы можем с вами привести в качестве примера? </w:t>
      </w:r>
      <w:r w:rsidRPr="00031D6C">
        <w:rPr>
          <w:rFonts w:ascii="Times New Roman" w:hAnsi="Times New Roman" w:cs="Times New Roman"/>
          <w:i/>
          <w:sz w:val="24"/>
          <w:szCs w:val="24"/>
        </w:rPr>
        <w:t>(ответы детей: папа, былинные богатыри, герои войн…)</w:t>
      </w:r>
    </w:p>
    <w:p w:rsidR="004241A3" w:rsidRPr="00031D6C" w:rsidRDefault="004241A3" w:rsidP="000E3E95">
      <w:pPr>
        <w:spacing w:after="0" w:line="360" w:lineRule="auto"/>
        <w:jc w:val="both"/>
        <w:rPr>
          <w:rFonts w:ascii="Times New Roman" w:hAnsi="Times New Roman" w:cs="Times New Roman"/>
          <w:sz w:val="24"/>
          <w:szCs w:val="24"/>
        </w:rPr>
      </w:pPr>
      <w:r w:rsidRPr="00031D6C">
        <w:rPr>
          <w:rFonts w:ascii="Times New Roman" w:hAnsi="Times New Roman" w:cs="Times New Roman"/>
          <w:sz w:val="24"/>
          <w:szCs w:val="24"/>
        </w:rPr>
        <w:t xml:space="preserve">- Скажите, а можете ли вы привести пример такого героя из героического прошлого нашей страны? </w:t>
      </w:r>
      <w:r w:rsidRPr="00031D6C">
        <w:rPr>
          <w:rFonts w:ascii="Times New Roman" w:hAnsi="Times New Roman" w:cs="Times New Roman"/>
          <w:i/>
          <w:sz w:val="24"/>
          <w:szCs w:val="24"/>
        </w:rPr>
        <w:t>(Да, Д</w:t>
      </w:r>
      <w:r w:rsidR="002A238B" w:rsidRPr="00031D6C">
        <w:rPr>
          <w:rFonts w:ascii="Times New Roman" w:hAnsi="Times New Roman" w:cs="Times New Roman"/>
          <w:i/>
          <w:sz w:val="24"/>
          <w:szCs w:val="24"/>
        </w:rPr>
        <w:t xml:space="preserve">. </w:t>
      </w:r>
      <w:r w:rsidRPr="00031D6C">
        <w:rPr>
          <w:rFonts w:ascii="Times New Roman" w:hAnsi="Times New Roman" w:cs="Times New Roman"/>
          <w:i/>
          <w:sz w:val="24"/>
          <w:szCs w:val="24"/>
        </w:rPr>
        <w:t>Донской,</w:t>
      </w:r>
      <w:r w:rsidR="002A238B" w:rsidRPr="00031D6C">
        <w:rPr>
          <w:rFonts w:ascii="Times New Roman" w:hAnsi="Times New Roman" w:cs="Times New Roman"/>
          <w:i/>
          <w:sz w:val="24"/>
          <w:szCs w:val="24"/>
        </w:rPr>
        <w:t xml:space="preserve"> Г.Жуков, А. Суворов, </w:t>
      </w:r>
      <w:r w:rsidRPr="00031D6C">
        <w:rPr>
          <w:rFonts w:ascii="Times New Roman" w:hAnsi="Times New Roman" w:cs="Times New Roman"/>
          <w:i/>
          <w:sz w:val="24"/>
          <w:szCs w:val="24"/>
        </w:rPr>
        <w:t xml:space="preserve"> А</w:t>
      </w:r>
      <w:r w:rsidR="002A238B" w:rsidRPr="00031D6C">
        <w:rPr>
          <w:rFonts w:ascii="Times New Roman" w:hAnsi="Times New Roman" w:cs="Times New Roman"/>
          <w:i/>
          <w:sz w:val="24"/>
          <w:szCs w:val="24"/>
        </w:rPr>
        <w:t>.</w:t>
      </w:r>
      <w:r w:rsidRPr="00031D6C">
        <w:rPr>
          <w:rFonts w:ascii="Times New Roman" w:hAnsi="Times New Roman" w:cs="Times New Roman"/>
          <w:i/>
          <w:sz w:val="24"/>
          <w:szCs w:val="24"/>
        </w:rPr>
        <w:t>Невский)</w:t>
      </w:r>
      <w:r w:rsidRPr="00031D6C">
        <w:rPr>
          <w:rFonts w:ascii="Times New Roman" w:hAnsi="Times New Roman" w:cs="Times New Roman"/>
          <w:sz w:val="24"/>
          <w:szCs w:val="24"/>
        </w:rPr>
        <w:t xml:space="preserve">  </w:t>
      </w:r>
    </w:p>
    <w:p w:rsidR="00053A19" w:rsidRPr="00031D6C" w:rsidRDefault="00B758B8" w:rsidP="000E3E95">
      <w:pPr>
        <w:spacing w:after="0" w:line="360" w:lineRule="auto"/>
        <w:jc w:val="both"/>
        <w:rPr>
          <w:rFonts w:ascii="Times New Roman" w:hAnsi="Times New Roman" w:cs="Times New Roman"/>
          <w:sz w:val="24"/>
          <w:szCs w:val="24"/>
        </w:rPr>
      </w:pPr>
      <w:r w:rsidRPr="00031D6C">
        <w:rPr>
          <w:rFonts w:ascii="Times New Roman" w:hAnsi="Times New Roman" w:cs="Times New Roman"/>
          <w:b/>
          <w:sz w:val="24"/>
          <w:szCs w:val="24"/>
        </w:rPr>
        <w:t xml:space="preserve">- </w:t>
      </w:r>
      <w:r w:rsidR="004241A3" w:rsidRPr="00031D6C">
        <w:rPr>
          <w:rFonts w:ascii="Times New Roman" w:hAnsi="Times New Roman" w:cs="Times New Roman"/>
          <w:sz w:val="24"/>
          <w:szCs w:val="24"/>
        </w:rPr>
        <w:t>Сегодня мы с вами поговорим об Александре Невском.</w:t>
      </w:r>
      <w:r w:rsidR="004241A3" w:rsidRPr="00031D6C">
        <w:rPr>
          <w:rFonts w:ascii="Times New Roman" w:hAnsi="Times New Roman" w:cs="Times New Roman"/>
          <w:b/>
          <w:sz w:val="24"/>
          <w:szCs w:val="24"/>
        </w:rPr>
        <w:t xml:space="preserve"> </w:t>
      </w:r>
      <w:r w:rsidR="00053A19" w:rsidRPr="00031D6C">
        <w:rPr>
          <w:rFonts w:ascii="Times New Roman" w:hAnsi="Times New Roman" w:cs="Times New Roman"/>
          <w:sz w:val="24"/>
          <w:szCs w:val="24"/>
        </w:rPr>
        <w:t xml:space="preserve">Кто </w:t>
      </w:r>
      <w:r w:rsidR="004241A3" w:rsidRPr="00031D6C">
        <w:rPr>
          <w:rFonts w:ascii="Times New Roman" w:hAnsi="Times New Roman" w:cs="Times New Roman"/>
          <w:sz w:val="24"/>
          <w:szCs w:val="24"/>
        </w:rPr>
        <w:t xml:space="preserve">он </w:t>
      </w:r>
      <w:r w:rsidR="00053A19" w:rsidRPr="00031D6C">
        <w:rPr>
          <w:rFonts w:ascii="Times New Roman" w:hAnsi="Times New Roman" w:cs="Times New Roman"/>
          <w:sz w:val="24"/>
          <w:szCs w:val="24"/>
        </w:rPr>
        <w:t>такой</w:t>
      </w:r>
      <w:r w:rsidR="000E3E95" w:rsidRPr="00031D6C">
        <w:rPr>
          <w:rFonts w:ascii="Times New Roman" w:hAnsi="Times New Roman" w:cs="Times New Roman"/>
          <w:sz w:val="24"/>
          <w:szCs w:val="24"/>
        </w:rPr>
        <w:t xml:space="preserve">? </w:t>
      </w:r>
      <w:r w:rsidR="00053A19" w:rsidRPr="00031D6C">
        <w:rPr>
          <w:rFonts w:ascii="Times New Roman" w:hAnsi="Times New Roman" w:cs="Times New Roman"/>
          <w:sz w:val="24"/>
          <w:szCs w:val="24"/>
        </w:rPr>
        <w:t>Сегодня</w:t>
      </w:r>
      <w:r w:rsidR="000E3E95" w:rsidRPr="00031D6C">
        <w:rPr>
          <w:rFonts w:ascii="Times New Roman" w:hAnsi="Times New Roman" w:cs="Times New Roman"/>
          <w:sz w:val="24"/>
          <w:szCs w:val="24"/>
        </w:rPr>
        <w:t xml:space="preserve"> на этот вопрос не ответит разве что дошкольник. К</w:t>
      </w:r>
      <w:r w:rsidR="00A228C7" w:rsidRPr="00031D6C">
        <w:rPr>
          <w:rFonts w:ascii="Times New Roman" w:hAnsi="Times New Roman" w:cs="Times New Roman"/>
          <w:sz w:val="24"/>
          <w:szCs w:val="24"/>
        </w:rPr>
        <w:t>нязь Новгородский и Киевский занимает особое место среди довольно большого числа сакрализованных персонажей того или иного российского периода. Согласно последним опросам, это один из самых популярных людей древнерусской истории. Перед нашими соотечественниками он предстает как бескомпромиссный борец за независимость, защитник Отечества, всю свою жизнь отдавший защите неприкосновенных рубежей Родины.</w:t>
      </w:r>
    </w:p>
    <w:p w:rsidR="000E3E95" w:rsidRPr="00031D6C" w:rsidRDefault="000E3E95" w:rsidP="000E3E95">
      <w:pPr>
        <w:spacing w:after="0" w:line="360" w:lineRule="auto"/>
        <w:ind w:firstLine="708"/>
        <w:jc w:val="both"/>
        <w:rPr>
          <w:rFonts w:ascii="Times New Roman" w:hAnsi="Times New Roman" w:cs="Times New Roman"/>
          <w:sz w:val="24"/>
          <w:szCs w:val="24"/>
        </w:rPr>
      </w:pPr>
      <w:r w:rsidRPr="00031D6C">
        <w:rPr>
          <w:rFonts w:ascii="Times New Roman" w:hAnsi="Times New Roman" w:cs="Times New Roman"/>
          <w:sz w:val="24"/>
          <w:szCs w:val="24"/>
        </w:rPr>
        <w:t>В 2021 году исполн</w:t>
      </w:r>
      <w:r w:rsidR="002A238B" w:rsidRPr="00031D6C">
        <w:rPr>
          <w:rFonts w:ascii="Times New Roman" w:hAnsi="Times New Roman" w:cs="Times New Roman"/>
          <w:sz w:val="24"/>
          <w:szCs w:val="24"/>
        </w:rPr>
        <w:t>илось</w:t>
      </w:r>
      <w:r w:rsidRPr="00031D6C">
        <w:rPr>
          <w:rFonts w:ascii="Times New Roman" w:hAnsi="Times New Roman" w:cs="Times New Roman"/>
          <w:sz w:val="24"/>
          <w:szCs w:val="24"/>
        </w:rPr>
        <w:t xml:space="preserve"> 800 лет со дня рождения Александра Невского. Сегодня мы отправимся путешествовать по страницам героического прошлого нашей страны и узнаем о жизни и подвигах Святого князя Александра Невского, о том, каким образом было увековечено имя Великого князя.</w:t>
      </w:r>
    </w:p>
    <w:p w:rsidR="000E3E95" w:rsidRPr="00031D6C" w:rsidRDefault="000E3E95" w:rsidP="000E3E95">
      <w:pPr>
        <w:spacing w:after="0" w:line="360" w:lineRule="auto"/>
        <w:ind w:firstLine="708"/>
        <w:jc w:val="both"/>
        <w:rPr>
          <w:rFonts w:ascii="Times New Roman" w:hAnsi="Times New Roman" w:cs="Times New Roman"/>
          <w:sz w:val="24"/>
          <w:szCs w:val="24"/>
        </w:rPr>
      </w:pPr>
      <w:r w:rsidRPr="00031D6C">
        <w:rPr>
          <w:rFonts w:ascii="Times New Roman" w:hAnsi="Times New Roman" w:cs="Times New Roman"/>
          <w:sz w:val="24"/>
          <w:szCs w:val="24"/>
        </w:rPr>
        <w:t xml:space="preserve">На наш зов </w:t>
      </w:r>
      <w:r w:rsidR="006C69E8" w:rsidRPr="00031D6C">
        <w:rPr>
          <w:rFonts w:ascii="Times New Roman" w:hAnsi="Times New Roman" w:cs="Times New Roman"/>
          <w:sz w:val="24"/>
          <w:szCs w:val="24"/>
        </w:rPr>
        <w:t xml:space="preserve">первыми </w:t>
      </w:r>
      <w:r w:rsidRPr="00031D6C">
        <w:rPr>
          <w:rFonts w:ascii="Times New Roman" w:hAnsi="Times New Roman" w:cs="Times New Roman"/>
          <w:sz w:val="24"/>
          <w:szCs w:val="24"/>
        </w:rPr>
        <w:t xml:space="preserve">откликнулись </w:t>
      </w:r>
      <w:r w:rsidR="006C69E8" w:rsidRPr="00031D6C">
        <w:rPr>
          <w:rFonts w:ascii="Times New Roman" w:hAnsi="Times New Roman" w:cs="Times New Roman"/>
          <w:sz w:val="24"/>
          <w:szCs w:val="24"/>
        </w:rPr>
        <w:t>скульпторы.</w:t>
      </w:r>
      <w:r w:rsidRPr="00031D6C">
        <w:rPr>
          <w:rFonts w:ascii="Times New Roman" w:hAnsi="Times New Roman" w:cs="Times New Roman"/>
          <w:sz w:val="24"/>
          <w:szCs w:val="24"/>
        </w:rPr>
        <w:t xml:space="preserve"> </w:t>
      </w:r>
      <w:r w:rsidR="006C69E8" w:rsidRPr="00031D6C">
        <w:rPr>
          <w:rFonts w:ascii="Times New Roman" w:hAnsi="Times New Roman" w:cs="Times New Roman"/>
          <w:sz w:val="24"/>
          <w:szCs w:val="24"/>
        </w:rPr>
        <w:t>П</w:t>
      </w:r>
      <w:r w:rsidRPr="00031D6C">
        <w:rPr>
          <w:rFonts w:ascii="Times New Roman" w:hAnsi="Times New Roman" w:cs="Times New Roman"/>
          <w:sz w:val="24"/>
          <w:szCs w:val="24"/>
        </w:rPr>
        <w:t>редоставим им слово.</w:t>
      </w:r>
    </w:p>
    <w:p w:rsidR="006C69E8" w:rsidRPr="00031D6C" w:rsidRDefault="006C69E8" w:rsidP="000E3E95">
      <w:pPr>
        <w:spacing w:after="0" w:line="360" w:lineRule="auto"/>
        <w:ind w:firstLine="708"/>
        <w:jc w:val="center"/>
        <w:rPr>
          <w:rFonts w:ascii="Times New Roman" w:hAnsi="Times New Roman" w:cs="Times New Roman"/>
          <w:i/>
          <w:sz w:val="24"/>
          <w:szCs w:val="24"/>
        </w:rPr>
      </w:pPr>
    </w:p>
    <w:p w:rsidR="000E3E95" w:rsidRPr="00031D6C" w:rsidRDefault="000E3E95" w:rsidP="000E3E95">
      <w:pPr>
        <w:spacing w:after="0" w:line="360" w:lineRule="auto"/>
        <w:ind w:firstLine="708"/>
        <w:jc w:val="center"/>
        <w:rPr>
          <w:rFonts w:ascii="Times New Roman" w:hAnsi="Times New Roman" w:cs="Times New Roman"/>
          <w:b/>
          <w:i/>
          <w:sz w:val="24"/>
          <w:szCs w:val="24"/>
          <w:u w:val="single"/>
        </w:rPr>
      </w:pPr>
      <w:r w:rsidRPr="00031D6C">
        <w:rPr>
          <w:rFonts w:ascii="Times New Roman" w:hAnsi="Times New Roman" w:cs="Times New Roman"/>
          <w:b/>
          <w:i/>
          <w:sz w:val="24"/>
          <w:szCs w:val="24"/>
          <w:u w:val="single"/>
        </w:rPr>
        <w:t xml:space="preserve">Выступление </w:t>
      </w:r>
      <w:r w:rsidR="00C64EC0" w:rsidRPr="00031D6C">
        <w:rPr>
          <w:rFonts w:ascii="Times New Roman" w:hAnsi="Times New Roman" w:cs="Times New Roman"/>
          <w:b/>
          <w:i/>
          <w:sz w:val="24"/>
          <w:szCs w:val="24"/>
          <w:u w:val="single"/>
        </w:rPr>
        <w:t>Зодчих</w:t>
      </w:r>
    </w:p>
    <w:p w:rsidR="00B0153D" w:rsidRPr="00031D6C" w:rsidRDefault="00C64EC0" w:rsidP="000E3E95">
      <w:pPr>
        <w:spacing w:after="0" w:line="360" w:lineRule="auto"/>
        <w:ind w:firstLine="708"/>
        <w:jc w:val="center"/>
        <w:rPr>
          <w:rFonts w:ascii="Times New Roman" w:hAnsi="Times New Roman" w:cs="Times New Roman"/>
          <w:i/>
          <w:sz w:val="24"/>
          <w:szCs w:val="24"/>
        </w:rPr>
      </w:pPr>
      <w:r w:rsidRPr="00031D6C">
        <w:rPr>
          <w:rFonts w:ascii="Times New Roman" w:hAnsi="Times New Roman" w:cs="Times New Roman"/>
          <w:i/>
          <w:sz w:val="24"/>
          <w:szCs w:val="24"/>
        </w:rPr>
        <w:t>Свои рассказы зодчие</w:t>
      </w:r>
      <w:r w:rsidR="00B0153D" w:rsidRPr="00031D6C">
        <w:rPr>
          <w:rFonts w:ascii="Times New Roman" w:hAnsi="Times New Roman" w:cs="Times New Roman"/>
          <w:i/>
          <w:sz w:val="24"/>
          <w:szCs w:val="24"/>
        </w:rPr>
        <w:t xml:space="preserve"> сопровождают показом изображений памятников по ссылке №1 на маршрутом листе </w:t>
      </w:r>
      <w:hyperlink r:id="rId11" w:history="1">
        <w:r w:rsidR="00B0153D" w:rsidRPr="00031D6C">
          <w:rPr>
            <w:rStyle w:val="a7"/>
            <w:rFonts w:ascii="Times New Roman" w:hAnsi="Times New Roman" w:cs="Times New Roman"/>
            <w:i/>
            <w:sz w:val="24"/>
            <w:szCs w:val="24"/>
          </w:rPr>
          <w:t>https://www.thinglink.com/scene/1412153447184072705</w:t>
        </w:r>
      </w:hyperlink>
      <w:r w:rsidR="00B0153D" w:rsidRPr="00031D6C">
        <w:rPr>
          <w:rFonts w:ascii="Times New Roman" w:hAnsi="Times New Roman" w:cs="Times New Roman"/>
          <w:i/>
          <w:sz w:val="24"/>
          <w:szCs w:val="24"/>
        </w:rPr>
        <w:t xml:space="preserve"> </w:t>
      </w:r>
    </w:p>
    <w:p w:rsidR="006C69E8" w:rsidRPr="00031D6C" w:rsidRDefault="00C64EC0" w:rsidP="006C69E8">
      <w:pPr>
        <w:spacing w:after="0" w:line="360" w:lineRule="auto"/>
        <w:jc w:val="both"/>
        <w:rPr>
          <w:rFonts w:ascii="Times New Roman" w:hAnsi="Times New Roman" w:cs="Times New Roman"/>
          <w:sz w:val="24"/>
          <w:szCs w:val="24"/>
        </w:rPr>
      </w:pPr>
      <w:r w:rsidRPr="00031D6C">
        <w:rPr>
          <w:rFonts w:ascii="Times New Roman" w:hAnsi="Times New Roman" w:cs="Times New Roman"/>
          <w:b/>
          <w:sz w:val="24"/>
          <w:szCs w:val="24"/>
        </w:rPr>
        <w:t>Зодчий</w:t>
      </w:r>
      <w:r w:rsidR="006C69E8" w:rsidRPr="00031D6C">
        <w:rPr>
          <w:rFonts w:ascii="Times New Roman" w:hAnsi="Times New Roman" w:cs="Times New Roman"/>
          <w:b/>
          <w:sz w:val="24"/>
          <w:szCs w:val="24"/>
        </w:rPr>
        <w:t xml:space="preserve"> 1: </w:t>
      </w:r>
      <w:r w:rsidR="006C69E8" w:rsidRPr="00031D6C">
        <w:rPr>
          <w:rFonts w:ascii="Times New Roman" w:hAnsi="Times New Roman" w:cs="Times New Roman"/>
          <w:sz w:val="24"/>
          <w:szCs w:val="24"/>
        </w:rPr>
        <w:t>Памятники – это важная часть культуры и истории человеческого рода. На них запечатлены великие люди, деятели истории, важные лица, внесшие вклад в развитие современного мира. Они поддерживают воспоминания о прошлом, которые должны оставаться в памяти каждого гражданина. Таким образом, памятники – способ выражения признательности, обозначение значимости того, в чью честь он установлен.</w:t>
      </w:r>
    </w:p>
    <w:p w:rsidR="009C43D0" w:rsidRPr="00031D6C" w:rsidRDefault="00C64EC0" w:rsidP="00053A19">
      <w:pPr>
        <w:spacing w:after="0" w:line="360" w:lineRule="auto"/>
        <w:jc w:val="both"/>
        <w:rPr>
          <w:rFonts w:ascii="Times New Roman" w:hAnsi="Times New Roman" w:cs="Times New Roman"/>
          <w:b/>
          <w:sz w:val="24"/>
          <w:szCs w:val="24"/>
        </w:rPr>
      </w:pPr>
      <w:r w:rsidRPr="00031D6C">
        <w:rPr>
          <w:rFonts w:ascii="Times New Roman" w:hAnsi="Times New Roman" w:cs="Times New Roman"/>
          <w:b/>
          <w:sz w:val="24"/>
          <w:szCs w:val="24"/>
        </w:rPr>
        <w:t>Зодчий</w:t>
      </w:r>
      <w:r w:rsidR="006C69E8" w:rsidRPr="00031D6C">
        <w:rPr>
          <w:rFonts w:ascii="Times New Roman" w:hAnsi="Times New Roman" w:cs="Times New Roman"/>
          <w:b/>
          <w:sz w:val="24"/>
          <w:szCs w:val="24"/>
        </w:rPr>
        <w:t xml:space="preserve"> 2: </w:t>
      </w:r>
      <w:r w:rsidR="006C69E8" w:rsidRPr="00031D6C">
        <w:rPr>
          <w:rFonts w:ascii="Times New Roman" w:hAnsi="Times New Roman" w:cs="Times New Roman"/>
          <w:sz w:val="24"/>
          <w:szCs w:val="24"/>
        </w:rPr>
        <w:t>Т</w:t>
      </w:r>
      <w:r w:rsidR="00A228C7" w:rsidRPr="00031D6C">
        <w:rPr>
          <w:rFonts w:ascii="Times New Roman" w:hAnsi="Times New Roman" w:cs="Times New Roman"/>
          <w:sz w:val="24"/>
          <w:szCs w:val="24"/>
        </w:rPr>
        <w:t xml:space="preserve">радиция почитания Великого князя была заложена еще преемниками Петра I, организовавшими ряд специальных официальных мероприятий. Именно благодаря последним в исторической памяти стал закрепляться образ Невского в качестве защитника Русской земли. Традиция почитания, вопреки официально установленной идеологии, была продолжена и в советский период. В послевоенные годы во многих городах стали активно </w:t>
      </w:r>
      <w:r w:rsidR="00A228C7" w:rsidRPr="00031D6C">
        <w:rPr>
          <w:rFonts w:ascii="Times New Roman" w:hAnsi="Times New Roman" w:cs="Times New Roman"/>
          <w:sz w:val="24"/>
          <w:szCs w:val="24"/>
        </w:rPr>
        <w:lastRenderedPageBreak/>
        <w:t xml:space="preserve">устанавливаться памятники Александру Невскому. В России на сегодняшний день их насчитывается уже около двадцати.  </w:t>
      </w:r>
      <w:r w:rsidR="006C69E8" w:rsidRPr="00031D6C">
        <w:rPr>
          <w:rFonts w:ascii="Times New Roman" w:hAnsi="Times New Roman" w:cs="Times New Roman"/>
          <w:sz w:val="24"/>
          <w:szCs w:val="24"/>
        </w:rPr>
        <w:t>Рассмотрим некоторые из них.</w:t>
      </w:r>
    </w:p>
    <w:p w:rsidR="00ED1610" w:rsidRPr="00031D6C" w:rsidRDefault="00C64EC0" w:rsidP="006C69E8">
      <w:pPr>
        <w:spacing w:after="0" w:line="360" w:lineRule="auto"/>
        <w:jc w:val="both"/>
        <w:rPr>
          <w:rFonts w:ascii="Times New Roman" w:hAnsi="Times New Roman" w:cs="Times New Roman"/>
          <w:sz w:val="24"/>
          <w:szCs w:val="24"/>
        </w:rPr>
      </w:pPr>
      <w:r w:rsidRPr="00031D6C">
        <w:rPr>
          <w:rFonts w:ascii="Times New Roman" w:hAnsi="Times New Roman" w:cs="Times New Roman"/>
          <w:b/>
          <w:sz w:val="24"/>
          <w:szCs w:val="24"/>
        </w:rPr>
        <w:t>Зодчий</w:t>
      </w:r>
      <w:r w:rsidR="006C69E8" w:rsidRPr="00031D6C">
        <w:rPr>
          <w:rFonts w:ascii="Times New Roman" w:hAnsi="Times New Roman" w:cs="Times New Roman"/>
          <w:b/>
          <w:sz w:val="24"/>
          <w:szCs w:val="24"/>
        </w:rPr>
        <w:t xml:space="preserve"> 1: </w:t>
      </w:r>
      <w:r w:rsidR="00ED1610" w:rsidRPr="00031D6C">
        <w:rPr>
          <w:rFonts w:ascii="Times New Roman" w:hAnsi="Times New Roman" w:cs="Times New Roman"/>
          <w:sz w:val="24"/>
          <w:szCs w:val="24"/>
        </w:rPr>
        <w:t>Говоря о том, где расположены самые известные памятники России, установленные в честь великого полководца, невозможно не упомянуть город Курск. Монумент находится в парке имени 1 мая, практически в самом его центре. Торжественное открытие скульптуры состоялось в октябре 2000 года. Создан был памятник Александру Невскому в Курске российским скульптором Вячеславом Михайловичем Клыковым (приложение 1).</w:t>
      </w:r>
    </w:p>
    <w:p w:rsidR="00ED1610" w:rsidRPr="00031D6C" w:rsidRDefault="00C64EC0" w:rsidP="006C69E8">
      <w:pPr>
        <w:spacing w:after="0" w:line="360" w:lineRule="auto"/>
        <w:jc w:val="both"/>
        <w:rPr>
          <w:rFonts w:ascii="Times New Roman" w:hAnsi="Times New Roman" w:cs="Times New Roman"/>
          <w:b/>
          <w:sz w:val="24"/>
          <w:szCs w:val="24"/>
        </w:rPr>
      </w:pPr>
      <w:r w:rsidRPr="00031D6C">
        <w:rPr>
          <w:rFonts w:ascii="Times New Roman" w:hAnsi="Times New Roman" w:cs="Times New Roman"/>
          <w:b/>
          <w:sz w:val="24"/>
          <w:szCs w:val="24"/>
        </w:rPr>
        <w:t>Зодчий</w:t>
      </w:r>
      <w:r w:rsidR="00ED1610" w:rsidRPr="00031D6C">
        <w:rPr>
          <w:rFonts w:ascii="Times New Roman" w:hAnsi="Times New Roman" w:cs="Times New Roman"/>
          <w:b/>
          <w:sz w:val="24"/>
          <w:szCs w:val="24"/>
        </w:rPr>
        <w:t xml:space="preserve"> 2: Памятник в Новгороде</w:t>
      </w:r>
    </w:p>
    <w:p w:rsidR="00ED1610" w:rsidRPr="00031D6C" w:rsidRDefault="00ED1610" w:rsidP="006C69E8">
      <w:pPr>
        <w:spacing w:after="0" w:line="360" w:lineRule="auto"/>
        <w:jc w:val="both"/>
        <w:rPr>
          <w:rFonts w:ascii="Times New Roman" w:hAnsi="Times New Roman" w:cs="Times New Roman"/>
          <w:sz w:val="24"/>
          <w:szCs w:val="24"/>
        </w:rPr>
      </w:pPr>
      <w:r w:rsidRPr="00031D6C">
        <w:rPr>
          <w:rFonts w:ascii="Times New Roman" w:hAnsi="Times New Roman" w:cs="Times New Roman"/>
          <w:sz w:val="24"/>
          <w:szCs w:val="24"/>
        </w:rPr>
        <w:t>Памятник Александру Невскому в Новгороде был установлен зимой 1985 года. Произошло это накануне сороковой годовщины Победы в Великой Отечественной войне и в день сорок первой годовщины освобождения города от немецких захватчиков. Каждый год в апреле возле данного монумента, расположенного на набережной, проходит митинг, посвященный годовщине победы войска Александра Невского на Чудском озере. Кроме того, стоит отметить, что это далеко не единственный монумент в честь князя Владимирского и Новгородского, который может предложить Великий Новгород. Памятник Александру Невскому здесь очень почитаем, и связано это с тем, что многовековая история города тесно переплетена с именем Великого князя (приложение 2).</w:t>
      </w:r>
    </w:p>
    <w:p w:rsidR="00273AF3" w:rsidRPr="00031D6C" w:rsidRDefault="00C64EC0" w:rsidP="006C69E8">
      <w:pPr>
        <w:spacing w:after="0" w:line="360" w:lineRule="auto"/>
        <w:jc w:val="both"/>
        <w:rPr>
          <w:rFonts w:ascii="Times New Roman" w:hAnsi="Times New Roman" w:cs="Times New Roman"/>
          <w:b/>
          <w:sz w:val="24"/>
          <w:szCs w:val="24"/>
        </w:rPr>
      </w:pPr>
      <w:r w:rsidRPr="00031D6C">
        <w:rPr>
          <w:rFonts w:ascii="Times New Roman" w:hAnsi="Times New Roman" w:cs="Times New Roman"/>
          <w:b/>
          <w:sz w:val="24"/>
          <w:szCs w:val="24"/>
        </w:rPr>
        <w:t>Зодчий</w:t>
      </w:r>
      <w:r w:rsidR="00ED1610" w:rsidRPr="00031D6C">
        <w:rPr>
          <w:rFonts w:ascii="Times New Roman" w:hAnsi="Times New Roman" w:cs="Times New Roman"/>
          <w:b/>
          <w:sz w:val="24"/>
          <w:szCs w:val="24"/>
        </w:rPr>
        <w:t xml:space="preserve"> 1: </w:t>
      </w:r>
      <w:r w:rsidR="00273AF3" w:rsidRPr="00031D6C">
        <w:rPr>
          <w:rFonts w:ascii="Times New Roman" w:hAnsi="Times New Roman" w:cs="Times New Roman"/>
          <w:b/>
          <w:sz w:val="24"/>
          <w:szCs w:val="24"/>
        </w:rPr>
        <w:t>Памятник в Санкт-Петербурге</w:t>
      </w:r>
    </w:p>
    <w:p w:rsidR="00ED1610" w:rsidRPr="00031D6C" w:rsidRDefault="00A228C7" w:rsidP="00273AF3">
      <w:pPr>
        <w:spacing w:after="0" w:line="360" w:lineRule="auto"/>
        <w:jc w:val="both"/>
        <w:rPr>
          <w:rFonts w:ascii="Times New Roman" w:hAnsi="Times New Roman" w:cs="Times New Roman"/>
          <w:sz w:val="24"/>
          <w:szCs w:val="24"/>
        </w:rPr>
      </w:pPr>
      <w:r w:rsidRPr="00031D6C">
        <w:rPr>
          <w:rFonts w:ascii="Times New Roman" w:hAnsi="Times New Roman" w:cs="Times New Roman"/>
          <w:sz w:val="24"/>
          <w:szCs w:val="24"/>
        </w:rPr>
        <w:t>Памятник в Санкт-Петербурге Великий князь наряду с последним царем всея Руси Петром I является духовным покровителем Северной столицы России. Сам император осознавал, что выходом к Балтийскому морю он обязан не кому иному, как Александру Невскому. По указу царя мощи князя были перенесены на берега Невы из Владимира, где они на тот момент находились. Спустя некоторое время после этого события духовным центром Северной столицы стала официально считаться Александро-Невская лавра. Памятник князю установлен как раз напротив входа в этот мужской монастырь, расположенный на набережной реки Монастырки</w:t>
      </w:r>
      <w:r w:rsidR="006C69E8" w:rsidRPr="00031D6C">
        <w:rPr>
          <w:rFonts w:ascii="Times New Roman" w:hAnsi="Times New Roman" w:cs="Times New Roman"/>
          <w:sz w:val="24"/>
          <w:szCs w:val="24"/>
        </w:rPr>
        <w:t xml:space="preserve"> (приложение 1)</w:t>
      </w:r>
      <w:r w:rsidRPr="00031D6C">
        <w:rPr>
          <w:rFonts w:ascii="Times New Roman" w:hAnsi="Times New Roman" w:cs="Times New Roman"/>
          <w:sz w:val="24"/>
          <w:szCs w:val="24"/>
        </w:rPr>
        <w:t xml:space="preserve">. </w:t>
      </w:r>
      <w:r w:rsidR="00ED1610" w:rsidRPr="00031D6C">
        <w:rPr>
          <w:rFonts w:ascii="Times New Roman" w:hAnsi="Times New Roman" w:cs="Times New Roman"/>
          <w:sz w:val="24"/>
          <w:szCs w:val="24"/>
        </w:rPr>
        <w:t xml:space="preserve">Выполнен монумент по проекту советского скульптора Валентина Козенюка. Установлен был памятник Александру Невскому в Петербурге 9 мая 2002 года. Пьедестал монумента выполнен из такого природного материала, как розовый гранит, а сама фигура князя, сидящего на коне, отлита из бронзы. При этом памятник составляет единый ансамбль со </w:t>
      </w:r>
      <w:r w:rsidR="00B0153D" w:rsidRPr="00031D6C">
        <w:rPr>
          <w:rFonts w:ascii="Times New Roman" w:hAnsi="Times New Roman" w:cs="Times New Roman"/>
          <w:sz w:val="24"/>
          <w:szCs w:val="24"/>
        </w:rPr>
        <w:t xml:space="preserve">скульптурой "Медного всадника" </w:t>
      </w:r>
      <w:r w:rsidR="00ED1610" w:rsidRPr="00031D6C">
        <w:rPr>
          <w:rFonts w:ascii="Times New Roman" w:hAnsi="Times New Roman" w:cs="Times New Roman"/>
          <w:sz w:val="24"/>
          <w:szCs w:val="24"/>
        </w:rPr>
        <w:t>(приложение 3).</w:t>
      </w:r>
    </w:p>
    <w:p w:rsidR="00A228C7" w:rsidRPr="00031D6C" w:rsidRDefault="00C64EC0" w:rsidP="00A228C7">
      <w:pPr>
        <w:spacing w:after="0" w:line="360" w:lineRule="auto"/>
        <w:jc w:val="both"/>
        <w:rPr>
          <w:rFonts w:ascii="Times New Roman" w:hAnsi="Times New Roman" w:cs="Times New Roman"/>
          <w:b/>
          <w:sz w:val="24"/>
          <w:szCs w:val="24"/>
        </w:rPr>
      </w:pPr>
      <w:r w:rsidRPr="00031D6C">
        <w:rPr>
          <w:rFonts w:ascii="Times New Roman" w:hAnsi="Times New Roman" w:cs="Times New Roman"/>
          <w:b/>
          <w:sz w:val="24"/>
          <w:szCs w:val="24"/>
        </w:rPr>
        <w:t>Зодчий</w:t>
      </w:r>
      <w:r w:rsidR="00ED1610" w:rsidRPr="00031D6C">
        <w:rPr>
          <w:rFonts w:ascii="Times New Roman" w:hAnsi="Times New Roman" w:cs="Times New Roman"/>
          <w:b/>
          <w:sz w:val="24"/>
          <w:szCs w:val="24"/>
        </w:rPr>
        <w:t xml:space="preserve"> 2: </w:t>
      </w:r>
      <w:r w:rsidR="00B0153D" w:rsidRPr="00031D6C">
        <w:rPr>
          <w:rFonts w:ascii="Times New Roman" w:hAnsi="Times New Roman" w:cs="Times New Roman"/>
          <w:b/>
          <w:sz w:val="24"/>
          <w:szCs w:val="24"/>
        </w:rPr>
        <w:t>П</w:t>
      </w:r>
      <w:r w:rsidR="00ED1610" w:rsidRPr="00031D6C">
        <w:rPr>
          <w:rFonts w:ascii="Times New Roman" w:hAnsi="Times New Roman" w:cs="Times New Roman"/>
          <w:b/>
          <w:sz w:val="24"/>
          <w:szCs w:val="24"/>
        </w:rPr>
        <w:t>амятник в Пскове</w:t>
      </w:r>
    </w:p>
    <w:p w:rsidR="00A228C7" w:rsidRPr="00031D6C" w:rsidRDefault="00A228C7" w:rsidP="00A228C7">
      <w:pPr>
        <w:spacing w:after="0" w:line="360" w:lineRule="auto"/>
        <w:ind w:firstLine="708"/>
        <w:jc w:val="both"/>
        <w:rPr>
          <w:rFonts w:ascii="Times New Roman" w:hAnsi="Times New Roman" w:cs="Times New Roman"/>
          <w:sz w:val="24"/>
          <w:szCs w:val="24"/>
        </w:rPr>
      </w:pPr>
      <w:r w:rsidRPr="00031D6C">
        <w:rPr>
          <w:rFonts w:ascii="Times New Roman" w:hAnsi="Times New Roman" w:cs="Times New Roman"/>
          <w:sz w:val="24"/>
          <w:szCs w:val="24"/>
        </w:rPr>
        <w:t xml:space="preserve">Памятник в Пскове Памятник Александру Невскому находится сразу за городом, на горе под названием Соколиха. Установлен он был в честь одного из самых известных </w:t>
      </w:r>
      <w:r w:rsidRPr="00031D6C">
        <w:rPr>
          <w:rFonts w:ascii="Times New Roman" w:hAnsi="Times New Roman" w:cs="Times New Roman"/>
          <w:sz w:val="24"/>
          <w:szCs w:val="24"/>
        </w:rPr>
        <w:lastRenderedPageBreak/>
        <w:t>подвигов Великого князя - разгрома тевтонских рыцарей во время битвы, проходившей на льду Чудского озера. Знаменитое побоище произошло пятого апреля 1242 года. Именно в этот день войска под предводительством князя Владимирского и Новгородского с успехом разгромили войско так называемого Ливонского ордена. Установлен был Памятник Александру Невскому в Пскове в 1993 году</w:t>
      </w:r>
      <w:r w:rsidR="00ED1610" w:rsidRPr="00031D6C">
        <w:rPr>
          <w:rFonts w:ascii="Times New Roman" w:hAnsi="Times New Roman" w:cs="Times New Roman"/>
          <w:sz w:val="24"/>
          <w:szCs w:val="24"/>
        </w:rPr>
        <w:t xml:space="preserve"> (приложение 4)</w:t>
      </w:r>
      <w:r w:rsidRPr="00031D6C">
        <w:rPr>
          <w:rFonts w:ascii="Times New Roman" w:hAnsi="Times New Roman" w:cs="Times New Roman"/>
          <w:sz w:val="24"/>
          <w:szCs w:val="24"/>
        </w:rPr>
        <w:t xml:space="preserve">. </w:t>
      </w:r>
    </w:p>
    <w:p w:rsidR="00A228C7" w:rsidRPr="00031D6C" w:rsidRDefault="00A228C7" w:rsidP="00B0153D">
      <w:pPr>
        <w:spacing w:after="0" w:line="360" w:lineRule="auto"/>
        <w:ind w:firstLine="708"/>
        <w:jc w:val="both"/>
        <w:rPr>
          <w:rFonts w:ascii="Times New Roman" w:hAnsi="Times New Roman" w:cs="Times New Roman"/>
          <w:sz w:val="24"/>
          <w:szCs w:val="24"/>
        </w:rPr>
      </w:pPr>
      <w:r w:rsidRPr="00031D6C">
        <w:rPr>
          <w:rFonts w:ascii="Times New Roman" w:hAnsi="Times New Roman" w:cs="Times New Roman"/>
          <w:sz w:val="24"/>
          <w:szCs w:val="24"/>
        </w:rPr>
        <w:t xml:space="preserve">Авторами скульптуры выступили заслуженный художник РСФСР, советский скульптор Иосиф Иванович Козловский и заслуженный архитектор РСФСР - Петр Семенович Бутенко. Памятник представляет собой довольно мощный монумент, выполненный из бронзы. Высота скульптуры составляет практически тридцать метров, а вес - более ста шестидесяти тонн. Отдельно следует сказать и о том, что место, на котором установлен памятник Александру Невскому, выбрано абсолютно неслучайно. Согласно легенде, по окончании Ледового побоища Великий князь, прежде чем уехать в Москву, посетил Псков. Именно здесь он оставил широко известную так называемую напутственную "грамоту Александра". </w:t>
      </w:r>
    </w:p>
    <w:p w:rsidR="00A228C7" w:rsidRPr="00031D6C" w:rsidRDefault="00C64EC0" w:rsidP="00B0153D">
      <w:pPr>
        <w:spacing w:after="0" w:line="360" w:lineRule="auto"/>
        <w:jc w:val="both"/>
        <w:rPr>
          <w:rFonts w:ascii="Times New Roman" w:hAnsi="Times New Roman" w:cs="Times New Roman"/>
          <w:b/>
          <w:sz w:val="24"/>
          <w:szCs w:val="24"/>
        </w:rPr>
      </w:pPr>
      <w:r w:rsidRPr="00031D6C">
        <w:rPr>
          <w:rFonts w:ascii="Times New Roman" w:hAnsi="Times New Roman" w:cs="Times New Roman"/>
          <w:b/>
          <w:sz w:val="24"/>
          <w:szCs w:val="24"/>
        </w:rPr>
        <w:t xml:space="preserve">Зодчий </w:t>
      </w:r>
      <w:r w:rsidR="00B0153D" w:rsidRPr="00031D6C">
        <w:rPr>
          <w:rFonts w:ascii="Times New Roman" w:hAnsi="Times New Roman" w:cs="Times New Roman"/>
          <w:b/>
          <w:sz w:val="24"/>
          <w:szCs w:val="24"/>
        </w:rPr>
        <w:t xml:space="preserve"> 1: </w:t>
      </w:r>
      <w:r w:rsidR="00A228C7" w:rsidRPr="00031D6C">
        <w:rPr>
          <w:rFonts w:ascii="Times New Roman" w:hAnsi="Times New Roman" w:cs="Times New Roman"/>
          <w:b/>
          <w:sz w:val="24"/>
          <w:szCs w:val="24"/>
        </w:rPr>
        <w:t>Памятник во Владимире</w:t>
      </w:r>
    </w:p>
    <w:p w:rsidR="00A228C7" w:rsidRPr="00031D6C" w:rsidRDefault="00A228C7" w:rsidP="00B0153D">
      <w:pPr>
        <w:spacing w:after="0" w:line="360" w:lineRule="auto"/>
        <w:jc w:val="both"/>
        <w:rPr>
          <w:rFonts w:ascii="Times New Roman" w:hAnsi="Times New Roman" w:cs="Times New Roman"/>
          <w:sz w:val="24"/>
          <w:szCs w:val="24"/>
        </w:rPr>
      </w:pPr>
      <w:r w:rsidRPr="00031D6C">
        <w:rPr>
          <w:rFonts w:ascii="Times New Roman" w:hAnsi="Times New Roman" w:cs="Times New Roman"/>
          <w:sz w:val="24"/>
          <w:szCs w:val="24"/>
        </w:rPr>
        <w:t>Бронзовый монумент великому полководцу установлен во Владимире в парке имени А.С. Пушкина, недалеко от статуи Владимира Крестителя. Александр Невский был князем Владимирским в течение одиннадцати лет и впоследствии был похоронен в соборе Богородице-Рождественского мужского монастыря. Однако в 1723 году последний царь Руси, Петр I, приказал перевезти его мощи в Санкт-Петербург. Данный монумент был установлен во Владимире в 1967 году. При этом существует мнение, что этот довольно скромный памятник князю Владимирскому и Новгородскому является каменной копией бронзовой скульптуры Александра Невского - работы известного московского скульптора и художника Сергея Михайловича Орлова, находящейся на родине великого полководца</w:t>
      </w:r>
      <w:r w:rsidR="00B0153D" w:rsidRPr="00031D6C">
        <w:rPr>
          <w:rFonts w:ascii="Times New Roman" w:hAnsi="Times New Roman" w:cs="Times New Roman"/>
          <w:sz w:val="24"/>
          <w:szCs w:val="24"/>
        </w:rPr>
        <w:t xml:space="preserve"> в городе Переславле-Залесском (приложение 5).</w:t>
      </w:r>
    </w:p>
    <w:p w:rsidR="00B0153D" w:rsidRPr="00031D6C" w:rsidRDefault="00B0153D" w:rsidP="00B0153D">
      <w:pPr>
        <w:spacing w:after="0" w:line="360" w:lineRule="auto"/>
        <w:jc w:val="both"/>
        <w:rPr>
          <w:rFonts w:ascii="Times New Roman" w:hAnsi="Times New Roman" w:cs="Times New Roman"/>
          <w:sz w:val="24"/>
          <w:szCs w:val="24"/>
        </w:rPr>
      </w:pPr>
    </w:p>
    <w:p w:rsidR="00B758B8" w:rsidRPr="00031D6C" w:rsidRDefault="00B0153D" w:rsidP="00B0153D">
      <w:pPr>
        <w:spacing w:after="0" w:line="360" w:lineRule="auto"/>
        <w:jc w:val="both"/>
        <w:rPr>
          <w:rFonts w:ascii="Times New Roman" w:hAnsi="Times New Roman" w:cs="Times New Roman"/>
          <w:b/>
          <w:sz w:val="24"/>
          <w:szCs w:val="24"/>
        </w:rPr>
      </w:pPr>
      <w:r w:rsidRPr="00031D6C">
        <w:rPr>
          <w:rFonts w:ascii="Times New Roman" w:hAnsi="Times New Roman" w:cs="Times New Roman"/>
          <w:b/>
          <w:sz w:val="24"/>
          <w:szCs w:val="24"/>
        </w:rPr>
        <w:t xml:space="preserve">Ведущий: </w:t>
      </w:r>
    </w:p>
    <w:p w:rsidR="00273AF3" w:rsidRPr="00031D6C" w:rsidRDefault="00B758B8" w:rsidP="00B0153D">
      <w:pPr>
        <w:spacing w:after="0" w:line="360" w:lineRule="auto"/>
        <w:jc w:val="both"/>
        <w:rPr>
          <w:rFonts w:ascii="Times New Roman" w:eastAsia="Times New Roman" w:hAnsi="Times New Roman" w:cs="Times New Roman"/>
          <w:color w:val="000000" w:themeColor="text1"/>
          <w:sz w:val="24"/>
          <w:szCs w:val="24"/>
          <w:lang w:eastAsia="ru-RU"/>
        </w:rPr>
      </w:pPr>
      <w:r w:rsidRPr="00031D6C">
        <w:rPr>
          <w:rFonts w:ascii="Times New Roman" w:hAnsi="Times New Roman" w:cs="Times New Roman"/>
          <w:b/>
          <w:sz w:val="24"/>
          <w:szCs w:val="24"/>
        </w:rPr>
        <w:t xml:space="preserve">- </w:t>
      </w:r>
      <w:r w:rsidR="00B0153D" w:rsidRPr="00031D6C">
        <w:rPr>
          <w:rFonts w:ascii="Times New Roman" w:hAnsi="Times New Roman" w:cs="Times New Roman"/>
          <w:sz w:val="24"/>
          <w:szCs w:val="24"/>
        </w:rPr>
        <w:t xml:space="preserve">Скажем большое спасибо нашим ваятелям. Думаю, что никто не станет отрицать необходимости и пользы того благого и нужного дела, которое совершил Александр Невский. Он является </w:t>
      </w:r>
      <w:r w:rsidR="00273AF3" w:rsidRPr="00031D6C">
        <w:rPr>
          <w:rFonts w:ascii="Times New Roman" w:eastAsia="Times New Roman" w:hAnsi="Times New Roman" w:cs="Times New Roman"/>
          <w:color w:val="000000" w:themeColor="text1"/>
          <w:sz w:val="24"/>
          <w:szCs w:val="24"/>
          <w:lang w:eastAsia="ru-RU"/>
        </w:rPr>
        <w:t>русски</w:t>
      </w:r>
      <w:r w:rsidR="00B0153D" w:rsidRPr="00031D6C">
        <w:rPr>
          <w:rFonts w:ascii="Times New Roman" w:eastAsia="Times New Roman" w:hAnsi="Times New Roman" w:cs="Times New Roman"/>
          <w:color w:val="000000" w:themeColor="text1"/>
          <w:sz w:val="24"/>
          <w:szCs w:val="24"/>
          <w:lang w:eastAsia="ru-RU"/>
        </w:rPr>
        <w:t>м</w:t>
      </w:r>
      <w:r w:rsidR="00273AF3" w:rsidRPr="00031D6C">
        <w:rPr>
          <w:rFonts w:ascii="Times New Roman" w:eastAsia="Times New Roman" w:hAnsi="Times New Roman" w:cs="Times New Roman"/>
          <w:color w:val="000000" w:themeColor="text1"/>
          <w:sz w:val="24"/>
          <w:szCs w:val="24"/>
          <w:lang w:eastAsia="ru-RU"/>
        </w:rPr>
        <w:t xml:space="preserve"> национальны</w:t>
      </w:r>
      <w:r w:rsidR="00B0153D" w:rsidRPr="00031D6C">
        <w:rPr>
          <w:rFonts w:ascii="Times New Roman" w:eastAsia="Times New Roman" w:hAnsi="Times New Roman" w:cs="Times New Roman"/>
          <w:color w:val="000000" w:themeColor="text1"/>
          <w:sz w:val="24"/>
          <w:szCs w:val="24"/>
          <w:lang w:eastAsia="ru-RU"/>
        </w:rPr>
        <w:t>м</w:t>
      </w:r>
      <w:r w:rsidR="00273AF3" w:rsidRPr="00031D6C">
        <w:rPr>
          <w:rFonts w:ascii="Times New Roman" w:eastAsia="Times New Roman" w:hAnsi="Times New Roman" w:cs="Times New Roman"/>
          <w:color w:val="000000" w:themeColor="text1"/>
          <w:sz w:val="24"/>
          <w:szCs w:val="24"/>
          <w:lang w:eastAsia="ru-RU"/>
        </w:rPr>
        <w:t xml:space="preserve"> геро</w:t>
      </w:r>
      <w:r w:rsidR="00B0153D" w:rsidRPr="00031D6C">
        <w:rPr>
          <w:rFonts w:ascii="Times New Roman" w:eastAsia="Times New Roman" w:hAnsi="Times New Roman" w:cs="Times New Roman"/>
          <w:color w:val="000000" w:themeColor="text1"/>
          <w:sz w:val="24"/>
          <w:szCs w:val="24"/>
          <w:lang w:eastAsia="ru-RU"/>
        </w:rPr>
        <w:t>ем</w:t>
      </w:r>
      <w:r w:rsidR="00273AF3" w:rsidRPr="00031D6C">
        <w:rPr>
          <w:rFonts w:ascii="Times New Roman" w:eastAsia="Times New Roman" w:hAnsi="Times New Roman" w:cs="Times New Roman"/>
          <w:color w:val="000000" w:themeColor="text1"/>
          <w:sz w:val="24"/>
          <w:szCs w:val="24"/>
          <w:lang w:eastAsia="ru-RU"/>
        </w:rPr>
        <w:t>, которым гордится вся страна. Этот новгородский князь был разумным политиком, великим воином, стратегом и тактиком, не проигравшим ни единого сражения. Он заслужил звание истинно христианского правителя, хранителя православной веры, свободы народа. Александр Невский признан святым, канонизирован Русской православной церковью.</w:t>
      </w:r>
      <w:r w:rsidR="00B0153D" w:rsidRPr="00031D6C">
        <w:rPr>
          <w:rFonts w:ascii="Times New Roman" w:eastAsia="Times New Roman" w:hAnsi="Times New Roman" w:cs="Times New Roman"/>
          <w:color w:val="000000" w:themeColor="text1"/>
          <w:sz w:val="24"/>
          <w:szCs w:val="24"/>
          <w:lang w:eastAsia="ru-RU"/>
        </w:rPr>
        <w:t xml:space="preserve"> Давайте ещё раз посмотрим видео о нём</w:t>
      </w:r>
      <w:r w:rsidR="00386954" w:rsidRPr="00031D6C">
        <w:rPr>
          <w:rFonts w:ascii="Times New Roman" w:eastAsia="Times New Roman" w:hAnsi="Times New Roman" w:cs="Times New Roman"/>
          <w:color w:val="000000" w:themeColor="text1"/>
          <w:sz w:val="24"/>
          <w:szCs w:val="24"/>
          <w:lang w:eastAsia="ru-RU"/>
        </w:rPr>
        <w:t xml:space="preserve"> (приложение 6)</w:t>
      </w:r>
      <w:r w:rsidR="00B0153D" w:rsidRPr="00031D6C">
        <w:rPr>
          <w:rFonts w:ascii="Times New Roman" w:eastAsia="Times New Roman" w:hAnsi="Times New Roman" w:cs="Times New Roman"/>
          <w:color w:val="000000" w:themeColor="text1"/>
          <w:sz w:val="24"/>
          <w:szCs w:val="24"/>
          <w:lang w:eastAsia="ru-RU"/>
        </w:rPr>
        <w:t>.</w:t>
      </w:r>
    </w:p>
    <w:p w:rsidR="00B0153D" w:rsidRPr="00031D6C" w:rsidRDefault="00B0153D" w:rsidP="00B0153D">
      <w:pPr>
        <w:spacing w:after="0" w:line="360" w:lineRule="auto"/>
        <w:jc w:val="both"/>
        <w:rPr>
          <w:rFonts w:ascii="Times New Roman" w:eastAsia="Times New Roman" w:hAnsi="Times New Roman" w:cs="Times New Roman"/>
          <w:color w:val="000000" w:themeColor="text1"/>
          <w:sz w:val="24"/>
          <w:szCs w:val="24"/>
          <w:lang w:eastAsia="ru-RU"/>
        </w:rPr>
      </w:pPr>
    </w:p>
    <w:p w:rsidR="00B0153D" w:rsidRPr="00031D6C" w:rsidRDefault="00B0153D" w:rsidP="00B0153D">
      <w:pPr>
        <w:spacing w:after="0" w:line="360" w:lineRule="auto"/>
        <w:jc w:val="center"/>
        <w:rPr>
          <w:rFonts w:ascii="Times New Roman" w:eastAsia="Times New Roman" w:hAnsi="Times New Roman" w:cs="Times New Roman"/>
          <w:i/>
          <w:color w:val="000000" w:themeColor="text1"/>
          <w:sz w:val="24"/>
          <w:szCs w:val="24"/>
          <w:lang w:eastAsia="ru-RU"/>
        </w:rPr>
      </w:pPr>
      <w:r w:rsidRPr="00031D6C">
        <w:rPr>
          <w:rFonts w:ascii="Times New Roman" w:eastAsia="Times New Roman" w:hAnsi="Times New Roman" w:cs="Times New Roman"/>
          <w:i/>
          <w:color w:val="000000" w:themeColor="text1"/>
          <w:sz w:val="24"/>
          <w:szCs w:val="24"/>
          <w:lang w:eastAsia="ru-RU"/>
        </w:rPr>
        <w:t>Просмотр видео (маршрутный лист №2)</w:t>
      </w:r>
    </w:p>
    <w:p w:rsidR="00B0153D" w:rsidRPr="00031D6C" w:rsidRDefault="002C518E" w:rsidP="00B0153D">
      <w:pPr>
        <w:spacing w:after="0" w:line="360" w:lineRule="auto"/>
        <w:jc w:val="center"/>
        <w:rPr>
          <w:rFonts w:ascii="Times New Roman" w:hAnsi="Times New Roman" w:cs="Times New Roman"/>
          <w:i/>
          <w:sz w:val="24"/>
          <w:szCs w:val="24"/>
        </w:rPr>
      </w:pPr>
      <w:hyperlink r:id="rId12" w:history="1">
        <w:r w:rsidR="00B0153D" w:rsidRPr="00031D6C">
          <w:rPr>
            <w:rStyle w:val="a7"/>
            <w:rFonts w:ascii="Times New Roman" w:hAnsi="Times New Roman" w:cs="Times New Roman"/>
            <w:i/>
            <w:sz w:val="24"/>
            <w:szCs w:val="24"/>
          </w:rPr>
          <w:t>https://www.thinglink.com/scene/1412153447184072705</w:t>
        </w:r>
      </w:hyperlink>
    </w:p>
    <w:p w:rsidR="00386954" w:rsidRPr="00031D6C" w:rsidRDefault="00386954" w:rsidP="00386954">
      <w:pPr>
        <w:spacing w:after="0" w:line="360" w:lineRule="auto"/>
        <w:jc w:val="both"/>
        <w:rPr>
          <w:rFonts w:ascii="Times New Roman" w:hAnsi="Times New Roman" w:cs="Times New Roman"/>
          <w:i/>
          <w:sz w:val="24"/>
          <w:szCs w:val="24"/>
        </w:rPr>
      </w:pPr>
    </w:p>
    <w:p w:rsidR="00B758B8" w:rsidRPr="00031D6C" w:rsidRDefault="00386954" w:rsidP="00386954">
      <w:pPr>
        <w:spacing w:after="0" w:line="360" w:lineRule="auto"/>
        <w:jc w:val="both"/>
        <w:rPr>
          <w:rFonts w:ascii="Times New Roman" w:hAnsi="Times New Roman" w:cs="Times New Roman"/>
          <w:b/>
          <w:sz w:val="24"/>
          <w:szCs w:val="24"/>
        </w:rPr>
      </w:pPr>
      <w:r w:rsidRPr="00031D6C">
        <w:rPr>
          <w:rFonts w:ascii="Times New Roman" w:hAnsi="Times New Roman" w:cs="Times New Roman"/>
          <w:b/>
          <w:sz w:val="24"/>
          <w:szCs w:val="24"/>
        </w:rPr>
        <w:t xml:space="preserve">Ведущий: </w:t>
      </w:r>
    </w:p>
    <w:p w:rsidR="00386954" w:rsidRPr="00031D6C" w:rsidRDefault="00B758B8" w:rsidP="00386954">
      <w:pPr>
        <w:spacing w:after="0" w:line="360" w:lineRule="auto"/>
        <w:jc w:val="both"/>
        <w:rPr>
          <w:rFonts w:ascii="Times New Roman" w:hAnsi="Times New Roman" w:cs="Times New Roman"/>
          <w:sz w:val="24"/>
          <w:szCs w:val="24"/>
        </w:rPr>
      </w:pPr>
      <w:r w:rsidRPr="00031D6C">
        <w:rPr>
          <w:rFonts w:ascii="Times New Roman" w:hAnsi="Times New Roman" w:cs="Times New Roman"/>
          <w:b/>
          <w:sz w:val="24"/>
          <w:szCs w:val="24"/>
        </w:rPr>
        <w:t xml:space="preserve">- </w:t>
      </w:r>
      <w:r w:rsidR="00386954" w:rsidRPr="00031D6C">
        <w:rPr>
          <w:rFonts w:ascii="Times New Roman" w:hAnsi="Times New Roman" w:cs="Times New Roman"/>
          <w:sz w:val="24"/>
          <w:szCs w:val="24"/>
        </w:rPr>
        <w:t>Но не только в исторических документах и величественных монументах отражается величие князя Александра. На зов наш откликнулись музыканты.</w:t>
      </w:r>
    </w:p>
    <w:p w:rsidR="00386954" w:rsidRPr="00031D6C" w:rsidRDefault="00386954" w:rsidP="00386954">
      <w:pPr>
        <w:spacing w:after="0" w:line="360" w:lineRule="auto"/>
        <w:jc w:val="both"/>
        <w:rPr>
          <w:rFonts w:ascii="Times New Roman" w:hAnsi="Times New Roman" w:cs="Times New Roman"/>
          <w:sz w:val="24"/>
          <w:szCs w:val="24"/>
        </w:rPr>
      </w:pPr>
    </w:p>
    <w:p w:rsidR="00386954" w:rsidRPr="00031D6C" w:rsidRDefault="00386954" w:rsidP="00386954">
      <w:pPr>
        <w:spacing w:after="0" w:line="360" w:lineRule="auto"/>
        <w:jc w:val="center"/>
        <w:rPr>
          <w:rFonts w:ascii="Times New Roman" w:eastAsia="Times New Roman" w:hAnsi="Times New Roman" w:cs="Times New Roman"/>
          <w:i/>
          <w:color w:val="000000" w:themeColor="text1"/>
          <w:sz w:val="24"/>
          <w:szCs w:val="24"/>
          <w:u w:val="single"/>
          <w:lang w:eastAsia="ru-RU"/>
        </w:rPr>
      </w:pPr>
      <w:r w:rsidRPr="00031D6C">
        <w:rPr>
          <w:rFonts w:ascii="Times New Roman" w:eastAsia="Times New Roman" w:hAnsi="Times New Roman" w:cs="Times New Roman"/>
          <w:i/>
          <w:color w:val="000000" w:themeColor="text1"/>
          <w:sz w:val="24"/>
          <w:szCs w:val="24"/>
          <w:u w:val="single"/>
          <w:lang w:eastAsia="ru-RU"/>
        </w:rPr>
        <w:t>Выступление Музыкантов</w:t>
      </w:r>
    </w:p>
    <w:p w:rsidR="002A238B" w:rsidRPr="00031D6C" w:rsidRDefault="002A238B" w:rsidP="00386954">
      <w:pPr>
        <w:spacing w:after="0" w:line="360" w:lineRule="auto"/>
        <w:jc w:val="center"/>
        <w:rPr>
          <w:rFonts w:ascii="Times New Roman" w:eastAsia="Times New Roman" w:hAnsi="Times New Roman" w:cs="Times New Roman"/>
          <w:i/>
          <w:color w:val="000000" w:themeColor="text1"/>
          <w:sz w:val="24"/>
          <w:szCs w:val="24"/>
          <w:u w:val="single"/>
          <w:lang w:eastAsia="ru-RU"/>
        </w:rPr>
      </w:pPr>
    </w:p>
    <w:p w:rsidR="00386954" w:rsidRPr="00031D6C" w:rsidRDefault="00386954" w:rsidP="00386954">
      <w:pPr>
        <w:spacing w:after="0" w:line="360" w:lineRule="auto"/>
        <w:jc w:val="both"/>
        <w:rPr>
          <w:rFonts w:ascii="Times New Roman" w:eastAsia="Times New Roman" w:hAnsi="Times New Roman" w:cs="Times New Roman"/>
          <w:color w:val="000000" w:themeColor="text1"/>
          <w:sz w:val="24"/>
          <w:szCs w:val="24"/>
          <w:lang w:eastAsia="ru-RU"/>
        </w:rPr>
      </w:pPr>
      <w:r w:rsidRPr="00031D6C">
        <w:rPr>
          <w:rFonts w:ascii="Times New Roman" w:eastAsia="Times New Roman" w:hAnsi="Times New Roman" w:cs="Times New Roman"/>
          <w:b/>
          <w:color w:val="000000" w:themeColor="text1"/>
          <w:sz w:val="24"/>
          <w:szCs w:val="24"/>
          <w:lang w:eastAsia="ru-RU"/>
        </w:rPr>
        <w:t>Музыкант 1:</w:t>
      </w:r>
      <w:r w:rsidRPr="00031D6C">
        <w:rPr>
          <w:rFonts w:ascii="Times New Roman" w:hAnsi="Times New Roman" w:cs="Times New Roman"/>
          <w:sz w:val="24"/>
          <w:szCs w:val="24"/>
        </w:rPr>
        <w:t xml:space="preserve"> </w:t>
      </w:r>
      <w:r w:rsidRPr="00031D6C">
        <w:rPr>
          <w:rFonts w:ascii="Times New Roman" w:eastAsia="Times New Roman" w:hAnsi="Times New Roman" w:cs="Times New Roman"/>
          <w:color w:val="000000" w:themeColor="text1"/>
          <w:sz w:val="24"/>
          <w:szCs w:val="24"/>
          <w:lang w:eastAsia="ru-RU"/>
        </w:rPr>
        <w:t>Фильм «Александр Невский» вышел на экраны 1 декабря 1938 года и сразу завоевал колоссальный успех. Этот успех натолкнул композитора С. Прокофьева на мысль написать на материалах музыки к фильму кантату. Зиму 1938—1939 года он посвятил этой работе. Задача оказалась очень непростой. «Иногда легче написать совершенно новую пьесу, чем придумывать спайки», — жаловался он близким.</w:t>
      </w:r>
    </w:p>
    <w:p w:rsidR="00386954" w:rsidRPr="00031D6C" w:rsidRDefault="00386954" w:rsidP="00386954">
      <w:pPr>
        <w:spacing w:after="0" w:line="360" w:lineRule="auto"/>
        <w:jc w:val="both"/>
        <w:rPr>
          <w:rFonts w:ascii="Times New Roman" w:eastAsia="Times New Roman" w:hAnsi="Times New Roman" w:cs="Times New Roman"/>
          <w:color w:val="000000" w:themeColor="text1"/>
          <w:sz w:val="24"/>
          <w:szCs w:val="24"/>
          <w:lang w:eastAsia="ru-RU"/>
        </w:rPr>
      </w:pPr>
      <w:r w:rsidRPr="00031D6C">
        <w:rPr>
          <w:rFonts w:ascii="Times New Roman" w:eastAsia="Times New Roman" w:hAnsi="Times New Roman" w:cs="Times New Roman"/>
          <w:b/>
          <w:color w:val="000000" w:themeColor="text1"/>
          <w:sz w:val="24"/>
          <w:szCs w:val="24"/>
          <w:lang w:eastAsia="ru-RU"/>
        </w:rPr>
        <w:t>Музыкант 2:</w:t>
      </w:r>
      <w:r w:rsidRPr="00031D6C">
        <w:rPr>
          <w:rFonts w:ascii="Times New Roman" w:hAnsi="Times New Roman" w:cs="Times New Roman"/>
          <w:sz w:val="24"/>
          <w:szCs w:val="24"/>
        </w:rPr>
        <w:t xml:space="preserve"> </w:t>
      </w:r>
      <w:r w:rsidRPr="00031D6C">
        <w:rPr>
          <w:rFonts w:ascii="Times New Roman" w:eastAsia="Times New Roman" w:hAnsi="Times New Roman" w:cs="Times New Roman"/>
          <w:color w:val="000000" w:themeColor="text1"/>
          <w:sz w:val="24"/>
          <w:szCs w:val="24"/>
          <w:lang w:eastAsia="ru-RU"/>
        </w:rPr>
        <w:t>Нужно было полностью переоркестровать всю музыку, так как прежняя оркестровка была рассчитана на использование электронных средств, применяемых при записи киномузыки, различных эффектов, связанных с приближением и удалением того или иного инструмента от микрофона и т. д. Кроме того, из разрозненных фрагментов, звучащих на протяжении фильма, нужно было скомпоновать стройные разделы вокально-симфонического цикла.</w:t>
      </w:r>
    </w:p>
    <w:p w:rsidR="00386954" w:rsidRPr="00031D6C" w:rsidRDefault="00386954" w:rsidP="00386954">
      <w:pPr>
        <w:spacing w:after="0" w:line="360" w:lineRule="auto"/>
        <w:jc w:val="both"/>
        <w:rPr>
          <w:rFonts w:ascii="Times New Roman" w:eastAsia="Times New Roman" w:hAnsi="Times New Roman" w:cs="Times New Roman"/>
          <w:color w:val="000000" w:themeColor="text1"/>
          <w:sz w:val="24"/>
          <w:szCs w:val="24"/>
          <w:lang w:eastAsia="ru-RU"/>
        </w:rPr>
      </w:pPr>
      <w:r w:rsidRPr="00031D6C">
        <w:rPr>
          <w:rFonts w:ascii="Times New Roman" w:eastAsia="Times New Roman" w:hAnsi="Times New Roman" w:cs="Times New Roman"/>
          <w:b/>
          <w:color w:val="000000" w:themeColor="text1"/>
          <w:sz w:val="24"/>
          <w:szCs w:val="24"/>
          <w:lang w:eastAsia="ru-RU"/>
        </w:rPr>
        <w:t>Музыкант 1:</w:t>
      </w:r>
      <w:r w:rsidRPr="00031D6C">
        <w:rPr>
          <w:rFonts w:ascii="Times New Roman" w:hAnsi="Times New Roman" w:cs="Times New Roman"/>
          <w:sz w:val="24"/>
          <w:szCs w:val="24"/>
        </w:rPr>
        <w:t xml:space="preserve"> </w:t>
      </w:r>
      <w:r w:rsidRPr="00031D6C">
        <w:rPr>
          <w:rFonts w:ascii="Times New Roman" w:eastAsia="Times New Roman" w:hAnsi="Times New Roman" w:cs="Times New Roman"/>
          <w:color w:val="000000" w:themeColor="text1"/>
          <w:sz w:val="24"/>
          <w:szCs w:val="24"/>
          <w:lang w:eastAsia="ru-RU"/>
        </w:rPr>
        <w:t>Кантата, получившая ор. 78, состоит из семи частей, — «Русь под игом монгольским», «Песня об Александре Невском», «Крестоносцы во Пскове», «Вставайте, люди русские», «Ледовое побоище», «Мертвое поле» и «Въезд Александра во Псков», — вобрала в себя все лучшее, что было в киномузыке. 17 мая 1939 года прошла ее премьера в Большом зале Московской консерватории.</w:t>
      </w:r>
    </w:p>
    <w:p w:rsidR="00386954" w:rsidRPr="00031D6C" w:rsidRDefault="00386954" w:rsidP="00386954">
      <w:pPr>
        <w:spacing w:after="0" w:line="360" w:lineRule="auto"/>
        <w:jc w:val="both"/>
        <w:rPr>
          <w:rFonts w:ascii="Times New Roman" w:eastAsia="Times New Roman" w:hAnsi="Times New Roman" w:cs="Times New Roman"/>
          <w:color w:val="000000" w:themeColor="text1"/>
          <w:sz w:val="24"/>
          <w:szCs w:val="24"/>
          <w:lang w:eastAsia="ru-RU"/>
        </w:rPr>
      </w:pPr>
      <w:r w:rsidRPr="00031D6C">
        <w:rPr>
          <w:rFonts w:ascii="Times New Roman" w:eastAsia="Times New Roman" w:hAnsi="Times New Roman" w:cs="Times New Roman"/>
          <w:b/>
          <w:color w:val="000000" w:themeColor="text1"/>
          <w:sz w:val="24"/>
          <w:szCs w:val="24"/>
          <w:lang w:eastAsia="ru-RU"/>
        </w:rPr>
        <w:t xml:space="preserve">Музыкант 2: </w:t>
      </w:r>
      <w:r w:rsidRPr="00031D6C">
        <w:rPr>
          <w:rFonts w:ascii="Times New Roman" w:eastAsia="Times New Roman" w:hAnsi="Times New Roman" w:cs="Times New Roman"/>
          <w:color w:val="000000" w:themeColor="text1"/>
          <w:sz w:val="24"/>
          <w:szCs w:val="24"/>
          <w:lang w:eastAsia="ru-RU"/>
        </w:rPr>
        <w:t>В музыке «Александра Невского» воплотились лучшие черты творчества Прокофьева — универсальность стиля, способного с равной силой воплощать русские героические образы, проникновенную лирику, жесткие, механизированные образы захватчиков. Композитор сочетает живописно-изобразительные эпизоды с песенно-хоровыми сценами, близкими оперно-ораториальному стилю. Широта музыкальных обобщений не мешает зримой конкретности отдельных образов.</w:t>
      </w:r>
    </w:p>
    <w:p w:rsidR="00386954" w:rsidRPr="00031D6C" w:rsidRDefault="00386954" w:rsidP="00386954">
      <w:pPr>
        <w:spacing w:after="0" w:line="360" w:lineRule="auto"/>
        <w:jc w:val="both"/>
        <w:rPr>
          <w:rFonts w:ascii="Times New Roman" w:eastAsia="Times New Roman" w:hAnsi="Times New Roman" w:cs="Times New Roman"/>
          <w:color w:val="000000" w:themeColor="text1"/>
          <w:sz w:val="24"/>
          <w:szCs w:val="24"/>
          <w:lang w:eastAsia="ru-RU"/>
        </w:rPr>
      </w:pPr>
      <w:r w:rsidRPr="00031D6C">
        <w:rPr>
          <w:rFonts w:ascii="Times New Roman" w:eastAsia="Times New Roman" w:hAnsi="Times New Roman" w:cs="Times New Roman"/>
          <w:b/>
          <w:color w:val="000000" w:themeColor="text1"/>
          <w:sz w:val="24"/>
          <w:szCs w:val="24"/>
          <w:lang w:eastAsia="ru-RU"/>
        </w:rPr>
        <w:t xml:space="preserve">Музыкант 1: </w:t>
      </w:r>
      <w:r w:rsidRPr="00031D6C">
        <w:rPr>
          <w:rFonts w:ascii="Times New Roman" w:eastAsia="Times New Roman" w:hAnsi="Times New Roman" w:cs="Times New Roman"/>
          <w:color w:val="000000" w:themeColor="text1"/>
          <w:sz w:val="24"/>
          <w:szCs w:val="24"/>
          <w:lang w:eastAsia="ru-RU"/>
        </w:rPr>
        <w:t xml:space="preserve">«Русь под игом монгольским» — короткий симфонический пролог, вводящий в суровую атмосферу эпохи и событий. Господствуют архаические попевки с диковатым «всхлипывающим» форшлагом, с широко разведенными унисонами, </w:t>
      </w:r>
      <w:r w:rsidRPr="00031D6C">
        <w:rPr>
          <w:rFonts w:ascii="Times New Roman" w:eastAsia="Times New Roman" w:hAnsi="Times New Roman" w:cs="Times New Roman"/>
          <w:color w:val="000000" w:themeColor="text1"/>
          <w:sz w:val="24"/>
          <w:szCs w:val="24"/>
          <w:lang w:eastAsia="ru-RU"/>
        </w:rPr>
        <w:lastRenderedPageBreak/>
        <w:t>звучащими у самых высоких и самых низких инструментов, создавая тем самым впечатление безмерной дали, огромных пространств.</w:t>
      </w:r>
    </w:p>
    <w:p w:rsidR="00386954" w:rsidRPr="00031D6C" w:rsidRDefault="00386954" w:rsidP="00386954">
      <w:pPr>
        <w:spacing w:after="0" w:line="360" w:lineRule="auto"/>
        <w:jc w:val="both"/>
        <w:rPr>
          <w:rFonts w:ascii="Times New Roman" w:eastAsia="Times New Roman" w:hAnsi="Times New Roman" w:cs="Times New Roman"/>
          <w:color w:val="000000" w:themeColor="text1"/>
          <w:sz w:val="24"/>
          <w:szCs w:val="24"/>
          <w:lang w:eastAsia="ru-RU"/>
        </w:rPr>
      </w:pPr>
      <w:r w:rsidRPr="00031D6C">
        <w:rPr>
          <w:rFonts w:ascii="Times New Roman" w:eastAsia="Times New Roman" w:hAnsi="Times New Roman" w:cs="Times New Roman"/>
          <w:b/>
          <w:color w:val="000000" w:themeColor="text1"/>
          <w:sz w:val="24"/>
          <w:szCs w:val="24"/>
          <w:lang w:eastAsia="ru-RU"/>
        </w:rPr>
        <w:t xml:space="preserve">Музыкант 2: </w:t>
      </w:r>
      <w:r w:rsidRPr="00031D6C">
        <w:rPr>
          <w:rFonts w:ascii="Times New Roman" w:eastAsia="Times New Roman" w:hAnsi="Times New Roman" w:cs="Times New Roman"/>
          <w:color w:val="000000" w:themeColor="text1"/>
          <w:sz w:val="24"/>
          <w:szCs w:val="24"/>
          <w:lang w:eastAsia="ru-RU"/>
        </w:rPr>
        <w:t>В былинной «Песне об Александре Невском» возникает главная тема России, ее непобедимости и величия («А и было дело на Неве реке»).</w:t>
      </w:r>
    </w:p>
    <w:p w:rsidR="00386954" w:rsidRPr="00031D6C" w:rsidRDefault="00386954" w:rsidP="00386954">
      <w:pPr>
        <w:spacing w:after="0" w:line="360" w:lineRule="auto"/>
        <w:jc w:val="both"/>
        <w:rPr>
          <w:rFonts w:ascii="Times New Roman" w:eastAsia="Times New Roman" w:hAnsi="Times New Roman" w:cs="Times New Roman"/>
          <w:color w:val="000000" w:themeColor="text1"/>
          <w:sz w:val="24"/>
          <w:szCs w:val="24"/>
          <w:lang w:eastAsia="ru-RU"/>
        </w:rPr>
      </w:pPr>
      <w:r w:rsidRPr="00031D6C">
        <w:rPr>
          <w:rFonts w:ascii="Times New Roman" w:eastAsia="Times New Roman" w:hAnsi="Times New Roman" w:cs="Times New Roman"/>
          <w:b/>
          <w:color w:val="000000" w:themeColor="text1"/>
          <w:sz w:val="24"/>
          <w:szCs w:val="24"/>
          <w:lang w:eastAsia="ru-RU"/>
        </w:rPr>
        <w:t xml:space="preserve">Музыкант 1: </w:t>
      </w:r>
      <w:r w:rsidRPr="00031D6C">
        <w:rPr>
          <w:rFonts w:ascii="Times New Roman" w:eastAsia="Times New Roman" w:hAnsi="Times New Roman" w:cs="Times New Roman"/>
          <w:color w:val="000000" w:themeColor="text1"/>
          <w:sz w:val="24"/>
          <w:szCs w:val="24"/>
          <w:lang w:eastAsia="ru-RU"/>
        </w:rPr>
        <w:t>В части «Крестоносцы во Пскове» впервые сталкиваются противоборствующие образы. Жесткой, с резкими созвучиями, грозно звучащей тяжелой медью, суровым аскетическим хоралом и воинственными фанфарами характеристике врагов противопоставлены скорбные напевы и трепетная эмоциональность звучания струнных, воплощающие народное горе.</w:t>
      </w:r>
    </w:p>
    <w:p w:rsidR="00B758B8" w:rsidRPr="00031D6C" w:rsidRDefault="00B758B8" w:rsidP="00386954">
      <w:pPr>
        <w:spacing w:after="0" w:line="360" w:lineRule="auto"/>
        <w:jc w:val="both"/>
        <w:rPr>
          <w:rFonts w:ascii="Times New Roman" w:eastAsia="Times New Roman" w:hAnsi="Times New Roman" w:cs="Times New Roman"/>
          <w:color w:val="000000" w:themeColor="text1"/>
          <w:sz w:val="24"/>
          <w:szCs w:val="24"/>
          <w:lang w:eastAsia="ru-RU"/>
        </w:rPr>
      </w:pPr>
      <w:r w:rsidRPr="00031D6C">
        <w:rPr>
          <w:rFonts w:ascii="Times New Roman" w:eastAsia="Times New Roman" w:hAnsi="Times New Roman" w:cs="Times New Roman"/>
          <w:b/>
          <w:color w:val="000000" w:themeColor="text1"/>
          <w:sz w:val="24"/>
          <w:szCs w:val="24"/>
          <w:lang w:eastAsia="ru-RU"/>
        </w:rPr>
        <w:t xml:space="preserve">Музыкант 2: </w:t>
      </w:r>
      <w:r w:rsidRPr="00031D6C">
        <w:rPr>
          <w:rFonts w:ascii="Times New Roman" w:eastAsia="Times New Roman" w:hAnsi="Times New Roman" w:cs="Times New Roman"/>
          <w:color w:val="000000" w:themeColor="text1"/>
          <w:sz w:val="24"/>
          <w:szCs w:val="24"/>
          <w:lang w:eastAsia="ru-RU"/>
        </w:rPr>
        <w:t>Боевой удалью и отвагой дышит основная мелодия хора «Вставайте, люди русские», рожденная русской народной песенностью.</w:t>
      </w:r>
    </w:p>
    <w:p w:rsidR="00B758B8" w:rsidRPr="00031D6C" w:rsidRDefault="00B758B8" w:rsidP="00386954">
      <w:pPr>
        <w:spacing w:after="0" w:line="360" w:lineRule="auto"/>
        <w:jc w:val="both"/>
        <w:rPr>
          <w:rFonts w:ascii="Times New Roman" w:eastAsia="Times New Roman" w:hAnsi="Times New Roman" w:cs="Times New Roman"/>
          <w:color w:val="000000" w:themeColor="text1"/>
          <w:sz w:val="24"/>
          <w:szCs w:val="24"/>
          <w:lang w:eastAsia="ru-RU"/>
        </w:rPr>
      </w:pPr>
      <w:r w:rsidRPr="00031D6C">
        <w:rPr>
          <w:rFonts w:ascii="Times New Roman" w:eastAsia="Times New Roman" w:hAnsi="Times New Roman" w:cs="Times New Roman"/>
          <w:b/>
          <w:color w:val="000000" w:themeColor="text1"/>
          <w:sz w:val="24"/>
          <w:szCs w:val="24"/>
          <w:lang w:eastAsia="ru-RU"/>
        </w:rPr>
        <w:t>Музыкант 1:</w:t>
      </w:r>
      <w:r w:rsidRPr="00031D6C">
        <w:rPr>
          <w:rFonts w:ascii="Times New Roman" w:eastAsia="Times New Roman" w:hAnsi="Times New Roman" w:cs="Times New Roman"/>
          <w:color w:val="000000" w:themeColor="text1"/>
          <w:sz w:val="24"/>
          <w:szCs w:val="24"/>
          <w:lang w:eastAsia="ru-RU"/>
        </w:rPr>
        <w:t xml:space="preserve">  Центр кантаты — грандиозная картина «Ледового побоища». Живописное вступление рисует картину утреннего пейзажа на берегах Чудского озера. А далее, постепенно нарастая и ускоряясь, приближается неумолимой поступью страшная бесчеловечная сила. </w:t>
      </w:r>
    </w:p>
    <w:p w:rsidR="00B758B8" w:rsidRPr="00031D6C" w:rsidRDefault="00B758B8" w:rsidP="00386954">
      <w:pPr>
        <w:spacing w:after="0" w:line="360" w:lineRule="auto"/>
        <w:jc w:val="both"/>
        <w:rPr>
          <w:rFonts w:ascii="Times New Roman" w:eastAsia="Times New Roman" w:hAnsi="Times New Roman" w:cs="Times New Roman"/>
          <w:color w:val="000000" w:themeColor="text1"/>
          <w:sz w:val="24"/>
          <w:szCs w:val="24"/>
          <w:lang w:eastAsia="ru-RU"/>
        </w:rPr>
      </w:pPr>
      <w:r w:rsidRPr="00031D6C">
        <w:rPr>
          <w:rFonts w:ascii="Times New Roman" w:eastAsia="Times New Roman" w:hAnsi="Times New Roman" w:cs="Times New Roman"/>
          <w:b/>
          <w:color w:val="000000" w:themeColor="text1"/>
          <w:sz w:val="24"/>
          <w:szCs w:val="24"/>
          <w:lang w:eastAsia="ru-RU"/>
        </w:rPr>
        <w:t xml:space="preserve">Музыкант 2: </w:t>
      </w:r>
      <w:r w:rsidRPr="00031D6C">
        <w:rPr>
          <w:rFonts w:ascii="Times New Roman" w:eastAsia="Times New Roman" w:hAnsi="Times New Roman" w:cs="Times New Roman"/>
          <w:color w:val="000000" w:themeColor="text1"/>
          <w:sz w:val="24"/>
          <w:szCs w:val="24"/>
          <w:lang w:eastAsia="ru-RU"/>
        </w:rPr>
        <w:t>Им противопоставляются и молодецкая тема «Вставайте, люди русские», и глумливые скоморошьи наигрыши, и стремительный ритм скачки русских всадников. Батальный эпизод завершается почти зримой картиной катастрофы (крестоносцы проваливаются под лед).</w:t>
      </w:r>
    </w:p>
    <w:p w:rsidR="00B758B8" w:rsidRPr="00031D6C" w:rsidRDefault="00B758B8" w:rsidP="00131AB4">
      <w:pPr>
        <w:spacing w:after="0" w:line="360" w:lineRule="auto"/>
        <w:jc w:val="both"/>
        <w:rPr>
          <w:rFonts w:ascii="Times New Roman" w:eastAsia="Times New Roman" w:hAnsi="Times New Roman" w:cs="Times New Roman"/>
          <w:color w:val="000000" w:themeColor="text1"/>
          <w:sz w:val="24"/>
          <w:szCs w:val="24"/>
          <w:lang w:eastAsia="ru-RU"/>
        </w:rPr>
      </w:pPr>
      <w:r w:rsidRPr="00031D6C">
        <w:rPr>
          <w:rFonts w:ascii="Times New Roman" w:eastAsia="Times New Roman" w:hAnsi="Times New Roman" w:cs="Times New Roman"/>
          <w:b/>
          <w:color w:val="000000" w:themeColor="text1"/>
          <w:sz w:val="24"/>
          <w:szCs w:val="24"/>
          <w:lang w:eastAsia="ru-RU"/>
        </w:rPr>
        <w:t xml:space="preserve">Музыкант 1: </w:t>
      </w:r>
      <w:r w:rsidRPr="00031D6C">
        <w:rPr>
          <w:rFonts w:ascii="Times New Roman" w:eastAsia="Times New Roman" w:hAnsi="Times New Roman" w:cs="Times New Roman"/>
          <w:color w:val="000000" w:themeColor="text1"/>
          <w:sz w:val="24"/>
          <w:szCs w:val="24"/>
          <w:lang w:eastAsia="ru-RU"/>
        </w:rPr>
        <w:t>Шестая часть, — «Мертвое поле», — единственная в кантате сольная ария, которая имеет черты народного плача-причета. Она покоряет строгостью напева, глубиной и искренностью чувства. Победно-патриотический финал отличается яркой, праздничной оркестровкой, перезвоном колоколов, звучанием русских тем, появлявшихся ранее.</w:t>
      </w:r>
    </w:p>
    <w:p w:rsidR="00B758B8" w:rsidRPr="00031D6C" w:rsidRDefault="00B758B8" w:rsidP="00B758B8">
      <w:pPr>
        <w:spacing w:after="0" w:line="360" w:lineRule="auto"/>
        <w:ind w:firstLine="708"/>
        <w:jc w:val="both"/>
        <w:rPr>
          <w:rFonts w:ascii="Times New Roman" w:eastAsia="Times New Roman" w:hAnsi="Times New Roman" w:cs="Times New Roman"/>
          <w:color w:val="000000" w:themeColor="text1"/>
          <w:sz w:val="24"/>
          <w:szCs w:val="24"/>
          <w:lang w:eastAsia="ru-RU"/>
        </w:rPr>
      </w:pPr>
      <w:r w:rsidRPr="00031D6C">
        <w:rPr>
          <w:rFonts w:ascii="Times New Roman" w:eastAsia="Times New Roman" w:hAnsi="Times New Roman" w:cs="Times New Roman"/>
          <w:color w:val="000000" w:themeColor="text1"/>
          <w:sz w:val="24"/>
          <w:szCs w:val="24"/>
          <w:lang w:eastAsia="ru-RU"/>
        </w:rPr>
        <w:t>Величественное звучание хора «На Руси родной, на Руси большой не бывать врагу» завершает кантату.</w:t>
      </w:r>
    </w:p>
    <w:p w:rsidR="00386954" w:rsidRPr="00031D6C" w:rsidRDefault="00B758B8" w:rsidP="00B758B8">
      <w:pPr>
        <w:spacing w:after="0" w:line="360" w:lineRule="auto"/>
        <w:ind w:firstLine="708"/>
        <w:jc w:val="both"/>
        <w:rPr>
          <w:rFonts w:ascii="Times New Roman" w:eastAsia="Times New Roman" w:hAnsi="Times New Roman" w:cs="Times New Roman"/>
          <w:b/>
          <w:color w:val="000000" w:themeColor="text1"/>
          <w:sz w:val="24"/>
          <w:szCs w:val="24"/>
          <w:lang w:eastAsia="ru-RU"/>
        </w:rPr>
      </w:pPr>
      <w:r w:rsidRPr="00031D6C">
        <w:rPr>
          <w:rFonts w:ascii="Times New Roman" w:eastAsia="Times New Roman" w:hAnsi="Times New Roman" w:cs="Times New Roman"/>
          <w:b/>
          <w:color w:val="000000" w:themeColor="text1"/>
          <w:sz w:val="24"/>
          <w:szCs w:val="24"/>
          <w:lang w:eastAsia="ru-RU"/>
        </w:rPr>
        <w:t xml:space="preserve">Музыкант 2: </w:t>
      </w:r>
      <w:r w:rsidRPr="00031D6C">
        <w:rPr>
          <w:rFonts w:ascii="Times New Roman" w:eastAsia="Times New Roman" w:hAnsi="Times New Roman" w:cs="Times New Roman"/>
          <w:color w:val="000000" w:themeColor="text1"/>
          <w:sz w:val="24"/>
          <w:szCs w:val="24"/>
          <w:lang w:eastAsia="ru-RU"/>
        </w:rPr>
        <w:t>Давайте проникнемся величием этой музыки (приложение 7).</w:t>
      </w:r>
    </w:p>
    <w:p w:rsidR="00386954" w:rsidRPr="00031D6C" w:rsidRDefault="00B758B8" w:rsidP="00386954">
      <w:pPr>
        <w:spacing w:after="0" w:line="360" w:lineRule="auto"/>
        <w:jc w:val="center"/>
        <w:rPr>
          <w:rFonts w:ascii="Times New Roman" w:eastAsia="Times New Roman" w:hAnsi="Times New Roman" w:cs="Times New Roman"/>
          <w:i/>
          <w:color w:val="000000" w:themeColor="text1"/>
          <w:sz w:val="24"/>
          <w:szCs w:val="24"/>
          <w:lang w:eastAsia="ru-RU"/>
        </w:rPr>
      </w:pPr>
      <w:r w:rsidRPr="00031D6C">
        <w:rPr>
          <w:rFonts w:ascii="Times New Roman" w:eastAsia="Times New Roman" w:hAnsi="Times New Roman" w:cs="Times New Roman"/>
          <w:i/>
          <w:color w:val="000000" w:themeColor="text1"/>
          <w:sz w:val="24"/>
          <w:szCs w:val="24"/>
          <w:lang w:eastAsia="ru-RU"/>
        </w:rPr>
        <w:t xml:space="preserve">Слушание </w:t>
      </w:r>
      <w:r w:rsidR="00386954" w:rsidRPr="00031D6C">
        <w:rPr>
          <w:rFonts w:ascii="Times New Roman" w:eastAsia="Times New Roman" w:hAnsi="Times New Roman" w:cs="Times New Roman"/>
          <w:i/>
          <w:color w:val="000000" w:themeColor="text1"/>
          <w:sz w:val="24"/>
          <w:szCs w:val="24"/>
          <w:lang w:eastAsia="ru-RU"/>
        </w:rPr>
        <w:t xml:space="preserve"> </w:t>
      </w:r>
      <w:r w:rsidRPr="00031D6C">
        <w:rPr>
          <w:rFonts w:ascii="Times New Roman" w:eastAsia="Times New Roman" w:hAnsi="Times New Roman" w:cs="Times New Roman"/>
          <w:i/>
          <w:color w:val="000000" w:themeColor="text1"/>
          <w:sz w:val="24"/>
          <w:szCs w:val="24"/>
          <w:lang w:eastAsia="ru-RU"/>
        </w:rPr>
        <w:t xml:space="preserve">отрывка из кантаты «Вставайте, люди русские» </w:t>
      </w:r>
      <w:r w:rsidR="00386954" w:rsidRPr="00031D6C">
        <w:rPr>
          <w:rFonts w:ascii="Times New Roman" w:eastAsia="Times New Roman" w:hAnsi="Times New Roman" w:cs="Times New Roman"/>
          <w:i/>
          <w:color w:val="000000" w:themeColor="text1"/>
          <w:sz w:val="24"/>
          <w:szCs w:val="24"/>
          <w:lang w:eastAsia="ru-RU"/>
        </w:rPr>
        <w:t>по ссылке №</w:t>
      </w:r>
      <w:r w:rsidRPr="00031D6C">
        <w:rPr>
          <w:rFonts w:ascii="Times New Roman" w:eastAsia="Times New Roman" w:hAnsi="Times New Roman" w:cs="Times New Roman"/>
          <w:i/>
          <w:color w:val="000000" w:themeColor="text1"/>
          <w:sz w:val="24"/>
          <w:szCs w:val="24"/>
          <w:lang w:eastAsia="ru-RU"/>
        </w:rPr>
        <w:t>3</w:t>
      </w:r>
      <w:r w:rsidR="00386954" w:rsidRPr="00031D6C">
        <w:rPr>
          <w:rFonts w:ascii="Times New Roman" w:eastAsia="Times New Roman" w:hAnsi="Times New Roman" w:cs="Times New Roman"/>
          <w:i/>
          <w:color w:val="000000" w:themeColor="text1"/>
          <w:sz w:val="24"/>
          <w:szCs w:val="24"/>
          <w:lang w:eastAsia="ru-RU"/>
        </w:rPr>
        <w:t xml:space="preserve"> на маршрутом листе </w:t>
      </w:r>
      <w:hyperlink r:id="rId13" w:history="1">
        <w:r w:rsidRPr="00031D6C">
          <w:rPr>
            <w:rStyle w:val="a7"/>
            <w:rFonts w:ascii="Times New Roman" w:eastAsia="Times New Roman" w:hAnsi="Times New Roman" w:cs="Times New Roman"/>
            <w:i/>
            <w:sz w:val="24"/>
            <w:szCs w:val="24"/>
            <w:lang w:eastAsia="ru-RU"/>
          </w:rPr>
          <w:t>https://www.thinglink.com/scene/1412153447184072705</w:t>
        </w:r>
      </w:hyperlink>
    </w:p>
    <w:p w:rsidR="00B758B8" w:rsidRPr="00031D6C" w:rsidRDefault="00B758B8" w:rsidP="00386954">
      <w:pPr>
        <w:spacing w:after="0" w:line="360" w:lineRule="auto"/>
        <w:jc w:val="center"/>
        <w:rPr>
          <w:rFonts w:ascii="Times New Roman" w:eastAsia="Times New Roman" w:hAnsi="Times New Roman" w:cs="Times New Roman"/>
          <w:i/>
          <w:color w:val="000000" w:themeColor="text1"/>
          <w:sz w:val="24"/>
          <w:szCs w:val="24"/>
          <w:lang w:eastAsia="ru-RU"/>
        </w:rPr>
      </w:pPr>
    </w:p>
    <w:p w:rsidR="00B758B8" w:rsidRPr="00031D6C" w:rsidRDefault="00B758B8" w:rsidP="00B758B8">
      <w:pPr>
        <w:spacing w:after="0" w:line="360" w:lineRule="auto"/>
        <w:jc w:val="both"/>
        <w:rPr>
          <w:rFonts w:ascii="Times New Roman" w:eastAsia="Times New Roman" w:hAnsi="Times New Roman" w:cs="Times New Roman"/>
          <w:b/>
          <w:color w:val="000000" w:themeColor="text1"/>
          <w:sz w:val="24"/>
          <w:szCs w:val="24"/>
          <w:lang w:eastAsia="ru-RU"/>
        </w:rPr>
      </w:pPr>
      <w:r w:rsidRPr="00031D6C">
        <w:rPr>
          <w:rFonts w:ascii="Times New Roman" w:eastAsia="Times New Roman" w:hAnsi="Times New Roman" w:cs="Times New Roman"/>
          <w:b/>
          <w:color w:val="000000" w:themeColor="text1"/>
          <w:sz w:val="24"/>
          <w:szCs w:val="24"/>
          <w:lang w:eastAsia="ru-RU"/>
        </w:rPr>
        <w:t xml:space="preserve">Ведущий: </w:t>
      </w:r>
    </w:p>
    <w:p w:rsidR="00B758B8" w:rsidRPr="00031D6C" w:rsidRDefault="00B758B8" w:rsidP="00B758B8">
      <w:pPr>
        <w:spacing w:after="0" w:line="360" w:lineRule="auto"/>
        <w:jc w:val="both"/>
        <w:rPr>
          <w:rFonts w:ascii="Times New Roman" w:eastAsia="Times New Roman" w:hAnsi="Times New Roman" w:cs="Times New Roman"/>
          <w:i/>
          <w:color w:val="000000" w:themeColor="text1"/>
          <w:sz w:val="24"/>
          <w:szCs w:val="24"/>
          <w:lang w:eastAsia="ru-RU"/>
        </w:rPr>
      </w:pPr>
      <w:r w:rsidRPr="00031D6C">
        <w:rPr>
          <w:rFonts w:ascii="Times New Roman" w:eastAsia="Times New Roman" w:hAnsi="Times New Roman" w:cs="Times New Roman"/>
          <w:color w:val="000000" w:themeColor="text1"/>
          <w:sz w:val="24"/>
          <w:szCs w:val="24"/>
          <w:lang w:eastAsia="ru-RU"/>
        </w:rPr>
        <w:t xml:space="preserve">- Ребята, какие ощущения и мысли у вас возникли в тот момент, когда вы слушали музыку? </w:t>
      </w:r>
      <w:r w:rsidRPr="00031D6C">
        <w:rPr>
          <w:rFonts w:ascii="Times New Roman" w:eastAsia="Times New Roman" w:hAnsi="Times New Roman" w:cs="Times New Roman"/>
          <w:i/>
          <w:color w:val="000000" w:themeColor="text1"/>
          <w:sz w:val="24"/>
          <w:szCs w:val="24"/>
          <w:lang w:eastAsia="ru-RU"/>
        </w:rPr>
        <w:t>(ответы учащихся)</w:t>
      </w:r>
    </w:p>
    <w:p w:rsidR="002A238B" w:rsidRPr="00031D6C" w:rsidRDefault="002A238B" w:rsidP="00B758B8">
      <w:pPr>
        <w:spacing w:after="0" w:line="360" w:lineRule="auto"/>
        <w:jc w:val="both"/>
        <w:rPr>
          <w:rFonts w:ascii="Times New Roman" w:eastAsia="Times New Roman" w:hAnsi="Times New Roman" w:cs="Times New Roman"/>
          <w:b/>
          <w:i/>
          <w:color w:val="000000" w:themeColor="text1"/>
          <w:sz w:val="24"/>
          <w:szCs w:val="24"/>
          <w:lang w:eastAsia="ru-RU"/>
        </w:rPr>
      </w:pPr>
      <w:r w:rsidRPr="00031D6C">
        <w:rPr>
          <w:rFonts w:ascii="Times New Roman" w:eastAsia="Times New Roman" w:hAnsi="Times New Roman" w:cs="Times New Roman"/>
          <w:b/>
          <w:i/>
          <w:color w:val="000000" w:themeColor="text1"/>
          <w:sz w:val="24"/>
          <w:szCs w:val="24"/>
          <w:lang w:eastAsia="ru-RU"/>
        </w:rPr>
        <w:t>Краеведческий компонент</w:t>
      </w:r>
    </w:p>
    <w:p w:rsidR="00B758B8" w:rsidRPr="00031D6C" w:rsidRDefault="00B758B8" w:rsidP="00B758B8">
      <w:pPr>
        <w:spacing w:after="0" w:line="360" w:lineRule="auto"/>
        <w:jc w:val="both"/>
        <w:rPr>
          <w:rFonts w:ascii="Times New Roman" w:eastAsia="Times New Roman" w:hAnsi="Times New Roman" w:cs="Times New Roman"/>
          <w:color w:val="000000" w:themeColor="text1"/>
          <w:sz w:val="24"/>
          <w:szCs w:val="24"/>
          <w:lang w:eastAsia="ru-RU"/>
        </w:rPr>
      </w:pPr>
      <w:r w:rsidRPr="00031D6C">
        <w:rPr>
          <w:rFonts w:ascii="Times New Roman" w:eastAsia="Times New Roman" w:hAnsi="Times New Roman" w:cs="Times New Roman"/>
          <w:color w:val="000000" w:themeColor="text1"/>
          <w:sz w:val="24"/>
          <w:szCs w:val="24"/>
          <w:lang w:eastAsia="ru-RU"/>
        </w:rPr>
        <w:lastRenderedPageBreak/>
        <w:t xml:space="preserve">- Хорошо. Безусловно, имя Александра Невского связано с Новгородской землей. Но и Калужской области отмечали так же как и в других уголках нашей страны заслуги и деяния Великого князя. </w:t>
      </w:r>
      <w:r w:rsidR="002E6742" w:rsidRPr="00031D6C">
        <w:rPr>
          <w:rFonts w:ascii="Times New Roman" w:eastAsia="Times New Roman" w:hAnsi="Times New Roman" w:cs="Times New Roman"/>
          <w:color w:val="000000" w:themeColor="text1"/>
          <w:sz w:val="24"/>
          <w:szCs w:val="24"/>
          <w:lang w:eastAsia="ru-RU"/>
        </w:rPr>
        <w:t>В нашей области именем Александра Невского названы церкви.</w:t>
      </w:r>
    </w:p>
    <w:p w:rsidR="002E6742" w:rsidRPr="00031D6C" w:rsidRDefault="002E6742" w:rsidP="00B758B8">
      <w:pPr>
        <w:spacing w:after="0" w:line="360" w:lineRule="auto"/>
        <w:jc w:val="both"/>
        <w:rPr>
          <w:rFonts w:ascii="Times New Roman" w:eastAsia="Times New Roman" w:hAnsi="Times New Roman" w:cs="Times New Roman"/>
          <w:color w:val="000000" w:themeColor="text1"/>
          <w:sz w:val="24"/>
          <w:szCs w:val="24"/>
          <w:lang w:eastAsia="ru-RU"/>
        </w:rPr>
      </w:pPr>
      <w:r w:rsidRPr="00031D6C">
        <w:rPr>
          <w:rFonts w:ascii="Times New Roman" w:eastAsia="Times New Roman" w:hAnsi="Times New Roman" w:cs="Times New Roman"/>
          <w:b/>
          <w:color w:val="000000" w:themeColor="text1"/>
          <w:sz w:val="24"/>
          <w:szCs w:val="24"/>
          <w:lang w:eastAsia="ru-RU"/>
        </w:rPr>
        <w:t xml:space="preserve">1. Церковь Александра Невского при Хлюстинских богоугодных заведениях в г. Калуга. </w:t>
      </w:r>
      <w:r w:rsidRPr="00031D6C">
        <w:rPr>
          <w:rFonts w:ascii="Times New Roman" w:eastAsia="Times New Roman" w:hAnsi="Times New Roman" w:cs="Times New Roman"/>
          <w:color w:val="000000" w:themeColor="text1"/>
          <w:sz w:val="24"/>
          <w:szCs w:val="24"/>
          <w:lang w:eastAsia="ru-RU"/>
        </w:rPr>
        <w:t>Кирпичный ансамбль Хлюстинских богоугодных заведений с домовой церковью и деревянной колокольней построен на средства помещика А. С. Хлюстина с сыновьями по проекту И. А. Каширина в 1802-1809. К нач. ХХ в. храм находился в главном корпусе с колонным портиком. Внешне выделен барабаном с куполом и главкой. Закрыт в 1920-1930-х. Помещение церкви занимает отделение неврологии городской больницы N4 (приложение 8).</w:t>
      </w:r>
    </w:p>
    <w:p w:rsidR="002E6742" w:rsidRPr="00031D6C" w:rsidRDefault="002E6742" w:rsidP="00B758B8">
      <w:pPr>
        <w:spacing w:after="0" w:line="360" w:lineRule="auto"/>
        <w:jc w:val="both"/>
        <w:rPr>
          <w:rFonts w:ascii="Times New Roman" w:eastAsia="Times New Roman" w:hAnsi="Times New Roman" w:cs="Times New Roman"/>
          <w:color w:val="000000" w:themeColor="text1"/>
          <w:sz w:val="24"/>
          <w:szCs w:val="24"/>
          <w:lang w:eastAsia="ru-RU"/>
        </w:rPr>
      </w:pPr>
      <w:r w:rsidRPr="00031D6C">
        <w:rPr>
          <w:rFonts w:ascii="Times New Roman" w:eastAsia="Times New Roman" w:hAnsi="Times New Roman" w:cs="Times New Roman"/>
          <w:b/>
          <w:color w:val="000000" w:themeColor="text1"/>
          <w:sz w:val="24"/>
          <w:szCs w:val="24"/>
          <w:lang w:eastAsia="ru-RU"/>
        </w:rPr>
        <w:t xml:space="preserve">2. Церковь Александра Невского в Новоалександровском (Спасс-Деменский район). </w:t>
      </w:r>
      <w:r w:rsidRPr="00031D6C">
        <w:rPr>
          <w:rFonts w:ascii="Times New Roman" w:eastAsia="Times New Roman" w:hAnsi="Times New Roman" w:cs="Times New Roman"/>
          <w:color w:val="000000" w:themeColor="text1"/>
          <w:sz w:val="24"/>
          <w:szCs w:val="24"/>
          <w:lang w:eastAsia="ru-RU"/>
        </w:rPr>
        <w:t>Кирпичная церковь в псевдорусском стиле построена в 1861 на средства помещицы Анастасии Яковлевны Нарышкиной. Закрыта в 1934, обращена в зерносклад, затем бесхозна. Уцелел только украшенный лопатками с поребриком четверик основной части с объёмной прямоугольной апсидой. Медленно восстанавливается с 2002 (приложение 9).</w:t>
      </w:r>
    </w:p>
    <w:p w:rsidR="002E6742" w:rsidRPr="00031D6C" w:rsidRDefault="002E6742" w:rsidP="00B758B8">
      <w:pPr>
        <w:spacing w:after="0" w:line="360" w:lineRule="auto"/>
        <w:jc w:val="both"/>
        <w:rPr>
          <w:rFonts w:ascii="Times New Roman" w:eastAsia="Times New Roman" w:hAnsi="Times New Roman" w:cs="Times New Roman"/>
          <w:color w:val="000000" w:themeColor="text1"/>
          <w:sz w:val="24"/>
          <w:szCs w:val="24"/>
          <w:lang w:eastAsia="ru-RU"/>
        </w:rPr>
      </w:pPr>
      <w:r w:rsidRPr="00031D6C">
        <w:rPr>
          <w:rFonts w:ascii="Times New Roman" w:eastAsia="Times New Roman" w:hAnsi="Times New Roman" w:cs="Times New Roman"/>
          <w:b/>
          <w:color w:val="000000" w:themeColor="text1"/>
          <w:sz w:val="24"/>
          <w:szCs w:val="24"/>
          <w:lang w:eastAsia="ru-RU"/>
        </w:rPr>
        <w:t xml:space="preserve">3. Церковь Александра Невского в Мошонках (Мещовский район). </w:t>
      </w:r>
      <w:r w:rsidRPr="00031D6C">
        <w:rPr>
          <w:rFonts w:ascii="Times New Roman" w:eastAsia="Times New Roman" w:hAnsi="Times New Roman" w:cs="Times New Roman"/>
          <w:color w:val="000000" w:themeColor="text1"/>
          <w:sz w:val="24"/>
          <w:szCs w:val="24"/>
          <w:lang w:eastAsia="ru-RU"/>
        </w:rPr>
        <w:t>Кирпичная однопрестольная церковь построена в 1755 на средства князя А. А. Урусова в стиле барокко. Редкий тип ротондального одноэтажного двусветного безапсидного храма с 24 пилястрами, перекрытого высоким сомкнутым сводом с барабаном и утраченной ныне главой. В 1844 выстроена отдельно стоявшая 40-метровая колокольня в стиле классицизма. Закрыта в 1937, использовалась как зерносклад, повреждена, в 1983 рухнула колокольня. 18.08.1999 передана епархии, возобновлена, ведётся ремонт (приложение 10).</w:t>
      </w:r>
    </w:p>
    <w:p w:rsidR="002E6742" w:rsidRPr="00031D6C" w:rsidRDefault="002E6742" w:rsidP="00B758B8">
      <w:pPr>
        <w:spacing w:after="0" w:line="360" w:lineRule="auto"/>
        <w:jc w:val="both"/>
        <w:rPr>
          <w:rFonts w:ascii="Times New Roman" w:eastAsia="Times New Roman" w:hAnsi="Times New Roman" w:cs="Times New Roman"/>
          <w:color w:val="000000" w:themeColor="text1"/>
          <w:sz w:val="24"/>
          <w:szCs w:val="24"/>
          <w:lang w:eastAsia="ru-RU"/>
        </w:rPr>
      </w:pPr>
      <w:r w:rsidRPr="00031D6C">
        <w:rPr>
          <w:rFonts w:ascii="Times New Roman" w:eastAsia="Times New Roman" w:hAnsi="Times New Roman" w:cs="Times New Roman"/>
          <w:b/>
          <w:color w:val="000000" w:themeColor="text1"/>
          <w:sz w:val="24"/>
          <w:szCs w:val="24"/>
          <w:lang w:eastAsia="ru-RU"/>
        </w:rPr>
        <w:t xml:space="preserve">4. Церковь Александра Невского в Кирове. </w:t>
      </w:r>
      <w:r w:rsidRPr="00031D6C">
        <w:rPr>
          <w:rFonts w:ascii="Times New Roman" w:eastAsia="Times New Roman" w:hAnsi="Times New Roman" w:cs="Times New Roman"/>
          <w:color w:val="000000" w:themeColor="text1"/>
          <w:sz w:val="24"/>
          <w:szCs w:val="24"/>
          <w:lang w:eastAsia="ru-RU"/>
        </w:rPr>
        <w:t>Кирпичный трёхпрестольный храм построен в 1890 в духе эклектики на средства церкви Рождества Богородицы и мастеровых фаянсового завода. Украшенная лопатками и оконными наличниками настоящая часть с прямоугольной апсидой завершена массивной световой ротондой с полусферическим куполом и главкой на трибуне сложной формы. К трапезной примыкает четырёхгранная двухъярусная колокольня с высоким шпилем. Сергиевский и Афанасиевский приделы в трапезной освящены в 1891. До 1896 был приписан к церкви Рождества Богородицы. Закрыт в 1929, перестроен в заводской клуб, колокольня взорвана. Ограда 1901 и росписи художника А. М. Переборщикова кон. XIX в. не сохранились. Передан епархии в 1989 в аварийном состоянии. Главный престол освящён вновь 16.04.1994, тёплый Сергиевский придел - 5.12.2010. Восстановление здания продолжается (приложение 11).</w:t>
      </w:r>
    </w:p>
    <w:p w:rsidR="002E6742" w:rsidRPr="00031D6C" w:rsidRDefault="002E6742" w:rsidP="00B758B8">
      <w:pPr>
        <w:spacing w:after="0" w:line="360" w:lineRule="auto"/>
        <w:jc w:val="both"/>
        <w:rPr>
          <w:rFonts w:ascii="Times New Roman" w:eastAsia="Times New Roman" w:hAnsi="Times New Roman" w:cs="Times New Roman"/>
          <w:b/>
          <w:color w:val="000000" w:themeColor="text1"/>
          <w:sz w:val="24"/>
          <w:szCs w:val="24"/>
          <w:lang w:eastAsia="ru-RU"/>
        </w:rPr>
      </w:pPr>
      <w:r w:rsidRPr="00031D6C">
        <w:rPr>
          <w:rFonts w:ascii="Times New Roman" w:eastAsia="Times New Roman" w:hAnsi="Times New Roman" w:cs="Times New Roman"/>
          <w:b/>
          <w:color w:val="000000" w:themeColor="text1"/>
          <w:sz w:val="24"/>
          <w:szCs w:val="24"/>
          <w:lang w:eastAsia="ru-RU"/>
        </w:rPr>
        <w:t xml:space="preserve">5. </w:t>
      </w:r>
      <w:r w:rsidR="009E7B24" w:rsidRPr="00031D6C">
        <w:rPr>
          <w:rFonts w:ascii="Times New Roman" w:eastAsia="Times New Roman" w:hAnsi="Times New Roman" w:cs="Times New Roman"/>
          <w:b/>
          <w:color w:val="000000" w:themeColor="text1"/>
          <w:sz w:val="24"/>
          <w:szCs w:val="24"/>
          <w:lang w:eastAsia="ru-RU"/>
        </w:rPr>
        <w:t>Церковь Александра Невского в Высокиничах (Жуковский район).</w:t>
      </w:r>
    </w:p>
    <w:p w:rsidR="009E7B24" w:rsidRPr="00031D6C" w:rsidRDefault="009E7B24" w:rsidP="00B758B8">
      <w:pPr>
        <w:spacing w:after="0" w:line="360" w:lineRule="auto"/>
        <w:jc w:val="both"/>
        <w:rPr>
          <w:rFonts w:ascii="Times New Roman" w:eastAsia="Times New Roman" w:hAnsi="Times New Roman" w:cs="Times New Roman"/>
          <w:color w:val="000000" w:themeColor="text1"/>
          <w:sz w:val="24"/>
          <w:szCs w:val="24"/>
          <w:lang w:eastAsia="ru-RU"/>
        </w:rPr>
      </w:pPr>
      <w:r w:rsidRPr="00031D6C">
        <w:rPr>
          <w:rFonts w:ascii="Times New Roman" w:eastAsia="Times New Roman" w:hAnsi="Times New Roman" w:cs="Times New Roman"/>
          <w:color w:val="000000" w:themeColor="text1"/>
          <w:sz w:val="24"/>
          <w:szCs w:val="24"/>
          <w:lang w:eastAsia="ru-RU"/>
        </w:rPr>
        <w:lastRenderedPageBreak/>
        <w:t>Кирпичная церковь в псевдорусском стиле с главным Никольским и боковыми Ильинским и Александро-Невским престолами, небольшой трапезной и колокольней, построенная в 1892 в память события 17 нояб. 1888. Закрыта в 1930-х, использовалась как клуб, венчания сломаны, позже заброшена. В 2009 начат ремонт. Освящена как Александро-Невская с Никольским (сев.) и Ильинским (южн.) приделами (приложение 12).</w:t>
      </w:r>
    </w:p>
    <w:p w:rsidR="009E7B24" w:rsidRPr="00031D6C" w:rsidRDefault="009E7B24" w:rsidP="00B758B8">
      <w:pPr>
        <w:spacing w:after="0" w:line="360" w:lineRule="auto"/>
        <w:jc w:val="both"/>
        <w:rPr>
          <w:rFonts w:ascii="Times New Roman" w:eastAsia="Times New Roman" w:hAnsi="Times New Roman" w:cs="Times New Roman"/>
          <w:color w:val="000000" w:themeColor="text1"/>
          <w:sz w:val="24"/>
          <w:szCs w:val="24"/>
          <w:lang w:eastAsia="ru-RU"/>
        </w:rPr>
      </w:pPr>
      <w:r w:rsidRPr="00031D6C">
        <w:rPr>
          <w:rFonts w:ascii="Times New Roman" w:eastAsia="Times New Roman" w:hAnsi="Times New Roman" w:cs="Times New Roman"/>
          <w:color w:val="000000" w:themeColor="text1"/>
          <w:sz w:val="24"/>
          <w:szCs w:val="24"/>
          <w:lang w:eastAsia="ru-RU"/>
        </w:rPr>
        <w:t xml:space="preserve">6. </w:t>
      </w:r>
      <w:r w:rsidRPr="00031D6C">
        <w:rPr>
          <w:rFonts w:ascii="Times New Roman" w:eastAsia="Times New Roman" w:hAnsi="Times New Roman" w:cs="Times New Roman"/>
          <w:b/>
          <w:color w:val="000000" w:themeColor="text1"/>
          <w:sz w:val="24"/>
          <w:szCs w:val="24"/>
          <w:lang w:eastAsia="ru-RU"/>
        </w:rPr>
        <w:t xml:space="preserve">Церковь Александра Невского в Заречном. </w:t>
      </w:r>
      <w:r w:rsidRPr="00031D6C">
        <w:rPr>
          <w:rFonts w:ascii="Times New Roman" w:eastAsia="Times New Roman" w:hAnsi="Times New Roman" w:cs="Times New Roman"/>
          <w:color w:val="000000" w:themeColor="text1"/>
          <w:sz w:val="24"/>
          <w:szCs w:val="24"/>
          <w:lang w:eastAsia="ru-RU"/>
        </w:rPr>
        <w:t>Новая кирпичная церковь в посёлке АПК "Людиновский". Наречена в память несохранившегося храма соседнего с. Курганье (приложение 13).</w:t>
      </w:r>
    </w:p>
    <w:p w:rsidR="002E6742" w:rsidRPr="00031D6C" w:rsidRDefault="002E6742" w:rsidP="002E6742">
      <w:pPr>
        <w:spacing w:after="0" w:line="360" w:lineRule="auto"/>
        <w:jc w:val="center"/>
        <w:rPr>
          <w:rFonts w:ascii="Times New Roman" w:eastAsia="Times New Roman" w:hAnsi="Times New Roman" w:cs="Times New Roman"/>
          <w:i/>
          <w:color w:val="000000" w:themeColor="text1"/>
          <w:sz w:val="24"/>
          <w:szCs w:val="24"/>
          <w:lang w:eastAsia="ru-RU"/>
        </w:rPr>
      </w:pPr>
      <w:r w:rsidRPr="00031D6C">
        <w:rPr>
          <w:rFonts w:ascii="Times New Roman" w:eastAsia="Times New Roman" w:hAnsi="Times New Roman" w:cs="Times New Roman"/>
          <w:i/>
          <w:color w:val="000000" w:themeColor="text1"/>
          <w:sz w:val="24"/>
          <w:szCs w:val="24"/>
          <w:lang w:eastAsia="ru-RU"/>
        </w:rPr>
        <w:t xml:space="preserve">Рассказ о церквях по ссылке №4 на маршрутном листе </w:t>
      </w:r>
      <w:hyperlink r:id="rId14" w:history="1">
        <w:r w:rsidRPr="00031D6C">
          <w:rPr>
            <w:rStyle w:val="a7"/>
            <w:rFonts w:ascii="Times New Roman" w:eastAsia="Times New Roman" w:hAnsi="Times New Roman" w:cs="Times New Roman"/>
            <w:i/>
            <w:sz w:val="24"/>
            <w:szCs w:val="24"/>
            <w:lang w:eastAsia="ru-RU"/>
          </w:rPr>
          <w:t>https://www.thinglink.com/scene/1412153447184072705</w:t>
        </w:r>
      </w:hyperlink>
    </w:p>
    <w:p w:rsidR="00B758B8" w:rsidRPr="00031D6C" w:rsidRDefault="00B758B8" w:rsidP="00386954">
      <w:pPr>
        <w:spacing w:after="0" w:line="360" w:lineRule="auto"/>
        <w:jc w:val="center"/>
        <w:rPr>
          <w:rFonts w:ascii="Times New Roman" w:eastAsia="Times New Roman" w:hAnsi="Times New Roman" w:cs="Times New Roman"/>
          <w:i/>
          <w:color w:val="000000" w:themeColor="text1"/>
          <w:sz w:val="24"/>
          <w:szCs w:val="24"/>
          <w:lang w:eastAsia="ru-RU"/>
        </w:rPr>
      </w:pPr>
    </w:p>
    <w:p w:rsidR="00B758B8" w:rsidRPr="00031D6C" w:rsidRDefault="002A238B" w:rsidP="002E6742">
      <w:pPr>
        <w:spacing w:after="0" w:line="360" w:lineRule="auto"/>
        <w:jc w:val="both"/>
        <w:rPr>
          <w:rFonts w:ascii="Times New Roman" w:eastAsia="Times New Roman" w:hAnsi="Times New Roman" w:cs="Times New Roman"/>
          <w:b/>
          <w:color w:val="000000" w:themeColor="text1"/>
          <w:sz w:val="24"/>
          <w:szCs w:val="24"/>
          <w:lang w:eastAsia="ru-RU"/>
        </w:rPr>
      </w:pPr>
      <w:r w:rsidRPr="00031D6C">
        <w:rPr>
          <w:rFonts w:ascii="Times New Roman" w:eastAsia="Times New Roman" w:hAnsi="Times New Roman" w:cs="Times New Roman"/>
          <w:b/>
          <w:color w:val="000000" w:themeColor="text1"/>
          <w:sz w:val="24"/>
          <w:szCs w:val="24"/>
          <w:lang w:eastAsia="ru-RU"/>
        </w:rPr>
        <w:t>Рефлексия.</w:t>
      </w:r>
    </w:p>
    <w:p w:rsidR="009E7B24" w:rsidRPr="00031D6C" w:rsidRDefault="009E7B24" w:rsidP="002E6742">
      <w:pPr>
        <w:spacing w:after="0" w:line="360" w:lineRule="auto"/>
        <w:jc w:val="both"/>
        <w:rPr>
          <w:rFonts w:ascii="Times New Roman" w:eastAsia="Times New Roman" w:hAnsi="Times New Roman" w:cs="Times New Roman"/>
          <w:color w:val="000000" w:themeColor="text1"/>
          <w:sz w:val="24"/>
          <w:szCs w:val="24"/>
          <w:lang w:eastAsia="ru-RU"/>
        </w:rPr>
      </w:pPr>
      <w:r w:rsidRPr="00031D6C">
        <w:rPr>
          <w:rFonts w:ascii="Times New Roman" w:eastAsia="Times New Roman" w:hAnsi="Times New Roman" w:cs="Times New Roman"/>
          <w:b/>
          <w:color w:val="000000" w:themeColor="text1"/>
          <w:sz w:val="24"/>
          <w:szCs w:val="24"/>
          <w:lang w:eastAsia="ru-RU"/>
        </w:rPr>
        <w:t xml:space="preserve">- </w:t>
      </w:r>
      <w:r w:rsidRPr="00031D6C">
        <w:rPr>
          <w:rFonts w:ascii="Times New Roman" w:eastAsia="Times New Roman" w:hAnsi="Times New Roman" w:cs="Times New Roman"/>
          <w:color w:val="000000" w:themeColor="text1"/>
          <w:sz w:val="24"/>
          <w:szCs w:val="24"/>
          <w:lang w:eastAsia="ru-RU"/>
        </w:rPr>
        <w:t>Сегодня мы узнали много нового об Александре Невском. Он предстал перед нами легендарным полководцем, сильным духом человеком, чьи заслуги, без сомнения, были, есть и будут почитаемы россиянами. Закончить нашу с вами встречу мне бы хотелось  посещением последнего пункта нашего маршрута №5, на котором вам предстоит разгадать кроссворд</w:t>
      </w:r>
      <w:r w:rsidR="002C275F" w:rsidRPr="00031D6C">
        <w:rPr>
          <w:rFonts w:ascii="Times New Roman" w:eastAsia="Times New Roman" w:hAnsi="Times New Roman" w:cs="Times New Roman"/>
          <w:color w:val="000000" w:themeColor="text1"/>
          <w:sz w:val="24"/>
          <w:szCs w:val="24"/>
          <w:lang w:eastAsia="ru-RU"/>
        </w:rPr>
        <w:t xml:space="preserve"> (приложение 14)</w:t>
      </w:r>
      <w:r w:rsidRPr="00031D6C">
        <w:rPr>
          <w:rFonts w:ascii="Times New Roman" w:eastAsia="Times New Roman" w:hAnsi="Times New Roman" w:cs="Times New Roman"/>
          <w:color w:val="000000" w:themeColor="text1"/>
          <w:sz w:val="24"/>
          <w:szCs w:val="24"/>
          <w:lang w:eastAsia="ru-RU"/>
        </w:rPr>
        <w:t>. Я думаю, что это вам удастся с лёгкостью, потому что вы были внимательны и заинтересованы происходящим сегодня.</w:t>
      </w:r>
    </w:p>
    <w:p w:rsidR="009E7B24" w:rsidRPr="00031D6C" w:rsidRDefault="009E7B24" w:rsidP="009E7B24">
      <w:pPr>
        <w:spacing w:after="0" w:line="360" w:lineRule="auto"/>
        <w:jc w:val="center"/>
        <w:rPr>
          <w:rFonts w:ascii="Times New Roman" w:eastAsia="Times New Roman" w:hAnsi="Times New Roman" w:cs="Times New Roman"/>
          <w:i/>
          <w:color w:val="000000" w:themeColor="text1"/>
          <w:sz w:val="24"/>
          <w:szCs w:val="24"/>
          <w:lang w:eastAsia="ru-RU"/>
        </w:rPr>
      </w:pPr>
      <w:r w:rsidRPr="00031D6C">
        <w:rPr>
          <w:rFonts w:ascii="Times New Roman" w:eastAsia="Times New Roman" w:hAnsi="Times New Roman" w:cs="Times New Roman"/>
          <w:i/>
          <w:color w:val="000000" w:themeColor="text1"/>
          <w:sz w:val="24"/>
          <w:szCs w:val="24"/>
          <w:lang w:eastAsia="ru-RU"/>
        </w:rPr>
        <w:t>Учащиеся решают кроссворд</w:t>
      </w:r>
    </w:p>
    <w:p w:rsidR="002C275F" w:rsidRPr="00031D6C" w:rsidRDefault="002C275F" w:rsidP="002C275F">
      <w:pPr>
        <w:spacing w:after="0" w:line="360" w:lineRule="auto"/>
        <w:jc w:val="both"/>
        <w:rPr>
          <w:rFonts w:ascii="Times New Roman" w:eastAsia="Times New Roman" w:hAnsi="Times New Roman" w:cs="Times New Roman"/>
          <w:color w:val="000000" w:themeColor="text1"/>
          <w:sz w:val="24"/>
          <w:szCs w:val="24"/>
          <w:lang w:eastAsia="ru-RU"/>
        </w:rPr>
      </w:pPr>
      <w:r w:rsidRPr="00031D6C">
        <w:rPr>
          <w:rFonts w:ascii="Times New Roman" w:eastAsia="Times New Roman" w:hAnsi="Times New Roman" w:cs="Times New Roman"/>
          <w:b/>
          <w:color w:val="000000" w:themeColor="text1"/>
          <w:sz w:val="24"/>
          <w:szCs w:val="24"/>
          <w:lang w:eastAsia="ru-RU"/>
        </w:rPr>
        <w:t xml:space="preserve">Ведущий: </w:t>
      </w:r>
      <w:r w:rsidRPr="00031D6C">
        <w:rPr>
          <w:rFonts w:ascii="Times New Roman" w:eastAsia="Times New Roman" w:hAnsi="Times New Roman" w:cs="Times New Roman"/>
          <w:color w:val="000000" w:themeColor="text1"/>
          <w:sz w:val="24"/>
          <w:szCs w:val="24"/>
          <w:lang w:eastAsia="ru-RU"/>
        </w:rPr>
        <w:t>Молодцы. Я даже не сомневалась, что у вас всё получится. Всем спасибо большое за работу. До новых встреч. Но перед тем как вы уйдёте, давайте сделаем традиционное фото на память.</w:t>
      </w:r>
    </w:p>
    <w:p w:rsidR="002C275F" w:rsidRPr="00031D6C" w:rsidRDefault="002C275F" w:rsidP="002C275F">
      <w:pPr>
        <w:spacing w:after="0" w:line="360" w:lineRule="auto"/>
        <w:jc w:val="both"/>
        <w:rPr>
          <w:rFonts w:ascii="Times New Roman" w:eastAsia="Times New Roman" w:hAnsi="Times New Roman" w:cs="Times New Roman"/>
          <w:color w:val="000000" w:themeColor="text1"/>
          <w:sz w:val="24"/>
          <w:szCs w:val="24"/>
          <w:lang w:eastAsia="ru-RU"/>
        </w:rPr>
      </w:pPr>
    </w:p>
    <w:p w:rsidR="002C275F" w:rsidRDefault="002C275F" w:rsidP="002C275F">
      <w:pPr>
        <w:spacing w:after="0" w:line="360" w:lineRule="auto"/>
        <w:jc w:val="both"/>
        <w:rPr>
          <w:rFonts w:ascii="Times New Roman" w:eastAsia="Times New Roman" w:hAnsi="Times New Roman" w:cs="Times New Roman"/>
          <w:color w:val="000000" w:themeColor="text1"/>
          <w:sz w:val="24"/>
          <w:szCs w:val="24"/>
          <w:lang w:eastAsia="ru-RU"/>
        </w:rPr>
      </w:pPr>
    </w:p>
    <w:p w:rsidR="00031D6C" w:rsidRDefault="00031D6C" w:rsidP="002C275F">
      <w:pPr>
        <w:spacing w:after="0" w:line="360" w:lineRule="auto"/>
        <w:jc w:val="both"/>
        <w:rPr>
          <w:rFonts w:ascii="Times New Roman" w:eastAsia="Times New Roman" w:hAnsi="Times New Roman" w:cs="Times New Roman"/>
          <w:color w:val="000000" w:themeColor="text1"/>
          <w:sz w:val="24"/>
          <w:szCs w:val="24"/>
          <w:lang w:eastAsia="ru-RU"/>
        </w:rPr>
      </w:pPr>
    </w:p>
    <w:p w:rsidR="00031D6C" w:rsidRDefault="00031D6C" w:rsidP="002C275F">
      <w:pPr>
        <w:spacing w:after="0" w:line="360" w:lineRule="auto"/>
        <w:jc w:val="both"/>
        <w:rPr>
          <w:rFonts w:ascii="Times New Roman" w:eastAsia="Times New Roman" w:hAnsi="Times New Roman" w:cs="Times New Roman"/>
          <w:color w:val="000000" w:themeColor="text1"/>
          <w:sz w:val="24"/>
          <w:szCs w:val="24"/>
          <w:lang w:eastAsia="ru-RU"/>
        </w:rPr>
      </w:pPr>
    </w:p>
    <w:p w:rsidR="00031D6C" w:rsidRDefault="00031D6C" w:rsidP="002C275F">
      <w:pPr>
        <w:spacing w:after="0" w:line="360" w:lineRule="auto"/>
        <w:jc w:val="both"/>
        <w:rPr>
          <w:rFonts w:ascii="Times New Roman" w:eastAsia="Times New Roman" w:hAnsi="Times New Roman" w:cs="Times New Roman"/>
          <w:color w:val="000000" w:themeColor="text1"/>
          <w:sz w:val="24"/>
          <w:szCs w:val="24"/>
          <w:lang w:eastAsia="ru-RU"/>
        </w:rPr>
      </w:pPr>
    </w:p>
    <w:p w:rsidR="00031D6C" w:rsidRDefault="00031D6C" w:rsidP="002C275F">
      <w:pPr>
        <w:spacing w:after="0" w:line="360" w:lineRule="auto"/>
        <w:jc w:val="both"/>
        <w:rPr>
          <w:rFonts w:ascii="Times New Roman" w:eastAsia="Times New Roman" w:hAnsi="Times New Roman" w:cs="Times New Roman"/>
          <w:color w:val="000000" w:themeColor="text1"/>
          <w:sz w:val="24"/>
          <w:szCs w:val="24"/>
          <w:lang w:eastAsia="ru-RU"/>
        </w:rPr>
      </w:pPr>
    </w:p>
    <w:p w:rsidR="00031D6C" w:rsidRDefault="00031D6C" w:rsidP="002C275F">
      <w:pPr>
        <w:spacing w:after="0" w:line="360" w:lineRule="auto"/>
        <w:jc w:val="both"/>
        <w:rPr>
          <w:rFonts w:ascii="Times New Roman" w:eastAsia="Times New Roman" w:hAnsi="Times New Roman" w:cs="Times New Roman"/>
          <w:color w:val="000000" w:themeColor="text1"/>
          <w:sz w:val="24"/>
          <w:szCs w:val="24"/>
          <w:lang w:eastAsia="ru-RU"/>
        </w:rPr>
      </w:pPr>
    </w:p>
    <w:p w:rsidR="00031D6C" w:rsidRDefault="00031D6C" w:rsidP="002C275F">
      <w:pPr>
        <w:spacing w:after="0" w:line="360" w:lineRule="auto"/>
        <w:jc w:val="both"/>
        <w:rPr>
          <w:rFonts w:ascii="Times New Roman" w:eastAsia="Times New Roman" w:hAnsi="Times New Roman" w:cs="Times New Roman"/>
          <w:color w:val="000000" w:themeColor="text1"/>
          <w:sz w:val="24"/>
          <w:szCs w:val="24"/>
          <w:lang w:eastAsia="ru-RU"/>
        </w:rPr>
      </w:pPr>
    </w:p>
    <w:p w:rsidR="00031D6C" w:rsidRDefault="00031D6C" w:rsidP="002C275F">
      <w:pPr>
        <w:spacing w:after="0" w:line="360" w:lineRule="auto"/>
        <w:jc w:val="both"/>
        <w:rPr>
          <w:rFonts w:ascii="Times New Roman" w:eastAsia="Times New Roman" w:hAnsi="Times New Roman" w:cs="Times New Roman"/>
          <w:color w:val="000000" w:themeColor="text1"/>
          <w:sz w:val="24"/>
          <w:szCs w:val="24"/>
          <w:lang w:eastAsia="ru-RU"/>
        </w:rPr>
      </w:pPr>
    </w:p>
    <w:p w:rsidR="00031D6C" w:rsidRDefault="00031D6C" w:rsidP="002C275F">
      <w:pPr>
        <w:spacing w:after="0" w:line="360" w:lineRule="auto"/>
        <w:jc w:val="both"/>
        <w:rPr>
          <w:rFonts w:ascii="Times New Roman" w:eastAsia="Times New Roman" w:hAnsi="Times New Roman" w:cs="Times New Roman"/>
          <w:color w:val="000000" w:themeColor="text1"/>
          <w:sz w:val="24"/>
          <w:szCs w:val="24"/>
          <w:lang w:eastAsia="ru-RU"/>
        </w:rPr>
      </w:pPr>
    </w:p>
    <w:p w:rsidR="00031D6C" w:rsidRDefault="00031D6C" w:rsidP="002C275F">
      <w:pPr>
        <w:spacing w:after="0" w:line="360" w:lineRule="auto"/>
        <w:jc w:val="both"/>
        <w:rPr>
          <w:rFonts w:ascii="Times New Roman" w:eastAsia="Times New Roman" w:hAnsi="Times New Roman" w:cs="Times New Roman"/>
          <w:color w:val="000000" w:themeColor="text1"/>
          <w:sz w:val="24"/>
          <w:szCs w:val="24"/>
          <w:lang w:eastAsia="ru-RU"/>
        </w:rPr>
      </w:pPr>
    </w:p>
    <w:p w:rsidR="00031D6C" w:rsidRPr="00031D6C" w:rsidRDefault="00031D6C" w:rsidP="002C275F">
      <w:pPr>
        <w:spacing w:after="0" w:line="360" w:lineRule="auto"/>
        <w:jc w:val="both"/>
        <w:rPr>
          <w:rFonts w:ascii="Times New Roman" w:eastAsia="Times New Roman" w:hAnsi="Times New Roman" w:cs="Times New Roman"/>
          <w:color w:val="000000" w:themeColor="text1"/>
          <w:sz w:val="24"/>
          <w:szCs w:val="24"/>
          <w:lang w:eastAsia="ru-RU"/>
        </w:rPr>
      </w:pPr>
    </w:p>
    <w:p w:rsidR="002C275F" w:rsidRPr="00031D6C" w:rsidRDefault="002C275F" w:rsidP="002C275F">
      <w:pPr>
        <w:spacing w:after="0" w:line="360" w:lineRule="auto"/>
        <w:jc w:val="both"/>
        <w:rPr>
          <w:rFonts w:ascii="Times New Roman" w:eastAsia="Times New Roman" w:hAnsi="Times New Roman" w:cs="Times New Roman"/>
          <w:color w:val="000000" w:themeColor="text1"/>
          <w:sz w:val="24"/>
          <w:szCs w:val="24"/>
          <w:lang w:eastAsia="ru-RU"/>
        </w:rPr>
      </w:pPr>
    </w:p>
    <w:p w:rsidR="002C275F" w:rsidRPr="00031D6C" w:rsidRDefault="002C275F" w:rsidP="002C275F">
      <w:pPr>
        <w:spacing w:after="0" w:line="360" w:lineRule="auto"/>
        <w:jc w:val="both"/>
        <w:rPr>
          <w:rFonts w:ascii="Times New Roman" w:eastAsia="Times New Roman" w:hAnsi="Times New Roman" w:cs="Times New Roman"/>
          <w:b/>
          <w:color w:val="000000" w:themeColor="text1"/>
          <w:sz w:val="24"/>
          <w:szCs w:val="24"/>
          <w:lang w:eastAsia="ru-RU"/>
        </w:rPr>
      </w:pPr>
      <w:r w:rsidRPr="00031D6C">
        <w:rPr>
          <w:rFonts w:ascii="Times New Roman" w:eastAsia="Times New Roman" w:hAnsi="Times New Roman" w:cs="Times New Roman"/>
          <w:b/>
          <w:color w:val="000000" w:themeColor="text1"/>
          <w:sz w:val="24"/>
          <w:szCs w:val="24"/>
          <w:lang w:eastAsia="ru-RU"/>
        </w:rPr>
        <w:lastRenderedPageBreak/>
        <w:t xml:space="preserve">Приложение </w:t>
      </w:r>
    </w:p>
    <w:p w:rsidR="002C275F" w:rsidRPr="00031D6C" w:rsidRDefault="002C275F" w:rsidP="002C275F">
      <w:pPr>
        <w:jc w:val="right"/>
        <w:rPr>
          <w:rFonts w:ascii="Times New Roman" w:hAnsi="Times New Roman" w:cs="Times New Roman"/>
          <w:b/>
          <w:sz w:val="24"/>
          <w:szCs w:val="24"/>
        </w:rPr>
      </w:pPr>
      <w:r w:rsidRPr="00031D6C">
        <w:rPr>
          <w:rFonts w:ascii="Times New Roman" w:hAnsi="Times New Roman" w:cs="Times New Roman"/>
          <w:b/>
          <w:noProof/>
          <w:sz w:val="24"/>
          <w:szCs w:val="24"/>
          <w:lang w:eastAsia="ru-RU"/>
        </w:rPr>
        <w:drawing>
          <wp:anchor distT="0" distB="0" distL="114300" distR="114300" simplePos="0" relativeHeight="251659264" behindDoc="0" locked="0" layoutInCell="1" allowOverlap="1">
            <wp:simplePos x="0" y="0"/>
            <wp:positionH relativeFrom="margin">
              <wp:align>right</wp:align>
            </wp:positionH>
            <wp:positionV relativeFrom="paragraph">
              <wp:posOffset>1735455</wp:posOffset>
            </wp:positionV>
            <wp:extent cx="6191250" cy="2419985"/>
            <wp:effectExtent l="19050" t="0" r="0" b="0"/>
            <wp:wrapThrough wrapText="bothSides">
              <wp:wrapPolygon edited="0">
                <wp:start x="-66" y="0"/>
                <wp:lineTo x="-66" y="21424"/>
                <wp:lineTo x="21600" y="21424"/>
                <wp:lineTo x="21600" y="0"/>
                <wp:lineTo x="-66" y="0"/>
              </wp:wrapPolygon>
            </wp:wrapThrough>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0" cy="2419985"/>
                    </a:xfrm>
                    <a:prstGeom prst="rect">
                      <a:avLst/>
                    </a:prstGeom>
                    <a:noFill/>
                  </pic:spPr>
                </pic:pic>
              </a:graphicData>
            </a:graphic>
          </wp:anchor>
        </w:drawing>
      </w:r>
      <w:r w:rsidR="00031D6C">
        <w:rPr>
          <w:rFonts w:ascii="Times New Roman" w:hAnsi="Times New Roman" w:cs="Times New Roman"/>
          <w:b/>
          <w:sz w:val="24"/>
          <w:szCs w:val="24"/>
        </w:rPr>
        <w:t>Пр</w:t>
      </w:r>
      <w:r w:rsidRPr="00031D6C">
        <w:rPr>
          <w:rFonts w:ascii="Times New Roman" w:hAnsi="Times New Roman" w:cs="Times New Roman"/>
          <w:b/>
          <w:sz w:val="24"/>
          <w:szCs w:val="24"/>
        </w:rPr>
        <w:t>иложение 1</w:t>
      </w:r>
    </w:p>
    <w:p w:rsidR="002C275F" w:rsidRPr="00031D6C" w:rsidRDefault="002C275F" w:rsidP="002C275F">
      <w:pPr>
        <w:jc w:val="right"/>
        <w:rPr>
          <w:rFonts w:ascii="Times New Roman" w:hAnsi="Times New Roman" w:cs="Times New Roman"/>
          <w:b/>
          <w:sz w:val="24"/>
          <w:szCs w:val="24"/>
        </w:rPr>
      </w:pPr>
    </w:p>
    <w:p w:rsidR="002C275F" w:rsidRPr="00031D6C" w:rsidRDefault="002C275F" w:rsidP="002C275F">
      <w:pPr>
        <w:jc w:val="both"/>
        <w:rPr>
          <w:rFonts w:ascii="Times New Roman" w:hAnsi="Times New Roman" w:cs="Times New Roman"/>
          <w:b/>
          <w:sz w:val="24"/>
          <w:szCs w:val="24"/>
        </w:rPr>
      </w:pPr>
      <w:r w:rsidRPr="00031D6C">
        <w:rPr>
          <w:rFonts w:ascii="Times New Roman" w:hAnsi="Times New Roman" w:cs="Times New Roman"/>
          <w:b/>
          <w:sz w:val="24"/>
          <w:szCs w:val="24"/>
        </w:rPr>
        <w:t>Памятник Невскому в Курске</w:t>
      </w:r>
    </w:p>
    <w:p w:rsidR="002C275F" w:rsidRDefault="002C275F" w:rsidP="00C64EC0">
      <w:pPr>
        <w:jc w:val="center"/>
        <w:rPr>
          <w:rFonts w:ascii="Times New Roman" w:hAnsi="Times New Roman" w:cs="Times New Roman"/>
          <w:sz w:val="24"/>
          <w:szCs w:val="24"/>
        </w:rPr>
      </w:pPr>
    </w:p>
    <w:p w:rsidR="00031D6C" w:rsidRDefault="00031D6C" w:rsidP="00C64EC0">
      <w:pPr>
        <w:jc w:val="center"/>
        <w:rPr>
          <w:rFonts w:ascii="Times New Roman" w:hAnsi="Times New Roman" w:cs="Times New Roman"/>
          <w:sz w:val="24"/>
          <w:szCs w:val="24"/>
        </w:rPr>
      </w:pPr>
    </w:p>
    <w:p w:rsidR="00031D6C" w:rsidRDefault="00031D6C" w:rsidP="00C64EC0">
      <w:pPr>
        <w:jc w:val="center"/>
        <w:rPr>
          <w:rFonts w:ascii="Times New Roman" w:hAnsi="Times New Roman" w:cs="Times New Roman"/>
          <w:sz w:val="24"/>
          <w:szCs w:val="24"/>
        </w:rPr>
      </w:pPr>
    </w:p>
    <w:p w:rsidR="00031D6C" w:rsidRDefault="00031D6C" w:rsidP="00C64EC0">
      <w:pPr>
        <w:jc w:val="center"/>
        <w:rPr>
          <w:rFonts w:ascii="Times New Roman" w:hAnsi="Times New Roman" w:cs="Times New Roman"/>
          <w:sz w:val="24"/>
          <w:szCs w:val="24"/>
        </w:rPr>
      </w:pPr>
    </w:p>
    <w:p w:rsidR="00031D6C" w:rsidRDefault="00031D6C" w:rsidP="00C64EC0">
      <w:pPr>
        <w:jc w:val="center"/>
        <w:rPr>
          <w:rFonts w:ascii="Times New Roman" w:hAnsi="Times New Roman" w:cs="Times New Roman"/>
          <w:sz w:val="24"/>
          <w:szCs w:val="24"/>
        </w:rPr>
      </w:pPr>
    </w:p>
    <w:p w:rsidR="00031D6C" w:rsidRDefault="00031D6C" w:rsidP="00C64EC0">
      <w:pPr>
        <w:jc w:val="center"/>
        <w:rPr>
          <w:rFonts w:ascii="Times New Roman" w:hAnsi="Times New Roman" w:cs="Times New Roman"/>
          <w:sz w:val="24"/>
          <w:szCs w:val="24"/>
        </w:rPr>
      </w:pPr>
    </w:p>
    <w:p w:rsidR="00031D6C" w:rsidRDefault="00031D6C" w:rsidP="00C64EC0">
      <w:pPr>
        <w:jc w:val="center"/>
        <w:rPr>
          <w:rFonts w:ascii="Times New Roman" w:hAnsi="Times New Roman" w:cs="Times New Roman"/>
          <w:sz w:val="24"/>
          <w:szCs w:val="24"/>
        </w:rPr>
      </w:pPr>
    </w:p>
    <w:p w:rsidR="00031D6C" w:rsidRDefault="00031D6C" w:rsidP="00C64EC0">
      <w:pPr>
        <w:jc w:val="center"/>
        <w:rPr>
          <w:rFonts w:ascii="Times New Roman" w:hAnsi="Times New Roman" w:cs="Times New Roman"/>
          <w:sz w:val="24"/>
          <w:szCs w:val="24"/>
        </w:rPr>
      </w:pPr>
    </w:p>
    <w:p w:rsidR="00031D6C" w:rsidRDefault="00031D6C" w:rsidP="00C64EC0">
      <w:pPr>
        <w:jc w:val="center"/>
        <w:rPr>
          <w:rFonts w:ascii="Times New Roman" w:hAnsi="Times New Roman" w:cs="Times New Roman"/>
          <w:sz w:val="24"/>
          <w:szCs w:val="24"/>
        </w:rPr>
      </w:pPr>
    </w:p>
    <w:p w:rsidR="00031D6C" w:rsidRDefault="00031D6C" w:rsidP="00C64EC0">
      <w:pPr>
        <w:jc w:val="center"/>
        <w:rPr>
          <w:rFonts w:ascii="Times New Roman" w:hAnsi="Times New Roman" w:cs="Times New Roman"/>
          <w:sz w:val="24"/>
          <w:szCs w:val="24"/>
        </w:rPr>
      </w:pPr>
    </w:p>
    <w:p w:rsidR="00031D6C" w:rsidRDefault="00031D6C" w:rsidP="00C64EC0">
      <w:pPr>
        <w:jc w:val="center"/>
        <w:rPr>
          <w:rFonts w:ascii="Times New Roman" w:hAnsi="Times New Roman" w:cs="Times New Roman"/>
          <w:sz w:val="24"/>
          <w:szCs w:val="24"/>
        </w:rPr>
      </w:pPr>
    </w:p>
    <w:p w:rsidR="00031D6C" w:rsidRDefault="00031D6C" w:rsidP="00C64EC0">
      <w:pPr>
        <w:jc w:val="center"/>
        <w:rPr>
          <w:rFonts w:ascii="Times New Roman" w:hAnsi="Times New Roman" w:cs="Times New Roman"/>
          <w:sz w:val="24"/>
          <w:szCs w:val="24"/>
        </w:rPr>
      </w:pPr>
    </w:p>
    <w:p w:rsidR="00031D6C" w:rsidRDefault="00031D6C" w:rsidP="00C64EC0">
      <w:pPr>
        <w:jc w:val="center"/>
        <w:rPr>
          <w:rFonts w:ascii="Times New Roman" w:hAnsi="Times New Roman" w:cs="Times New Roman"/>
          <w:sz w:val="24"/>
          <w:szCs w:val="24"/>
        </w:rPr>
      </w:pPr>
    </w:p>
    <w:p w:rsidR="00031D6C" w:rsidRDefault="00031D6C" w:rsidP="00C64EC0">
      <w:pPr>
        <w:jc w:val="center"/>
        <w:rPr>
          <w:rFonts w:ascii="Times New Roman" w:hAnsi="Times New Roman" w:cs="Times New Roman"/>
          <w:sz w:val="24"/>
          <w:szCs w:val="24"/>
        </w:rPr>
      </w:pPr>
    </w:p>
    <w:p w:rsidR="00031D6C" w:rsidRDefault="00031D6C" w:rsidP="00C64EC0">
      <w:pPr>
        <w:jc w:val="center"/>
        <w:rPr>
          <w:rFonts w:ascii="Times New Roman" w:hAnsi="Times New Roman" w:cs="Times New Roman"/>
          <w:sz w:val="24"/>
          <w:szCs w:val="24"/>
        </w:rPr>
      </w:pPr>
    </w:p>
    <w:p w:rsidR="00031D6C" w:rsidRDefault="00031D6C" w:rsidP="00C64EC0">
      <w:pPr>
        <w:jc w:val="center"/>
        <w:rPr>
          <w:rFonts w:ascii="Times New Roman" w:hAnsi="Times New Roman" w:cs="Times New Roman"/>
          <w:sz w:val="24"/>
          <w:szCs w:val="24"/>
        </w:rPr>
      </w:pPr>
    </w:p>
    <w:p w:rsidR="00031D6C" w:rsidRDefault="00031D6C" w:rsidP="00C64EC0">
      <w:pPr>
        <w:jc w:val="center"/>
        <w:rPr>
          <w:rFonts w:ascii="Times New Roman" w:hAnsi="Times New Roman" w:cs="Times New Roman"/>
          <w:sz w:val="24"/>
          <w:szCs w:val="24"/>
        </w:rPr>
      </w:pPr>
    </w:p>
    <w:p w:rsidR="00031D6C" w:rsidRPr="00031D6C" w:rsidRDefault="00031D6C" w:rsidP="00C64EC0">
      <w:pPr>
        <w:jc w:val="center"/>
        <w:rPr>
          <w:rFonts w:ascii="Times New Roman" w:hAnsi="Times New Roman" w:cs="Times New Roman"/>
          <w:sz w:val="24"/>
          <w:szCs w:val="24"/>
        </w:rPr>
      </w:pPr>
    </w:p>
    <w:p w:rsidR="002C275F" w:rsidRPr="00031D6C" w:rsidRDefault="002C275F" w:rsidP="002C275F">
      <w:pPr>
        <w:rPr>
          <w:rFonts w:ascii="Times New Roman" w:hAnsi="Times New Roman" w:cs="Times New Roman"/>
          <w:sz w:val="24"/>
          <w:szCs w:val="24"/>
        </w:rPr>
      </w:pPr>
    </w:p>
    <w:p w:rsidR="002C275F" w:rsidRPr="00031D6C" w:rsidRDefault="002C275F" w:rsidP="00C64EC0">
      <w:pPr>
        <w:jc w:val="right"/>
        <w:rPr>
          <w:rFonts w:ascii="Times New Roman" w:hAnsi="Times New Roman" w:cs="Times New Roman"/>
          <w:b/>
          <w:sz w:val="24"/>
          <w:szCs w:val="24"/>
        </w:rPr>
      </w:pPr>
      <w:r w:rsidRPr="00031D6C">
        <w:rPr>
          <w:rFonts w:ascii="Times New Roman" w:hAnsi="Times New Roman" w:cs="Times New Roman"/>
          <w:b/>
          <w:sz w:val="24"/>
          <w:szCs w:val="24"/>
        </w:rPr>
        <w:lastRenderedPageBreak/>
        <w:t>Приложение 2</w:t>
      </w:r>
    </w:p>
    <w:p w:rsidR="002C275F" w:rsidRPr="00031D6C" w:rsidRDefault="002C275F" w:rsidP="002C275F">
      <w:pPr>
        <w:jc w:val="right"/>
        <w:rPr>
          <w:rFonts w:ascii="Times New Roman" w:hAnsi="Times New Roman" w:cs="Times New Roman"/>
          <w:b/>
          <w:sz w:val="24"/>
          <w:szCs w:val="24"/>
        </w:rPr>
      </w:pPr>
    </w:p>
    <w:p w:rsidR="002C275F" w:rsidRPr="00031D6C" w:rsidRDefault="002C275F" w:rsidP="002C275F">
      <w:pPr>
        <w:jc w:val="both"/>
        <w:rPr>
          <w:rFonts w:ascii="Times New Roman" w:hAnsi="Times New Roman" w:cs="Times New Roman"/>
          <w:b/>
          <w:sz w:val="24"/>
          <w:szCs w:val="24"/>
        </w:rPr>
      </w:pPr>
      <w:r w:rsidRPr="00031D6C">
        <w:rPr>
          <w:rFonts w:ascii="Times New Roman" w:hAnsi="Times New Roman" w:cs="Times New Roman"/>
          <w:b/>
          <w:sz w:val="24"/>
          <w:szCs w:val="24"/>
        </w:rPr>
        <w:t>Памятник в Новгороде</w:t>
      </w:r>
    </w:p>
    <w:p w:rsidR="002C275F" w:rsidRPr="00031D6C" w:rsidRDefault="002C275F" w:rsidP="002C275F">
      <w:pPr>
        <w:jc w:val="both"/>
        <w:rPr>
          <w:rFonts w:ascii="Times New Roman" w:hAnsi="Times New Roman" w:cs="Times New Roman"/>
          <w:b/>
          <w:sz w:val="24"/>
          <w:szCs w:val="24"/>
        </w:rPr>
      </w:pPr>
    </w:p>
    <w:p w:rsidR="002C275F" w:rsidRPr="00031D6C" w:rsidRDefault="002C275F" w:rsidP="002C275F">
      <w:pPr>
        <w:jc w:val="both"/>
        <w:rPr>
          <w:rFonts w:ascii="Times New Roman" w:hAnsi="Times New Roman" w:cs="Times New Roman"/>
          <w:b/>
          <w:sz w:val="24"/>
          <w:szCs w:val="24"/>
        </w:rPr>
      </w:pPr>
      <w:r w:rsidRPr="00031D6C">
        <w:rPr>
          <w:rFonts w:ascii="Times New Roman" w:hAnsi="Times New Roman" w:cs="Times New Roman"/>
          <w:noProof/>
          <w:sz w:val="24"/>
          <w:szCs w:val="24"/>
          <w:lang w:eastAsia="ru-RU"/>
        </w:rPr>
        <w:drawing>
          <wp:inline distT="0" distB="0" distL="0" distR="0">
            <wp:extent cx="6114173" cy="2419350"/>
            <wp:effectExtent l="0" t="0" r="127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srcRect l="160" t="23954" r="2994" b="7889"/>
                    <a:stretch/>
                  </pic:blipFill>
                  <pic:spPr bwMode="auto">
                    <a:xfrm>
                      <a:off x="0" y="0"/>
                      <a:ext cx="6117099" cy="2420508"/>
                    </a:xfrm>
                    <a:prstGeom prst="rect">
                      <a:avLst/>
                    </a:prstGeom>
                    <a:ln>
                      <a:noFill/>
                    </a:ln>
                    <a:extLst>
                      <a:ext uri="{53640926-AAD7-44D8-BBD7-CCE9431645EC}">
                        <a14:shadowObscured xmlns:a14="http://schemas.microsoft.com/office/drawing/2010/main"/>
                      </a:ext>
                    </a:extLst>
                  </pic:spPr>
                </pic:pic>
              </a:graphicData>
            </a:graphic>
          </wp:inline>
        </w:drawing>
      </w:r>
    </w:p>
    <w:p w:rsidR="002C275F" w:rsidRPr="00031D6C" w:rsidRDefault="002C275F" w:rsidP="002C275F">
      <w:pPr>
        <w:rPr>
          <w:rFonts w:ascii="Times New Roman" w:hAnsi="Times New Roman" w:cs="Times New Roman"/>
          <w:sz w:val="24"/>
          <w:szCs w:val="24"/>
        </w:rPr>
      </w:pPr>
    </w:p>
    <w:p w:rsidR="002C275F" w:rsidRPr="00031D6C" w:rsidRDefault="00C64EC0" w:rsidP="00C64EC0">
      <w:pPr>
        <w:jc w:val="center"/>
        <w:rPr>
          <w:rFonts w:ascii="Times New Roman" w:hAnsi="Times New Roman" w:cs="Times New Roman"/>
          <w:sz w:val="24"/>
          <w:szCs w:val="24"/>
        </w:rPr>
      </w:pPr>
      <w:r w:rsidRPr="00031D6C">
        <w:rPr>
          <w:rFonts w:ascii="Times New Roman" w:hAnsi="Times New Roman" w:cs="Times New Roman"/>
          <w:noProof/>
          <w:sz w:val="24"/>
          <w:szCs w:val="24"/>
          <w:lang w:eastAsia="ru-RU"/>
        </w:rPr>
        <w:drawing>
          <wp:inline distT="0" distB="0" distL="0" distR="0">
            <wp:extent cx="3810000" cy="4200525"/>
            <wp:effectExtent l="19050" t="0" r="0" b="0"/>
            <wp:docPr id="3" name="Рисунок 2" descr="F:\Наташа рабьота\Конкурсы 2021\Памятные даты 2021\Памятные даты.Захаренкова\В Новгород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Наташа рабьота\Конкурсы 2021\Памятные даты 2021\Памятные даты.Захаренкова\В Новгороде.jpg"/>
                    <pic:cNvPicPr>
                      <a:picLocks noChangeAspect="1" noChangeArrowheads="1"/>
                    </pic:cNvPicPr>
                  </pic:nvPicPr>
                  <pic:blipFill>
                    <a:blip r:embed="rId17" cstate="print"/>
                    <a:srcRect/>
                    <a:stretch>
                      <a:fillRect/>
                    </a:stretch>
                  </pic:blipFill>
                  <pic:spPr bwMode="auto">
                    <a:xfrm>
                      <a:off x="0" y="0"/>
                      <a:ext cx="3810000" cy="4200525"/>
                    </a:xfrm>
                    <a:prstGeom prst="rect">
                      <a:avLst/>
                    </a:prstGeom>
                    <a:noFill/>
                    <a:ln w="9525">
                      <a:noFill/>
                      <a:miter lim="800000"/>
                      <a:headEnd/>
                      <a:tailEnd/>
                    </a:ln>
                  </pic:spPr>
                </pic:pic>
              </a:graphicData>
            </a:graphic>
          </wp:inline>
        </w:drawing>
      </w:r>
    </w:p>
    <w:p w:rsidR="002C275F" w:rsidRPr="00031D6C" w:rsidRDefault="002C275F" w:rsidP="002C275F">
      <w:pPr>
        <w:jc w:val="right"/>
        <w:rPr>
          <w:rFonts w:ascii="Times New Roman" w:hAnsi="Times New Roman" w:cs="Times New Roman"/>
          <w:sz w:val="24"/>
          <w:szCs w:val="24"/>
        </w:rPr>
      </w:pPr>
    </w:p>
    <w:p w:rsidR="002C275F" w:rsidRPr="00031D6C" w:rsidRDefault="002C275F" w:rsidP="002C275F">
      <w:pPr>
        <w:jc w:val="right"/>
        <w:rPr>
          <w:rFonts w:ascii="Times New Roman" w:hAnsi="Times New Roman" w:cs="Times New Roman"/>
          <w:sz w:val="24"/>
          <w:szCs w:val="24"/>
        </w:rPr>
      </w:pPr>
    </w:p>
    <w:p w:rsidR="00031D6C" w:rsidRDefault="00031D6C" w:rsidP="00C64EC0">
      <w:pPr>
        <w:jc w:val="right"/>
        <w:rPr>
          <w:rFonts w:ascii="Times New Roman" w:hAnsi="Times New Roman" w:cs="Times New Roman"/>
          <w:b/>
          <w:sz w:val="24"/>
          <w:szCs w:val="24"/>
        </w:rPr>
      </w:pPr>
    </w:p>
    <w:p w:rsidR="002C275F" w:rsidRPr="00031D6C" w:rsidRDefault="002C275F" w:rsidP="00C64EC0">
      <w:pPr>
        <w:jc w:val="right"/>
        <w:rPr>
          <w:rFonts w:ascii="Times New Roman" w:hAnsi="Times New Roman" w:cs="Times New Roman"/>
          <w:b/>
          <w:sz w:val="24"/>
          <w:szCs w:val="24"/>
        </w:rPr>
      </w:pPr>
      <w:r w:rsidRPr="00031D6C">
        <w:rPr>
          <w:rFonts w:ascii="Times New Roman" w:hAnsi="Times New Roman" w:cs="Times New Roman"/>
          <w:b/>
          <w:sz w:val="24"/>
          <w:szCs w:val="24"/>
        </w:rPr>
        <w:lastRenderedPageBreak/>
        <w:t>Приложение 3</w:t>
      </w:r>
    </w:p>
    <w:p w:rsidR="002C275F" w:rsidRPr="00031D6C" w:rsidRDefault="002C275F" w:rsidP="002C275F">
      <w:pPr>
        <w:jc w:val="both"/>
        <w:rPr>
          <w:rFonts w:ascii="Times New Roman" w:hAnsi="Times New Roman" w:cs="Times New Roman"/>
          <w:b/>
          <w:sz w:val="24"/>
          <w:szCs w:val="24"/>
        </w:rPr>
      </w:pPr>
    </w:p>
    <w:p w:rsidR="002C275F" w:rsidRPr="00031D6C" w:rsidRDefault="002C275F" w:rsidP="002C275F">
      <w:pPr>
        <w:jc w:val="both"/>
        <w:rPr>
          <w:rFonts w:ascii="Times New Roman" w:hAnsi="Times New Roman" w:cs="Times New Roman"/>
          <w:b/>
          <w:sz w:val="24"/>
          <w:szCs w:val="24"/>
        </w:rPr>
      </w:pPr>
      <w:r w:rsidRPr="00031D6C">
        <w:rPr>
          <w:rFonts w:ascii="Times New Roman" w:hAnsi="Times New Roman" w:cs="Times New Roman"/>
          <w:b/>
          <w:sz w:val="24"/>
          <w:szCs w:val="24"/>
        </w:rPr>
        <w:t>Памятник в Санкт-Петербурге</w:t>
      </w:r>
    </w:p>
    <w:p w:rsidR="002C275F" w:rsidRPr="00031D6C" w:rsidRDefault="002C275F" w:rsidP="002C275F">
      <w:pPr>
        <w:jc w:val="both"/>
        <w:rPr>
          <w:rFonts w:ascii="Times New Roman" w:hAnsi="Times New Roman" w:cs="Times New Roman"/>
          <w:b/>
          <w:sz w:val="24"/>
          <w:szCs w:val="24"/>
        </w:rPr>
      </w:pPr>
    </w:p>
    <w:p w:rsidR="002C275F" w:rsidRPr="00031D6C" w:rsidRDefault="002C275F" w:rsidP="002C275F">
      <w:pPr>
        <w:jc w:val="both"/>
        <w:rPr>
          <w:rFonts w:ascii="Times New Roman" w:hAnsi="Times New Roman" w:cs="Times New Roman"/>
          <w:b/>
          <w:sz w:val="24"/>
          <w:szCs w:val="24"/>
        </w:rPr>
      </w:pPr>
      <w:r w:rsidRPr="00031D6C">
        <w:rPr>
          <w:rFonts w:ascii="Times New Roman" w:hAnsi="Times New Roman" w:cs="Times New Roman"/>
          <w:noProof/>
          <w:sz w:val="24"/>
          <w:szCs w:val="24"/>
          <w:lang w:eastAsia="ru-RU"/>
        </w:rPr>
        <w:drawing>
          <wp:inline distT="0" distB="0" distL="0" distR="0">
            <wp:extent cx="6259499" cy="2495550"/>
            <wp:effectExtent l="0" t="0" r="825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srcRect l="963" t="23954" r="1710" b="7034"/>
                    <a:stretch/>
                  </pic:blipFill>
                  <pic:spPr bwMode="auto">
                    <a:xfrm>
                      <a:off x="0" y="0"/>
                      <a:ext cx="6260903" cy="2496110"/>
                    </a:xfrm>
                    <a:prstGeom prst="rect">
                      <a:avLst/>
                    </a:prstGeom>
                    <a:ln>
                      <a:noFill/>
                    </a:ln>
                    <a:extLst>
                      <a:ext uri="{53640926-AAD7-44D8-BBD7-CCE9431645EC}">
                        <a14:shadowObscured xmlns:a14="http://schemas.microsoft.com/office/drawing/2010/main"/>
                      </a:ext>
                    </a:extLst>
                  </pic:spPr>
                </pic:pic>
              </a:graphicData>
            </a:graphic>
          </wp:inline>
        </w:drawing>
      </w:r>
    </w:p>
    <w:p w:rsidR="002C275F" w:rsidRPr="00031D6C" w:rsidRDefault="002C275F" w:rsidP="00C64EC0">
      <w:pPr>
        <w:jc w:val="center"/>
        <w:rPr>
          <w:rFonts w:ascii="Times New Roman" w:hAnsi="Times New Roman" w:cs="Times New Roman"/>
          <w:sz w:val="24"/>
          <w:szCs w:val="24"/>
        </w:rPr>
      </w:pPr>
    </w:p>
    <w:p w:rsidR="002C275F" w:rsidRPr="00031D6C" w:rsidRDefault="00C64EC0" w:rsidP="00C64EC0">
      <w:pPr>
        <w:jc w:val="center"/>
        <w:rPr>
          <w:rFonts w:ascii="Times New Roman" w:hAnsi="Times New Roman" w:cs="Times New Roman"/>
          <w:sz w:val="24"/>
          <w:szCs w:val="24"/>
        </w:rPr>
      </w:pPr>
      <w:r w:rsidRPr="00031D6C">
        <w:rPr>
          <w:rFonts w:ascii="Times New Roman" w:hAnsi="Times New Roman" w:cs="Times New Roman"/>
          <w:noProof/>
          <w:sz w:val="24"/>
          <w:szCs w:val="24"/>
          <w:lang w:eastAsia="ru-RU"/>
        </w:rPr>
        <w:drawing>
          <wp:inline distT="0" distB="0" distL="0" distR="0">
            <wp:extent cx="4048125" cy="4752975"/>
            <wp:effectExtent l="19050" t="0" r="9525" b="0"/>
            <wp:docPr id="4" name="Рисунок 3" descr="F:\Наташа рабьота\Конкурсы 2021\Памятные даты 2021\Памятные даты.Захаренкова\В Питер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Наташа рабьота\Конкурсы 2021\Памятные даты 2021\Памятные даты.Захаренкова\В Питере.jpg"/>
                    <pic:cNvPicPr>
                      <a:picLocks noChangeAspect="1" noChangeArrowheads="1"/>
                    </pic:cNvPicPr>
                  </pic:nvPicPr>
                  <pic:blipFill>
                    <a:blip r:embed="rId19" cstate="print"/>
                    <a:srcRect/>
                    <a:stretch>
                      <a:fillRect/>
                    </a:stretch>
                  </pic:blipFill>
                  <pic:spPr bwMode="auto">
                    <a:xfrm>
                      <a:off x="0" y="0"/>
                      <a:ext cx="4048125" cy="4752975"/>
                    </a:xfrm>
                    <a:prstGeom prst="rect">
                      <a:avLst/>
                    </a:prstGeom>
                    <a:noFill/>
                    <a:ln w="9525">
                      <a:noFill/>
                      <a:miter lim="800000"/>
                      <a:headEnd/>
                      <a:tailEnd/>
                    </a:ln>
                  </pic:spPr>
                </pic:pic>
              </a:graphicData>
            </a:graphic>
          </wp:inline>
        </w:drawing>
      </w:r>
    </w:p>
    <w:p w:rsidR="00031D6C" w:rsidRDefault="00031D6C" w:rsidP="002C275F">
      <w:pPr>
        <w:jc w:val="right"/>
        <w:rPr>
          <w:rFonts w:ascii="Times New Roman" w:hAnsi="Times New Roman" w:cs="Times New Roman"/>
          <w:b/>
          <w:sz w:val="24"/>
          <w:szCs w:val="24"/>
        </w:rPr>
      </w:pPr>
    </w:p>
    <w:p w:rsidR="002C275F" w:rsidRPr="00031D6C" w:rsidRDefault="002C275F" w:rsidP="002C275F">
      <w:pPr>
        <w:jc w:val="right"/>
        <w:rPr>
          <w:rFonts w:ascii="Times New Roman" w:hAnsi="Times New Roman" w:cs="Times New Roman"/>
          <w:b/>
          <w:sz w:val="24"/>
          <w:szCs w:val="24"/>
        </w:rPr>
      </w:pPr>
      <w:r w:rsidRPr="00031D6C">
        <w:rPr>
          <w:rFonts w:ascii="Times New Roman" w:hAnsi="Times New Roman" w:cs="Times New Roman"/>
          <w:b/>
          <w:sz w:val="24"/>
          <w:szCs w:val="24"/>
        </w:rPr>
        <w:lastRenderedPageBreak/>
        <w:t>Приложение 4</w:t>
      </w:r>
    </w:p>
    <w:p w:rsidR="002C275F" w:rsidRPr="00031D6C" w:rsidRDefault="002C275F" w:rsidP="002C275F">
      <w:pPr>
        <w:jc w:val="both"/>
        <w:rPr>
          <w:rFonts w:ascii="Times New Roman" w:hAnsi="Times New Roman" w:cs="Times New Roman"/>
          <w:b/>
          <w:sz w:val="24"/>
          <w:szCs w:val="24"/>
        </w:rPr>
      </w:pPr>
      <w:r w:rsidRPr="00031D6C">
        <w:rPr>
          <w:rFonts w:ascii="Times New Roman" w:hAnsi="Times New Roman" w:cs="Times New Roman"/>
          <w:b/>
          <w:sz w:val="24"/>
          <w:szCs w:val="24"/>
        </w:rPr>
        <w:t>Памятник в Пскове</w:t>
      </w:r>
    </w:p>
    <w:p w:rsidR="002C275F" w:rsidRPr="00031D6C" w:rsidRDefault="002C275F" w:rsidP="002C275F">
      <w:pPr>
        <w:jc w:val="both"/>
        <w:rPr>
          <w:rFonts w:ascii="Times New Roman" w:hAnsi="Times New Roman" w:cs="Times New Roman"/>
          <w:b/>
          <w:sz w:val="24"/>
          <w:szCs w:val="24"/>
        </w:rPr>
      </w:pPr>
    </w:p>
    <w:p w:rsidR="002C275F" w:rsidRPr="00031D6C" w:rsidRDefault="002C275F" w:rsidP="002C275F">
      <w:pPr>
        <w:jc w:val="both"/>
        <w:rPr>
          <w:rFonts w:ascii="Times New Roman" w:hAnsi="Times New Roman" w:cs="Times New Roman"/>
          <w:b/>
          <w:sz w:val="24"/>
          <w:szCs w:val="24"/>
        </w:rPr>
      </w:pPr>
      <w:r w:rsidRPr="00031D6C">
        <w:rPr>
          <w:rFonts w:ascii="Times New Roman" w:hAnsi="Times New Roman" w:cs="Times New Roman"/>
          <w:noProof/>
          <w:sz w:val="24"/>
          <w:szCs w:val="24"/>
          <w:lang w:eastAsia="ru-RU"/>
        </w:rPr>
        <w:drawing>
          <wp:inline distT="0" distB="0" distL="0" distR="0">
            <wp:extent cx="6105043" cy="235267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srcRect l="321" t="25380" r="1068" b="7034"/>
                    <a:stretch/>
                  </pic:blipFill>
                  <pic:spPr bwMode="auto">
                    <a:xfrm>
                      <a:off x="0" y="0"/>
                      <a:ext cx="6106610" cy="2353279"/>
                    </a:xfrm>
                    <a:prstGeom prst="rect">
                      <a:avLst/>
                    </a:prstGeom>
                    <a:ln>
                      <a:noFill/>
                    </a:ln>
                    <a:extLst>
                      <a:ext uri="{53640926-AAD7-44D8-BBD7-CCE9431645EC}">
                        <a14:shadowObscured xmlns:a14="http://schemas.microsoft.com/office/drawing/2010/main"/>
                      </a:ext>
                    </a:extLst>
                  </pic:spPr>
                </pic:pic>
              </a:graphicData>
            </a:graphic>
          </wp:inline>
        </w:drawing>
      </w:r>
    </w:p>
    <w:p w:rsidR="002C275F" w:rsidRPr="00031D6C" w:rsidRDefault="002C275F" w:rsidP="002C275F">
      <w:pPr>
        <w:rPr>
          <w:rFonts w:ascii="Times New Roman" w:hAnsi="Times New Roman" w:cs="Times New Roman"/>
          <w:sz w:val="24"/>
          <w:szCs w:val="24"/>
        </w:rPr>
      </w:pPr>
    </w:p>
    <w:p w:rsidR="002C275F" w:rsidRPr="00031D6C" w:rsidRDefault="002C275F" w:rsidP="002C275F">
      <w:pPr>
        <w:tabs>
          <w:tab w:val="left" w:pos="6315"/>
        </w:tabs>
        <w:rPr>
          <w:rFonts w:ascii="Times New Roman" w:hAnsi="Times New Roman" w:cs="Times New Roman"/>
          <w:sz w:val="24"/>
          <w:szCs w:val="24"/>
        </w:rPr>
      </w:pPr>
      <w:r w:rsidRPr="00031D6C">
        <w:rPr>
          <w:rFonts w:ascii="Times New Roman" w:hAnsi="Times New Roman" w:cs="Times New Roman"/>
          <w:sz w:val="24"/>
          <w:szCs w:val="24"/>
        </w:rPr>
        <w:tab/>
      </w:r>
      <w:r w:rsidR="00C64EC0" w:rsidRPr="00031D6C">
        <w:rPr>
          <w:rFonts w:ascii="Times New Roman" w:hAnsi="Times New Roman" w:cs="Times New Roman"/>
          <w:noProof/>
          <w:sz w:val="24"/>
          <w:szCs w:val="24"/>
          <w:lang w:eastAsia="ru-RU"/>
        </w:rPr>
        <w:drawing>
          <wp:inline distT="0" distB="0" distL="0" distR="0">
            <wp:extent cx="5514975" cy="4438650"/>
            <wp:effectExtent l="19050" t="0" r="9525" b="0"/>
            <wp:docPr id="5" name="Рисунок 4" descr="F:\Наташа рабьота\Конкурсы 2021\Памятные даты 2021\Памятные даты.Захаренкова\В Псков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Наташа рабьота\Конкурсы 2021\Памятные даты 2021\Памятные даты.Захаренкова\В Пскове.jpg"/>
                    <pic:cNvPicPr>
                      <a:picLocks noChangeAspect="1" noChangeArrowheads="1"/>
                    </pic:cNvPicPr>
                  </pic:nvPicPr>
                  <pic:blipFill>
                    <a:blip r:embed="rId21" cstate="print"/>
                    <a:srcRect/>
                    <a:stretch>
                      <a:fillRect/>
                    </a:stretch>
                  </pic:blipFill>
                  <pic:spPr bwMode="auto">
                    <a:xfrm>
                      <a:off x="0" y="0"/>
                      <a:ext cx="5514975" cy="4438650"/>
                    </a:xfrm>
                    <a:prstGeom prst="rect">
                      <a:avLst/>
                    </a:prstGeom>
                    <a:noFill/>
                    <a:ln w="9525">
                      <a:noFill/>
                      <a:miter lim="800000"/>
                      <a:headEnd/>
                      <a:tailEnd/>
                    </a:ln>
                  </pic:spPr>
                </pic:pic>
              </a:graphicData>
            </a:graphic>
          </wp:inline>
        </w:drawing>
      </w:r>
    </w:p>
    <w:p w:rsidR="002C275F" w:rsidRPr="00031D6C" w:rsidRDefault="002C275F" w:rsidP="002C275F">
      <w:pPr>
        <w:tabs>
          <w:tab w:val="left" w:pos="6315"/>
        </w:tabs>
        <w:rPr>
          <w:rFonts w:ascii="Times New Roman" w:hAnsi="Times New Roman" w:cs="Times New Roman"/>
          <w:sz w:val="24"/>
          <w:szCs w:val="24"/>
        </w:rPr>
      </w:pPr>
    </w:p>
    <w:p w:rsidR="002C275F" w:rsidRPr="00031D6C" w:rsidRDefault="002C275F" w:rsidP="002C275F">
      <w:pPr>
        <w:tabs>
          <w:tab w:val="left" w:pos="6315"/>
        </w:tabs>
        <w:rPr>
          <w:rFonts w:ascii="Times New Roman" w:hAnsi="Times New Roman" w:cs="Times New Roman"/>
          <w:sz w:val="24"/>
          <w:szCs w:val="24"/>
        </w:rPr>
      </w:pPr>
    </w:p>
    <w:p w:rsidR="00031D6C" w:rsidRDefault="00031D6C" w:rsidP="002C275F">
      <w:pPr>
        <w:tabs>
          <w:tab w:val="left" w:pos="6315"/>
        </w:tabs>
        <w:jc w:val="right"/>
        <w:rPr>
          <w:rFonts w:ascii="Times New Roman" w:hAnsi="Times New Roman" w:cs="Times New Roman"/>
          <w:b/>
          <w:sz w:val="24"/>
          <w:szCs w:val="24"/>
        </w:rPr>
      </w:pPr>
    </w:p>
    <w:p w:rsidR="002C275F" w:rsidRPr="00031D6C" w:rsidRDefault="002C275F" w:rsidP="002C275F">
      <w:pPr>
        <w:tabs>
          <w:tab w:val="left" w:pos="6315"/>
        </w:tabs>
        <w:jc w:val="right"/>
        <w:rPr>
          <w:rFonts w:ascii="Times New Roman" w:hAnsi="Times New Roman" w:cs="Times New Roman"/>
          <w:b/>
          <w:sz w:val="24"/>
          <w:szCs w:val="24"/>
        </w:rPr>
      </w:pPr>
      <w:r w:rsidRPr="00031D6C">
        <w:rPr>
          <w:rFonts w:ascii="Times New Roman" w:hAnsi="Times New Roman" w:cs="Times New Roman"/>
          <w:b/>
          <w:sz w:val="24"/>
          <w:szCs w:val="24"/>
        </w:rPr>
        <w:lastRenderedPageBreak/>
        <w:t>Приложение 5</w:t>
      </w:r>
    </w:p>
    <w:p w:rsidR="002C275F" w:rsidRPr="00031D6C" w:rsidRDefault="002C275F" w:rsidP="002C275F">
      <w:pPr>
        <w:tabs>
          <w:tab w:val="left" w:pos="6315"/>
        </w:tabs>
        <w:jc w:val="right"/>
        <w:rPr>
          <w:rFonts w:ascii="Times New Roman" w:hAnsi="Times New Roman" w:cs="Times New Roman"/>
          <w:b/>
          <w:sz w:val="24"/>
          <w:szCs w:val="24"/>
        </w:rPr>
      </w:pPr>
    </w:p>
    <w:p w:rsidR="002C275F" w:rsidRPr="00031D6C" w:rsidRDefault="002C275F" w:rsidP="002C275F">
      <w:pPr>
        <w:tabs>
          <w:tab w:val="left" w:pos="6315"/>
        </w:tabs>
        <w:jc w:val="both"/>
        <w:rPr>
          <w:rFonts w:ascii="Times New Roman" w:hAnsi="Times New Roman" w:cs="Times New Roman"/>
          <w:b/>
          <w:sz w:val="24"/>
          <w:szCs w:val="24"/>
        </w:rPr>
      </w:pPr>
      <w:r w:rsidRPr="00031D6C">
        <w:rPr>
          <w:rFonts w:ascii="Times New Roman" w:hAnsi="Times New Roman" w:cs="Times New Roman"/>
          <w:b/>
          <w:sz w:val="24"/>
          <w:szCs w:val="24"/>
        </w:rPr>
        <w:t>Памятник во Владимире</w:t>
      </w:r>
    </w:p>
    <w:p w:rsidR="002C275F" w:rsidRPr="00031D6C" w:rsidRDefault="002C275F" w:rsidP="002C275F">
      <w:pPr>
        <w:tabs>
          <w:tab w:val="left" w:pos="6315"/>
        </w:tabs>
        <w:jc w:val="both"/>
        <w:rPr>
          <w:rFonts w:ascii="Times New Roman" w:hAnsi="Times New Roman" w:cs="Times New Roman"/>
          <w:b/>
          <w:sz w:val="24"/>
          <w:szCs w:val="24"/>
        </w:rPr>
      </w:pPr>
    </w:p>
    <w:p w:rsidR="002C275F" w:rsidRPr="00031D6C" w:rsidRDefault="002C275F" w:rsidP="002C275F">
      <w:pPr>
        <w:tabs>
          <w:tab w:val="left" w:pos="6315"/>
        </w:tabs>
        <w:jc w:val="both"/>
        <w:rPr>
          <w:rFonts w:ascii="Times New Roman" w:hAnsi="Times New Roman" w:cs="Times New Roman"/>
          <w:b/>
          <w:sz w:val="24"/>
          <w:szCs w:val="24"/>
        </w:rPr>
      </w:pPr>
      <w:r w:rsidRPr="00031D6C">
        <w:rPr>
          <w:rFonts w:ascii="Times New Roman" w:hAnsi="Times New Roman" w:cs="Times New Roman"/>
          <w:noProof/>
          <w:sz w:val="24"/>
          <w:szCs w:val="24"/>
          <w:lang w:eastAsia="ru-RU"/>
        </w:rPr>
        <w:drawing>
          <wp:inline distT="0" distB="0" distL="0" distR="0">
            <wp:extent cx="6204822" cy="2343150"/>
            <wp:effectExtent l="0" t="0" r="571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a:ext>
                      </a:extLst>
                    </a:blip>
                    <a:srcRect t="26521" r="1068" b="7034"/>
                    <a:stretch/>
                  </pic:blipFill>
                  <pic:spPr bwMode="auto">
                    <a:xfrm>
                      <a:off x="0" y="0"/>
                      <a:ext cx="6207035" cy="2343986"/>
                    </a:xfrm>
                    <a:prstGeom prst="rect">
                      <a:avLst/>
                    </a:prstGeom>
                    <a:ln>
                      <a:noFill/>
                    </a:ln>
                    <a:extLst>
                      <a:ext uri="{53640926-AAD7-44D8-BBD7-CCE9431645EC}">
                        <a14:shadowObscured xmlns:a14="http://schemas.microsoft.com/office/drawing/2010/main"/>
                      </a:ext>
                    </a:extLst>
                  </pic:spPr>
                </pic:pic>
              </a:graphicData>
            </a:graphic>
          </wp:inline>
        </w:drawing>
      </w:r>
    </w:p>
    <w:p w:rsidR="002C275F" w:rsidRPr="00031D6C" w:rsidRDefault="002C275F" w:rsidP="002C275F">
      <w:pPr>
        <w:tabs>
          <w:tab w:val="left" w:pos="2085"/>
        </w:tabs>
        <w:rPr>
          <w:rFonts w:ascii="Times New Roman" w:hAnsi="Times New Roman" w:cs="Times New Roman"/>
          <w:sz w:val="24"/>
          <w:szCs w:val="24"/>
        </w:rPr>
      </w:pPr>
      <w:r w:rsidRPr="00031D6C">
        <w:rPr>
          <w:rFonts w:ascii="Times New Roman" w:hAnsi="Times New Roman" w:cs="Times New Roman"/>
          <w:sz w:val="24"/>
          <w:szCs w:val="24"/>
        </w:rPr>
        <w:tab/>
      </w:r>
    </w:p>
    <w:p w:rsidR="002C275F" w:rsidRPr="00031D6C" w:rsidRDefault="00C64EC0" w:rsidP="00C64EC0">
      <w:pPr>
        <w:tabs>
          <w:tab w:val="left" w:pos="2085"/>
        </w:tabs>
        <w:jc w:val="center"/>
        <w:rPr>
          <w:rFonts w:ascii="Times New Roman" w:hAnsi="Times New Roman" w:cs="Times New Roman"/>
          <w:sz w:val="24"/>
          <w:szCs w:val="24"/>
        </w:rPr>
      </w:pPr>
      <w:r w:rsidRPr="00031D6C">
        <w:rPr>
          <w:rFonts w:ascii="Times New Roman" w:hAnsi="Times New Roman" w:cs="Times New Roman"/>
          <w:noProof/>
          <w:sz w:val="24"/>
          <w:szCs w:val="24"/>
          <w:lang w:eastAsia="ru-RU"/>
        </w:rPr>
        <w:drawing>
          <wp:inline distT="0" distB="0" distL="0" distR="0">
            <wp:extent cx="5476875" cy="4562475"/>
            <wp:effectExtent l="19050" t="0" r="9525" b="0"/>
            <wp:docPr id="6" name="Рисунок 5" descr="F:\Наташа рабьота\Конкурсы 2021\Памятные даты 2021\Памятные даты.Захаренкова\Во Владимир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Наташа рабьота\Конкурсы 2021\Памятные даты 2021\Памятные даты.Захаренкова\Во Владимире.jpg"/>
                    <pic:cNvPicPr>
                      <a:picLocks noChangeAspect="1" noChangeArrowheads="1"/>
                    </pic:cNvPicPr>
                  </pic:nvPicPr>
                  <pic:blipFill>
                    <a:blip r:embed="rId23" cstate="print"/>
                    <a:srcRect/>
                    <a:stretch>
                      <a:fillRect/>
                    </a:stretch>
                  </pic:blipFill>
                  <pic:spPr bwMode="auto">
                    <a:xfrm>
                      <a:off x="0" y="0"/>
                      <a:ext cx="5476875" cy="4562475"/>
                    </a:xfrm>
                    <a:prstGeom prst="rect">
                      <a:avLst/>
                    </a:prstGeom>
                    <a:noFill/>
                    <a:ln w="9525">
                      <a:noFill/>
                      <a:miter lim="800000"/>
                      <a:headEnd/>
                      <a:tailEnd/>
                    </a:ln>
                  </pic:spPr>
                </pic:pic>
              </a:graphicData>
            </a:graphic>
          </wp:inline>
        </w:drawing>
      </w:r>
    </w:p>
    <w:p w:rsidR="002C275F" w:rsidRPr="00031D6C" w:rsidRDefault="002C275F" w:rsidP="002C275F">
      <w:pPr>
        <w:tabs>
          <w:tab w:val="left" w:pos="2085"/>
        </w:tabs>
        <w:rPr>
          <w:rFonts w:ascii="Times New Roman" w:hAnsi="Times New Roman" w:cs="Times New Roman"/>
          <w:sz w:val="24"/>
          <w:szCs w:val="24"/>
        </w:rPr>
      </w:pPr>
    </w:p>
    <w:p w:rsidR="00031D6C" w:rsidRDefault="00031D6C" w:rsidP="00C64EC0">
      <w:pPr>
        <w:tabs>
          <w:tab w:val="left" w:pos="2085"/>
        </w:tabs>
        <w:jc w:val="right"/>
        <w:rPr>
          <w:rFonts w:ascii="Times New Roman" w:hAnsi="Times New Roman" w:cs="Times New Roman"/>
          <w:b/>
          <w:sz w:val="24"/>
          <w:szCs w:val="24"/>
        </w:rPr>
      </w:pPr>
    </w:p>
    <w:p w:rsidR="002C275F" w:rsidRPr="00031D6C" w:rsidRDefault="002C275F" w:rsidP="00C64EC0">
      <w:pPr>
        <w:tabs>
          <w:tab w:val="left" w:pos="2085"/>
        </w:tabs>
        <w:jc w:val="right"/>
        <w:rPr>
          <w:rFonts w:ascii="Times New Roman" w:hAnsi="Times New Roman" w:cs="Times New Roman"/>
          <w:b/>
          <w:sz w:val="24"/>
          <w:szCs w:val="24"/>
        </w:rPr>
      </w:pPr>
      <w:r w:rsidRPr="00031D6C">
        <w:rPr>
          <w:rFonts w:ascii="Times New Roman" w:hAnsi="Times New Roman" w:cs="Times New Roman"/>
          <w:b/>
          <w:sz w:val="24"/>
          <w:szCs w:val="24"/>
        </w:rPr>
        <w:lastRenderedPageBreak/>
        <w:t>Приложение 6</w:t>
      </w:r>
    </w:p>
    <w:p w:rsidR="002C275F" w:rsidRPr="00031D6C" w:rsidRDefault="002C275F" w:rsidP="002C275F">
      <w:pPr>
        <w:tabs>
          <w:tab w:val="left" w:pos="2085"/>
        </w:tabs>
        <w:jc w:val="right"/>
        <w:rPr>
          <w:rFonts w:ascii="Times New Roman" w:hAnsi="Times New Roman" w:cs="Times New Roman"/>
          <w:b/>
          <w:sz w:val="24"/>
          <w:szCs w:val="24"/>
        </w:rPr>
      </w:pPr>
    </w:p>
    <w:p w:rsidR="002C275F" w:rsidRPr="00031D6C" w:rsidRDefault="002C275F" w:rsidP="002C275F">
      <w:pPr>
        <w:tabs>
          <w:tab w:val="left" w:pos="2085"/>
        </w:tabs>
        <w:jc w:val="both"/>
        <w:rPr>
          <w:rFonts w:ascii="Times New Roman" w:hAnsi="Times New Roman" w:cs="Times New Roman"/>
          <w:b/>
          <w:sz w:val="24"/>
          <w:szCs w:val="24"/>
        </w:rPr>
      </w:pPr>
      <w:r w:rsidRPr="00031D6C">
        <w:rPr>
          <w:rFonts w:ascii="Times New Roman" w:hAnsi="Times New Roman" w:cs="Times New Roman"/>
          <w:b/>
          <w:sz w:val="24"/>
          <w:szCs w:val="24"/>
        </w:rPr>
        <w:t>Фильм об Александре Невском</w:t>
      </w:r>
    </w:p>
    <w:p w:rsidR="002C275F" w:rsidRPr="00031D6C" w:rsidRDefault="002C275F" w:rsidP="002C275F">
      <w:pPr>
        <w:tabs>
          <w:tab w:val="left" w:pos="2085"/>
        </w:tabs>
        <w:jc w:val="right"/>
        <w:rPr>
          <w:rFonts w:ascii="Times New Roman" w:hAnsi="Times New Roman" w:cs="Times New Roman"/>
          <w:b/>
          <w:sz w:val="24"/>
          <w:szCs w:val="24"/>
        </w:rPr>
      </w:pPr>
    </w:p>
    <w:p w:rsidR="002C275F" w:rsidRPr="00031D6C" w:rsidRDefault="002C275F" w:rsidP="002C275F">
      <w:pPr>
        <w:tabs>
          <w:tab w:val="left" w:pos="2085"/>
        </w:tabs>
        <w:jc w:val="center"/>
        <w:rPr>
          <w:rFonts w:ascii="Times New Roman" w:hAnsi="Times New Roman" w:cs="Times New Roman"/>
          <w:b/>
          <w:sz w:val="24"/>
          <w:szCs w:val="24"/>
        </w:rPr>
      </w:pPr>
      <w:r w:rsidRPr="00031D6C">
        <w:rPr>
          <w:rFonts w:ascii="Times New Roman" w:hAnsi="Times New Roman" w:cs="Times New Roman"/>
          <w:noProof/>
          <w:sz w:val="24"/>
          <w:szCs w:val="24"/>
          <w:lang w:eastAsia="ru-RU"/>
        </w:rPr>
        <w:drawing>
          <wp:inline distT="0" distB="0" distL="0" distR="0">
            <wp:extent cx="6487682" cy="2657475"/>
            <wp:effectExtent l="0" t="0" r="889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srcRect l="802" t="22814" r="2512" b="6749"/>
                    <a:stretch/>
                  </pic:blipFill>
                  <pic:spPr bwMode="auto">
                    <a:xfrm>
                      <a:off x="0" y="0"/>
                      <a:ext cx="6488273" cy="2657717"/>
                    </a:xfrm>
                    <a:prstGeom prst="rect">
                      <a:avLst/>
                    </a:prstGeom>
                    <a:ln>
                      <a:noFill/>
                    </a:ln>
                    <a:extLst>
                      <a:ext uri="{53640926-AAD7-44D8-BBD7-CCE9431645EC}">
                        <a14:shadowObscured xmlns:a14="http://schemas.microsoft.com/office/drawing/2010/main"/>
                      </a:ext>
                    </a:extLst>
                  </pic:spPr>
                </pic:pic>
              </a:graphicData>
            </a:graphic>
          </wp:inline>
        </w:drawing>
      </w:r>
    </w:p>
    <w:p w:rsidR="002C275F" w:rsidRPr="00031D6C" w:rsidRDefault="002C275F" w:rsidP="002C275F">
      <w:pPr>
        <w:rPr>
          <w:rFonts w:ascii="Times New Roman" w:hAnsi="Times New Roman" w:cs="Times New Roman"/>
          <w:sz w:val="24"/>
          <w:szCs w:val="24"/>
        </w:rPr>
      </w:pPr>
    </w:p>
    <w:p w:rsidR="002C275F" w:rsidRPr="00031D6C" w:rsidRDefault="002C275F" w:rsidP="002C275F">
      <w:pPr>
        <w:rPr>
          <w:rFonts w:ascii="Times New Roman" w:hAnsi="Times New Roman" w:cs="Times New Roman"/>
          <w:sz w:val="24"/>
          <w:szCs w:val="24"/>
        </w:rPr>
      </w:pPr>
    </w:p>
    <w:p w:rsidR="002C275F" w:rsidRPr="00031D6C" w:rsidRDefault="002C275F" w:rsidP="002C275F">
      <w:pPr>
        <w:tabs>
          <w:tab w:val="left" w:pos="4125"/>
        </w:tabs>
        <w:rPr>
          <w:rFonts w:ascii="Times New Roman" w:hAnsi="Times New Roman" w:cs="Times New Roman"/>
          <w:sz w:val="24"/>
          <w:szCs w:val="24"/>
        </w:rPr>
      </w:pPr>
      <w:r w:rsidRPr="00031D6C">
        <w:rPr>
          <w:rFonts w:ascii="Times New Roman" w:hAnsi="Times New Roman" w:cs="Times New Roman"/>
          <w:sz w:val="24"/>
          <w:szCs w:val="24"/>
        </w:rPr>
        <w:tab/>
      </w:r>
    </w:p>
    <w:p w:rsidR="002C275F" w:rsidRPr="00031D6C" w:rsidRDefault="002C275F" w:rsidP="002C275F">
      <w:pPr>
        <w:tabs>
          <w:tab w:val="left" w:pos="4125"/>
        </w:tabs>
        <w:rPr>
          <w:rFonts w:ascii="Times New Roman" w:hAnsi="Times New Roman" w:cs="Times New Roman"/>
          <w:sz w:val="24"/>
          <w:szCs w:val="24"/>
        </w:rPr>
      </w:pPr>
    </w:p>
    <w:p w:rsidR="002C275F" w:rsidRPr="00031D6C" w:rsidRDefault="002C275F" w:rsidP="002C275F">
      <w:pPr>
        <w:tabs>
          <w:tab w:val="left" w:pos="4125"/>
        </w:tabs>
        <w:rPr>
          <w:rFonts w:ascii="Times New Roman" w:hAnsi="Times New Roman" w:cs="Times New Roman"/>
          <w:sz w:val="24"/>
          <w:szCs w:val="24"/>
        </w:rPr>
      </w:pPr>
    </w:p>
    <w:p w:rsidR="002C275F" w:rsidRPr="00031D6C" w:rsidRDefault="002C275F" w:rsidP="002C275F">
      <w:pPr>
        <w:tabs>
          <w:tab w:val="left" w:pos="4125"/>
        </w:tabs>
        <w:rPr>
          <w:rFonts w:ascii="Times New Roman" w:hAnsi="Times New Roman" w:cs="Times New Roman"/>
          <w:sz w:val="24"/>
          <w:szCs w:val="24"/>
        </w:rPr>
      </w:pPr>
    </w:p>
    <w:p w:rsidR="002C275F" w:rsidRPr="00031D6C" w:rsidRDefault="002C275F" w:rsidP="002C275F">
      <w:pPr>
        <w:tabs>
          <w:tab w:val="left" w:pos="4125"/>
        </w:tabs>
        <w:rPr>
          <w:rFonts w:ascii="Times New Roman" w:hAnsi="Times New Roman" w:cs="Times New Roman"/>
          <w:sz w:val="24"/>
          <w:szCs w:val="24"/>
        </w:rPr>
      </w:pPr>
    </w:p>
    <w:p w:rsidR="002C275F" w:rsidRPr="00031D6C" w:rsidRDefault="002C275F" w:rsidP="002C275F">
      <w:pPr>
        <w:tabs>
          <w:tab w:val="left" w:pos="4125"/>
        </w:tabs>
        <w:rPr>
          <w:rFonts w:ascii="Times New Roman" w:hAnsi="Times New Roman" w:cs="Times New Roman"/>
          <w:sz w:val="24"/>
          <w:szCs w:val="24"/>
        </w:rPr>
      </w:pPr>
    </w:p>
    <w:p w:rsidR="002C275F" w:rsidRPr="00031D6C" w:rsidRDefault="002C275F" w:rsidP="002C275F">
      <w:pPr>
        <w:tabs>
          <w:tab w:val="left" w:pos="4125"/>
        </w:tabs>
        <w:rPr>
          <w:rFonts w:ascii="Times New Roman" w:hAnsi="Times New Roman" w:cs="Times New Roman"/>
          <w:sz w:val="24"/>
          <w:szCs w:val="24"/>
        </w:rPr>
      </w:pPr>
    </w:p>
    <w:p w:rsidR="002C275F" w:rsidRPr="00031D6C" w:rsidRDefault="002C275F" w:rsidP="002C275F">
      <w:pPr>
        <w:tabs>
          <w:tab w:val="left" w:pos="4125"/>
        </w:tabs>
        <w:rPr>
          <w:rFonts w:ascii="Times New Roman" w:hAnsi="Times New Roman" w:cs="Times New Roman"/>
          <w:sz w:val="24"/>
          <w:szCs w:val="24"/>
        </w:rPr>
      </w:pPr>
    </w:p>
    <w:p w:rsidR="002C275F" w:rsidRPr="00031D6C" w:rsidRDefault="002C275F" w:rsidP="002C275F">
      <w:pPr>
        <w:tabs>
          <w:tab w:val="left" w:pos="4125"/>
        </w:tabs>
        <w:rPr>
          <w:rFonts w:ascii="Times New Roman" w:hAnsi="Times New Roman" w:cs="Times New Roman"/>
          <w:sz w:val="24"/>
          <w:szCs w:val="24"/>
        </w:rPr>
      </w:pPr>
    </w:p>
    <w:p w:rsidR="002C275F" w:rsidRPr="00031D6C" w:rsidRDefault="002C275F" w:rsidP="002C275F">
      <w:pPr>
        <w:tabs>
          <w:tab w:val="left" w:pos="4125"/>
        </w:tabs>
        <w:rPr>
          <w:rFonts w:ascii="Times New Roman" w:hAnsi="Times New Roman" w:cs="Times New Roman"/>
          <w:sz w:val="24"/>
          <w:szCs w:val="24"/>
        </w:rPr>
      </w:pPr>
    </w:p>
    <w:p w:rsidR="002C275F" w:rsidRPr="00031D6C" w:rsidRDefault="002C275F" w:rsidP="002C275F">
      <w:pPr>
        <w:tabs>
          <w:tab w:val="left" w:pos="4125"/>
        </w:tabs>
        <w:rPr>
          <w:rFonts w:ascii="Times New Roman" w:hAnsi="Times New Roman" w:cs="Times New Roman"/>
          <w:sz w:val="24"/>
          <w:szCs w:val="24"/>
        </w:rPr>
      </w:pPr>
    </w:p>
    <w:p w:rsidR="002C275F" w:rsidRPr="00031D6C" w:rsidRDefault="002C275F" w:rsidP="002C275F">
      <w:pPr>
        <w:tabs>
          <w:tab w:val="left" w:pos="4125"/>
        </w:tabs>
        <w:rPr>
          <w:rFonts w:ascii="Times New Roman" w:hAnsi="Times New Roman" w:cs="Times New Roman"/>
          <w:sz w:val="24"/>
          <w:szCs w:val="24"/>
        </w:rPr>
      </w:pPr>
    </w:p>
    <w:p w:rsidR="002C275F" w:rsidRPr="00031D6C" w:rsidRDefault="002C275F" w:rsidP="002C275F">
      <w:pPr>
        <w:tabs>
          <w:tab w:val="left" w:pos="4125"/>
        </w:tabs>
        <w:rPr>
          <w:rFonts w:ascii="Times New Roman" w:hAnsi="Times New Roman" w:cs="Times New Roman"/>
          <w:sz w:val="24"/>
          <w:szCs w:val="24"/>
        </w:rPr>
      </w:pPr>
    </w:p>
    <w:p w:rsidR="002C275F" w:rsidRDefault="002C275F" w:rsidP="002C275F">
      <w:pPr>
        <w:tabs>
          <w:tab w:val="left" w:pos="4125"/>
        </w:tabs>
        <w:rPr>
          <w:rFonts w:ascii="Times New Roman" w:hAnsi="Times New Roman" w:cs="Times New Roman"/>
          <w:sz w:val="24"/>
          <w:szCs w:val="24"/>
        </w:rPr>
      </w:pPr>
    </w:p>
    <w:p w:rsidR="00031D6C" w:rsidRDefault="00031D6C" w:rsidP="002C275F">
      <w:pPr>
        <w:tabs>
          <w:tab w:val="left" w:pos="4125"/>
        </w:tabs>
        <w:rPr>
          <w:rFonts w:ascii="Times New Roman" w:hAnsi="Times New Roman" w:cs="Times New Roman"/>
          <w:sz w:val="24"/>
          <w:szCs w:val="24"/>
        </w:rPr>
      </w:pPr>
    </w:p>
    <w:p w:rsidR="00031D6C" w:rsidRPr="00031D6C" w:rsidRDefault="00031D6C" w:rsidP="002C275F">
      <w:pPr>
        <w:tabs>
          <w:tab w:val="left" w:pos="4125"/>
        </w:tabs>
        <w:rPr>
          <w:rFonts w:ascii="Times New Roman" w:hAnsi="Times New Roman" w:cs="Times New Roman"/>
          <w:sz w:val="24"/>
          <w:szCs w:val="24"/>
        </w:rPr>
      </w:pPr>
    </w:p>
    <w:p w:rsidR="002C275F" w:rsidRPr="00031D6C" w:rsidRDefault="002C275F" w:rsidP="002C275F">
      <w:pPr>
        <w:tabs>
          <w:tab w:val="left" w:pos="4125"/>
        </w:tabs>
        <w:jc w:val="right"/>
        <w:rPr>
          <w:rFonts w:ascii="Times New Roman" w:hAnsi="Times New Roman" w:cs="Times New Roman"/>
          <w:b/>
          <w:sz w:val="24"/>
          <w:szCs w:val="24"/>
        </w:rPr>
      </w:pPr>
      <w:r w:rsidRPr="00031D6C">
        <w:rPr>
          <w:rFonts w:ascii="Times New Roman" w:hAnsi="Times New Roman" w:cs="Times New Roman"/>
          <w:b/>
          <w:sz w:val="24"/>
          <w:szCs w:val="24"/>
        </w:rPr>
        <w:lastRenderedPageBreak/>
        <w:t>Приложение 7</w:t>
      </w:r>
    </w:p>
    <w:p w:rsidR="002C275F" w:rsidRPr="00031D6C" w:rsidRDefault="002C275F" w:rsidP="002C275F">
      <w:pPr>
        <w:tabs>
          <w:tab w:val="left" w:pos="4125"/>
        </w:tabs>
        <w:jc w:val="right"/>
        <w:rPr>
          <w:rFonts w:ascii="Times New Roman" w:hAnsi="Times New Roman" w:cs="Times New Roman"/>
          <w:b/>
          <w:sz w:val="24"/>
          <w:szCs w:val="24"/>
        </w:rPr>
      </w:pPr>
    </w:p>
    <w:p w:rsidR="002C275F" w:rsidRPr="00031D6C" w:rsidRDefault="002C275F" w:rsidP="002C275F">
      <w:pPr>
        <w:tabs>
          <w:tab w:val="left" w:pos="4125"/>
        </w:tabs>
        <w:rPr>
          <w:rFonts w:ascii="Times New Roman" w:hAnsi="Times New Roman" w:cs="Times New Roman"/>
          <w:b/>
          <w:sz w:val="24"/>
          <w:szCs w:val="24"/>
        </w:rPr>
      </w:pPr>
      <w:r w:rsidRPr="00031D6C">
        <w:rPr>
          <w:rFonts w:ascii="Times New Roman" w:hAnsi="Times New Roman" w:cs="Times New Roman"/>
          <w:b/>
          <w:sz w:val="24"/>
          <w:szCs w:val="24"/>
        </w:rPr>
        <w:t>Маршрутный лист, пункт 3.</w:t>
      </w:r>
    </w:p>
    <w:p w:rsidR="002C275F" w:rsidRPr="00031D6C" w:rsidRDefault="002C275F" w:rsidP="002C275F">
      <w:pPr>
        <w:tabs>
          <w:tab w:val="left" w:pos="4125"/>
        </w:tabs>
        <w:jc w:val="right"/>
        <w:rPr>
          <w:rFonts w:ascii="Times New Roman" w:hAnsi="Times New Roman" w:cs="Times New Roman"/>
          <w:b/>
          <w:sz w:val="24"/>
          <w:szCs w:val="24"/>
        </w:rPr>
      </w:pPr>
    </w:p>
    <w:p w:rsidR="002C275F" w:rsidRPr="00031D6C" w:rsidRDefault="002C275F" w:rsidP="002C275F">
      <w:pPr>
        <w:tabs>
          <w:tab w:val="left" w:pos="4125"/>
        </w:tabs>
        <w:jc w:val="center"/>
        <w:rPr>
          <w:rFonts w:ascii="Times New Roman" w:hAnsi="Times New Roman" w:cs="Times New Roman"/>
          <w:b/>
          <w:sz w:val="24"/>
          <w:szCs w:val="24"/>
        </w:rPr>
      </w:pPr>
      <w:r w:rsidRPr="00031D6C">
        <w:rPr>
          <w:rFonts w:ascii="Times New Roman" w:hAnsi="Times New Roman" w:cs="Times New Roman"/>
          <w:noProof/>
          <w:sz w:val="24"/>
          <w:szCs w:val="24"/>
          <w:lang w:eastAsia="ru-RU"/>
        </w:rPr>
        <w:drawing>
          <wp:inline distT="0" distB="0" distL="0" distR="0">
            <wp:extent cx="5876925" cy="2343150"/>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srcRect l="160" t="23954" r="908" b="5893"/>
                    <a:stretch/>
                  </pic:blipFill>
                  <pic:spPr bwMode="auto">
                    <a:xfrm>
                      <a:off x="0" y="0"/>
                      <a:ext cx="5876925" cy="2343150"/>
                    </a:xfrm>
                    <a:prstGeom prst="rect">
                      <a:avLst/>
                    </a:prstGeom>
                    <a:ln>
                      <a:noFill/>
                    </a:ln>
                    <a:extLst>
                      <a:ext uri="{53640926-AAD7-44D8-BBD7-CCE9431645EC}">
                        <a14:shadowObscured xmlns:a14="http://schemas.microsoft.com/office/drawing/2010/main"/>
                      </a:ext>
                    </a:extLst>
                  </pic:spPr>
                </pic:pic>
              </a:graphicData>
            </a:graphic>
          </wp:inline>
        </w:drawing>
      </w:r>
    </w:p>
    <w:p w:rsidR="002C275F" w:rsidRPr="00031D6C" w:rsidRDefault="002C275F" w:rsidP="002C275F">
      <w:pPr>
        <w:rPr>
          <w:rFonts w:ascii="Times New Roman" w:hAnsi="Times New Roman" w:cs="Times New Roman"/>
          <w:sz w:val="24"/>
          <w:szCs w:val="24"/>
        </w:rPr>
      </w:pPr>
    </w:p>
    <w:p w:rsidR="002C275F" w:rsidRPr="00031D6C" w:rsidRDefault="002C275F" w:rsidP="002C275F">
      <w:pPr>
        <w:rPr>
          <w:rFonts w:ascii="Times New Roman" w:hAnsi="Times New Roman" w:cs="Times New Roman"/>
          <w:sz w:val="24"/>
          <w:szCs w:val="24"/>
        </w:rPr>
      </w:pPr>
    </w:p>
    <w:p w:rsidR="002C275F" w:rsidRPr="00031D6C" w:rsidRDefault="002C275F" w:rsidP="002C275F">
      <w:pPr>
        <w:rPr>
          <w:rFonts w:ascii="Times New Roman" w:hAnsi="Times New Roman" w:cs="Times New Roman"/>
          <w:sz w:val="24"/>
          <w:szCs w:val="24"/>
        </w:rPr>
      </w:pPr>
    </w:p>
    <w:p w:rsidR="002C275F" w:rsidRPr="00031D6C" w:rsidRDefault="002C275F" w:rsidP="002C275F">
      <w:pPr>
        <w:tabs>
          <w:tab w:val="left" w:pos="8670"/>
        </w:tabs>
        <w:rPr>
          <w:rFonts w:ascii="Times New Roman" w:hAnsi="Times New Roman" w:cs="Times New Roman"/>
          <w:sz w:val="24"/>
          <w:szCs w:val="24"/>
        </w:rPr>
      </w:pPr>
      <w:r w:rsidRPr="00031D6C">
        <w:rPr>
          <w:rFonts w:ascii="Times New Roman" w:hAnsi="Times New Roman" w:cs="Times New Roman"/>
          <w:sz w:val="24"/>
          <w:szCs w:val="24"/>
        </w:rPr>
        <w:tab/>
      </w:r>
    </w:p>
    <w:p w:rsidR="002C275F" w:rsidRPr="00031D6C" w:rsidRDefault="002C275F" w:rsidP="002C275F">
      <w:pPr>
        <w:tabs>
          <w:tab w:val="left" w:pos="8670"/>
        </w:tabs>
        <w:rPr>
          <w:rFonts w:ascii="Times New Roman" w:hAnsi="Times New Roman" w:cs="Times New Roman"/>
          <w:sz w:val="24"/>
          <w:szCs w:val="24"/>
        </w:rPr>
      </w:pPr>
    </w:p>
    <w:p w:rsidR="002C275F" w:rsidRPr="00031D6C" w:rsidRDefault="002C275F" w:rsidP="002C275F">
      <w:pPr>
        <w:tabs>
          <w:tab w:val="left" w:pos="8670"/>
        </w:tabs>
        <w:rPr>
          <w:rFonts w:ascii="Times New Roman" w:hAnsi="Times New Roman" w:cs="Times New Roman"/>
          <w:sz w:val="24"/>
          <w:szCs w:val="24"/>
        </w:rPr>
      </w:pPr>
    </w:p>
    <w:p w:rsidR="002C275F" w:rsidRPr="00031D6C" w:rsidRDefault="002C275F" w:rsidP="002C275F">
      <w:pPr>
        <w:tabs>
          <w:tab w:val="left" w:pos="8670"/>
        </w:tabs>
        <w:rPr>
          <w:rFonts w:ascii="Times New Roman" w:hAnsi="Times New Roman" w:cs="Times New Roman"/>
          <w:sz w:val="24"/>
          <w:szCs w:val="24"/>
        </w:rPr>
      </w:pPr>
    </w:p>
    <w:p w:rsidR="002C275F" w:rsidRPr="00031D6C" w:rsidRDefault="002C275F" w:rsidP="002C275F">
      <w:pPr>
        <w:tabs>
          <w:tab w:val="left" w:pos="8670"/>
        </w:tabs>
        <w:rPr>
          <w:rFonts w:ascii="Times New Roman" w:hAnsi="Times New Roman" w:cs="Times New Roman"/>
          <w:sz w:val="24"/>
          <w:szCs w:val="24"/>
        </w:rPr>
      </w:pPr>
    </w:p>
    <w:p w:rsidR="002C275F" w:rsidRPr="00031D6C" w:rsidRDefault="002C275F" w:rsidP="002C275F">
      <w:pPr>
        <w:tabs>
          <w:tab w:val="left" w:pos="8670"/>
        </w:tabs>
        <w:rPr>
          <w:rFonts w:ascii="Times New Roman" w:hAnsi="Times New Roman" w:cs="Times New Roman"/>
          <w:sz w:val="24"/>
          <w:szCs w:val="24"/>
        </w:rPr>
      </w:pPr>
    </w:p>
    <w:p w:rsidR="002C275F" w:rsidRPr="00031D6C" w:rsidRDefault="002C275F" w:rsidP="002C275F">
      <w:pPr>
        <w:tabs>
          <w:tab w:val="left" w:pos="8670"/>
        </w:tabs>
        <w:rPr>
          <w:rFonts w:ascii="Times New Roman" w:hAnsi="Times New Roman" w:cs="Times New Roman"/>
          <w:sz w:val="24"/>
          <w:szCs w:val="24"/>
        </w:rPr>
      </w:pPr>
    </w:p>
    <w:p w:rsidR="002C275F" w:rsidRPr="00031D6C" w:rsidRDefault="002C275F" w:rsidP="002C275F">
      <w:pPr>
        <w:tabs>
          <w:tab w:val="left" w:pos="8670"/>
        </w:tabs>
        <w:rPr>
          <w:rFonts w:ascii="Times New Roman" w:hAnsi="Times New Roman" w:cs="Times New Roman"/>
          <w:sz w:val="24"/>
          <w:szCs w:val="24"/>
        </w:rPr>
      </w:pPr>
    </w:p>
    <w:p w:rsidR="002C275F" w:rsidRPr="00031D6C" w:rsidRDefault="002C275F" w:rsidP="002C275F">
      <w:pPr>
        <w:tabs>
          <w:tab w:val="left" w:pos="8670"/>
        </w:tabs>
        <w:rPr>
          <w:rFonts w:ascii="Times New Roman" w:hAnsi="Times New Roman" w:cs="Times New Roman"/>
          <w:sz w:val="24"/>
          <w:szCs w:val="24"/>
        </w:rPr>
      </w:pPr>
    </w:p>
    <w:p w:rsidR="002C275F" w:rsidRPr="00031D6C" w:rsidRDefault="002C275F" w:rsidP="002C275F">
      <w:pPr>
        <w:tabs>
          <w:tab w:val="left" w:pos="8670"/>
        </w:tabs>
        <w:rPr>
          <w:rFonts w:ascii="Times New Roman" w:hAnsi="Times New Roman" w:cs="Times New Roman"/>
          <w:sz w:val="24"/>
          <w:szCs w:val="24"/>
        </w:rPr>
      </w:pPr>
    </w:p>
    <w:p w:rsidR="002C275F" w:rsidRPr="00031D6C" w:rsidRDefault="002C275F" w:rsidP="002C275F">
      <w:pPr>
        <w:tabs>
          <w:tab w:val="left" w:pos="8670"/>
        </w:tabs>
        <w:rPr>
          <w:rFonts w:ascii="Times New Roman" w:hAnsi="Times New Roman" w:cs="Times New Roman"/>
          <w:sz w:val="24"/>
          <w:szCs w:val="24"/>
        </w:rPr>
      </w:pPr>
    </w:p>
    <w:p w:rsidR="002C275F" w:rsidRPr="00031D6C" w:rsidRDefault="002C275F" w:rsidP="002C275F">
      <w:pPr>
        <w:tabs>
          <w:tab w:val="left" w:pos="8670"/>
        </w:tabs>
        <w:rPr>
          <w:rFonts w:ascii="Times New Roman" w:hAnsi="Times New Roman" w:cs="Times New Roman"/>
          <w:sz w:val="24"/>
          <w:szCs w:val="24"/>
        </w:rPr>
      </w:pPr>
    </w:p>
    <w:p w:rsidR="002C275F" w:rsidRPr="00031D6C" w:rsidRDefault="002C275F" w:rsidP="002C275F">
      <w:pPr>
        <w:tabs>
          <w:tab w:val="left" w:pos="8670"/>
        </w:tabs>
        <w:rPr>
          <w:rFonts w:ascii="Times New Roman" w:hAnsi="Times New Roman" w:cs="Times New Roman"/>
          <w:sz w:val="24"/>
          <w:szCs w:val="24"/>
        </w:rPr>
      </w:pPr>
    </w:p>
    <w:p w:rsidR="002C275F" w:rsidRPr="00031D6C" w:rsidRDefault="002C275F" w:rsidP="002C275F">
      <w:pPr>
        <w:tabs>
          <w:tab w:val="left" w:pos="8670"/>
        </w:tabs>
        <w:rPr>
          <w:rFonts w:ascii="Times New Roman" w:hAnsi="Times New Roman" w:cs="Times New Roman"/>
          <w:sz w:val="24"/>
          <w:szCs w:val="24"/>
        </w:rPr>
      </w:pPr>
    </w:p>
    <w:p w:rsidR="00031D6C" w:rsidRDefault="00031D6C" w:rsidP="002C275F">
      <w:pPr>
        <w:tabs>
          <w:tab w:val="left" w:pos="8670"/>
        </w:tabs>
        <w:jc w:val="right"/>
        <w:rPr>
          <w:rFonts w:ascii="Times New Roman" w:hAnsi="Times New Roman" w:cs="Times New Roman"/>
          <w:b/>
          <w:sz w:val="24"/>
          <w:szCs w:val="24"/>
        </w:rPr>
      </w:pPr>
    </w:p>
    <w:p w:rsidR="00031D6C" w:rsidRDefault="00031D6C" w:rsidP="002C275F">
      <w:pPr>
        <w:tabs>
          <w:tab w:val="left" w:pos="8670"/>
        </w:tabs>
        <w:jc w:val="right"/>
        <w:rPr>
          <w:rFonts w:ascii="Times New Roman" w:hAnsi="Times New Roman" w:cs="Times New Roman"/>
          <w:b/>
          <w:sz w:val="24"/>
          <w:szCs w:val="24"/>
        </w:rPr>
      </w:pPr>
    </w:p>
    <w:p w:rsidR="002C275F" w:rsidRPr="00031D6C" w:rsidRDefault="002C275F" w:rsidP="002C275F">
      <w:pPr>
        <w:tabs>
          <w:tab w:val="left" w:pos="8670"/>
        </w:tabs>
        <w:jc w:val="right"/>
        <w:rPr>
          <w:rFonts w:ascii="Times New Roman" w:hAnsi="Times New Roman" w:cs="Times New Roman"/>
          <w:b/>
          <w:sz w:val="24"/>
          <w:szCs w:val="24"/>
        </w:rPr>
      </w:pPr>
      <w:r w:rsidRPr="00031D6C">
        <w:rPr>
          <w:rFonts w:ascii="Times New Roman" w:hAnsi="Times New Roman" w:cs="Times New Roman"/>
          <w:b/>
          <w:sz w:val="24"/>
          <w:szCs w:val="24"/>
        </w:rPr>
        <w:lastRenderedPageBreak/>
        <w:t>Приложение 8</w:t>
      </w:r>
    </w:p>
    <w:p w:rsidR="002C275F" w:rsidRPr="00031D6C" w:rsidRDefault="002C275F" w:rsidP="002C275F">
      <w:pPr>
        <w:tabs>
          <w:tab w:val="left" w:pos="8670"/>
        </w:tabs>
        <w:jc w:val="both"/>
        <w:rPr>
          <w:rFonts w:ascii="Times New Roman" w:hAnsi="Times New Roman" w:cs="Times New Roman"/>
          <w:b/>
          <w:sz w:val="24"/>
          <w:szCs w:val="24"/>
        </w:rPr>
      </w:pPr>
      <w:r w:rsidRPr="00031D6C">
        <w:rPr>
          <w:rFonts w:ascii="Times New Roman" w:hAnsi="Times New Roman" w:cs="Times New Roman"/>
          <w:noProof/>
          <w:sz w:val="24"/>
          <w:szCs w:val="24"/>
          <w:lang w:eastAsia="ru-RU"/>
        </w:rPr>
        <w:drawing>
          <wp:inline distT="0" distB="0" distL="0" distR="0">
            <wp:extent cx="6120906" cy="265747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srcRect l="481" t="23669" r="9407" b="6749"/>
                    <a:stretch/>
                  </pic:blipFill>
                  <pic:spPr bwMode="auto">
                    <a:xfrm>
                      <a:off x="0" y="0"/>
                      <a:ext cx="6121569" cy="2657763"/>
                    </a:xfrm>
                    <a:prstGeom prst="rect">
                      <a:avLst/>
                    </a:prstGeom>
                    <a:ln>
                      <a:noFill/>
                    </a:ln>
                    <a:extLst>
                      <a:ext uri="{53640926-AAD7-44D8-BBD7-CCE9431645EC}">
                        <a14:shadowObscured xmlns:a14="http://schemas.microsoft.com/office/drawing/2010/main"/>
                      </a:ext>
                    </a:extLst>
                  </pic:spPr>
                </pic:pic>
              </a:graphicData>
            </a:graphic>
          </wp:inline>
        </w:drawing>
      </w:r>
    </w:p>
    <w:p w:rsidR="002C275F" w:rsidRPr="00031D6C" w:rsidRDefault="002C275F" w:rsidP="002C275F">
      <w:pPr>
        <w:tabs>
          <w:tab w:val="left" w:pos="3480"/>
        </w:tabs>
        <w:rPr>
          <w:rFonts w:ascii="Times New Roman" w:hAnsi="Times New Roman" w:cs="Times New Roman"/>
          <w:sz w:val="24"/>
          <w:szCs w:val="24"/>
        </w:rPr>
      </w:pPr>
      <w:r w:rsidRPr="00031D6C">
        <w:rPr>
          <w:rFonts w:ascii="Times New Roman" w:hAnsi="Times New Roman" w:cs="Times New Roman"/>
          <w:sz w:val="24"/>
          <w:szCs w:val="24"/>
        </w:rPr>
        <w:tab/>
      </w:r>
    </w:p>
    <w:p w:rsidR="002C275F" w:rsidRPr="00031D6C" w:rsidRDefault="002C275F" w:rsidP="002C275F">
      <w:pPr>
        <w:tabs>
          <w:tab w:val="left" w:pos="3480"/>
        </w:tabs>
        <w:rPr>
          <w:rFonts w:ascii="Times New Roman" w:hAnsi="Times New Roman" w:cs="Times New Roman"/>
          <w:sz w:val="24"/>
          <w:szCs w:val="24"/>
        </w:rPr>
      </w:pPr>
    </w:p>
    <w:p w:rsidR="002C275F" w:rsidRPr="00031D6C" w:rsidRDefault="002C275F" w:rsidP="002C275F">
      <w:pPr>
        <w:tabs>
          <w:tab w:val="left" w:pos="3480"/>
        </w:tabs>
        <w:rPr>
          <w:rFonts w:ascii="Times New Roman" w:hAnsi="Times New Roman" w:cs="Times New Roman"/>
          <w:sz w:val="24"/>
          <w:szCs w:val="24"/>
        </w:rPr>
      </w:pPr>
    </w:p>
    <w:p w:rsidR="002C275F" w:rsidRPr="00031D6C" w:rsidRDefault="00C64EC0" w:rsidP="002C275F">
      <w:pPr>
        <w:tabs>
          <w:tab w:val="left" w:pos="3480"/>
        </w:tabs>
        <w:rPr>
          <w:rFonts w:ascii="Times New Roman" w:hAnsi="Times New Roman" w:cs="Times New Roman"/>
          <w:sz w:val="24"/>
          <w:szCs w:val="24"/>
        </w:rPr>
      </w:pPr>
      <w:r w:rsidRPr="00031D6C">
        <w:rPr>
          <w:rFonts w:ascii="Times New Roman" w:hAnsi="Times New Roman" w:cs="Times New Roman"/>
          <w:noProof/>
          <w:sz w:val="24"/>
          <w:szCs w:val="24"/>
          <w:lang w:eastAsia="ru-RU"/>
        </w:rPr>
        <w:drawing>
          <wp:inline distT="0" distB="0" distL="0" distR="0">
            <wp:extent cx="6245225" cy="3512939"/>
            <wp:effectExtent l="19050" t="0" r="3175" b="0"/>
            <wp:docPr id="8" name="Рисунок 6" descr="F:\Наташа рабьота\Конкурсы 2021\Памятные даты 2021\А.Невский\Цервки в честь А. Невского\Слайд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Наташа рабьота\Конкурсы 2021\Памятные даты 2021\А.Невский\Цервки в честь А. Невского\Слайд2.JPG"/>
                    <pic:cNvPicPr>
                      <a:picLocks noChangeAspect="1" noChangeArrowheads="1"/>
                    </pic:cNvPicPr>
                  </pic:nvPicPr>
                  <pic:blipFill>
                    <a:blip r:embed="rId27" cstate="print"/>
                    <a:srcRect/>
                    <a:stretch>
                      <a:fillRect/>
                    </a:stretch>
                  </pic:blipFill>
                  <pic:spPr bwMode="auto">
                    <a:xfrm>
                      <a:off x="0" y="0"/>
                      <a:ext cx="6245225" cy="3512939"/>
                    </a:xfrm>
                    <a:prstGeom prst="rect">
                      <a:avLst/>
                    </a:prstGeom>
                    <a:noFill/>
                    <a:ln w="9525">
                      <a:noFill/>
                      <a:miter lim="800000"/>
                      <a:headEnd/>
                      <a:tailEnd/>
                    </a:ln>
                  </pic:spPr>
                </pic:pic>
              </a:graphicData>
            </a:graphic>
          </wp:inline>
        </w:drawing>
      </w:r>
    </w:p>
    <w:p w:rsidR="002C275F" w:rsidRPr="00031D6C" w:rsidRDefault="002C275F" w:rsidP="002C275F">
      <w:pPr>
        <w:tabs>
          <w:tab w:val="left" w:pos="3480"/>
        </w:tabs>
        <w:rPr>
          <w:rFonts w:ascii="Times New Roman" w:hAnsi="Times New Roman" w:cs="Times New Roman"/>
          <w:sz w:val="24"/>
          <w:szCs w:val="24"/>
        </w:rPr>
      </w:pPr>
    </w:p>
    <w:p w:rsidR="002C275F" w:rsidRPr="00031D6C" w:rsidRDefault="002C275F" w:rsidP="002C275F">
      <w:pPr>
        <w:tabs>
          <w:tab w:val="left" w:pos="3480"/>
        </w:tabs>
        <w:rPr>
          <w:rFonts w:ascii="Times New Roman" w:hAnsi="Times New Roman" w:cs="Times New Roman"/>
          <w:sz w:val="24"/>
          <w:szCs w:val="24"/>
        </w:rPr>
      </w:pPr>
    </w:p>
    <w:p w:rsidR="002C275F" w:rsidRPr="00031D6C" w:rsidRDefault="002C275F" w:rsidP="002C275F">
      <w:pPr>
        <w:tabs>
          <w:tab w:val="left" w:pos="3480"/>
        </w:tabs>
        <w:rPr>
          <w:rFonts w:ascii="Times New Roman" w:hAnsi="Times New Roman" w:cs="Times New Roman"/>
          <w:sz w:val="24"/>
          <w:szCs w:val="24"/>
        </w:rPr>
      </w:pPr>
    </w:p>
    <w:p w:rsidR="002C275F" w:rsidRPr="00031D6C" w:rsidRDefault="002C275F" w:rsidP="002C275F">
      <w:pPr>
        <w:tabs>
          <w:tab w:val="left" w:pos="3480"/>
        </w:tabs>
        <w:rPr>
          <w:rFonts w:ascii="Times New Roman" w:hAnsi="Times New Roman" w:cs="Times New Roman"/>
          <w:sz w:val="24"/>
          <w:szCs w:val="24"/>
        </w:rPr>
      </w:pPr>
    </w:p>
    <w:p w:rsidR="00031D6C" w:rsidRDefault="00031D6C" w:rsidP="00C64EC0">
      <w:pPr>
        <w:tabs>
          <w:tab w:val="left" w:pos="3480"/>
        </w:tabs>
        <w:jc w:val="right"/>
        <w:rPr>
          <w:rFonts w:ascii="Times New Roman" w:hAnsi="Times New Roman" w:cs="Times New Roman"/>
          <w:b/>
          <w:sz w:val="24"/>
          <w:szCs w:val="24"/>
        </w:rPr>
      </w:pPr>
    </w:p>
    <w:p w:rsidR="002C275F" w:rsidRPr="00031D6C" w:rsidRDefault="002C275F" w:rsidP="00C64EC0">
      <w:pPr>
        <w:tabs>
          <w:tab w:val="left" w:pos="3480"/>
        </w:tabs>
        <w:jc w:val="right"/>
        <w:rPr>
          <w:rFonts w:ascii="Times New Roman" w:hAnsi="Times New Roman" w:cs="Times New Roman"/>
          <w:b/>
          <w:sz w:val="24"/>
          <w:szCs w:val="24"/>
        </w:rPr>
      </w:pPr>
      <w:r w:rsidRPr="00031D6C">
        <w:rPr>
          <w:rFonts w:ascii="Times New Roman" w:hAnsi="Times New Roman" w:cs="Times New Roman"/>
          <w:b/>
          <w:sz w:val="24"/>
          <w:szCs w:val="24"/>
        </w:rPr>
        <w:lastRenderedPageBreak/>
        <w:t>Приложение 9</w:t>
      </w:r>
    </w:p>
    <w:p w:rsidR="002C275F" w:rsidRPr="00031D6C" w:rsidRDefault="002C275F" w:rsidP="002C275F">
      <w:pPr>
        <w:tabs>
          <w:tab w:val="left" w:pos="3480"/>
        </w:tabs>
        <w:jc w:val="right"/>
        <w:rPr>
          <w:rFonts w:ascii="Times New Roman" w:hAnsi="Times New Roman" w:cs="Times New Roman"/>
          <w:b/>
          <w:sz w:val="24"/>
          <w:szCs w:val="24"/>
        </w:rPr>
      </w:pPr>
    </w:p>
    <w:p w:rsidR="002C275F" w:rsidRPr="00031D6C" w:rsidRDefault="002C275F" w:rsidP="002C275F">
      <w:pPr>
        <w:tabs>
          <w:tab w:val="left" w:pos="3480"/>
        </w:tabs>
        <w:jc w:val="right"/>
        <w:rPr>
          <w:rFonts w:ascii="Times New Roman" w:hAnsi="Times New Roman" w:cs="Times New Roman"/>
          <w:noProof/>
          <w:sz w:val="24"/>
          <w:szCs w:val="24"/>
          <w:lang w:eastAsia="ru-RU"/>
        </w:rPr>
      </w:pPr>
    </w:p>
    <w:p w:rsidR="002C275F" w:rsidRPr="00031D6C" w:rsidRDefault="002C275F" w:rsidP="002C275F">
      <w:pPr>
        <w:tabs>
          <w:tab w:val="left" w:pos="3480"/>
        </w:tabs>
        <w:jc w:val="right"/>
        <w:rPr>
          <w:rFonts w:ascii="Times New Roman" w:hAnsi="Times New Roman" w:cs="Times New Roman"/>
          <w:b/>
          <w:sz w:val="24"/>
          <w:szCs w:val="24"/>
        </w:rPr>
      </w:pPr>
      <w:r w:rsidRPr="00031D6C">
        <w:rPr>
          <w:rFonts w:ascii="Times New Roman" w:hAnsi="Times New Roman" w:cs="Times New Roman"/>
          <w:noProof/>
          <w:sz w:val="24"/>
          <w:szCs w:val="24"/>
          <w:lang w:eastAsia="ru-RU"/>
        </w:rPr>
        <w:drawing>
          <wp:inline distT="0" distB="0" distL="0" distR="0">
            <wp:extent cx="6377207" cy="2609850"/>
            <wp:effectExtent l="0" t="0" r="508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srcRect l="962" t="25380" r="5398" b="6464"/>
                    <a:stretch/>
                  </pic:blipFill>
                  <pic:spPr bwMode="auto">
                    <a:xfrm>
                      <a:off x="0" y="0"/>
                      <a:ext cx="6379680" cy="2610862"/>
                    </a:xfrm>
                    <a:prstGeom prst="rect">
                      <a:avLst/>
                    </a:prstGeom>
                    <a:ln>
                      <a:noFill/>
                    </a:ln>
                    <a:extLst>
                      <a:ext uri="{53640926-AAD7-44D8-BBD7-CCE9431645EC}">
                        <a14:shadowObscured xmlns:a14="http://schemas.microsoft.com/office/drawing/2010/main"/>
                      </a:ext>
                    </a:extLst>
                  </pic:spPr>
                </pic:pic>
              </a:graphicData>
            </a:graphic>
          </wp:inline>
        </w:drawing>
      </w:r>
    </w:p>
    <w:p w:rsidR="002C275F" w:rsidRPr="00031D6C" w:rsidRDefault="002C275F" w:rsidP="002C275F">
      <w:pPr>
        <w:tabs>
          <w:tab w:val="left" w:pos="7335"/>
        </w:tabs>
        <w:rPr>
          <w:rFonts w:ascii="Times New Roman" w:hAnsi="Times New Roman" w:cs="Times New Roman"/>
          <w:sz w:val="24"/>
          <w:szCs w:val="24"/>
        </w:rPr>
      </w:pPr>
      <w:r w:rsidRPr="00031D6C">
        <w:rPr>
          <w:rFonts w:ascii="Times New Roman" w:hAnsi="Times New Roman" w:cs="Times New Roman"/>
          <w:sz w:val="24"/>
          <w:szCs w:val="24"/>
        </w:rPr>
        <w:tab/>
      </w:r>
    </w:p>
    <w:p w:rsidR="002C275F" w:rsidRPr="00031D6C" w:rsidRDefault="002C275F" w:rsidP="002C275F">
      <w:pPr>
        <w:tabs>
          <w:tab w:val="left" w:pos="7335"/>
        </w:tabs>
        <w:rPr>
          <w:rFonts w:ascii="Times New Roman" w:hAnsi="Times New Roman" w:cs="Times New Roman"/>
          <w:sz w:val="24"/>
          <w:szCs w:val="24"/>
        </w:rPr>
      </w:pPr>
    </w:p>
    <w:p w:rsidR="002C275F" w:rsidRPr="00031D6C" w:rsidRDefault="002C275F" w:rsidP="002C275F">
      <w:pPr>
        <w:tabs>
          <w:tab w:val="left" w:pos="7335"/>
        </w:tabs>
        <w:rPr>
          <w:rFonts w:ascii="Times New Roman" w:hAnsi="Times New Roman" w:cs="Times New Roman"/>
          <w:sz w:val="24"/>
          <w:szCs w:val="24"/>
        </w:rPr>
      </w:pPr>
    </w:p>
    <w:p w:rsidR="002C275F" w:rsidRPr="00031D6C" w:rsidRDefault="00C64EC0" w:rsidP="002C275F">
      <w:pPr>
        <w:tabs>
          <w:tab w:val="left" w:pos="7335"/>
        </w:tabs>
        <w:rPr>
          <w:rFonts w:ascii="Times New Roman" w:hAnsi="Times New Roman" w:cs="Times New Roman"/>
          <w:sz w:val="24"/>
          <w:szCs w:val="24"/>
        </w:rPr>
      </w:pPr>
      <w:r w:rsidRPr="00031D6C">
        <w:rPr>
          <w:rFonts w:ascii="Times New Roman" w:hAnsi="Times New Roman" w:cs="Times New Roman"/>
          <w:noProof/>
          <w:sz w:val="24"/>
          <w:szCs w:val="24"/>
          <w:lang w:eastAsia="ru-RU"/>
        </w:rPr>
        <w:drawing>
          <wp:inline distT="0" distB="0" distL="0" distR="0">
            <wp:extent cx="5940425" cy="3341489"/>
            <wp:effectExtent l="19050" t="0" r="3175" b="0"/>
            <wp:docPr id="23" name="Рисунок 7" descr="F:\Наташа рабьота\Конкурсы 2021\Памятные даты 2021\А.Невский\Цервки в честь А. Невского\Слайд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Наташа рабьота\Конкурсы 2021\Памятные даты 2021\А.Невский\Цервки в честь А. Невского\Слайд3.JPG"/>
                    <pic:cNvPicPr>
                      <a:picLocks noChangeAspect="1" noChangeArrowheads="1"/>
                    </pic:cNvPicPr>
                  </pic:nvPicPr>
                  <pic:blipFill>
                    <a:blip r:embed="rId29" cstate="print"/>
                    <a:srcRect/>
                    <a:stretch>
                      <a:fillRect/>
                    </a:stretch>
                  </pic:blipFill>
                  <pic:spPr bwMode="auto">
                    <a:xfrm>
                      <a:off x="0" y="0"/>
                      <a:ext cx="5940425" cy="3341489"/>
                    </a:xfrm>
                    <a:prstGeom prst="rect">
                      <a:avLst/>
                    </a:prstGeom>
                    <a:noFill/>
                    <a:ln w="9525">
                      <a:noFill/>
                      <a:miter lim="800000"/>
                      <a:headEnd/>
                      <a:tailEnd/>
                    </a:ln>
                  </pic:spPr>
                </pic:pic>
              </a:graphicData>
            </a:graphic>
          </wp:inline>
        </w:drawing>
      </w:r>
    </w:p>
    <w:p w:rsidR="002C275F" w:rsidRPr="00031D6C" w:rsidRDefault="002C275F" w:rsidP="002C275F">
      <w:pPr>
        <w:tabs>
          <w:tab w:val="left" w:pos="7335"/>
        </w:tabs>
        <w:rPr>
          <w:rFonts w:ascii="Times New Roman" w:hAnsi="Times New Roman" w:cs="Times New Roman"/>
          <w:sz w:val="24"/>
          <w:szCs w:val="24"/>
        </w:rPr>
      </w:pPr>
    </w:p>
    <w:p w:rsidR="002C275F" w:rsidRPr="00031D6C" w:rsidRDefault="002C275F" w:rsidP="002C275F">
      <w:pPr>
        <w:tabs>
          <w:tab w:val="left" w:pos="7335"/>
        </w:tabs>
        <w:rPr>
          <w:rFonts w:ascii="Times New Roman" w:hAnsi="Times New Roman" w:cs="Times New Roman"/>
          <w:sz w:val="24"/>
          <w:szCs w:val="24"/>
        </w:rPr>
      </w:pPr>
    </w:p>
    <w:p w:rsidR="002C275F" w:rsidRPr="00031D6C" w:rsidRDefault="002C275F" w:rsidP="002C275F">
      <w:pPr>
        <w:tabs>
          <w:tab w:val="left" w:pos="7335"/>
        </w:tabs>
        <w:rPr>
          <w:rFonts w:ascii="Times New Roman" w:hAnsi="Times New Roman" w:cs="Times New Roman"/>
          <w:sz w:val="24"/>
          <w:szCs w:val="24"/>
        </w:rPr>
      </w:pPr>
    </w:p>
    <w:p w:rsidR="00031D6C" w:rsidRDefault="00031D6C" w:rsidP="002C275F">
      <w:pPr>
        <w:tabs>
          <w:tab w:val="left" w:pos="7335"/>
        </w:tabs>
        <w:jc w:val="right"/>
        <w:rPr>
          <w:rFonts w:ascii="Times New Roman" w:hAnsi="Times New Roman" w:cs="Times New Roman"/>
          <w:b/>
          <w:sz w:val="24"/>
          <w:szCs w:val="24"/>
        </w:rPr>
      </w:pPr>
    </w:p>
    <w:p w:rsidR="002C275F" w:rsidRPr="00031D6C" w:rsidRDefault="002C275F" w:rsidP="002C275F">
      <w:pPr>
        <w:tabs>
          <w:tab w:val="left" w:pos="7335"/>
        </w:tabs>
        <w:jc w:val="right"/>
        <w:rPr>
          <w:rFonts w:ascii="Times New Roman" w:hAnsi="Times New Roman" w:cs="Times New Roman"/>
          <w:b/>
          <w:sz w:val="24"/>
          <w:szCs w:val="24"/>
        </w:rPr>
      </w:pPr>
      <w:r w:rsidRPr="00031D6C">
        <w:rPr>
          <w:rFonts w:ascii="Times New Roman" w:hAnsi="Times New Roman" w:cs="Times New Roman"/>
          <w:b/>
          <w:sz w:val="24"/>
          <w:szCs w:val="24"/>
        </w:rPr>
        <w:lastRenderedPageBreak/>
        <w:t>Приложение 10</w:t>
      </w:r>
    </w:p>
    <w:p w:rsidR="002C275F" w:rsidRPr="00031D6C" w:rsidRDefault="002C275F" w:rsidP="002C275F">
      <w:pPr>
        <w:tabs>
          <w:tab w:val="left" w:pos="7335"/>
        </w:tabs>
        <w:jc w:val="right"/>
        <w:rPr>
          <w:rFonts w:ascii="Times New Roman" w:hAnsi="Times New Roman" w:cs="Times New Roman"/>
          <w:b/>
          <w:sz w:val="24"/>
          <w:szCs w:val="24"/>
        </w:rPr>
      </w:pPr>
    </w:p>
    <w:p w:rsidR="002C275F" w:rsidRPr="00031D6C" w:rsidRDefault="002C275F" w:rsidP="002C275F">
      <w:pPr>
        <w:tabs>
          <w:tab w:val="left" w:pos="2250"/>
          <w:tab w:val="left" w:pos="7335"/>
        </w:tabs>
        <w:rPr>
          <w:rFonts w:ascii="Times New Roman" w:hAnsi="Times New Roman" w:cs="Times New Roman"/>
          <w:b/>
          <w:sz w:val="24"/>
          <w:szCs w:val="24"/>
        </w:rPr>
      </w:pPr>
      <w:r w:rsidRPr="00031D6C">
        <w:rPr>
          <w:rFonts w:ascii="Times New Roman" w:hAnsi="Times New Roman" w:cs="Times New Roman"/>
          <w:b/>
          <w:sz w:val="24"/>
          <w:szCs w:val="24"/>
        </w:rPr>
        <w:tab/>
      </w:r>
      <w:r w:rsidRPr="00031D6C">
        <w:rPr>
          <w:rFonts w:ascii="Times New Roman" w:hAnsi="Times New Roman" w:cs="Times New Roman"/>
          <w:noProof/>
          <w:sz w:val="24"/>
          <w:szCs w:val="24"/>
          <w:lang w:eastAsia="ru-RU"/>
        </w:rPr>
        <w:drawing>
          <wp:inline distT="0" distB="0" distL="0" distR="0">
            <wp:extent cx="6124575" cy="2300499"/>
            <wp:effectExtent l="0" t="0" r="0" b="508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srcRect l="641" t="27663" r="2031" b="7319"/>
                    <a:stretch/>
                  </pic:blipFill>
                  <pic:spPr bwMode="auto">
                    <a:xfrm>
                      <a:off x="0" y="0"/>
                      <a:ext cx="6132039" cy="2303303"/>
                    </a:xfrm>
                    <a:prstGeom prst="rect">
                      <a:avLst/>
                    </a:prstGeom>
                    <a:ln>
                      <a:noFill/>
                    </a:ln>
                    <a:extLst>
                      <a:ext uri="{53640926-AAD7-44D8-BBD7-CCE9431645EC}">
                        <a14:shadowObscured xmlns:a14="http://schemas.microsoft.com/office/drawing/2010/main"/>
                      </a:ext>
                    </a:extLst>
                  </pic:spPr>
                </pic:pic>
              </a:graphicData>
            </a:graphic>
          </wp:inline>
        </w:drawing>
      </w:r>
      <w:r w:rsidRPr="00031D6C">
        <w:rPr>
          <w:rFonts w:ascii="Times New Roman" w:hAnsi="Times New Roman" w:cs="Times New Roman"/>
          <w:b/>
          <w:sz w:val="24"/>
          <w:szCs w:val="24"/>
        </w:rPr>
        <w:tab/>
      </w:r>
    </w:p>
    <w:p w:rsidR="002C275F" w:rsidRPr="00031D6C" w:rsidRDefault="002C275F" w:rsidP="002C275F">
      <w:pPr>
        <w:tabs>
          <w:tab w:val="left" w:pos="2250"/>
          <w:tab w:val="left" w:pos="7335"/>
        </w:tabs>
        <w:rPr>
          <w:rFonts w:ascii="Times New Roman" w:hAnsi="Times New Roman" w:cs="Times New Roman"/>
          <w:b/>
          <w:sz w:val="24"/>
          <w:szCs w:val="24"/>
        </w:rPr>
      </w:pPr>
    </w:p>
    <w:p w:rsidR="002C275F" w:rsidRPr="00031D6C" w:rsidRDefault="002C275F" w:rsidP="002C275F">
      <w:pPr>
        <w:tabs>
          <w:tab w:val="left" w:pos="2250"/>
          <w:tab w:val="left" w:pos="7335"/>
        </w:tabs>
        <w:rPr>
          <w:rFonts w:ascii="Times New Roman" w:hAnsi="Times New Roman" w:cs="Times New Roman"/>
          <w:b/>
          <w:sz w:val="24"/>
          <w:szCs w:val="24"/>
        </w:rPr>
      </w:pPr>
    </w:p>
    <w:p w:rsidR="002C275F" w:rsidRPr="00031D6C" w:rsidRDefault="002C275F" w:rsidP="002C275F">
      <w:pPr>
        <w:tabs>
          <w:tab w:val="left" w:pos="2250"/>
          <w:tab w:val="left" w:pos="7335"/>
        </w:tabs>
        <w:rPr>
          <w:rFonts w:ascii="Times New Roman" w:hAnsi="Times New Roman" w:cs="Times New Roman"/>
          <w:b/>
          <w:sz w:val="24"/>
          <w:szCs w:val="24"/>
        </w:rPr>
      </w:pPr>
    </w:p>
    <w:p w:rsidR="002C275F" w:rsidRPr="00031D6C" w:rsidRDefault="00C64EC0" w:rsidP="002C275F">
      <w:pPr>
        <w:tabs>
          <w:tab w:val="left" w:pos="2250"/>
          <w:tab w:val="left" w:pos="7335"/>
        </w:tabs>
        <w:rPr>
          <w:rFonts w:ascii="Times New Roman" w:hAnsi="Times New Roman" w:cs="Times New Roman"/>
          <w:b/>
          <w:sz w:val="24"/>
          <w:szCs w:val="24"/>
        </w:rPr>
      </w:pPr>
      <w:r w:rsidRPr="00031D6C">
        <w:rPr>
          <w:rFonts w:ascii="Times New Roman" w:hAnsi="Times New Roman" w:cs="Times New Roman"/>
          <w:b/>
          <w:noProof/>
          <w:sz w:val="24"/>
          <w:szCs w:val="24"/>
          <w:lang w:eastAsia="ru-RU"/>
        </w:rPr>
        <w:drawing>
          <wp:inline distT="0" distB="0" distL="0" distR="0">
            <wp:extent cx="5940425" cy="3341489"/>
            <wp:effectExtent l="19050" t="0" r="3175" b="0"/>
            <wp:docPr id="24" name="Рисунок 8" descr="F:\Наташа рабьота\Конкурсы 2021\Памятные даты 2021\А.Невский\Цервки в честь А. Невского\Слайд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Наташа рабьота\Конкурсы 2021\Памятные даты 2021\А.Невский\Цервки в честь А. Невского\Слайд4.JPG"/>
                    <pic:cNvPicPr>
                      <a:picLocks noChangeAspect="1" noChangeArrowheads="1"/>
                    </pic:cNvPicPr>
                  </pic:nvPicPr>
                  <pic:blipFill>
                    <a:blip r:embed="rId31" cstate="print"/>
                    <a:srcRect/>
                    <a:stretch>
                      <a:fillRect/>
                    </a:stretch>
                  </pic:blipFill>
                  <pic:spPr bwMode="auto">
                    <a:xfrm>
                      <a:off x="0" y="0"/>
                      <a:ext cx="5940425" cy="3341489"/>
                    </a:xfrm>
                    <a:prstGeom prst="rect">
                      <a:avLst/>
                    </a:prstGeom>
                    <a:noFill/>
                    <a:ln w="9525">
                      <a:noFill/>
                      <a:miter lim="800000"/>
                      <a:headEnd/>
                      <a:tailEnd/>
                    </a:ln>
                  </pic:spPr>
                </pic:pic>
              </a:graphicData>
            </a:graphic>
          </wp:inline>
        </w:drawing>
      </w:r>
    </w:p>
    <w:p w:rsidR="002C275F" w:rsidRPr="00031D6C" w:rsidRDefault="002C275F" w:rsidP="002C275F">
      <w:pPr>
        <w:tabs>
          <w:tab w:val="left" w:pos="2250"/>
          <w:tab w:val="left" w:pos="7335"/>
        </w:tabs>
        <w:rPr>
          <w:rFonts w:ascii="Times New Roman" w:hAnsi="Times New Roman" w:cs="Times New Roman"/>
          <w:b/>
          <w:sz w:val="24"/>
          <w:szCs w:val="24"/>
        </w:rPr>
      </w:pPr>
    </w:p>
    <w:p w:rsidR="002C275F" w:rsidRPr="00031D6C" w:rsidRDefault="002C275F" w:rsidP="002C275F">
      <w:pPr>
        <w:tabs>
          <w:tab w:val="left" w:pos="2250"/>
          <w:tab w:val="left" w:pos="7335"/>
        </w:tabs>
        <w:rPr>
          <w:rFonts w:ascii="Times New Roman" w:hAnsi="Times New Roman" w:cs="Times New Roman"/>
          <w:b/>
          <w:sz w:val="24"/>
          <w:szCs w:val="24"/>
        </w:rPr>
      </w:pPr>
    </w:p>
    <w:p w:rsidR="002C275F" w:rsidRPr="00031D6C" w:rsidRDefault="002C275F" w:rsidP="002C275F">
      <w:pPr>
        <w:tabs>
          <w:tab w:val="left" w:pos="2250"/>
          <w:tab w:val="left" w:pos="7335"/>
        </w:tabs>
        <w:rPr>
          <w:rFonts w:ascii="Times New Roman" w:hAnsi="Times New Roman" w:cs="Times New Roman"/>
          <w:b/>
          <w:sz w:val="24"/>
          <w:szCs w:val="24"/>
        </w:rPr>
      </w:pPr>
    </w:p>
    <w:p w:rsidR="00C64EC0" w:rsidRPr="00031D6C" w:rsidRDefault="00C64EC0" w:rsidP="002C275F">
      <w:pPr>
        <w:tabs>
          <w:tab w:val="left" w:pos="2250"/>
          <w:tab w:val="left" w:pos="7335"/>
        </w:tabs>
        <w:rPr>
          <w:rFonts w:ascii="Times New Roman" w:hAnsi="Times New Roman" w:cs="Times New Roman"/>
          <w:b/>
          <w:sz w:val="24"/>
          <w:szCs w:val="24"/>
        </w:rPr>
      </w:pPr>
    </w:p>
    <w:p w:rsidR="00031D6C" w:rsidRDefault="00031D6C" w:rsidP="002C275F">
      <w:pPr>
        <w:tabs>
          <w:tab w:val="left" w:pos="2250"/>
          <w:tab w:val="left" w:pos="7335"/>
        </w:tabs>
        <w:jc w:val="right"/>
        <w:rPr>
          <w:rFonts w:ascii="Times New Roman" w:hAnsi="Times New Roman" w:cs="Times New Roman"/>
          <w:b/>
          <w:sz w:val="24"/>
          <w:szCs w:val="24"/>
        </w:rPr>
      </w:pPr>
    </w:p>
    <w:p w:rsidR="002C275F" w:rsidRPr="00031D6C" w:rsidRDefault="002C275F" w:rsidP="002C275F">
      <w:pPr>
        <w:tabs>
          <w:tab w:val="left" w:pos="2250"/>
          <w:tab w:val="left" w:pos="7335"/>
        </w:tabs>
        <w:jc w:val="right"/>
        <w:rPr>
          <w:rFonts w:ascii="Times New Roman" w:hAnsi="Times New Roman" w:cs="Times New Roman"/>
          <w:b/>
          <w:sz w:val="24"/>
          <w:szCs w:val="24"/>
        </w:rPr>
      </w:pPr>
      <w:r w:rsidRPr="00031D6C">
        <w:rPr>
          <w:rFonts w:ascii="Times New Roman" w:hAnsi="Times New Roman" w:cs="Times New Roman"/>
          <w:b/>
          <w:sz w:val="24"/>
          <w:szCs w:val="24"/>
        </w:rPr>
        <w:lastRenderedPageBreak/>
        <w:t>Приложение 11</w:t>
      </w:r>
    </w:p>
    <w:p w:rsidR="002C275F" w:rsidRPr="00031D6C" w:rsidRDefault="002C275F" w:rsidP="002C275F">
      <w:pPr>
        <w:tabs>
          <w:tab w:val="left" w:pos="2250"/>
          <w:tab w:val="left" w:pos="7335"/>
        </w:tabs>
        <w:jc w:val="center"/>
        <w:rPr>
          <w:rFonts w:ascii="Times New Roman" w:hAnsi="Times New Roman" w:cs="Times New Roman"/>
          <w:b/>
          <w:sz w:val="24"/>
          <w:szCs w:val="24"/>
        </w:rPr>
      </w:pPr>
      <w:r w:rsidRPr="00031D6C">
        <w:rPr>
          <w:rFonts w:ascii="Times New Roman" w:hAnsi="Times New Roman" w:cs="Times New Roman"/>
          <w:noProof/>
          <w:sz w:val="24"/>
          <w:szCs w:val="24"/>
          <w:lang w:eastAsia="ru-RU"/>
        </w:rPr>
        <w:drawing>
          <wp:inline distT="0" distB="0" distL="0" distR="0">
            <wp:extent cx="7010809" cy="269557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srcRect l="801" t="27376" r="2031" b="6179"/>
                    <a:stretch/>
                  </pic:blipFill>
                  <pic:spPr bwMode="auto">
                    <a:xfrm>
                      <a:off x="0" y="0"/>
                      <a:ext cx="7013136" cy="2696470"/>
                    </a:xfrm>
                    <a:prstGeom prst="rect">
                      <a:avLst/>
                    </a:prstGeom>
                    <a:ln>
                      <a:noFill/>
                    </a:ln>
                    <a:extLst>
                      <a:ext uri="{53640926-AAD7-44D8-BBD7-CCE9431645EC}">
                        <a14:shadowObscured xmlns:a14="http://schemas.microsoft.com/office/drawing/2010/main"/>
                      </a:ext>
                    </a:extLst>
                  </pic:spPr>
                </pic:pic>
              </a:graphicData>
            </a:graphic>
          </wp:inline>
        </w:drawing>
      </w:r>
    </w:p>
    <w:p w:rsidR="002C275F" w:rsidRPr="00031D6C" w:rsidRDefault="002C275F" w:rsidP="002C275F">
      <w:pPr>
        <w:rPr>
          <w:rFonts w:ascii="Times New Roman" w:hAnsi="Times New Roman" w:cs="Times New Roman"/>
          <w:sz w:val="24"/>
          <w:szCs w:val="24"/>
        </w:rPr>
      </w:pPr>
    </w:p>
    <w:p w:rsidR="002C275F" w:rsidRPr="00031D6C" w:rsidRDefault="002C275F" w:rsidP="002C275F">
      <w:pPr>
        <w:tabs>
          <w:tab w:val="left" w:pos="3795"/>
        </w:tabs>
        <w:rPr>
          <w:rFonts w:ascii="Times New Roman" w:hAnsi="Times New Roman" w:cs="Times New Roman"/>
          <w:sz w:val="24"/>
          <w:szCs w:val="24"/>
        </w:rPr>
      </w:pPr>
      <w:r w:rsidRPr="00031D6C">
        <w:rPr>
          <w:rFonts w:ascii="Times New Roman" w:hAnsi="Times New Roman" w:cs="Times New Roman"/>
          <w:sz w:val="24"/>
          <w:szCs w:val="24"/>
        </w:rPr>
        <w:tab/>
      </w:r>
    </w:p>
    <w:p w:rsidR="002C275F" w:rsidRPr="00031D6C" w:rsidRDefault="00C64EC0" w:rsidP="002C275F">
      <w:pPr>
        <w:tabs>
          <w:tab w:val="left" w:pos="3795"/>
        </w:tabs>
        <w:rPr>
          <w:rFonts w:ascii="Times New Roman" w:hAnsi="Times New Roman" w:cs="Times New Roman"/>
          <w:sz w:val="24"/>
          <w:szCs w:val="24"/>
        </w:rPr>
      </w:pPr>
      <w:r w:rsidRPr="00031D6C">
        <w:rPr>
          <w:rFonts w:ascii="Times New Roman" w:hAnsi="Times New Roman" w:cs="Times New Roman"/>
          <w:noProof/>
          <w:sz w:val="24"/>
          <w:szCs w:val="24"/>
          <w:lang w:eastAsia="ru-RU"/>
        </w:rPr>
        <w:drawing>
          <wp:inline distT="0" distB="0" distL="0" distR="0">
            <wp:extent cx="5940425" cy="3341489"/>
            <wp:effectExtent l="19050" t="0" r="3175" b="0"/>
            <wp:docPr id="25" name="Рисунок 9" descr="F:\Наташа рабьота\Конкурсы 2021\Памятные даты 2021\А.Невский\Цервки в честь А. Невского\Слайд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Наташа рабьота\Конкурсы 2021\Памятные даты 2021\А.Невский\Цервки в честь А. Невского\Слайд5.JPG"/>
                    <pic:cNvPicPr>
                      <a:picLocks noChangeAspect="1" noChangeArrowheads="1"/>
                    </pic:cNvPicPr>
                  </pic:nvPicPr>
                  <pic:blipFill>
                    <a:blip r:embed="rId33" cstate="print"/>
                    <a:srcRect/>
                    <a:stretch>
                      <a:fillRect/>
                    </a:stretch>
                  </pic:blipFill>
                  <pic:spPr bwMode="auto">
                    <a:xfrm>
                      <a:off x="0" y="0"/>
                      <a:ext cx="5940425" cy="3341489"/>
                    </a:xfrm>
                    <a:prstGeom prst="rect">
                      <a:avLst/>
                    </a:prstGeom>
                    <a:noFill/>
                    <a:ln w="9525">
                      <a:noFill/>
                      <a:miter lim="800000"/>
                      <a:headEnd/>
                      <a:tailEnd/>
                    </a:ln>
                  </pic:spPr>
                </pic:pic>
              </a:graphicData>
            </a:graphic>
          </wp:inline>
        </w:drawing>
      </w:r>
    </w:p>
    <w:p w:rsidR="002C275F" w:rsidRPr="00031D6C" w:rsidRDefault="002C275F" w:rsidP="002C275F">
      <w:pPr>
        <w:tabs>
          <w:tab w:val="left" w:pos="3795"/>
        </w:tabs>
        <w:rPr>
          <w:rFonts w:ascii="Times New Roman" w:hAnsi="Times New Roman" w:cs="Times New Roman"/>
          <w:sz w:val="24"/>
          <w:szCs w:val="24"/>
        </w:rPr>
      </w:pPr>
    </w:p>
    <w:p w:rsidR="002C275F" w:rsidRPr="00031D6C" w:rsidRDefault="002C275F" w:rsidP="002C275F">
      <w:pPr>
        <w:tabs>
          <w:tab w:val="left" w:pos="3795"/>
        </w:tabs>
        <w:rPr>
          <w:rFonts w:ascii="Times New Roman" w:hAnsi="Times New Roman" w:cs="Times New Roman"/>
          <w:sz w:val="24"/>
          <w:szCs w:val="24"/>
        </w:rPr>
      </w:pPr>
    </w:p>
    <w:p w:rsidR="002C275F" w:rsidRPr="00031D6C" w:rsidRDefault="002C275F" w:rsidP="002C275F">
      <w:pPr>
        <w:tabs>
          <w:tab w:val="left" w:pos="3795"/>
        </w:tabs>
        <w:rPr>
          <w:rFonts w:ascii="Times New Roman" w:hAnsi="Times New Roman" w:cs="Times New Roman"/>
          <w:sz w:val="24"/>
          <w:szCs w:val="24"/>
        </w:rPr>
      </w:pPr>
    </w:p>
    <w:p w:rsidR="002C275F" w:rsidRPr="00031D6C" w:rsidRDefault="002C275F" w:rsidP="002C275F">
      <w:pPr>
        <w:tabs>
          <w:tab w:val="left" w:pos="3795"/>
        </w:tabs>
        <w:rPr>
          <w:rFonts w:ascii="Times New Roman" w:hAnsi="Times New Roman" w:cs="Times New Roman"/>
          <w:sz w:val="24"/>
          <w:szCs w:val="24"/>
        </w:rPr>
      </w:pPr>
    </w:p>
    <w:p w:rsidR="002C275F" w:rsidRPr="00031D6C" w:rsidRDefault="002C275F" w:rsidP="002C275F">
      <w:pPr>
        <w:tabs>
          <w:tab w:val="left" w:pos="3795"/>
        </w:tabs>
        <w:rPr>
          <w:rFonts w:ascii="Times New Roman" w:hAnsi="Times New Roman" w:cs="Times New Roman"/>
          <w:sz w:val="24"/>
          <w:szCs w:val="24"/>
        </w:rPr>
      </w:pPr>
    </w:p>
    <w:p w:rsidR="002C275F" w:rsidRDefault="00031D6C" w:rsidP="00031D6C">
      <w:pPr>
        <w:tabs>
          <w:tab w:val="left" w:pos="7410"/>
        </w:tabs>
        <w:rPr>
          <w:rFonts w:ascii="Times New Roman" w:hAnsi="Times New Roman" w:cs="Times New Roman"/>
          <w:sz w:val="24"/>
          <w:szCs w:val="24"/>
        </w:rPr>
      </w:pPr>
      <w:r>
        <w:rPr>
          <w:rFonts w:ascii="Times New Roman" w:hAnsi="Times New Roman" w:cs="Times New Roman"/>
          <w:sz w:val="24"/>
          <w:szCs w:val="24"/>
        </w:rPr>
        <w:tab/>
      </w:r>
    </w:p>
    <w:p w:rsidR="00031D6C" w:rsidRPr="00031D6C" w:rsidRDefault="00031D6C" w:rsidP="00031D6C">
      <w:pPr>
        <w:tabs>
          <w:tab w:val="left" w:pos="7410"/>
        </w:tabs>
        <w:rPr>
          <w:rFonts w:ascii="Times New Roman" w:hAnsi="Times New Roman" w:cs="Times New Roman"/>
          <w:sz w:val="24"/>
          <w:szCs w:val="24"/>
        </w:rPr>
      </w:pPr>
    </w:p>
    <w:p w:rsidR="002C275F" w:rsidRPr="00031D6C" w:rsidRDefault="002C275F" w:rsidP="00C64EC0">
      <w:pPr>
        <w:tabs>
          <w:tab w:val="left" w:pos="3795"/>
        </w:tabs>
        <w:jc w:val="right"/>
        <w:rPr>
          <w:rFonts w:ascii="Times New Roman" w:hAnsi="Times New Roman" w:cs="Times New Roman"/>
          <w:b/>
          <w:sz w:val="24"/>
          <w:szCs w:val="24"/>
        </w:rPr>
      </w:pPr>
      <w:r w:rsidRPr="00031D6C">
        <w:rPr>
          <w:rFonts w:ascii="Times New Roman" w:hAnsi="Times New Roman" w:cs="Times New Roman"/>
          <w:b/>
          <w:sz w:val="24"/>
          <w:szCs w:val="24"/>
        </w:rPr>
        <w:lastRenderedPageBreak/>
        <w:t>Приложение 12</w:t>
      </w:r>
    </w:p>
    <w:p w:rsidR="002C275F" w:rsidRPr="00031D6C" w:rsidRDefault="00C64EC0" w:rsidP="002C275F">
      <w:pPr>
        <w:tabs>
          <w:tab w:val="left" w:pos="3795"/>
        </w:tabs>
        <w:jc w:val="right"/>
        <w:rPr>
          <w:rFonts w:ascii="Times New Roman" w:hAnsi="Times New Roman" w:cs="Times New Roman"/>
          <w:sz w:val="24"/>
          <w:szCs w:val="24"/>
        </w:rPr>
      </w:pPr>
      <w:r w:rsidRPr="00031D6C">
        <w:rPr>
          <w:rFonts w:ascii="Times New Roman" w:hAnsi="Times New Roman" w:cs="Times New Roman"/>
          <w:noProof/>
          <w:sz w:val="24"/>
          <w:szCs w:val="24"/>
          <w:lang w:eastAsia="ru-RU"/>
        </w:rPr>
        <w:drawing>
          <wp:inline distT="0" distB="0" distL="0" distR="0">
            <wp:extent cx="5940425" cy="2378247"/>
            <wp:effectExtent l="19050" t="0" r="3175" b="0"/>
            <wp:docPr id="2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srcRect l="1924" t="25380" r="6360" b="9316"/>
                    <a:stretch/>
                  </pic:blipFill>
                  <pic:spPr bwMode="auto">
                    <a:xfrm>
                      <a:off x="0" y="0"/>
                      <a:ext cx="5940425" cy="2378247"/>
                    </a:xfrm>
                    <a:prstGeom prst="rect">
                      <a:avLst/>
                    </a:prstGeom>
                    <a:ln>
                      <a:noFill/>
                    </a:ln>
                    <a:extLst>
                      <a:ext uri="{53640926-AAD7-44D8-BBD7-CCE9431645EC}">
                        <a14:shadowObscured xmlns:a14="http://schemas.microsoft.com/office/drawing/2010/main"/>
                      </a:ext>
                    </a:extLst>
                  </pic:spPr>
                </pic:pic>
              </a:graphicData>
            </a:graphic>
          </wp:inline>
        </w:drawing>
      </w:r>
    </w:p>
    <w:p w:rsidR="002C275F" w:rsidRPr="00031D6C" w:rsidRDefault="002C275F" w:rsidP="002C275F">
      <w:pPr>
        <w:rPr>
          <w:rFonts w:ascii="Times New Roman" w:hAnsi="Times New Roman" w:cs="Times New Roman"/>
          <w:sz w:val="24"/>
          <w:szCs w:val="24"/>
        </w:rPr>
      </w:pPr>
    </w:p>
    <w:p w:rsidR="002C275F" w:rsidRPr="00031D6C" w:rsidRDefault="002C275F" w:rsidP="002C275F">
      <w:pPr>
        <w:rPr>
          <w:rFonts w:ascii="Times New Roman" w:hAnsi="Times New Roman" w:cs="Times New Roman"/>
          <w:sz w:val="24"/>
          <w:szCs w:val="24"/>
        </w:rPr>
      </w:pPr>
    </w:p>
    <w:p w:rsidR="002C275F" w:rsidRPr="00031D6C" w:rsidRDefault="002C275F" w:rsidP="002C275F">
      <w:pPr>
        <w:tabs>
          <w:tab w:val="left" w:pos="4065"/>
        </w:tabs>
        <w:rPr>
          <w:rFonts w:ascii="Times New Roman" w:hAnsi="Times New Roman" w:cs="Times New Roman"/>
          <w:sz w:val="24"/>
          <w:szCs w:val="24"/>
        </w:rPr>
      </w:pPr>
      <w:r w:rsidRPr="00031D6C">
        <w:rPr>
          <w:rFonts w:ascii="Times New Roman" w:hAnsi="Times New Roman" w:cs="Times New Roman"/>
          <w:sz w:val="24"/>
          <w:szCs w:val="24"/>
        </w:rPr>
        <w:tab/>
      </w:r>
    </w:p>
    <w:p w:rsidR="002C275F" w:rsidRPr="00031D6C" w:rsidRDefault="00C64EC0" w:rsidP="002C275F">
      <w:pPr>
        <w:tabs>
          <w:tab w:val="left" w:pos="8190"/>
        </w:tabs>
        <w:rPr>
          <w:rFonts w:ascii="Times New Roman" w:hAnsi="Times New Roman" w:cs="Times New Roman"/>
          <w:sz w:val="24"/>
          <w:szCs w:val="24"/>
        </w:rPr>
      </w:pPr>
      <w:r w:rsidRPr="00031D6C">
        <w:rPr>
          <w:rFonts w:ascii="Times New Roman" w:hAnsi="Times New Roman" w:cs="Times New Roman"/>
          <w:noProof/>
          <w:sz w:val="24"/>
          <w:szCs w:val="24"/>
          <w:lang w:eastAsia="ru-RU"/>
        </w:rPr>
        <w:drawing>
          <wp:inline distT="0" distB="0" distL="0" distR="0">
            <wp:extent cx="5940425" cy="3341489"/>
            <wp:effectExtent l="19050" t="0" r="3175" b="0"/>
            <wp:docPr id="27" name="Рисунок 10" descr="F:\Наташа рабьота\Конкурсы 2021\Памятные даты 2021\А.Невский\Цервки в честь А. Невского\Слайд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Наташа рабьота\Конкурсы 2021\Памятные даты 2021\А.Невский\Цервки в честь А. Невского\Слайд7.JPG"/>
                    <pic:cNvPicPr>
                      <a:picLocks noChangeAspect="1" noChangeArrowheads="1"/>
                    </pic:cNvPicPr>
                  </pic:nvPicPr>
                  <pic:blipFill>
                    <a:blip r:embed="rId35" cstate="print"/>
                    <a:srcRect/>
                    <a:stretch>
                      <a:fillRect/>
                    </a:stretch>
                  </pic:blipFill>
                  <pic:spPr bwMode="auto">
                    <a:xfrm>
                      <a:off x="0" y="0"/>
                      <a:ext cx="5940425" cy="3341489"/>
                    </a:xfrm>
                    <a:prstGeom prst="rect">
                      <a:avLst/>
                    </a:prstGeom>
                    <a:noFill/>
                    <a:ln w="9525">
                      <a:noFill/>
                      <a:miter lim="800000"/>
                      <a:headEnd/>
                      <a:tailEnd/>
                    </a:ln>
                  </pic:spPr>
                </pic:pic>
              </a:graphicData>
            </a:graphic>
          </wp:inline>
        </w:drawing>
      </w:r>
      <w:r w:rsidR="002C275F" w:rsidRPr="00031D6C">
        <w:rPr>
          <w:rFonts w:ascii="Times New Roman" w:hAnsi="Times New Roman" w:cs="Times New Roman"/>
          <w:sz w:val="24"/>
          <w:szCs w:val="24"/>
        </w:rPr>
        <w:tab/>
      </w:r>
    </w:p>
    <w:p w:rsidR="002C275F" w:rsidRPr="00031D6C" w:rsidRDefault="002C275F" w:rsidP="002C275F">
      <w:pPr>
        <w:tabs>
          <w:tab w:val="left" w:pos="8190"/>
        </w:tabs>
        <w:rPr>
          <w:rFonts w:ascii="Times New Roman" w:hAnsi="Times New Roman" w:cs="Times New Roman"/>
          <w:sz w:val="24"/>
          <w:szCs w:val="24"/>
        </w:rPr>
      </w:pPr>
    </w:p>
    <w:p w:rsidR="002C275F" w:rsidRPr="00031D6C" w:rsidRDefault="002C275F" w:rsidP="002C275F">
      <w:pPr>
        <w:tabs>
          <w:tab w:val="left" w:pos="8190"/>
        </w:tabs>
        <w:rPr>
          <w:rFonts w:ascii="Times New Roman" w:hAnsi="Times New Roman" w:cs="Times New Roman"/>
          <w:sz w:val="24"/>
          <w:szCs w:val="24"/>
        </w:rPr>
      </w:pPr>
    </w:p>
    <w:p w:rsidR="002C275F" w:rsidRPr="00031D6C" w:rsidRDefault="002C275F" w:rsidP="002C275F">
      <w:pPr>
        <w:tabs>
          <w:tab w:val="left" w:pos="8190"/>
        </w:tabs>
        <w:rPr>
          <w:rFonts w:ascii="Times New Roman" w:hAnsi="Times New Roman" w:cs="Times New Roman"/>
          <w:sz w:val="24"/>
          <w:szCs w:val="24"/>
        </w:rPr>
      </w:pPr>
    </w:p>
    <w:p w:rsidR="002C275F" w:rsidRPr="00031D6C" w:rsidRDefault="002C275F" w:rsidP="002C275F">
      <w:pPr>
        <w:tabs>
          <w:tab w:val="left" w:pos="8190"/>
        </w:tabs>
        <w:rPr>
          <w:rFonts w:ascii="Times New Roman" w:hAnsi="Times New Roman" w:cs="Times New Roman"/>
          <w:sz w:val="24"/>
          <w:szCs w:val="24"/>
        </w:rPr>
      </w:pPr>
    </w:p>
    <w:p w:rsidR="002C275F" w:rsidRPr="00031D6C" w:rsidRDefault="002C275F" w:rsidP="002C275F">
      <w:pPr>
        <w:tabs>
          <w:tab w:val="left" w:pos="8190"/>
        </w:tabs>
        <w:rPr>
          <w:rFonts w:ascii="Times New Roman" w:hAnsi="Times New Roman" w:cs="Times New Roman"/>
          <w:sz w:val="24"/>
          <w:szCs w:val="24"/>
        </w:rPr>
      </w:pPr>
    </w:p>
    <w:p w:rsidR="00031D6C" w:rsidRDefault="00031D6C" w:rsidP="002C275F">
      <w:pPr>
        <w:tabs>
          <w:tab w:val="left" w:pos="8190"/>
        </w:tabs>
        <w:jc w:val="right"/>
        <w:rPr>
          <w:rFonts w:ascii="Times New Roman" w:hAnsi="Times New Roman" w:cs="Times New Roman"/>
          <w:b/>
          <w:sz w:val="24"/>
          <w:szCs w:val="24"/>
        </w:rPr>
      </w:pPr>
    </w:p>
    <w:p w:rsidR="002C275F" w:rsidRPr="00031D6C" w:rsidRDefault="002C275F" w:rsidP="002C275F">
      <w:pPr>
        <w:tabs>
          <w:tab w:val="left" w:pos="8190"/>
        </w:tabs>
        <w:jc w:val="right"/>
        <w:rPr>
          <w:rFonts w:ascii="Times New Roman" w:hAnsi="Times New Roman" w:cs="Times New Roman"/>
          <w:b/>
          <w:sz w:val="24"/>
          <w:szCs w:val="24"/>
        </w:rPr>
      </w:pPr>
      <w:r w:rsidRPr="00031D6C">
        <w:rPr>
          <w:rFonts w:ascii="Times New Roman" w:hAnsi="Times New Roman" w:cs="Times New Roman"/>
          <w:b/>
          <w:sz w:val="24"/>
          <w:szCs w:val="24"/>
        </w:rPr>
        <w:lastRenderedPageBreak/>
        <w:t>Приложение 13</w:t>
      </w:r>
    </w:p>
    <w:p w:rsidR="002C275F" w:rsidRPr="00031D6C" w:rsidRDefault="002C275F" w:rsidP="002C275F">
      <w:pPr>
        <w:tabs>
          <w:tab w:val="left" w:pos="8190"/>
        </w:tabs>
        <w:jc w:val="right"/>
        <w:rPr>
          <w:rFonts w:ascii="Times New Roman" w:hAnsi="Times New Roman" w:cs="Times New Roman"/>
          <w:b/>
          <w:sz w:val="24"/>
          <w:szCs w:val="24"/>
        </w:rPr>
      </w:pPr>
    </w:p>
    <w:p w:rsidR="002C275F" w:rsidRPr="00031D6C" w:rsidRDefault="002C275F" w:rsidP="002C275F">
      <w:pPr>
        <w:tabs>
          <w:tab w:val="left" w:pos="8190"/>
        </w:tabs>
        <w:jc w:val="right"/>
        <w:rPr>
          <w:rFonts w:ascii="Times New Roman" w:hAnsi="Times New Roman" w:cs="Times New Roman"/>
          <w:b/>
          <w:sz w:val="24"/>
          <w:szCs w:val="24"/>
        </w:rPr>
      </w:pPr>
    </w:p>
    <w:p w:rsidR="002C275F" w:rsidRPr="00031D6C" w:rsidRDefault="002C275F" w:rsidP="002C275F">
      <w:pPr>
        <w:tabs>
          <w:tab w:val="left" w:pos="8190"/>
        </w:tabs>
        <w:jc w:val="right"/>
        <w:rPr>
          <w:rFonts w:ascii="Times New Roman" w:hAnsi="Times New Roman" w:cs="Times New Roman"/>
          <w:b/>
          <w:sz w:val="24"/>
          <w:szCs w:val="24"/>
        </w:rPr>
      </w:pPr>
      <w:r w:rsidRPr="00031D6C">
        <w:rPr>
          <w:rFonts w:ascii="Times New Roman" w:hAnsi="Times New Roman" w:cs="Times New Roman"/>
          <w:noProof/>
          <w:sz w:val="24"/>
          <w:szCs w:val="24"/>
          <w:lang w:eastAsia="ru-RU"/>
        </w:rPr>
        <w:drawing>
          <wp:inline distT="0" distB="0" distL="0" distR="0">
            <wp:extent cx="6400680" cy="2543175"/>
            <wp:effectExtent l="0" t="0" r="63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srcRect l="1604" t="25095" r="2351" b="7034"/>
                    <a:stretch/>
                  </pic:blipFill>
                  <pic:spPr bwMode="auto">
                    <a:xfrm>
                      <a:off x="0" y="0"/>
                      <a:ext cx="6401376" cy="2543452"/>
                    </a:xfrm>
                    <a:prstGeom prst="rect">
                      <a:avLst/>
                    </a:prstGeom>
                    <a:ln>
                      <a:noFill/>
                    </a:ln>
                    <a:extLst>
                      <a:ext uri="{53640926-AAD7-44D8-BBD7-CCE9431645EC}">
                        <a14:shadowObscured xmlns:a14="http://schemas.microsoft.com/office/drawing/2010/main"/>
                      </a:ext>
                    </a:extLst>
                  </pic:spPr>
                </pic:pic>
              </a:graphicData>
            </a:graphic>
          </wp:inline>
        </w:drawing>
      </w:r>
    </w:p>
    <w:p w:rsidR="002C275F" w:rsidRPr="00031D6C" w:rsidRDefault="002C275F" w:rsidP="002C275F">
      <w:pPr>
        <w:rPr>
          <w:rFonts w:ascii="Times New Roman" w:hAnsi="Times New Roman" w:cs="Times New Roman"/>
          <w:sz w:val="24"/>
          <w:szCs w:val="24"/>
        </w:rPr>
      </w:pPr>
    </w:p>
    <w:p w:rsidR="002C275F" w:rsidRPr="00031D6C" w:rsidRDefault="002C275F" w:rsidP="002C275F">
      <w:pPr>
        <w:rPr>
          <w:rFonts w:ascii="Times New Roman" w:hAnsi="Times New Roman" w:cs="Times New Roman"/>
          <w:sz w:val="24"/>
          <w:szCs w:val="24"/>
        </w:rPr>
      </w:pPr>
    </w:p>
    <w:p w:rsidR="002C275F" w:rsidRPr="00031D6C" w:rsidRDefault="002C275F" w:rsidP="002C275F">
      <w:pPr>
        <w:rPr>
          <w:rFonts w:ascii="Times New Roman" w:hAnsi="Times New Roman" w:cs="Times New Roman"/>
          <w:sz w:val="24"/>
          <w:szCs w:val="24"/>
        </w:rPr>
      </w:pPr>
    </w:p>
    <w:p w:rsidR="002C275F" w:rsidRPr="00031D6C" w:rsidRDefault="00C64EC0" w:rsidP="002C275F">
      <w:pPr>
        <w:rPr>
          <w:rFonts w:ascii="Times New Roman" w:hAnsi="Times New Roman" w:cs="Times New Roman"/>
          <w:sz w:val="24"/>
          <w:szCs w:val="24"/>
        </w:rPr>
      </w:pPr>
      <w:r w:rsidRPr="00031D6C">
        <w:rPr>
          <w:rFonts w:ascii="Times New Roman" w:hAnsi="Times New Roman" w:cs="Times New Roman"/>
          <w:noProof/>
          <w:sz w:val="24"/>
          <w:szCs w:val="24"/>
          <w:lang w:eastAsia="ru-RU"/>
        </w:rPr>
        <w:drawing>
          <wp:inline distT="0" distB="0" distL="0" distR="0">
            <wp:extent cx="5940425" cy="3341489"/>
            <wp:effectExtent l="19050" t="0" r="3175" b="0"/>
            <wp:docPr id="28" name="Рисунок 11" descr="F:\Наташа рабьота\Конкурсы 2021\Памятные даты 2021\А.Невский\Цервки в честь А. Невского\Слайд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Наташа рабьота\Конкурсы 2021\Памятные даты 2021\А.Невский\Цервки в честь А. Невского\Слайд6.JPG"/>
                    <pic:cNvPicPr>
                      <a:picLocks noChangeAspect="1" noChangeArrowheads="1"/>
                    </pic:cNvPicPr>
                  </pic:nvPicPr>
                  <pic:blipFill>
                    <a:blip r:embed="rId37" cstate="print"/>
                    <a:srcRect/>
                    <a:stretch>
                      <a:fillRect/>
                    </a:stretch>
                  </pic:blipFill>
                  <pic:spPr bwMode="auto">
                    <a:xfrm>
                      <a:off x="0" y="0"/>
                      <a:ext cx="5940425" cy="3341489"/>
                    </a:xfrm>
                    <a:prstGeom prst="rect">
                      <a:avLst/>
                    </a:prstGeom>
                    <a:noFill/>
                    <a:ln w="9525">
                      <a:noFill/>
                      <a:miter lim="800000"/>
                      <a:headEnd/>
                      <a:tailEnd/>
                    </a:ln>
                  </pic:spPr>
                </pic:pic>
              </a:graphicData>
            </a:graphic>
          </wp:inline>
        </w:drawing>
      </w:r>
    </w:p>
    <w:p w:rsidR="002C275F" w:rsidRPr="00031D6C" w:rsidRDefault="002C275F" w:rsidP="002C275F">
      <w:pPr>
        <w:rPr>
          <w:rFonts w:ascii="Times New Roman" w:hAnsi="Times New Roman" w:cs="Times New Roman"/>
          <w:sz w:val="24"/>
          <w:szCs w:val="24"/>
        </w:rPr>
      </w:pPr>
    </w:p>
    <w:p w:rsidR="002C275F" w:rsidRPr="00031D6C" w:rsidRDefault="002C275F" w:rsidP="002C275F">
      <w:pPr>
        <w:rPr>
          <w:rFonts w:ascii="Times New Roman" w:hAnsi="Times New Roman" w:cs="Times New Roman"/>
          <w:sz w:val="24"/>
          <w:szCs w:val="24"/>
        </w:rPr>
      </w:pPr>
    </w:p>
    <w:p w:rsidR="002C275F" w:rsidRPr="00031D6C" w:rsidRDefault="002C275F" w:rsidP="002C275F">
      <w:pPr>
        <w:rPr>
          <w:rFonts w:ascii="Times New Roman" w:hAnsi="Times New Roman" w:cs="Times New Roman"/>
          <w:sz w:val="24"/>
          <w:szCs w:val="24"/>
        </w:rPr>
      </w:pPr>
    </w:p>
    <w:p w:rsidR="00031D6C" w:rsidRDefault="00031D6C" w:rsidP="00C64EC0">
      <w:pPr>
        <w:tabs>
          <w:tab w:val="left" w:pos="7995"/>
        </w:tabs>
        <w:jc w:val="right"/>
        <w:rPr>
          <w:rFonts w:ascii="Times New Roman" w:hAnsi="Times New Roman" w:cs="Times New Roman"/>
          <w:b/>
          <w:sz w:val="24"/>
          <w:szCs w:val="24"/>
        </w:rPr>
      </w:pPr>
    </w:p>
    <w:p w:rsidR="002C275F" w:rsidRPr="00031D6C" w:rsidRDefault="002C275F" w:rsidP="00C64EC0">
      <w:pPr>
        <w:tabs>
          <w:tab w:val="left" w:pos="7995"/>
        </w:tabs>
        <w:jc w:val="right"/>
        <w:rPr>
          <w:rFonts w:ascii="Times New Roman" w:hAnsi="Times New Roman" w:cs="Times New Roman"/>
          <w:sz w:val="24"/>
          <w:szCs w:val="24"/>
        </w:rPr>
      </w:pPr>
      <w:r w:rsidRPr="00031D6C">
        <w:rPr>
          <w:rFonts w:ascii="Times New Roman" w:hAnsi="Times New Roman" w:cs="Times New Roman"/>
          <w:b/>
          <w:sz w:val="24"/>
          <w:szCs w:val="24"/>
        </w:rPr>
        <w:lastRenderedPageBreak/>
        <w:t>Приложение 14</w:t>
      </w:r>
    </w:p>
    <w:p w:rsidR="002C275F" w:rsidRPr="00031D6C" w:rsidRDefault="002C275F" w:rsidP="002C275F">
      <w:pPr>
        <w:tabs>
          <w:tab w:val="left" w:pos="7995"/>
        </w:tabs>
        <w:jc w:val="right"/>
        <w:rPr>
          <w:rFonts w:ascii="Times New Roman" w:hAnsi="Times New Roman" w:cs="Times New Roman"/>
          <w:b/>
          <w:sz w:val="24"/>
          <w:szCs w:val="24"/>
        </w:rPr>
      </w:pPr>
    </w:p>
    <w:p w:rsidR="00273AF3" w:rsidRPr="00031D6C" w:rsidRDefault="002C275F" w:rsidP="00C64EC0">
      <w:pPr>
        <w:tabs>
          <w:tab w:val="left" w:pos="7995"/>
        </w:tabs>
        <w:jc w:val="both"/>
        <w:rPr>
          <w:rFonts w:ascii="Times New Roman" w:hAnsi="Times New Roman" w:cs="Times New Roman"/>
          <w:b/>
          <w:sz w:val="24"/>
          <w:szCs w:val="24"/>
        </w:rPr>
      </w:pPr>
      <w:r w:rsidRPr="00031D6C">
        <w:rPr>
          <w:rFonts w:ascii="Times New Roman" w:hAnsi="Times New Roman" w:cs="Times New Roman"/>
          <w:b/>
          <w:noProof/>
          <w:sz w:val="24"/>
          <w:szCs w:val="24"/>
          <w:lang w:eastAsia="ru-RU"/>
        </w:rPr>
        <w:drawing>
          <wp:inline distT="0" distB="0" distL="0" distR="0">
            <wp:extent cx="5940425" cy="8401886"/>
            <wp:effectExtent l="0" t="0" r="3175" b="0"/>
            <wp:docPr id="22" name="Рисунок 22" descr="C:\Users\Личная\Desktop\А.Невский\biocrossword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Личная\Desktop\А.Невский\biocrossword_page-000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080BC9" w:rsidRPr="00031D6C" w:rsidRDefault="00730A1E" w:rsidP="00E664EB">
      <w:pPr>
        <w:spacing w:after="0" w:line="360" w:lineRule="auto"/>
        <w:ind w:firstLine="708"/>
        <w:jc w:val="both"/>
        <w:rPr>
          <w:rFonts w:ascii="Times New Roman" w:eastAsia="Times New Roman" w:hAnsi="Times New Roman" w:cs="Times New Roman"/>
          <w:b/>
          <w:color w:val="000000" w:themeColor="text1"/>
          <w:sz w:val="24"/>
          <w:szCs w:val="24"/>
          <w:lang w:eastAsia="ru-RU"/>
        </w:rPr>
      </w:pPr>
      <w:r w:rsidRPr="00031D6C">
        <w:rPr>
          <w:rFonts w:ascii="Times New Roman" w:eastAsia="Times New Roman" w:hAnsi="Times New Roman" w:cs="Times New Roman"/>
          <w:b/>
          <w:color w:val="000000" w:themeColor="text1"/>
          <w:sz w:val="24"/>
          <w:szCs w:val="24"/>
          <w:lang w:eastAsia="ru-RU"/>
        </w:rPr>
        <w:lastRenderedPageBreak/>
        <w:t>Источники информации:</w:t>
      </w:r>
    </w:p>
    <w:p w:rsidR="00730A1E" w:rsidRPr="00031D6C" w:rsidRDefault="00730A1E" w:rsidP="00E664EB">
      <w:pPr>
        <w:spacing w:after="0" w:line="360" w:lineRule="auto"/>
        <w:ind w:firstLine="708"/>
        <w:jc w:val="both"/>
        <w:rPr>
          <w:rFonts w:ascii="Times New Roman" w:eastAsia="Times New Roman" w:hAnsi="Times New Roman" w:cs="Times New Roman"/>
          <w:b/>
          <w:color w:val="000000" w:themeColor="text1"/>
          <w:sz w:val="24"/>
          <w:szCs w:val="24"/>
          <w:lang w:eastAsia="ru-RU"/>
        </w:rPr>
      </w:pPr>
    </w:p>
    <w:p w:rsidR="00730A1E" w:rsidRPr="00031D6C" w:rsidRDefault="00730A1E" w:rsidP="00E664EB">
      <w:pPr>
        <w:spacing w:after="0" w:line="360" w:lineRule="auto"/>
        <w:ind w:firstLine="708"/>
        <w:jc w:val="both"/>
        <w:rPr>
          <w:rFonts w:ascii="Times New Roman" w:eastAsia="Times New Roman" w:hAnsi="Times New Roman" w:cs="Times New Roman"/>
          <w:b/>
          <w:color w:val="000000" w:themeColor="text1"/>
          <w:sz w:val="24"/>
          <w:szCs w:val="24"/>
          <w:lang w:eastAsia="ru-RU"/>
        </w:rPr>
      </w:pPr>
      <w:r w:rsidRPr="00031D6C">
        <w:rPr>
          <w:rFonts w:ascii="Times New Roman" w:eastAsia="Times New Roman" w:hAnsi="Times New Roman" w:cs="Times New Roman"/>
          <w:b/>
          <w:color w:val="000000" w:themeColor="text1"/>
          <w:sz w:val="24"/>
          <w:szCs w:val="24"/>
          <w:lang w:eastAsia="ru-RU"/>
        </w:rPr>
        <w:t>Интернет ресурсы:</w:t>
      </w:r>
    </w:p>
    <w:p w:rsidR="00730A1E" w:rsidRPr="00031D6C" w:rsidRDefault="002C518E" w:rsidP="00730A1E">
      <w:pPr>
        <w:pStyle w:val="a8"/>
        <w:numPr>
          <w:ilvl w:val="0"/>
          <w:numId w:val="6"/>
        </w:numPr>
        <w:spacing w:after="0" w:line="360" w:lineRule="auto"/>
        <w:ind w:left="0"/>
        <w:jc w:val="both"/>
        <w:rPr>
          <w:rFonts w:ascii="Times New Roman" w:eastAsia="Times New Roman" w:hAnsi="Times New Roman" w:cs="Times New Roman"/>
          <w:color w:val="000000" w:themeColor="text1"/>
          <w:sz w:val="24"/>
          <w:szCs w:val="24"/>
          <w:lang w:eastAsia="ru-RU"/>
        </w:rPr>
      </w:pPr>
      <w:hyperlink r:id="rId39" w:history="1">
        <w:r w:rsidR="00730A1E" w:rsidRPr="00031D6C">
          <w:rPr>
            <w:rStyle w:val="a7"/>
            <w:rFonts w:ascii="Times New Roman" w:eastAsia="Times New Roman" w:hAnsi="Times New Roman" w:cs="Times New Roman"/>
            <w:sz w:val="24"/>
            <w:szCs w:val="24"/>
            <w:u w:val="none"/>
            <w:lang w:eastAsia="ru-RU"/>
          </w:rPr>
          <w:t>https://fb.ru/article/140958/pamyatnik-aleksandru-nevskomu-pamyatniki-aleksandru-nevskomu-v-rossii</w:t>
        </w:r>
      </w:hyperlink>
      <w:r w:rsidR="00730A1E" w:rsidRPr="00031D6C">
        <w:rPr>
          <w:rFonts w:ascii="Times New Roman" w:eastAsia="Times New Roman" w:hAnsi="Times New Roman" w:cs="Times New Roman"/>
          <w:color w:val="000000" w:themeColor="text1"/>
          <w:sz w:val="24"/>
          <w:szCs w:val="24"/>
          <w:lang w:eastAsia="ru-RU"/>
        </w:rPr>
        <w:t xml:space="preserve">  - сведения о фото о памятниках А. Невскому</w:t>
      </w:r>
    </w:p>
    <w:p w:rsidR="00730A1E" w:rsidRPr="00031D6C" w:rsidRDefault="002C518E" w:rsidP="00730A1E">
      <w:pPr>
        <w:pStyle w:val="a8"/>
        <w:numPr>
          <w:ilvl w:val="0"/>
          <w:numId w:val="6"/>
        </w:numPr>
        <w:spacing w:after="0" w:line="360" w:lineRule="auto"/>
        <w:ind w:left="0"/>
        <w:jc w:val="both"/>
        <w:rPr>
          <w:rFonts w:ascii="Times New Roman" w:eastAsia="Times New Roman" w:hAnsi="Times New Roman" w:cs="Times New Roman"/>
          <w:color w:val="000000" w:themeColor="text1"/>
          <w:sz w:val="24"/>
          <w:szCs w:val="24"/>
          <w:lang w:eastAsia="ru-RU"/>
        </w:rPr>
      </w:pPr>
      <w:hyperlink r:id="rId40" w:history="1">
        <w:r w:rsidR="00730A1E" w:rsidRPr="00031D6C">
          <w:rPr>
            <w:rStyle w:val="a7"/>
            <w:rFonts w:ascii="Times New Roman" w:eastAsia="Times New Roman" w:hAnsi="Times New Roman" w:cs="Times New Roman"/>
            <w:sz w:val="24"/>
            <w:szCs w:val="24"/>
            <w:lang w:eastAsia="ru-RU"/>
          </w:rPr>
          <w:t>http://temples.ru/names.php?RegionID=37&amp;ID=145</w:t>
        </w:r>
      </w:hyperlink>
      <w:r w:rsidR="00730A1E" w:rsidRPr="00031D6C">
        <w:rPr>
          <w:rFonts w:ascii="Times New Roman" w:eastAsia="Times New Roman" w:hAnsi="Times New Roman" w:cs="Times New Roman"/>
          <w:color w:val="000000" w:themeColor="text1"/>
          <w:sz w:val="24"/>
          <w:szCs w:val="24"/>
          <w:lang w:eastAsia="ru-RU"/>
        </w:rPr>
        <w:t xml:space="preserve"> – сведения и фото о церквях, названных именем А. Невского.</w:t>
      </w:r>
    </w:p>
    <w:p w:rsidR="00730A1E" w:rsidRPr="00031D6C" w:rsidRDefault="002C518E" w:rsidP="00730A1E">
      <w:pPr>
        <w:pStyle w:val="a8"/>
        <w:numPr>
          <w:ilvl w:val="0"/>
          <w:numId w:val="6"/>
        </w:numPr>
        <w:spacing w:after="0" w:line="360" w:lineRule="auto"/>
        <w:ind w:left="20"/>
        <w:jc w:val="both"/>
        <w:rPr>
          <w:rFonts w:ascii="Times New Roman" w:eastAsia="Times New Roman" w:hAnsi="Times New Roman" w:cs="Times New Roman"/>
          <w:color w:val="000000" w:themeColor="text1"/>
          <w:sz w:val="24"/>
          <w:szCs w:val="24"/>
          <w:lang w:eastAsia="ru-RU"/>
        </w:rPr>
      </w:pPr>
      <w:hyperlink r:id="rId41" w:history="1">
        <w:r w:rsidR="00730A1E" w:rsidRPr="00031D6C">
          <w:rPr>
            <w:rStyle w:val="a7"/>
            <w:rFonts w:ascii="Times New Roman" w:eastAsia="Times New Roman" w:hAnsi="Times New Roman" w:cs="Times New Roman"/>
            <w:sz w:val="24"/>
            <w:szCs w:val="24"/>
            <w:lang w:eastAsia="ru-RU"/>
          </w:rPr>
          <w:t>https://www.youtube.com/watch?v=E7tVPCqiC_I</w:t>
        </w:r>
      </w:hyperlink>
      <w:r w:rsidR="00730A1E" w:rsidRPr="00031D6C">
        <w:rPr>
          <w:rFonts w:ascii="Times New Roman" w:eastAsia="Times New Roman" w:hAnsi="Times New Roman" w:cs="Times New Roman"/>
          <w:color w:val="000000" w:themeColor="text1"/>
          <w:sz w:val="24"/>
          <w:szCs w:val="24"/>
          <w:lang w:eastAsia="ru-RU"/>
        </w:rPr>
        <w:t xml:space="preserve"> – фильм об А. Невском</w:t>
      </w:r>
    </w:p>
    <w:p w:rsidR="00730A1E" w:rsidRPr="00031D6C" w:rsidRDefault="002C518E" w:rsidP="00730A1E">
      <w:pPr>
        <w:pStyle w:val="a8"/>
        <w:numPr>
          <w:ilvl w:val="0"/>
          <w:numId w:val="6"/>
        </w:numPr>
        <w:spacing w:after="0" w:line="360" w:lineRule="auto"/>
        <w:ind w:left="20"/>
        <w:jc w:val="both"/>
        <w:rPr>
          <w:rFonts w:ascii="Times New Roman" w:eastAsia="Times New Roman" w:hAnsi="Times New Roman" w:cs="Times New Roman"/>
          <w:color w:val="000000" w:themeColor="text1"/>
          <w:sz w:val="24"/>
          <w:szCs w:val="24"/>
          <w:lang w:eastAsia="ru-RU"/>
        </w:rPr>
      </w:pPr>
      <w:hyperlink r:id="rId42" w:history="1">
        <w:r w:rsidR="00730A1E" w:rsidRPr="00031D6C">
          <w:rPr>
            <w:rStyle w:val="a7"/>
            <w:rFonts w:ascii="Times New Roman" w:eastAsia="Times New Roman" w:hAnsi="Times New Roman" w:cs="Times New Roman"/>
            <w:sz w:val="24"/>
            <w:szCs w:val="24"/>
            <w:lang w:eastAsia="ru-RU"/>
          </w:rPr>
          <w:t>https://www.youtube.com/watch?v=jhPxMZz_9JI&amp;t=33s</w:t>
        </w:r>
      </w:hyperlink>
      <w:r w:rsidR="00730A1E" w:rsidRPr="00031D6C">
        <w:rPr>
          <w:rFonts w:ascii="Times New Roman" w:eastAsia="Times New Roman" w:hAnsi="Times New Roman" w:cs="Times New Roman"/>
          <w:color w:val="000000" w:themeColor="text1"/>
          <w:sz w:val="24"/>
          <w:szCs w:val="24"/>
          <w:lang w:eastAsia="ru-RU"/>
        </w:rPr>
        <w:t xml:space="preserve"> – видео кантата С. Прокофьева.</w:t>
      </w:r>
    </w:p>
    <w:p w:rsidR="00080BC9" w:rsidRPr="00031D6C" w:rsidRDefault="00080BC9" w:rsidP="00730A1E">
      <w:pPr>
        <w:spacing w:after="0" w:line="360" w:lineRule="auto"/>
        <w:ind w:firstLine="708"/>
        <w:jc w:val="both"/>
        <w:rPr>
          <w:rFonts w:ascii="Times New Roman" w:eastAsia="Times New Roman" w:hAnsi="Times New Roman" w:cs="Times New Roman"/>
          <w:color w:val="000000" w:themeColor="text1"/>
          <w:sz w:val="24"/>
          <w:szCs w:val="24"/>
          <w:lang w:eastAsia="ru-RU"/>
        </w:rPr>
      </w:pPr>
    </w:p>
    <w:p w:rsidR="00080BC9" w:rsidRPr="00031D6C" w:rsidRDefault="00080BC9" w:rsidP="00E664EB">
      <w:pPr>
        <w:spacing w:after="0" w:line="360" w:lineRule="auto"/>
        <w:ind w:firstLine="708"/>
        <w:jc w:val="both"/>
        <w:rPr>
          <w:rFonts w:ascii="Times New Roman" w:eastAsia="Times New Roman" w:hAnsi="Times New Roman" w:cs="Times New Roman"/>
          <w:color w:val="000000" w:themeColor="text1"/>
          <w:sz w:val="24"/>
          <w:szCs w:val="24"/>
          <w:lang w:eastAsia="ru-RU"/>
        </w:rPr>
      </w:pPr>
    </w:p>
    <w:p w:rsidR="00080BC9" w:rsidRPr="00031D6C" w:rsidRDefault="00080BC9" w:rsidP="00E664EB">
      <w:pPr>
        <w:spacing w:after="0" w:line="360" w:lineRule="auto"/>
        <w:ind w:firstLine="708"/>
        <w:jc w:val="both"/>
        <w:rPr>
          <w:rFonts w:ascii="Times New Roman" w:eastAsia="Times New Roman" w:hAnsi="Times New Roman" w:cs="Times New Roman"/>
          <w:color w:val="000000" w:themeColor="text1"/>
          <w:sz w:val="24"/>
          <w:szCs w:val="24"/>
          <w:lang w:eastAsia="ru-RU"/>
        </w:rPr>
      </w:pPr>
    </w:p>
    <w:p w:rsidR="00273AF3" w:rsidRPr="00031D6C" w:rsidRDefault="00273AF3" w:rsidP="00E664EB">
      <w:pPr>
        <w:spacing w:after="0" w:line="360" w:lineRule="auto"/>
        <w:ind w:firstLine="708"/>
        <w:jc w:val="both"/>
        <w:rPr>
          <w:rFonts w:ascii="Times New Roman" w:hAnsi="Times New Roman" w:cs="Times New Roman"/>
          <w:color w:val="000000" w:themeColor="text1"/>
          <w:sz w:val="24"/>
          <w:szCs w:val="24"/>
        </w:rPr>
      </w:pPr>
    </w:p>
    <w:p w:rsidR="00A228C7" w:rsidRPr="00031D6C" w:rsidRDefault="00A228C7" w:rsidP="00E664EB">
      <w:pPr>
        <w:spacing w:after="0" w:line="360" w:lineRule="auto"/>
        <w:ind w:firstLine="708"/>
        <w:jc w:val="both"/>
        <w:rPr>
          <w:rFonts w:ascii="Times New Roman" w:hAnsi="Times New Roman" w:cs="Times New Roman"/>
          <w:color w:val="000000" w:themeColor="text1"/>
          <w:sz w:val="24"/>
          <w:szCs w:val="24"/>
        </w:rPr>
      </w:pPr>
    </w:p>
    <w:sectPr w:rsidR="00A228C7" w:rsidRPr="00031D6C" w:rsidSect="002C275F">
      <w:headerReference w:type="even" r:id="rId43"/>
      <w:headerReference w:type="default" r:id="rId44"/>
      <w:footerReference w:type="even" r:id="rId45"/>
      <w:footerReference w:type="default" r:id="rId46"/>
      <w:headerReference w:type="first" r:id="rId47"/>
      <w:footerReference w:type="first" r:id="rId48"/>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C518E" w:rsidRDefault="002C518E" w:rsidP="00A228C7">
      <w:pPr>
        <w:spacing w:after="0" w:line="240" w:lineRule="auto"/>
      </w:pPr>
      <w:r>
        <w:separator/>
      </w:r>
    </w:p>
  </w:endnote>
  <w:endnote w:type="continuationSeparator" w:id="0">
    <w:p w:rsidR="002C518E" w:rsidRDefault="002C518E" w:rsidP="00A228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6126" w:rsidRDefault="00D26126">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63589877"/>
      <w:docPartObj>
        <w:docPartGallery w:val="Page Numbers (Bottom of Page)"/>
        <w:docPartUnique/>
      </w:docPartObj>
    </w:sdtPr>
    <w:sdtEndPr/>
    <w:sdtContent>
      <w:p w:rsidR="002C275F" w:rsidRDefault="00912822">
        <w:pPr>
          <w:pStyle w:val="a5"/>
          <w:jc w:val="right"/>
        </w:pPr>
        <w:r>
          <w:fldChar w:fldCharType="begin"/>
        </w:r>
        <w:r w:rsidR="002C275F">
          <w:instrText>PAGE   \* MERGEFORMAT</w:instrText>
        </w:r>
        <w:r>
          <w:fldChar w:fldCharType="separate"/>
        </w:r>
        <w:r w:rsidR="00031D6C">
          <w:rPr>
            <w:noProof/>
          </w:rPr>
          <w:t>2</w:t>
        </w:r>
        <w:r>
          <w:fldChar w:fldCharType="end"/>
        </w:r>
      </w:p>
    </w:sdtContent>
  </w:sdt>
  <w:p w:rsidR="00A228C7" w:rsidRDefault="00A228C7">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6126" w:rsidRDefault="00D26126">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C518E" w:rsidRDefault="002C518E" w:rsidP="00A228C7">
      <w:pPr>
        <w:spacing w:after="0" w:line="240" w:lineRule="auto"/>
      </w:pPr>
      <w:r>
        <w:separator/>
      </w:r>
    </w:p>
  </w:footnote>
  <w:footnote w:type="continuationSeparator" w:id="0">
    <w:p w:rsidR="002C518E" w:rsidRDefault="002C518E" w:rsidP="00A228C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6126" w:rsidRDefault="002C518E">
    <w:pPr>
      <w:pStyle w:val="a3"/>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712066" o:spid="_x0000_s2050" type="#_x0000_t75" style="position:absolute;margin-left:0;margin-top:0;width:16in;height:923.4pt;z-index:-251657216;mso-position-horizontal:center;mso-position-horizontal-relative:margin;mso-position-vertical:center;mso-position-vertical-relative:margin" o:allowincell="f">
          <v:imagedata r:id="rId1" o:title="1613445791_62-p-fon-dlya-prezentatsii-pro-aleksandra-nevsk-90"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6126" w:rsidRDefault="002C518E">
    <w:pPr>
      <w:pStyle w:val="a3"/>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712067" o:spid="_x0000_s2051" type="#_x0000_t75" style="position:absolute;margin-left:0;margin-top:0;width:16in;height:923.4pt;z-index:-251656192;mso-position-horizontal:center;mso-position-horizontal-relative:margin;mso-position-vertical:center;mso-position-vertical-relative:margin" o:allowincell="f">
          <v:imagedata r:id="rId1" o:title="1613445791_62-p-fon-dlya-prezentatsii-pro-aleksandra-nevsk-90" gain="19661f" blacklevel="22938f"/>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6126" w:rsidRDefault="002C518E">
    <w:pPr>
      <w:pStyle w:val="a3"/>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712065" o:spid="_x0000_s2049" type="#_x0000_t75" style="position:absolute;margin-left:0;margin-top:0;width:16in;height:923.4pt;z-index:-251658240;mso-position-horizontal:center;mso-position-horizontal-relative:margin;mso-position-vertical:center;mso-position-vertical-relative:margin" o:allowincell="f">
          <v:imagedata r:id="rId1" o:title="1613445791_62-p-fon-dlya-prezentatsii-pro-aleksandra-nevsk-90"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06D1A"/>
    <w:multiLevelType w:val="hybridMultilevel"/>
    <w:tmpl w:val="A8F2F2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A3E179A"/>
    <w:multiLevelType w:val="hybridMultilevel"/>
    <w:tmpl w:val="6220BD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B4908AF"/>
    <w:multiLevelType w:val="hybridMultilevel"/>
    <w:tmpl w:val="24EA96E8"/>
    <w:lvl w:ilvl="0" w:tplc="04190001">
      <w:start w:val="1"/>
      <w:numFmt w:val="bullet"/>
      <w:lvlText w:val=""/>
      <w:lvlJc w:val="left"/>
      <w:pPr>
        <w:ind w:left="1710" w:hanging="360"/>
      </w:pPr>
      <w:rPr>
        <w:rFonts w:ascii="Symbol" w:hAnsi="Symbol" w:hint="default"/>
      </w:rPr>
    </w:lvl>
    <w:lvl w:ilvl="1" w:tplc="04190003" w:tentative="1">
      <w:start w:val="1"/>
      <w:numFmt w:val="bullet"/>
      <w:lvlText w:val="o"/>
      <w:lvlJc w:val="left"/>
      <w:pPr>
        <w:ind w:left="2430" w:hanging="360"/>
      </w:pPr>
      <w:rPr>
        <w:rFonts w:ascii="Courier New" w:hAnsi="Courier New" w:cs="Courier New" w:hint="default"/>
      </w:rPr>
    </w:lvl>
    <w:lvl w:ilvl="2" w:tplc="04190005" w:tentative="1">
      <w:start w:val="1"/>
      <w:numFmt w:val="bullet"/>
      <w:lvlText w:val=""/>
      <w:lvlJc w:val="left"/>
      <w:pPr>
        <w:ind w:left="3150" w:hanging="360"/>
      </w:pPr>
      <w:rPr>
        <w:rFonts w:ascii="Wingdings" w:hAnsi="Wingdings" w:hint="default"/>
      </w:rPr>
    </w:lvl>
    <w:lvl w:ilvl="3" w:tplc="04190001" w:tentative="1">
      <w:start w:val="1"/>
      <w:numFmt w:val="bullet"/>
      <w:lvlText w:val=""/>
      <w:lvlJc w:val="left"/>
      <w:pPr>
        <w:ind w:left="3870" w:hanging="360"/>
      </w:pPr>
      <w:rPr>
        <w:rFonts w:ascii="Symbol" w:hAnsi="Symbol" w:hint="default"/>
      </w:rPr>
    </w:lvl>
    <w:lvl w:ilvl="4" w:tplc="04190003" w:tentative="1">
      <w:start w:val="1"/>
      <w:numFmt w:val="bullet"/>
      <w:lvlText w:val="o"/>
      <w:lvlJc w:val="left"/>
      <w:pPr>
        <w:ind w:left="4590" w:hanging="360"/>
      </w:pPr>
      <w:rPr>
        <w:rFonts w:ascii="Courier New" w:hAnsi="Courier New" w:cs="Courier New" w:hint="default"/>
      </w:rPr>
    </w:lvl>
    <w:lvl w:ilvl="5" w:tplc="04190005" w:tentative="1">
      <w:start w:val="1"/>
      <w:numFmt w:val="bullet"/>
      <w:lvlText w:val=""/>
      <w:lvlJc w:val="left"/>
      <w:pPr>
        <w:ind w:left="5310" w:hanging="360"/>
      </w:pPr>
      <w:rPr>
        <w:rFonts w:ascii="Wingdings" w:hAnsi="Wingdings" w:hint="default"/>
      </w:rPr>
    </w:lvl>
    <w:lvl w:ilvl="6" w:tplc="04190001" w:tentative="1">
      <w:start w:val="1"/>
      <w:numFmt w:val="bullet"/>
      <w:lvlText w:val=""/>
      <w:lvlJc w:val="left"/>
      <w:pPr>
        <w:ind w:left="6030" w:hanging="360"/>
      </w:pPr>
      <w:rPr>
        <w:rFonts w:ascii="Symbol" w:hAnsi="Symbol" w:hint="default"/>
      </w:rPr>
    </w:lvl>
    <w:lvl w:ilvl="7" w:tplc="04190003" w:tentative="1">
      <w:start w:val="1"/>
      <w:numFmt w:val="bullet"/>
      <w:lvlText w:val="o"/>
      <w:lvlJc w:val="left"/>
      <w:pPr>
        <w:ind w:left="6750" w:hanging="360"/>
      </w:pPr>
      <w:rPr>
        <w:rFonts w:ascii="Courier New" w:hAnsi="Courier New" w:cs="Courier New" w:hint="default"/>
      </w:rPr>
    </w:lvl>
    <w:lvl w:ilvl="8" w:tplc="04190005" w:tentative="1">
      <w:start w:val="1"/>
      <w:numFmt w:val="bullet"/>
      <w:lvlText w:val=""/>
      <w:lvlJc w:val="left"/>
      <w:pPr>
        <w:ind w:left="7470" w:hanging="360"/>
      </w:pPr>
      <w:rPr>
        <w:rFonts w:ascii="Wingdings" w:hAnsi="Wingdings" w:hint="default"/>
      </w:rPr>
    </w:lvl>
  </w:abstractNum>
  <w:abstractNum w:abstractNumId="3">
    <w:nsid w:val="2EBB0040"/>
    <w:multiLevelType w:val="hybridMultilevel"/>
    <w:tmpl w:val="87067566"/>
    <w:lvl w:ilvl="0" w:tplc="1332ECE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
    <w:nsid w:val="3AF15C6B"/>
    <w:multiLevelType w:val="hybridMultilevel"/>
    <w:tmpl w:val="D42887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63421E24"/>
    <w:multiLevelType w:val="hybridMultilevel"/>
    <w:tmpl w:val="25FEC3EE"/>
    <w:lvl w:ilvl="0" w:tplc="A1F2417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num w:numId="1">
    <w:abstractNumId w:val="5"/>
  </w:num>
  <w:num w:numId="2">
    <w:abstractNumId w:val="2"/>
  </w:num>
  <w:num w:numId="3">
    <w:abstractNumId w:val="0"/>
  </w:num>
  <w:num w:numId="4">
    <w:abstractNumId w:val="1"/>
  </w:num>
  <w:num w:numId="5">
    <w:abstractNumId w:val="4"/>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A228C7"/>
    <w:rsid w:val="00031D6C"/>
    <w:rsid w:val="00053A19"/>
    <w:rsid w:val="00080BC9"/>
    <w:rsid w:val="00084CD6"/>
    <w:rsid w:val="000E3E95"/>
    <w:rsid w:val="00113186"/>
    <w:rsid w:val="00131AB4"/>
    <w:rsid w:val="001B7BF5"/>
    <w:rsid w:val="00213CE6"/>
    <w:rsid w:val="00273AF3"/>
    <w:rsid w:val="00296A35"/>
    <w:rsid w:val="002A238B"/>
    <w:rsid w:val="002A4659"/>
    <w:rsid w:val="002C275F"/>
    <w:rsid w:val="002C518E"/>
    <w:rsid w:val="002E6742"/>
    <w:rsid w:val="003541B3"/>
    <w:rsid w:val="00386954"/>
    <w:rsid w:val="003D2956"/>
    <w:rsid w:val="004241A3"/>
    <w:rsid w:val="004A54E7"/>
    <w:rsid w:val="005348C8"/>
    <w:rsid w:val="00540E4D"/>
    <w:rsid w:val="00626BFE"/>
    <w:rsid w:val="006C69E8"/>
    <w:rsid w:val="00730A1E"/>
    <w:rsid w:val="007B2F7E"/>
    <w:rsid w:val="00912822"/>
    <w:rsid w:val="009E7B24"/>
    <w:rsid w:val="00A228C7"/>
    <w:rsid w:val="00AC704C"/>
    <w:rsid w:val="00B0153D"/>
    <w:rsid w:val="00B758B8"/>
    <w:rsid w:val="00C64EC0"/>
    <w:rsid w:val="00C65FB2"/>
    <w:rsid w:val="00C82610"/>
    <w:rsid w:val="00D26126"/>
    <w:rsid w:val="00D545C2"/>
    <w:rsid w:val="00D741E6"/>
    <w:rsid w:val="00E664EB"/>
    <w:rsid w:val="00E843D0"/>
    <w:rsid w:val="00EC5C46"/>
    <w:rsid w:val="00ED1610"/>
    <w:rsid w:val="00EF648E"/>
    <w:rsid w:val="00F11464"/>
    <w:rsid w:val="00F13D7B"/>
    <w:rsid w:val="00FB619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5:docId w15:val="{6FEB3B61-F04C-4E1E-97B3-873083FCEF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13CE6"/>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A228C7"/>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A228C7"/>
  </w:style>
  <w:style w:type="paragraph" w:styleId="a5">
    <w:name w:val="footer"/>
    <w:basedOn w:val="a"/>
    <w:link w:val="a6"/>
    <w:uiPriority w:val="99"/>
    <w:unhideWhenUsed/>
    <w:rsid w:val="00A228C7"/>
    <w:pPr>
      <w:tabs>
        <w:tab w:val="center" w:pos="4677"/>
        <w:tab w:val="right" w:pos="9355"/>
      </w:tabs>
      <w:spacing w:after="0" w:line="240" w:lineRule="auto"/>
    </w:pPr>
  </w:style>
  <w:style w:type="character" w:customStyle="1" w:styleId="a6">
    <w:name w:val="Нижний колонтитул Знак"/>
    <w:basedOn w:val="a0"/>
    <w:link w:val="a5"/>
    <w:uiPriority w:val="99"/>
    <w:rsid w:val="00A228C7"/>
  </w:style>
  <w:style w:type="character" w:styleId="a7">
    <w:name w:val="Hyperlink"/>
    <w:basedOn w:val="a0"/>
    <w:uiPriority w:val="99"/>
    <w:unhideWhenUsed/>
    <w:rsid w:val="00A228C7"/>
    <w:rPr>
      <w:color w:val="0563C1" w:themeColor="hyperlink"/>
      <w:u w:val="single"/>
    </w:rPr>
  </w:style>
  <w:style w:type="paragraph" w:styleId="a8">
    <w:name w:val="List Paragraph"/>
    <w:basedOn w:val="a"/>
    <w:uiPriority w:val="34"/>
    <w:qFormat/>
    <w:rsid w:val="00273AF3"/>
    <w:pPr>
      <w:ind w:left="720"/>
      <w:contextualSpacing/>
    </w:pPr>
  </w:style>
  <w:style w:type="paragraph" w:styleId="a9">
    <w:name w:val="Balloon Text"/>
    <w:basedOn w:val="a"/>
    <w:link w:val="aa"/>
    <w:uiPriority w:val="99"/>
    <w:semiHidden/>
    <w:unhideWhenUsed/>
    <w:rsid w:val="00C64EC0"/>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C64EC0"/>
    <w:rPr>
      <w:rFonts w:ascii="Tahoma" w:hAnsi="Tahoma" w:cs="Tahoma"/>
      <w:sz w:val="16"/>
      <w:szCs w:val="16"/>
    </w:rPr>
  </w:style>
  <w:style w:type="character" w:styleId="ab">
    <w:name w:val="FollowedHyperlink"/>
    <w:basedOn w:val="a0"/>
    <w:uiPriority w:val="99"/>
    <w:semiHidden/>
    <w:unhideWhenUsed/>
    <w:rsid w:val="004241A3"/>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1779959">
      <w:bodyDiv w:val="1"/>
      <w:marLeft w:val="0"/>
      <w:marRight w:val="0"/>
      <w:marTop w:val="0"/>
      <w:marBottom w:val="0"/>
      <w:divBdr>
        <w:top w:val="none" w:sz="0" w:space="0" w:color="auto"/>
        <w:left w:val="none" w:sz="0" w:space="0" w:color="auto"/>
        <w:bottom w:val="none" w:sz="0" w:space="0" w:color="auto"/>
        <w:right w:val="none" w:sz="0" w:space="0" w:color="auto"/>
      </w:divBdr>
      <w:divsChild>
        <w:div w:id="1122503873">
          <w:marLeft w:val="0"/>
          <w:marRight w:val="0"/>
          <w:marTop w:val="120"/>
          <w:marBottom w:val="120"/>
          <w:divBdr>
            <w:top w:val="none" w:sz="0" w:space="0" w:color="auto"/>
            <w:left w:val="none" w:sz="0" w:space="0" w:color="auto"/>
            <w:bottom w:val="none" w:sz="0" w:space="0" w:color="auto"/>
            <w:right w:val="none" w:sz="0" w:space="0" w:color="auto"/>
          </w:divBdr>
          <w:divsChild>
            <w:div w:id="1072585062">
              <w:marLeft w:val="0"/>
              <w:marRight w:val="0"/>
              <w:marTop w:val="0"/>
              <w:marBottom w:val="0"/>
              <w:divBdr>
                <w:top w:val="none" w:sz="0" w:space="0" w:color="auto"/>
                <w:left w:val="none" w:sz="0" w:space="0" w:color="auto"/>
                <w:bottom w:val="none" w:sz="0" w:space="0" w:color="auto"/>
                <w:right w:val="none" w:sz="0" w:space="0" w:color="auto"/>
              </w:divBdr>
              <w:divsChild>
                <w:div w:id="1995795599">
                  <w:marLeft w:val="0"/>
                  <w:marRight w:val="0"/>
                  <w:marTop w:val="0"/>
                  <w:marBottom w:val="0"/>
                  <w:divBdr>
                    <w:top w:val="none" w:sz="0" w:space="0" w:color="auto"/>
                    <w:left w:val="none" w:sz="0" w:space="0" w:color="auto"/>
                    <w:bottom w:val="none" w:sz="0" w:space="0" w:color="auto"/>
                    <w:right w:val="none" w:sz="0" w:space="0" w:color="auto"/>
                  </w:divBdr>
                  <w:divsChild>
                    <w:div w:id="1154948228">
                      <w:marLeft w:val="0"/>
                      <w:marRight w:val="0"/>
                      <w:marTop w:val="0"/>
                      <w:marBottom w:val="0"/>
                      <w:divBdr>
                        <w:top w:val="none" w:sz="0" w:space="0" w:color="auto"/>
                        <w:left w:val="none" w:sz="0" w:space="0" w:color="auto"/>
                        <w:bottom w:val="none" w:sz="0" w:space="0" w:color="auto"/>
                        <w:right w:val="none" w:sz="0" w:space="0" w:color="auto"/>
                      </w:divBdr>
                      <w:divsChild>
                        <w:div w:id="2030520544">
                          <w:marLeft w:val="0"/>
                          <w:marRight w:val="0"/>
                          <w:marTop w:val="0"/>
                          <w:marBottom w:val="0"/>
                          <w:divBdr>
                            <w:top w:val="none" w:sz="0" w:space="0" w:color="auto"/>
                            <w:left w:val="none" w:sz="0" w:space="0" w:color="auto"/>
                            <w:bottom w:val="none" w:sz="0" w:space="0" w:color="auto"/>
                            <w:right w:val="none" w:sz="0" w:space="0" w:color="auto"/>
                          </w:divBdr>
                          <w:divsChild>
                            <w:div w:id="273754705">
                              <w:marLeft w:val="0"/>
                              <w:marRight w:val="0"/>
                              <w:marTop w:val="0"/>
                              <w:marBottom w:val="0"/>
                              <w:divBdr>
                                <w:top w:val="none" w:sz="0" w:space="0" w:color="auto"/>
                                <w:left w:val="none" w:sz="0" w:space="0" w:color="auto"/>
                                <w:bottom w:val="none" w:sz="0" w:space="0" w:color="auto"/>
                                <w:right w:val="none" w:sz="0" w:space="0" w:color="auto"/>
                              </w:divBdr>
                              <w:divsChild>
                                <w:div w:id="81880355">
                                  <w:marLeft w:val="0"/>
                                  <w:marRight w:val="0"/>
                                  <w:marTop w:val="0"/>
                                  <w:marBottom w:val="0"/>
                                  <w:divBdr>
                                    <w:top w:val="none" w:sz="0" w:space="0" w:color="auto"/>
                                    <w:left w:val="none" w:sz="0" w:space="0" w:color="auto"/>
                                    <w:bottom w:val="none" w:sz="0" w:space="0" w:color="auto"/>
                                    <w:right w:val="none" w:sz="0" w:space="0" w:color="auto"/>
                                  </w:divBdr>
                                  <w:divsChild>
                                    <w:div w:id="1053892914">
                                      <w:marLeft w:val="0"/>
                                      <w:marRight w:val="0"/>
                                      <w:marTop w:val="0"/>
                                      <w:marBottom w:val="0"/>
                                      <w:divBdr>
                                        <w:top w:val="none" w:sz="0" w:space="0" w:color="auto"/>
                                        <w:left w:val="none" w:sz="0" w:space="0" w:color="auto"/>
                                        <w:bottom w:val="none" w:sz="0" w:space="0" w:color="auto"/>
                                        <w:right w:val="none" w:sz="0" w:space="0" w:color="auto"/>
                                      </w:divBdr>
                                    </w:div>
                                  </w:divsChild>
                                </w:div>
                                <w:div w:id="95441129">
                                  <w:marLeft w:val="0"/>
                                  <w:marRight w:val="0"/>
                                  <w:marTop w:val="0"/>
                                  <w:marBottom w:val="0"/>
                                  <w:divBdr>
                                    <w:top w:val="none" w:sz="0" w:space="0" w:color="auto"/>
                                    <w:left w:val="none" w:sz="0" w:space="0" w:color="auto"/>
                                    <w:bottom w:val="none" w:sz="0" w:space="0" w:color="auto"/>
                                    <w:right w:val="none" w:sz="0" w:space="0" w:color="auto"/>
                                  </w:divBdr>
                                  <w:divsChild>
                                    <w:div w:id="2054961062">
                                      <w:marLeft w:val="0"/>
                                      <w:marRight w:val="0"/>
                                      <w:marTop w:val="0"/>
                                      <w:marBottom w:val="0"/>
                                      <w:divBdr>
                                        <w:top w:val="none" w:sz="0" w:space="0" w:color="auto"/>
                                        <w:left w:val="none" w:sz="0" w:space="0" w:color="auto"/>
                                        <w:bottom w:val="none" w:sz="0" w:space="0" w:color="auto"/>
                                        <w:right w:val="none" w:sz="0" w:space="0" w:color="auto"/>
                                      </w:divBdr>
                                      <w:divsChild>
                                        <w:div w:id="368529764">
                                          <w:marLeft w:val="0"/>
                                          <w:marRight w:val="0"/>
                                          <w:marTop w:val="0"/>
                                          <w:marBottom w:val="0"/>
                                          <w:divBdr>
                                            <w:top w:val="none" w:sz="0" w:space="0" w:color="auto"/>
                                            <w:left w:val="none" w:sz="0" w:space="0" w:color="auto"/>
                                            <w:bottom w:val="none" w:sz="0" w:space="0" w:color="auto"/>
                                            <w:right w:val="none" w:sz="0" w:space="0" w:color="auto"/>
                                          </w:divBdr>
                                          <w:divsChild>
                                            <w:div w:id="1021005433">
                                              <w:marLeft w:val="0"/>
                                              <w:marRight w:val="0"/>
                                              <w:marTop w:val="0"/>
                                              <w:marBottom w:val="0"/>
                                              <w:divBdr>
                                                <w:top w:val="none" w:sz="0" w:space="0" w:color="auto"/>
                                                <w:left w:val="none" w:sz="0" w:space="0" w:color="auto"/>
                                                <w:bottom w:val="none" w:sz="0" w:space="0" w:color="auto"/>
                                                <w:right w:val="none" w:sz="0" w:space="0" w:color="auto"/>
                                              </w:divBdr>
                                              <w:divsChild>
                                                <w:div w:id="128207513">
                                                  <w:marLeft w:val="0"/>
                                                  <w:marRight w:val="0"/>
                                                  <w:marTop w:val="0"/>
                                                  <w:marBottom w:val="0"/>
                                                  <w:divBdr>
                                                    <w:top w:val="none" w:sz="0" w:space="0" w:color="auto"/>
                                                    <w:left w:val="none" w:sz="0" w:space="0" w:color="auto"/>
                                                    <w:bottom w:val="none" w:sz="0" w:space="0" w:color="auto"/>
                                                    <w:right w:val="none" w:sz="0" w:space="0" w:color="auto"/>
                                                  </w:divBdr>
                                                  <w:divsChild>
                                                    <w:div w:id="484710285">
                                                      <w:marLeft w:val="0"/>
                                                      <w:marRight w:val="0"/>
                                                      <w:marTop w:val="0"/>
                                                      <w:marBottom w:val="0"/>
                                                      <w:divBdr>
                                                        <w:top w:val="none" w:sz="0" w:space="0" w:color="auto"/>
                                                        <w:left w:val="none" w:sz="0" w:space="0" w:color="auto"/>
                                                        <w:bottom w:val="none" w:sz="0" w:space="0" w:color="auto"/>
                                                        <w:right w:val="none" w:sz="0" w:space="0" w:color="auto"/>
                                                      </w:divBdr>
                                                    </w:div>
                                                  </w:divsChild>
                                                </w:div>
                                                <w:div w:id="1102067581">
                                                  <w:marLeft w:val="0"/>
                                                  <w:marRight w:val="0"/>
                                                  <w:marTop w:val="0"/>
                                                  <w:marBottom w:val="0"/>
                                                  <w:divBdr>
                                                    <w:top w:val="none" w:sz="0" w:space="0" w:color="auto"/>
                                                    <w:left w:val="none" w:sz="0" w:space="0" w:color="auto"/>
                                                    <w:bottom w:val="none" w:sz="0" w:space="0" w:color="auto"/>
                                                    <w:right w:val="none" w:sz="0" w:space="0" w:color="auto"/>
                                                  </w:divBdr>
                                                  <w:divsChild>
                                                    <w:div w:id="2035421884">
                                                      <w:marLeft w:val="0"/>
                                                      <w:marRight w:val="0"/>
                                                      <w:marTop w:val="0"/>
                                                      <w:marBottom w:val="0"/>
                                                      <w:divBdr>
                                                        <w:top w:val="none" w:sz="0" w:space="0" w:color="auto"/>
                                                        <w:left w:val="none" w:sz="0" w:space="0" w:color="auto"/>
                                                        <w:bottom w:val="none" w:sz="0" w:space="0" w:color="auto"/>
                                                        <w:right w:val="none" w:sz="0" w:space="0" w:color="auto"/>
                                                      </w:divBdr>
                                                    </w:div>
                                                  </w:divsChild>
                                                </w:div>
                                                <w:div w:id="760372795">
                                                  <w:marLeft w:val="0"/>
                                                  <w:marRight w:val="0"/>
                                                  <w:marTop w:val="0"/>
                                                  <w:marBottom w:val="0"/>
                                                  <w:divBdr>
                                                    <w:top w:val="none" w:sz="0" w:space="0" w:color="auto"/>
                                                    <w:left w:val="none" w:sz="0" w:space="0" w:color="auto"/>
                                                    <w:bottom w:val="none" w:sz="0" w:space="0" w:color="auto"/>
                                                    <w:right w:val="none" w:sz="0" w:space="0" w:color="auto"/>
                                                  </w:divBdr>
                                                  <w:divsChild>
                                                    <w:div w:id="1321078209">
                                                      <w:marLeft w:val="0"/>
                                                      <w:marRight w:val="0"/>
                                                      <w:marTop w:val="0"/>
                                                      <w:marBottom w:val="0"/>
                                                      <w:divBdr>
                                                        <w:top w:val="none" w:sz="0" w:space="0" w:color="auto"/>
                                                        <w:left w:val="none" w:sz="0" w:space="0" w:color="auto"/>
                                                        <w:bottom w:val="none" w:sz="0" w:space="0" w:color="auto"/>
                                                        <w:right w:val="none" w:sz="0" w:space="0" w:color="auto"/>
                                                      </w:divBdr>
                                                    </w:div>
                                                  </w:divsChild>
                                                </w:div>
                                                <w:div w:id="1987124216">
                                                  <w:marLeft w:val="0"/>
                                                  <w:marRight w:val="0"/>
                                                  <w:marTop w:val="0"/>
                                                  <w:marBottom w:val="0"/>
                                                  <w:divBdr>
                                                    <w:top w:val="none" w:sz="0" w:space="0" w:color="auto"/>
                                                    <w:left w:val="none" w:sz="0" w:space="0" w:color="auto"/>
                                                    <w:bottom w:val="none" w:sz="0" w:space="0" w:color="auto"/>
                                                    <w:right w:val="none" w:sz="0" w:space="0" w:color="auto"/>
                                                  </w:divBdr>
                                                  <w:divsChild>
                                                    <w:div w:id="447430980">
                                                      <w:marLeft w:val="0"/>
                                                      <w:marRight w:val="0"/>
                                                      <w:marTop w:val="0"/>
                                                      <w:marBottom w:val="0"/>
                                                      <w:divBdr>
                                                        <w:top w:val="none" w:sz="0" w:space="0" w:color="auto"/>
                                                        <w:left w:val="none" w:sz="0" w:space="0" w:color="auto"/>
                                                        <w:bottom w:val="none" w:sz="0" w:space="0" w:color="auto"/>
                                                        <w:right w:val="none" w:sz="0" w:space="0" w:color="auto"/>
                                                      </w:divBdr>
                                                    </w:div>
                                                  </w:divsChild>
                                                </w:div>
                                                <w:div w:id="2112971860">
                                                  <w:marLeft w:val="0"/>
                                                  <w:marRight w:val="0"/>
                                                  <w:marTop w:val="0"/>
                                                  <w:marBottom w:val="0"/>
                                                  <w:divBdr>
                                                    <w:top w:val="none" w:sz="0" w:space="0" w:color="auto"/>
                                                    <w:left w:val="none" w:sz="0" w:space="0" w:color="auto"/>
                                                    <w:bottom w:val="none" w:sz="0" w:space="0" w:color="auto"/>
                                                    <w:right w:val="none" w:sz="0" w:space="0" w:color="auto"/>
                                                  </w:divBdr>
                                                  <w:divsChild>
                                                    <w:div w:id="531117433">
                                                      <w:marLeft w:val="0"/>
                                                      <w:marRight w:val="0"/>
                                                      <w:marTop w:val="0"/>
                                                      <w:marBottom w:val="0"/>
                                                      <w:divBdr>
                                                        <w:top w:val="none" w:sz="0" w:space="0" w:color="auto"/>
                                                        <w:left w:val="none" w:sz="0" w:space="0" w:color="auto"/>
                                                        <w:bottom w:val="none" w:sz="0" w:space="0" w:color="auto"/>
                                                        <w:right w:val="none" w:sz="0" w:space="0" w:color="auto"/>
                                                      </w:divBdr>
                                                    </w:div>
                                                  </w:divsChild>
                                                </w:div>
                                                <w:div w:id="146360675">
                                                  <w:marLeft w:val="0"/>
                                                  <w:marRight w:val="0"/>
                                                  <w:marTop w:val="0"/>
                                                  <w:marBottom w:val="0"/>
                                                  <w:divBdr>
                                                    <w:top w:val="none" w:sz="0" w:space="0" w:color="auto"/>
                                                    <w:left w:val="none" w:sz="0" w:space="0" w:color="auto"/>
                                                    <w:bottom w:val="none" w:sz="0" w:space="0" w:color="auto"/>
                                                    <w:right w:val="none" w:sz="0" w:space="0" w:color="auto"/>
                                                  </w:divBdr>
                                                  <w:divsChild>
                                                    <w:div w:id="1114638373">
                                                      <w:marLeft w:val="0"/>
                                                      <w:marRight w:val="0"/>
                                                      <w:marTop w:val="0"/>
                                                      <w:marBottom w:val="0"/>
                                                      <w:divBdr>
                                                        <w:top w:val="none" w:sz="0" w:space="0" w:color="auto"/>
                                                        <w:left w:val="none" w:sz="0" w:space="0" w:color="auto"/>
                                                        <w:bottom w:val="none" w:sz="0" w:space="0" w:color="auto"/>
                                                        <w:right w:val="none" w:sz="0" w:space="0" w:color="auto"/>
                                                      </w:divBdr>
                                                    </w:div>
                                                  </w:divsChild>
                                                </w:div>
                                                <w:div w:id="866482759">
                                                  <w:marLeft w:val="0"/>
                                                  <w:marRight w:val="0"/>
                                                  <w:marTop w:val="0"/>
                                                  <w:marBottom w:val="0"/>
                                                  <w:divBdr>
                                                    <w:top w:val="none" w:sz="0" w:space="0" w:color="auto"/>
                                                    <w:left w:val="none" w:sz="0" w:space="0" w:color="auto"/>
                                                    <w:bottom w:val="none" w:sz="0" w:space="0" w:color="auto"/>
                                                    <w:right w:val="none" w:sz="0" w:space="0" w:color="auto"/>
                                                  </w:divBdr>
                                                  <w:divsChild>
                                                    <w:div w:id="1611351833">
                                                      <w:marLeft w:val="0"/>
                                                      <w:marRight w:val="0"/>
                                                      <w:marTop w:val="0"/>
                                                      <w:marBottom w:val="0"/>
                                                      <w:divBdr>
                                                        <w:top w:val="none" w:sz="0" w:space="0" w:color="auto"/>
                                                        <w:left w:val="none" w:sz="0" w:space="0" w:color="auto"/>
                                                        <w:bottom w:val="none" w:sz="0" w:space="0" w:color="auto"/>
                                                        <w:right w:val="none" w:sz="0" w:space="0" w:color="auto"/>
                                                      </w:divBdr>
                                                    </w:div>
                                                  </w:divsChild>
                                                </w:div>
                                                <w:div w:id="1571695883">
                                                  <w:marLeft w:val="0"/>
                                                  <w:marRight w:val="0"/>
                                                  <w:marTop w:val="0"/>
                                                  <w:marBottom w:val="0"/>
                                                  <w:divBdr>
                                                    <w:top w:val="none" w:sz="0" w:space="0" w:color="auto"/>
                                                    <w:left w:val="none" w:sz="0" w:space="0" w:color="auto"/>
                                                    <w:bottom w:val="none" w:sz="0" w:space="0" w:color="auto"/>
                                                    <w:right w:val="none" w:sz="0" w:space="0" w:color="auto"/>
                                                  </w:divBdr>
                                                  <w:divsChild>
                                                    <w:div w:id="1094088758">
                                                      <w:marLeft w:val="0"/>
                                                      <w:marRight w:val="0"/>
                                                      <w:marTop w:val="0"/>
                                                      <w:marBottom w:val="0"/>
                                                      <w:divBdr>
                                                        <w:top w:val="none" w:sz="0" w:space="0" w:color="auto"/>
                                                        <w:left w:val="none" w:sz="0" w:space="0" w:color="auto"/>
                                                        <w:bottom w:val="none" w:sz="0" w:space="0" w:color="auto"/>
                                                        <w:right w:val="none" w:sz="0" w:space="0" w:color="auto"/>
                                                      </w:divBdr>
                                                    </w:div>
                                                  </w:divsChild>
                                                </w:div>
                                                <w:div w:id="1432815869">
                                                  <w:marLeft w:val="0"/>
                                                  <w:marRight w:val="0"/>
                                                  <w:marTop w:val="0"/>
                                                  <w:marBottom w:val="0"/>
                                                  <w:divBdr>
                                                    <w:top w:val="none" w:sz="0" w:space="0" w:color="auto"/>
                                                    <w:left w:val="none" w:sz="0" w:space="0" w:color="auto"/>
                                                    <w:bottom w:val="none" w:sz="0" w:space="0" w:color="auto"/>
                                                    <w:right w:val="none" w:sz="0" w:space="0" w:color="auto"/>
                                                  </w:divBdr>
                                                  <w:divsChild>
                                                    <w:div w:id="510413084">
                                                      <w:marLeft w:val="0"/>
                                                      <w:marRight w:val="0"/>
                                                      <w:marTop w:val="0"/>
                                                      <w:marBottom w:val="0"/>
                                                      <w:divBdr>
                                                        <w:top w:val="none" w:sz="0" w:space="0" w:color="auto"/>
                                                        <w:left w:val="none" w:sz="0" w:space="0" w:color="auto"/>
                                                        <w:bottom w:val="none" w:sz="0" w:space="0" w:color="auto"/>
                                                        <w:right w:val="none" w:sz="0" w:space="0" w:color="auto"/>
                                                      </w:divBdr>
                                                    </w:div>
                                                  </w:divsChild>
                                                </w:div>
                                                <w:div w:id="2139029721">
                                                  <w:marLeft w:val="0"/>
                                                  <w:marRight w:val="0"/>
                                                  <w:marTop w:val="0"/>
                                                  <w:marBottom w:val="0"/>
                                                  <w:divBdr>
                                                    <w:top w:val="none" w:sz="0" w:space="0" w:color="auto"/>
                                                    <w:left w:val="none" w:sz="0" w:space="0" w:color="auto"/>
                                                    <w:bottom w:val="none" w:sz="0" w:space="0" w:color="auto"/>
                                                    <w:right w:val="none" w:sz="0" w:space="0" w:color="auto"/>
                                                  </w:divBdr>
                                                  <w:divsChild>
                                                    <w:div w:id="191921047">
                                                      <w:marLeft w:val="0"/>
                                                      <w:marRight w:val="0"/>
                                                      <w:marTop w:val="0"/>
                                                      <w:marBottom w:val="0"/>
                                                      <w:divBdr>
                                                        <w:top w:val="none" w:sz="0" w:space="0" w:color="auto"/>
                                                        <w:left w:val="none" w:sz="0" w:space="0" w:color="auto"/>
                                                        <w:bottom w:val="none" w:sz="0" w:space="0" w:color="auto"/>
                                                        <w:right w:val="none" w:sz="0" w:space="0" w:color="auto"/>
                                                      </w:divBdr>
                                                    </w:div>
                                                  </w:divsChild>
                                                </w:div>
                                                <w:div w:id="258371297">
                                                  <w:marLeft w:val="0"/>
                                                  <w:marRight w:val="0"/>
                                                  <w:marTop w:val="0"/>
                                                  <w:marBottom w:val="0"/>
                                                  <w:divBdr>
                                                    <w:top w:val="none" w:sz="0" w:space="0" w:color="auto"/>
                                                    <w:left w:val="none" w:sz="0" w:space="0" w:color="auto"/>
                                                    <w:bottom w:val="none" w:sz="0" w:space="0" w:color="auto"/>
                                                    <w:right w:val="none" w:sz="0" w:space="0" w:color="auto"/>
                                                  </w:divBdr>
                                                  <w:divsChild>
                                                    <w:div w:id="929586646">
                                                      <w:marLeft w:val="0"/>
                                                      <w:marRight w:val="0"/>
                                                      <w:marTop w:val="0"/>
                                                      <w:marBottom w:val="0"/>
                                                      <w:divBdr>
                                                        <w:top w:val="none" w:sz="0" w:space="0" w:color="auto"/>
                                                        <w:left w:val="none" w:sz="0" w:space="0" w:color="auto"/>
                                                        <w:bottom w:val="none" w:sz="0" w:space="0" w:color="auto"/>
                                                        <w:right w:val="none" w:sz="0" w:space="0" w:color="auto"/>
                                                      </w:divBdr>
                                                    </w:div>
                                                  </w:divsChild>
                                                </w:div>
                                                <w:div w:id="1864368415">
                                                  <w:marLeft w:val="0"/>
                                                  <w:marRight w:val="0"/>
                                                  <w:marTop w:val="0"/>
                                                  <w:marBottom w:val="0"/>
                                                  <w:divBdr>
                                                    <w:top w:val="none" w:sz="0" w:space="0" w:color="auto"/>
                                                    <w:left w:val="none" w:sz="0" w:space="0" w:color="auto"/>
                                                    <w:bottom w:val="none" w:sz="0" w:space="0" w:color="auto"/>
                                                    <w:right w:val="none" w:sz="0" w:space="0" w:color="auto"/>
                                                  </w:divBdr>
                                                  <w:divsChild>
                                                    <w:div w:id="1821144472">
                                                      <w:marLeft w:val="0"/>
                                                      <w:marRight w:val="0"/>
                                                      <w:marTop w:val="0"/>
                                                      <w:marBottom w:val="0"/>
                                                      <w:divBdr>
                                                        <w:top w:val="none" w:sz="0" w:space="0" w:color="auto"/>
                                                        <w:left w:val="none" w:sz="0" w:space="0" w:color="auto"/>
                                                        <w:bottom w:val="none" w:sz="0" w:space="0" w:color="auto"/>
                                                        <w:right w:val="none" w:sz="0" w:space="0" w:color="auto"/>
                                                      </w:divBdr>
                                                    </w:div>
                                                  </w:divsChild>
                                                </w:div>
                                                <w:div w:id="1887836965">
                                                  <w:marLeft w:val="0"/>
                                                  <w:marRight w:val="0"/>
                                                  <w:marTop w:val="0"/>
                                                  <w:marBottom w:val="0"/>
                                                  <w:divBdr>
                                                    <w:top w:val="none" w:sz="0" w:space="0" w:color="auto"/>
                                                    <w:left w:val="none" w:sz="0" w:space="0" w:color="auto"/>
                                                    <w:bottom w:val="none" w:sz="0" w:space="0" w:color="auto"/>
                                                    <w:right w:val="none" w:sz="0" w:space="0" w:color="auto"/>
                                                  </w:divBdr>
                                                  <w:divsChild>
                                                    <w:div w:id="1829595340">
                                                      <w:marLeft w:val="0"/>
                                                      <w:marRight w:val="0"/>
                                                      <w:marTop w:val="0"/>
                                                      <w:marBottom w:val="0"/>
                                                      <w:divBdr>
                                                        <w:top w:val="none" w:sz="0" w:space="0" w:color="auto"/>
                                                        <w:left w:val="none" w:sz="0" w:space="0" w:color="auto"/>
                                                        <w:bottom w:val="none" w:sz="0" w:space="0" w:color="auto"/>
                                                        <w:right w:val="none" w:sz="0" w:space="0" w:color="auto"/>
                                                      </w:divBdr>
                                                    </w:div>
                                                  </w:divsChild>
                                                </w:div>
                                                <w:div w:id="1656299503">
                                                  <w:marLeft w:val="0"/>
                                                  <w:marRight w:val="0"/>
                                                  <w:marTop w:val="0"/>
                                                  <w:marBottom w:val="0"/>
                                                  <w:divBdr>
                                                    <w:top w:val="none" w:sz="0" w:space="0" w:color="auto"/>
                                                    <w:left w:val="none" w:sz="0" w:space="0" w:color="auto"/>
                                                    <w:bottom w:val="none" w:sz="0" w:space="0" w:color="auto"/>
                                                    <w:right w:val="none" w:sz="0" w:space="0" w:color="auto"/>
                                                  </w:divBdr>
                                                  <w:divsChild>
                                                    <w:div w:id="2077436303">
                                                      <w:marLeft w:val="0"/>
                                                      <w:marRight w:val="0"/>
                                                      <w:marTop w:val="0"/>
                                                      <w:marBottom w:val="0"/>
                                                      <w:divBdr>
                                                        <w:top w:val="none" w:sz="0" w:space="0" w:color="auto"/>
                                                        <w:left w:val="none" w:sz="0" w:space="0" w:color="auto"/>
                                                        <w:bottom w:val="none" w:sz="0" w:space="0" w:color="auto"/>
                                                        <w:right w:val="none" w:sz="0" w:space="0" w:color="auto"/>
                                                      </w:divBdr>
                                                    </w:div>
                                                  </w:divsChild>
                                                </w:div>
                                                <w:div w:id="1056315821">
                                                  <w:marLeft w:val="0"/>
                                                  <w:marRight w:val="0"/>
                                                  <w:marTop w:val="0"/>
                                                  <w:marBottom w:val="0"/>
                                                  <w:divBdr>
                                                    <w:top w:val="none" w:sz="0" w:space="0" w:color="auto"/>
                                                    <w:left w:val="none" w:sz="0" w:space="0" w:color="auto"/>
                                                    <w:bottom w:val="none" w:sz="0" w:space="0" w:color="auto"/>
                                                    <w:right w:val="none" w:sz="0" w:space="0" w:color="auto"/>
                                                  </w:divBdr>
                                                  <w:divsChild>
                                                    <w:div w:id="1569881328">
                                                      <w:marLeft w:val="0"/>
                                                      <w:marRight w:val="0"/>
                                                      <w:marTop w:val="0"/>
                                                      <w:marBottom w:val="0"/>
                                                      <w:divBdr>
                                                        <w:top w:val="none" w:sz="0" w:space="0" w:color="auto"/>
                                                        <w:left w:val="none" w:sz="0" w:space="0" w:color="auto"/>
                                                        <w:bottom w:val="none" w:sz="0" w:space="0" w:color="auto"/>
                                                        <w:right w:val="none" w:sz="0" w:space="0" w:color="auto"/>
                                                      </w:divBdr>
                                                    </w:div>
                                                  </w:divsChild>
                                                </w:div>
                                                <w:div w:id="1817330194">
                                                  <w:marLeft w:val="0"/>
                                                  <w:marRight w:val="0"/>
                                                  <w:marTop w:val="0"/>
                                                  <w:marBottom w:val="0"/>
                                                  <w:divBdr>
                                                    <w:top w:val="none" w:sz="0" w:space="0" w:color="auto"/>
                                                    <w:left w:val="none" w:sz="0" w:space="0" w:color="auto"/>
                                                    <w:bottom w:val="none" w:sz="0" w:space="0" w:color="auto"/>
                                                    <w:right w:val="none" w:sz="0" w:space="0" w:color="auto"/>
                                                  </w:divBdr>
                                                  <w:divsChild>
                                                    <w:div w:id="614140494">
                                                      <w:marLeft w:val="0"/>
                                                      <w:marRight w:val="0"/>
                                                      <w:marTop w:val="0"/>
                                                      <w:marBottom w:val="0"/>
                                                      <w:divBdr>
                                                        <w:top w:val="none" w:sz="0" w:space="0" w:color="auto"/>
                                                        <w:left w:val="none" w:sz="0" w:space="0" w:color="auto"/>
                                                        <w:bottom w:val="none" w:sz="0" w:space="0" w:color="auto"/>
                                                        <w:right w:val="none" w:sz="0" w:space="0" w:color="auto"/>
                                                      </w:divBdr>
                                                    </w:div>
                                                  </w:divsChild>
                                                </w:div>
                                                <w:div w:id="578755454">
                                                  <w:marLeft w:val="0"/>
                                                  <w:marRight w:val="0"/>
                                                  <w:marTop w:val="0"/>
                                                  <w:marBottom w:val="0"/>
                                                  <w:divBdr>
                                                    <w:top w:val="none" w:sz="0" w:space="0" w:color="auto"/>
                                                    <w:left w:val="none" w:sz="0" w:space="0" w:color="auto"/>
                                                    <w:bottom w:val="none" w:sz="0" w:space="0" w:color="auto"/>
                                                    <w:right w:val="none" w:sz="0" w:space="0" w:color="auto"/>
                                                  </w:divBdr>
                                                  <w:divsChild>
                                                    <w:div w:id="858008156">
                                                      <w:marLeft w:val="0"/>
                                                      <w:marRight w:val="0"/>
                                                      <w:marTop w:val="0"/>
                                                      <w:marBottom w:val="0"/>
                                                      <w:divBdr>
                                                        <w:top w:val="none" w:sz="0" w:space="0" w:color="auto"/>
                                                        <w:left w:val="none" w:sz="0" w:space="0" w:color="auto"/>
                                                        <w:bottom w:val="none" w:sz="0" w:space="0" w:color="auto"/>
                                                        <w:right w:val="none" w:sz="0" w:space="0" w:color="auto"/>
                                                      </w:divBdr>
                                                    </w:div>
                                                  </w:divsChild>
                                                </w:div>
                                                <w:div w:id="1441531611">
                                                  <w:marLeft w:val="0"/>
                                                  <w:marRight w:val="0"/>
                                                  <w:marTop w:val="0"/>
                                                  <w:marBottom w:val="0"/>
                                                  <w:divBdr>
                                                    <w:top w:val="none" w:sz="0" w:space="0" w:color="auto"/>
                                                    <w:left w:val="none" w:sz="0" w:space="0" w:color="auto"/>
                                                    <w:bottom w:val="none" w:sz="0" w:space="0" w:color="auto"/>
                                                    <w:right w:val="none" w:sz="0" w:space="0" w:color="auto"/>
                                                  </w:divBdr>
                                                  <w:divsChild>
                                                    <w:div w:id="2058625002">
                                                      <w:marLeft w:val="0"/>
                                                      <w:marRight w:val="0"/>
                                                      <w:marTop w:val="0"/>
                                                      <w:marBottom w:val="0"/>
                                                      <w:divBdr>
                                                        <w:top w:val="none" w:sz="0" w:space="0" w:color="auto"/>
                                                        <w:left w:val="none" w:sz="0" w:space="0" w:color="auto"/>
                                                        <w:bottom w:val="none" w:sz="0" w:space="0" w:color="auto"/>
                                                        <w:right w:val="none" w:sz="0" w:space="0" w:color="auto"/>
                                                      </w:divBdr>
                                                    </w:div>
                                                  </w:divsChild>
                                                </w:div>
                                                <w:div w:id="1858157386">
                                                  <w:marLeft w:val="0"/>
                                                  <w:marRight w:val="0"/>
                                                  <w:marTop w:val="0"/>
                                                  <w:marBottom w:val="0"/>
                                                  <w:divBdr>
                                                    <w:top w:val="none" w:sz="0" w:space="0" w:color="auto"/>
                                                    <w:left w:val="none" w:sz="0" w:space="0" w:color="auto"/>
                                                    <w:bottom w:val="none" w:sz="0" w:space="0" w:color="auto"/>
                                                    <w:right w:val="none" w:sz="0" w:space="0" w:color="auto"/>
                                                  </w:divBdr>
                                                  <w:divsChild>
                                                    <w:div w:id="1719358986">
                                                      <w:marLeft w:val="0"/>
                                                      <w:marRight w:val="0"/>
                                                      <w:marTop w:val="0"/>
                                                      <w:marBottom w:val="0"/>
                                                      <w:divBdr>
                                                        <w:top w:val="none" w:sz="0" w:space="0" w:color="auto"/>
                                                        <w:left w:val="none" w:sz="0" w:space="0" w:color="auto"/>
                                                        <w:bottom w:val="none" w:sz="0" w:space="0" w:color="auto"/>
                                                        <w:right w:val="none" w:sz="0" w:space="0" w:color="auto"/>
                                                      </w:divBdr>
                                                    </w:div>
                                                  </w:divsChild>
                                                </w:div>
                                                <w:div w:id="1118376055">
                                                  <w:marLeft w:val="0"/>
                                                  <w:marRight w:val="0"/>
                                                  <w:marTop w:val="0"/>
                                                  <w:marBottom w:val="0"/>
                                                  <w:divBdr>
                                                    <w:top w:val="none" w:sz="0" w:space="0" w:color="auto"/>
                                                    <w:left w:val="none" w:sz="0" w:space="0" w:color="auto"/>
                                                    <w:bottom w:val="none" w:sz="0" w:space="0" w:color="auto"/>
                                                    <w:right w:val="none" w:sz="0" w:space="0" w:color="auto"/>
                                                  </w:divBdr>
                                                  <w:divsChild>
                                                    <w:div w:id="1923946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96575625">
          <w:marLeft w:val="0"/>
          <w:marRight w:val="0"/>
          <w:marTop w:val="0"/>
          <w:marBottom w:val="0"/>
          <w:divBdr>
            <w:top w:val="none" w:sz="0" w:space="0" w:color="auto"/>
            <w:left w:val="none" w:sz="0" w:space="0" w:color="auto"/>
            <w:bottom w:val="none" w:sz="0" w:space="0" w:color="auto"/>
            <w:right w:val="none" w:sz="0" w:space="0" w:color="auto"/>
          </w:divBdr>
          <w:divsChild>
            <w:div w:id="1278877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1263537">
      <w:bodyDiv w:val="1"/>
      <w:marLeft w:val="0"/>
      <w:marRight w:val="0"/>
      <w:marTop w:val="0"/>
      <w:marBottom w:val="0"/>
      <w:divBdr>
        <w:top w:val="none" w:sz="0" w:space="0" w:color="auto"/>
        <w:left w:val="none" w:sz="0" w:space="0" w:color="auto"/>
        <w:bottom w:val="none" w:sz="0" w:space="0" w:color="auto"/>
        <w:right w:val="none" w:sz="0" w:space="0" w:color="auto"/>
      </w:divBdr>
      <w:divsChild>
        <w:div w:id="116551689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thinglink.com/scene/1412153447184072705" TargetMode="Externa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hyperlink" Target="https://fb.ru/article/140958/pamyatnik-aleksandru-nevskomu-pamyatniki-aleksandru-nevskomu-v-rossii" TargetMode="External"/><Relationship Id="rId3" Type="http://schemas.openxmlformats.org/officeDocument/2006/relationships/settings" Target="settings.xml"/><Relationship Id="rId21" Type="http://schemas.openxmlformats.org/officeDocument/2006/relationships/image" Target="media/image8.jpeg"/><Relationship Id="rId34" Type="http://schemas.openxmlformats.org/officeDocument/2006/relationships/image" Target="media/image21.png"/><Relationship Id="rId42" Type="http://schemas.openxmlformats.org/officeDocument/2006/relationships/hyperlink" Target="https://www.youtube.com/watch?v=jhPxMZz_9JI&amp;t=33s" TargetMode="External"/><Relationship Id="rId47" Type="http://schemas.openxmlformats.org/officeDocument/2006/relationships/header" Target="header3.xml"/><Relationship Id="rId50" Type="http://schemas.openxmlformats.org/officeDocument/2006/relationships/theme" Target="theme/theme1.xml"/><Relationship Id="rId7" Type="http://schemas.openxmlformats.org/officeDocument/2006/relationships/hyperlink" Target="http://www.thinglink.com" TargetMode="External"/><Relationship Id="rId12" Type="http://schemas.openxmlformats.org/officeDocument/2006/relationships/hyperlink" Target="https://www.thinglink.com/scene/1412153447184072705" TargetMode="External"/><Relationship Id="rId17" Type="http://schemas.openxmlformats.org/officeDocument/2006/relationships/image" Target="media/image4.jpeg"/><Relationship Id="rId25" Type="http://schemas.openxmlformats.org/officeDocument/2006/relationships/image" Target="media/image12.pn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6.jpeg"/><Relationship Id="rId41" Type="http://schemas.openxmlformats.org/officeDocument/2006/relationships/hyperlink" Target="https://www.youtube.com/watch?v=E7tVPCqiC_I"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thinglink.com/scene/1412153447184072705" TargetMode="Externa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jpeg"/><Relationship Id="rId40" Type="http://schemas.openxmlformats.org/officeDocument/2006/relationships/hyperlink" Target="http://temples.ru/names.php?RegionID=37&amp;ID=145" TargetMode="External"/><Relationship Id="rId45"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fontTable" Target="fontTable.xml"/><Relationship Id="rId10" Type="http://schemas.openxmlformats.org/officeDocument/2006/relationships/hyperlink" Target="https://www.thinglink.com/scene/1412153447184072705" TargetMode="External"/><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hyperlink" Target="https://www.thinglink.com/scene/1412153447184072705" TargetMode="External"/><Relationship Id="rId22" Type="http://schemas.openxmlformats.org/officeDocument/2006/relationships/image" Target="media/image9.pn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image" Target="media/image22.jpeg"/><Relationship Id="rId43" Type="http://schemas.openxmlformats.org/officeDocument/2006/relationships/header" Target="header1.xml"/><Relationship Id="rId48" Type="http://schemas.openxmlformats.org/officeDocument/2006/relationships/footer" Target="footer3.xml"/><Relationship Id="rId8" Type="http://schemas.openxmlformats.org/officeDocument/2006/relationships/hyperlink" Target="http://www.thinglink.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6.jpeg"/></Relationships>
</file>

<file path=word/_rels/header2.xml.rels><?xml version="1.0" encoding="UTF-8" standalone="yes"?>
<Relationships xmlns="http://schemas.openxmlformats.org/package/2006/relationships"><Relationship Id="rId1" Type="http://schemas.openxmlformats.org/officeDocument/2006/relationships/image" Target="media/image26.jpeg"/></Relationships>
</file>

<file path=word/_rels/header3.xml.rels><?xml version="1.0" encoding="UTF-8" standalone="yes"?>
<Relationships xmlns="http://schemas.openxmlformats.org/package/2006/relationships"><Relationship Id="rId1" Type="http://schemas.openxmlformats.org/officeDocument/2006/relationships/image" Target="media/image2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254</TotalTime>
  <Pages>26</Pages>
  <Words>2982</Words>
  <Characters>16998</Characters>
  <Application>Microsoft Office Word</Application>
  <DocSecurity>0</DocSecurity>
  <Lines>141</Lines>
  <Paragraphs>39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19941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Личная</dc:creator>
  <cp:keywords/>
  <dc:description/>
  <cp:lastModifiedBy>Личная</cp:lastModifiedBy>
  <cp:revision>13</cp:revision>
  <cp:lastPrinted>2022-11-06T10:27:00Z</cp:lastPrinted>
  <dcterms:created xsi:type="dcterms:W3CDTF">2021-01-30T19:43:00Z</dcterms:created>
  <dcterms:modified xsi:type="dcterms:W3CDTF">2022-11-20T19:24:00Z</dcterms:modified>
</cp:coreProperties>
</file>