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F8" w:rsidRPr="00D75BC3" w:rsidRDefault="00D65D54" w:rsidP="00D75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75BC3">
        <w:rPr>
          <w:rFonts w:ascii="Times New Roman" w:hAnsi="Times New Roman" w:cs="Times New Roman"/>
          <w:b/>
          <w:sz w:val="24"/>
          <w:szCs w:val="24"/>
        </w:rPr>
        <w:t>Конкурс «Педагогические секреты»</w:t>
      </w:r>
    </w:p>
    <w:bookmarkEnd w:id="0"/>
    <w:p w:rsidR="00D75BC3" w:rsidRPr="00D75BC3" w:rsidRDefault="00D75BC3" w:rsidP="00D75B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D54" w:rsidRDefault="00D65D54" w:rsidP="00D75BC3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5BC3">
        <w:rPr>
          <w:rFonts w:ascii="Times New Roman" w:hAnsi="Times New Roman" w:cs="Times New Roman"/>
          <w:b/>
          <w:sz w:val="24"/>
          <w:szCs w:val="24"/>
        </w:rPr>
        <w:t>Участник:</w:t>
      </w:r>
      <w:r w:rsidRPr="00D75BC3">
        <w:rPr>
          <w:rFonts w:ascii="Times New Roman" w:hAnsi="Times New Roman" w:cs="Times New Roman"/>
          <w:sz w:val="24"/>
          <w:szCs w:val="24"/>
        </w:rPr>
        <w:t xml:space="preserve"> Коярина М. А., учитель начальных классов Основной школы г. Лысково</w:t>
      </w:r>
    </w:p>
    <w:p w:rsidR="00D75BC3" w:rsidRPr="00D75BC3" w:rsidRDefault="00D75BC3" w:rsidP="00D75BC3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65D54" w:rsidRPr="00D75BC3" w:rsidRDefault="00D65D54" w:rsidP="00D75BC3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 w:themeColor="text1"/>
        </w:rPr>
      </w:pPr>
      <w:r w:rsidRPr="00D75BC3">
        <w:rPr>
          <w:color w:val="000000" w:themeColor="text1"/>
        </w:rPr>
        <w:t xml:space="preserve">В современном обществе педагогическая деятельность играет важную роль в формировании и развитии личности. Успехи в образовании зависят от многих факторов, </w:t>
      </w:r>
      <w:proofErr w:type="gramStart"/>
      <w:r w:rsidRPr="00D75BC3">
        <w:rPr>
          <w:color w:val="000000" w:themeColor="text1"/>
        </w:rPr>
        <w:t>но</w:t>
      </w:r>
      <w:proofErr w:type="gramEnd"/>
      <w:r w:rsidRPr="00D75BC3">
        <w:rPr>
          <w:color w:val="000000" w:themeColor="text1"/>
        </w:rPr>
        <w:t xml:space="preserve"> на мой взгляд, одним из ключевых является мастерство педагога. Он должен обладать определенными знаниями, навыками и секретами, которые помогут ему эффективно взаимодействовать с учениками и создавать благоприятную образовательную среду.</w:t>
      </w:r>
    </w:p>
    <w:p w:rsidR="00D65D54" w:rsidRPr="00D75BC3" w:rsidRDefault="00D65D54" w:rsidP="00D75BC3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 w:themeColor="text1"/>
        </w:rPr>
      </w:pPr>
      <w:r w:rsidRPr="00D75BC3">
        <w:rPr>
          <w:color w:val="000000" w:themeColor="text1"/>
        </w:rPr>
        <w:t>Имея довольно небольшой педагогический опыт, я смогла определить для себя ряд «педагогических секретов».</w:t>
      </w:r>
    </w:p>
    <w:p w:rsidR="00D65D54" w:rsidRPr="00D75BC3" w:rsidRDefault="00D65D54" w:rsidP="00D75BC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75BC3">
        <w:rPr>
          <w:rFonts w:ascii="Times New Roman" w:hAnsi="Times New Roman" w:cs="Times New Roman"/>
          <w:sz w:val="24"/>
          <w:szCs w:val="24"/>
        </w:rPr>
        <w:t>На своих уроках и внеурочных занятиях я использую различные методы и приемы для проведения опроса, работы с текстом и т.д. Также использую различные нестандартные приемы объединения учащихся в группы, о некоторых из них я и хочу рассказать.</w:t>
      </w:r>
    </w:p>
    <w:p w:rsidR="00D65D54" w:rsidRPr="00D75BC3" w:rsidRDefault="00D65D54" w:rsidP="00D75BC3">
      <w:pPr>
        <w:spacing w:after="0" w:line="36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BC3">
        <w:rPr>
          <w:rFonts w:ascii="Times New Roman" w:hAnsi="Times New Roman" w:cs="Times New Roman"/>
          <w:sz w:val="24"/>
          <w:szCs w:val="24"/>
        </w:rPr>
        <w:t xml:space="preserve">Групповая работа на уроке является </w:t>
      </w:r>
      <w:r w:rsidR="00D1569E" w:rsidRPr="00D75B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D1569E" w:rsidRPr="00D75B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дной из наиболее эффективных форм работы в начальной школе</w:t>
      </w:r>
      <w:r w:rsidR="00D1569E" w:rsidRPr="00D75B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D1569E" w:rsidRPr="00D75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Младшим школьникам очень нравится работать в группах, поэтому я стараюсь применять эту форму работы как можно чаще.</w:t>
      </w:r>
    </w:p>
    <w:p w:rsidR="00D75BC3" w:rsidRDefault="00D1569E" w:rsidP="00D75BC3">
      <w:pPr>
        <w:spacing w:after="0" w:line="36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5B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Разделение класса на группы – это важный момент в организации работы. Способов разделения существует множество:</w:t>
      </w:r>
    </w:p>
    <w:p w:rsidR="00D75BC3" w:rsidRPr="00D75BC3" w:rsidRDefault="00D1569E" w:rsidP="00D75BC3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ряду па</w:t>
      </w:r>
      <w:proofErr w:type="gramStart"/>
      <w:r w:rsidRPr="00D75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 в кл</w:t>
      </w:r>
      <w:proofErr w:type="gramEnd"/>
      <w:r w:rsidRPr="00D75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ассе;</w:t>
      </w:r>
    </w:p>
    <w:p w:rsidR="00D75BC3" w:rsidRPr="00D75BC3" w:rsidRDefault="00D1569E" w:rsidP="00D75BC3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номеру варианта (I и II вариант);</w:t>
      </w:r>
    </w:p>
    <w:p w:rsidR="00D75BC3" w:rsidRPr="00D75BC3" w:rsidRDefault="00D1569E" w:rsidP="00D75BC3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соседи по парте;</w:t>
      </w:r>
    </w:p>
    <w:p w:rsidR="00D1569E" w:rsidRPr="00D75BC3" w:rsidRDefault="00D1569E" w:rsidP="00D75BC3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журналу</w:t>
      </w:r>
      <w:proofErr w:type="gramStart"/>
      <w:r w:rsidRPr="00D75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5BC3" w:rsidRPr="00D75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F176D5" w:rsidRDefault="00D1569E" w:rsidP="00D75BC3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Но, на мой взгляд, такие способы являются скучными и неинтересными. Чаще всего на своих уроках и внеурочных занятиях я использую метод деления на группы «По определенному признаку».  </w:t>
      </w:r>
    </w:p>
    <w:p w:rsidR="00D1569E" w:rsidRPr="00D75BC3" w:rsidRDefault="00D1569E" w:rsidP="00D75BC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7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уроком на парту к</w:t>
      </w:r>
      <w:r w:rsidRPr="00D75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 w:rsidR="00D75BC3" w:rsidRPr="00D7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дому ученику кладется </w:t>
      </w:r>
      <w:proofErr w:type="gramStart"/>
      <w:r w:rsidR="00D75BC3" w:rsidRPr="00D7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определённая</w:t>
      </w:r>
      <w:proofErr w:type="gramEnd"/>
      <w:r w:rsidR="00D75BC3" w:rsidRPr="00D7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геометрическая фигур. На уроке после объявления задания дети объединяются в группы по фигурам</w:t>
      </w:r>
      <w:r w:rsidR="00F1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(Например: 1 группа зеленые треугольник, 2 группа красные треугольники)</w:t>
      </w:r>
      <w:r w:rsidR="00D75BC3" w:rsidRPr="00D7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Кроме того данный метод можно использовать еще одним способом, учащимся также кладутся геометрические фигуры, но уже не одна, а несколько фигур разных цветов, такой способ деления я использую когда на уроке планируется несколько групповых работ, но с целью того, чтобы участники групп менялись. </w:t>
      </w:r>
      <w:r w:rsidR="00D75BC3" w:rsidRPr="00D75B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способ деления интересен тем, что, с одной стороны, может объединить детей, которые либо редко взаимодействуют друг с другом, либо вообще испытывают эмоциональную неприязнь, а с другой – изначально задает некоторый общий признак, который сближает объединившихся учащихся</w:t>
      </w:r>
      <w:r w:rsidR="00F1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D1569E" w:rsidRPr="00D75BC3" w:rsidSect="00D75B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70D"/>
    <w:multiLevelType w:val="multilevel"/>
    <w:tmpl w:val="EB3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106DF"/>
    <w:multiLevelType w:val="hybridMultilevel"/>
    <w:tmpl w:val="9000CC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017A6C"/>
    <w:multiLevelType w:val="hybridMultilevel"/>
    <w:tmpl w:val="939A2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54"/>
    <w:rsid w:val="002508F8"/>
    <w:rsid w:val="00D1569E"/>
    <w:rsid w:val="00D65D54"/>
    <w:rsid w:val="00D75BC3"/>
    <w:rsid w:val="00F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2024-04-20T13:39:00Z</dcterms:created>
  <dcterms:modified xsi:type="dcterms:W3CDTF">2024-04-20T14:13:00Z</dcterms:modified>
</cp:coreProperties>
</file>