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B4" w:rsidRPr="00D6523B" w:rsidRDefault="00E10FD8" w:rsidP="00914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урока: </w:t>
      </w:r>
      <w:r w:rsidR="00D87D21" w:rsidRPr="00D652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4EB4" w:rsidRPr="00D6523B">
        <w:rPr>
          <w:rFonts w:ascii="Times New Roman" w:hAnsi="Times New Roman" w:cs="Times New Roman"/>
          <w:b/>
          <w:sz w:val="24"/>
          <w:szCs w:val="24"/>
        </w:rPr>
        <w:t>Политическое развитие Российской Федерации в 1990-е гг.</w:t>
      </w:r>
    </w:p>
    <w:p w:rsidR="00D16951" w:rsidRPr="00D6523B" w:rsidRDefault="00D16951" w:rsidP="00DB727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2AAA" w:rsidRPr="00D6523B" w:rsidRDefault="00342AAA" w:rsidP="00342AAA">
      <w:pPr>
        <w:ind w:firstLine="709"/>
        <w:jc w:val="both"/>
      </w:pPr>
      <w:r w:rsidRPr="00D6523B">
        <w:rPr>
          <w:b/>
          <w:bCs/>
          <w:i/>
          <w:iCs/>
          <w:color w:val="000000"/>
        </w:rPr>
        <w:t>Цель:</w:t>
      </w:r>
      <w:r w:rsidRPr="00D6523B">
        <w:rPr>
          <w:color w:val="000000"/>
        </w:rPr>
        <w:t xml:space="preserve"> </w:t>
      </w:r>
      <w:r w:rsidR="00EB3A6F" w:rsidRPr="00D6523B">
        <w:rPr>
          <w:color w:val="000000"/>
        </w:rPr>
        <w:t xml:space="preserve">сформировать представление учащихся </w:t>
      </w:r>
      <w:r w:rsidR="00346000" w:rsidRPr="00D6523B">
        <w:t xml:space="preserve"> с основными событиями политической жизни Российской Федерации в 1990-е гг.</w:t>
      </w:r>
    </w:p>
    <w:p w:rsidR="00342AAA" w:rsidRPr="00D6523B" w:rsidRDefault="00342AAA" w:rsidP="00914EB4">
      <w:pPr>
        <w:ind w:firstLine="709"/>
        <w:jc w:val="both"/>
        <w:rPr>
          <w:i/>
          <w:iCs/>
          <w:color w:val="000000"/>
        </w:rPr>
      </w:pPr>
      <w:r w:rsidRPr="00D6523B">
        <w:rPr>
          <w:b/>
          <w:bCs/>
          <w:i/>
          <w:iCs/>
          <w:color w:val="000000"/>
        </w:rPr>
        <w:t xml:space="preserve">Планируемые результаты: </w:t>
      </w:r>
    </w:p>
    <w:p w:rsidR="00346000" w:rsidRPr="00D6523B" w:rsidRDefault="00346000" w:rsidP="00914EB4">
      <w:pPr>
        <w:ind w:firstLine="709"/>
        <w:jc w:val="both"/>
      </w:pPr>
      <w:r w:rsidRPr="00D6523B">
        <w:rPr>
          <w:i/>
          <w:iCs/>
        </w:rPr>
        <w:t>- предметные:</w:t>
      </w:r>
      <w:r w:rsidRPr="00D6523B">
        <w:t xml:space="preserve"> называть причины конфликта между Президентом и Верховным Советом и поли</w:t>
      </w:r>
      <w:r w:rsidRPr="00D6523B">
        <w:softHyphen/>
        <w:t xml:space="preserve">тического кризиса 1993 г.; </w:t>
      </w:r>
    </w:p>
    <w:p w:rsidR="00DB7278" w:rsidRPr="00D6523B" w:rsidRDefault="00346000" w:rsidP="00914EB4">
      <w:pPr>
        <w:ind w:firstLine="709"/>
        <w:jc w:val="both"/>
      </w:pPr>
      <w:proofErr w:type="gramStart"/>
      <w:r w:rsidRPr="00D6523B">
        <w:t xml:space="preserve">- </w:t>
      </w:r>
      <w:proofErr w:type="spellStart"/>
      <w:r w:rsidRPr="00D6523B">
        <w:rPr>
          <w:i/>
          <w:iCs/>
        </w:rPr>
        <w:t>метапредметные</w:t>
      </w:r>
      <w:proofErr w:type="spellEnd"/>
      <w:r w:rsidRPr="00D6523B">
        <w:rPr>
          <w:i/>
          <w:iCs/>
        </w:rPr>
        <w:t xml:space="preserve"> УУД:</w:t>
      </w:r>
      <w:r w:rsidRPr="00D6523B">
        <w:t xml:space="preserve"> 1) </w:t>
      </w:r>
      <w:r w:rsidRPr="00D6523B">
        <w:rPr>
          <w:i/>
          <w:iCs/>
        </w:rPr>
        <w:t>коммуникативные:</w:t>
      </w:r>
      <w:r w:rsidRPr="00D6523B">
        <w:t xml:space="preserve"> организовывать учебное сотрудничество и совместную деятельность с учителем и сверст</w:t>
      </w:r>
      <w:r w:rsidRPr="00D6523B">
        <w:softHyphen/>
        <w:t>никами; формулировать, аргументировать и отстаивать свое мне</w:t>
      </w:r>
      <w:r w:rsidRPr="00D6523B">
        <w:softHyphen/>
        <w:t xml:space="preserve">ние; 2) </w:t>
      </w:r>
      <w:r w:rsidRPr="00D6523B">
        <w:rPr>
          <w:i/>
          <w:iCs/>
        </w:rPr>
        <w:t>регулятивные:</w:t>
      </w:r>
      <w:r w:rsidRPr="00D6523B">
        <w:t xml:space="preserve"> составлять план действий, соотносить свои действия с планируемым результатом; развивать мотивы и инте</w:t>
      </w:r>
      <w:r w:rsidRPr="00D6523B">
        <w:softHyphen/>
        <w:t xml:space="preserve">ресы своей познавательной деятельности; 3) </w:t>
      </w:r>
      <w:r w:rsidRPr="00D6523B">
        <w:rPr>
          <w:i/>
          <w:iCs/>
        </w:rPr>
        <w:t>познавательные:</w:t>
      </w:r>
      <w:r w:rsidRPr="00D6523B">
        <w:t xml:space="preserve"> ра</w:t>
      </w:r>
      <w:r w:rsidRPr="00D6523B">
        <w:softHyphen/>
        <w:t>ботать с учебной информацией, выделяя общее и различия на ос</w:t>
      </w:r>
      <w:r w:rsidRPr="00D6523B">
        <w:softHyphen/>
        <w:t>нове текста параграфа;</w:t>
      </w:r>
      <w:proofErr w:type="gramEnd"/>
      <w:r w:rsidRPr="00D6523B">
        <w:t xml:space="preserve"> решать творческие задачи, представлять результаты своей деятельности; </w:t>
      </w:r>
    </w:p>
    <w:p w:rsidR="00914EB4" w:rsidRPr="00D6523B" w:rsidRDefault="00DB7278" w:rsidP="00914EB4">
      <w:pPr>
        <w:ind w:firstLine="709"/>
        <w:jc w:val="both"/>
        <w:rPr>
          <w:b/>
          <w:bCs/>
          <w:i/>
          <w:iCs/>
        </w:rPr>
      </w:pPr>
      <w:r w:rsidRPr="00D6523B">
        <w:t xml:space="preserve">- </w:t>
      </w:r>
      <w:r w:rsidR="00346000" w:rsidRPr="00D6523B">
        <w:rPr>
          <w:i/>
          <w:iCs/>
        </w:rPr>
        <w:t>личностные УУД:</w:t>
      </w:r>
      <w:r w:rsidR="00346000" w:rsidRPr="00D6523B">
        <w:t xml:space="preserve"> формировать российскую гражданскую идентичность, уважение к своему на</w:t>
      </w:r>
      <w:r w:rsidR="00346000" w:rsidRPr="00D6523B">
        <w:softHyphen/>
        <w:t>роду, чувство ответственности перед Родиной.</w:t>
      </w:r>
    </w:p>
    <w:p w:rsidR="00F54010" w:rsidRPr="00D6523B" w:rsidRDefault="00E10FD8" w:rsidP="00E10FD8">
      <w:pPr>
        <w:pStyle w:val="a3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D652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D6523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160F1" w:rsidRPr="00D6523B" w:rsidRDefault="007C3AE1" w:rsidP="00DE5BD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3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EB3A6F" w:rsidRPr="00D6523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компьютер, проектор, раздаточный материал</w:t>
      </w:r>
      <w:r w:rsidR="00AF5F69" w:rsidRPr="00D6523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учебник История России  11 класс, В.Р. </w:t>
      </w:r>
      <w:proofErr w:type="spellStart"/>
      <w:r w:rsidR="00AF5F69" w:rsidRPr="00D6523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Мединский</w:t>
      </w:r>
      <w:proofErr w:type="spellEnd"/>
      <w:r w:rsidR="00AF5F69" w:rsidRPr="00D6523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А.В. </w:t>
      </w:r>
      <w:proofErr w:type="spellStart"/>
      <w:r w:rsidR="00AF5F69" w:rsidRPr="00D6523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Торкунов</w:t>
      </w:r>
      <w:proofErr w:type="spellEnd"/>
    </w:p>
    <w:p w:rsidR="00BF594A" w:rsidRPr="00D6523B" w:rsidRDefault="00BF594A" w:rsidP="00DE5BD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0FD8" w:rsidRPr="00D6523B" w:rsidRDefault="00E10FD8" w:rsidP="00E10F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FD8" w:rsidRPr="00D6523B" w:rsidRDefault="00E10FD8" w:rsidP="00EB3A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523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10FD8" w:rsidRPr="00D6523B" w:rsidRDefault="00E10FD8" w:rsidP="00E10F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FD8" w:rsidRPr="00D6523B" w:rsidRDefault="00E10FD8" w:rsidP="00EB3A6F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2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6523B">
        <w:rPr>
          <w:rFonts w:ascii="Times New Roman" w:hAnsi="Times New Roman" w:cs="Times New Roman"/>
          <w:b/>
          <w:sz w:val="24"/>
          <w:szCs w:val="24"/>
          <w:u w:val="single"/>
        </w:rPr>
        <w:t>. ОРГАНИЗАЦИОННЫЙ МОМЕНТ</w:t>
      </w:r>
    </w:p>
    <w:p w:rsidR="00E10FD8" w:rsidRPr="00D6523B" w:rsidRDefault="00E10FD8" w:rsidP="00E10F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>- Приветствие</w:t>
      </w:r>
      <w:r w:rsidR="00EB3A6F" w:rsidRPr="00D6523B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E10FD8" w:rsidRPr="00D6523B" w:rsidRDefault="00E10FD8" w:rsidP="00E10F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>-Проверка готовности к уроку.</w:t>
      </w:r>
    </w:p>
    <w:p w:rsidR="00995359" w:rsidRPr="00D6523B" w:rsidRDefault="00995359" w:rsidP="00E10F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A6F" w:rsidRPr="00D6523B" w:rsidRDefault="00EB3A6F" w:rsidP="00E10FD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3B">
        <w:rPr>
          <w:rFonts w:ascii="Times New Roman" w:hAnsi="Times New Roman" w:cs="Times New Roman"/>
          <w:b/>
          <w:sz w:val="24"/>
          <w:szCs w:val="24"/>
        </w:rPr>
        <w:t>II. Актуализация полученных знаний.</w:t>
      </w:r>
    </w:p>
    <w:p w:rsidR="00995359" w:rsidRPr="00D6523B" w:rsidRDefault="00995359" w:rsidP="00E10FD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317" w:rsidRPr="00D6523B" w:rsidRDefault="00135317" w:rsidP="00E10F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>Сегодня проверку домашней работы проверим при помощи игры «крестики нолики» Тема: Российская экономика в условиях рынка. Ученикам выдаются листы с полем для ответов (10минут)</w:t>
      </w:r>
    </w:p>
    <w:p w:rsidR="009F6A88" w:rsidRPr="00D6523B" w:rsidRDefault="009F6A88" w:rsidP="00E10F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A88" w:rsidRPr="00D6523B" w:rsidRDefault="009F6A88" w:rsidP="00EB3A6F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2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135317" w:rsidRPr="00D652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6523B">
        <w:rPr>
          <w:rFonts w:ascii="Times New Roman" w:hAnsi="Times New Roman" w:cs="Times New Roman"/>
          <w:b/>
          <w:sz w:val="24"/>
          <w:szCs w:val="24"/>
          <w:u w:val="single"/>
        </w:rPr>
        <w:t>. МОТИВАЦИОННО- ЦЕЛЕВОЙ ЭТАП</w:t>
      </w:r>
    </w:p>
    <w:p w:rsidR="009F6A88" w:rsidRPr="00D6523B" w:rsidRDefault="009F6A88" w:rsidP="009F6A8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278" w:rsidRPr="00D6523B" w:rsidRDefault="00233EBC" w:rsidP="00DB72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b/>
          <w:sz w:val="24"/>
          <w:szCs w:val="24"/>
        </w:rPr>
        <w:t>У</w:t>
      </w:r>
      <w:r w:rsidR="00995359" w:rsidRPr="00D6523B">
        <w:rPr>
          <w:rFonts w:ascii="Times New Roman" w:hAnsi="Times New Roman" w:cs="Times New Roman"/>
          <w:b/>
          <w:sz w:val="24"/>
          <w:szCs w:val="24"/>
        </w:rPr>
        <w:t>читель</w:t>
      </w:r>
      <w:r w:rsidRPr="00D6523B">
        <w:rPr>
          <w:rFonts w:ascii="Times New Roman" w:hAnsi="Times New Roman" w:cs="Times New Roman"/>
          <w:b/>
          <w:sz w:val="24"/>
          <w:szCs w:val="24"/>
        </w:rPr>
        <w:t>:</w:t>
      </w:r>
      <w:r w:rsidRPr="00D6523B">
        <w:rPr>
          <w:rFonts w:ascii="Times New Roman" w:hAnsi="Times New Roman" w:cs="Times New Roman"/>
          <w:sz w:val="24"/>
          <w:szCs w:val="24"/>
        </w:rPr>
        <w:t xml:space="preserve"> - </w:t>
      </w:r>
      <w:r w:rsidR="00DB7278" w:rsidRPr="00D6523B">
        <w:rPr>
          <w:rFonts w:ascii="Times New Roman" w:hAnsi="Times New Roman" w:cs="Times New Roman"/>
          <w:sz w:val="24"/>
          <w:szCs w:val="24"/>
        </w:rPr>
        <w:t>Политическая нестабильность и становление новой политической системы в России в 1990-е гг. Экономические трудности, неразвитое гражданское общество и вызовы строительства новой политической системы после распада Советского Союза привели к значительной политической нестабильности в России. Существовали реальные опасения, что страна скатится к гражданской войне, а власть утратит легитимность в глазах населения. Тем не менее, новая политическая система, основанная на демократии и разделении властей, выдержала эти испытания, открыв путь к ее последующей стабилизации.</w:t>
      </w:r>
    </w:p>
    <w:p w:rsidR="006B580B" w:rsidRPr="00D6523B" w:rsidRDefault="006B580B" w:rsidP="006B580B">
      <w:pPr>
        <w:jc w:val="both"/>
      </w:pPr>
    </w:p>
    <w:p w:rsidR="002D3EB2" w:rsidRPr="00D6523B" w:rsidRDefault="002D3EB2" w:rsidP="002D3EB2">
      <w:pPr>
        <w:ind w:firstLine="708"/>
        <w:jc w:val="both"/>
      </w:pPr>
      <w:r w:rsidRPr="00D6523B">
        <w:rPr>
          <w:b/>
        </w:rPr>
        <w:t>У</w:t>
      </w:r>
      <w:r w:rsidR="00F52D0C" w:rsidRPr="00D6523B">
        <w:rPr>
          <w:b/>
        </w:rPr>
        <w:t>читель</w:t>
      </w:r>
      <w:r w:rsidRPr="00D6523B">
        <w:rPr>
          <w:b/>
        </w:rPr>
        <w:t>:</w:t>
      </w:r>
      <w:r w:rsidRPr="00D6523B">
        <w:t xml:space="preserve"> - </w:t>
      </w:r>
      <w:r w:rsidR="00F52D0C" w:rsidRPr="00D6523B">
        <w:t>На какие вопросы мы должны ответить, чтобы раскрыть тему урока?</w:t>
      </w:r>
    </w:p>
    <w:p w:rsidR="002D3EB2" w:rsidRPr="00D6523B" w:rsidRDefault="002D3EB2" w:rsidP="002D3EB2">
      <w:pPr>
        <w:ind w:firstLine="708"/>
        <w:jc w:val="both"/>
      </w:pPr>
      <w:r w:rsidRPr="00D6523B">
        <w:t>(Выслушивание мнения учащихся)</w:t>
      </w:r>
    </w:p>
    <w:p w:rsidR="00F52D0C" w:rsidRPr="00D6523B" w:rsidRDefault="00F52D0C" w:rsidP="002D3EB2">
      <w:pPr>
        <w:ind w:firstLine="708"/>
        <w:jc w:val="both"/>
      </w:pPr>
      <w:r w:rsidRPr="00D6523B">
        <w:t>План урока:</w:t>
      </w:r>
    </w:p>
    <w:p w:rsidR="00F52D0C" w:rsidRPr="00D6523B" w:rsidRDefault="00F52D0C" w:rsidP="00F52D0C">
      <w:pPr>
        <w:ind w:firstLine="708"/>
        <w:jc w:val="both"/>
      </w:pPr>
      <w:r w:rsidRPr="00D6523B">
        <w:t xml:space="preserve">1. </w:t>
      </w:r>
      <w:r w:rsidRPr="00D6523B">
        <w:t>Разработка новой Конституции РФ</w:t>
      </w:r>
    </w:p>
    <w:p w:rsidR="00F52D0C" w:rsidRPr="00D6523B" w:rsidRDefault="00F52D0C" w:rsidP="00F52D0C">
      <w:pPr>
        <w:ind w:firstLine="708"/>
        <w:jc w:val="both"/>
      </w:pPr>
      <w:r w:rsidRPr="00D6523B">
        <w:t xml:space="preserve">2. </w:t>
      </w:r>
      <w:r w:rsidRPr="00D6523B">
        <w:t xml:space="preserve">Политико-конституционный кризис 1993 </w:t>
      </w:r>
    </w:p>
    <w:p w:rsidR="00F52D0C" w:rsidRPr="00D6523B" w:rsidRDefault="00F52D0C" w:rsidP="00F52D0C">
      <w:pPr>
        <w:ind w:firstLine="708"/>
        <w:jc w:val="both"/>
      </w:pPr>
      <w:r w:rsidRPr="00D6523B">
        <w:t xml:space="preserve">3. </w:t>
      </w:r>
      <w:r w:rsidRPr="00D6523B">
        <w:t xml:space="preserve">Конституция России 1993 и ее значение </w:t>
      </w:r>
    </w:p>
    <w:p w:rsidR="00F52D0C" w:rsidRPr="00D6523B" w:rsidRDefault="00F52D0C" w:rsidP="00F52D0C">
      <w:pPr>
        <w:ind w:firstLine="708"/>
        <w:jc w:val="both"/>
      </w:pPr>
      <w:r w:rsidRPr="00D6523B">
        <w:t xml:space="preserve">4. </w:t>
      </w:r>
      <w:r w:rsidRPr="00D6523B">
        <w:t xml:space="preserve">Российская многопартийность и строительство гражданского общества </w:t>
      </w:r>
    </w:p>
    <w:p w:rsidR="00F52D0C" w:rsidRPr="00D6523B" w:rsidRDefault="00F52D0C" w:rsidP="00F52D0C">
      <w:pPr>
        <w:ind w:firstLine="708"/>
        <w:jc w:val="both"/>
      </w:pPr>
      <w:r w:rsidRPr="00D6523B">
        <w:t xml:space="preserve">5. </w:t>
      </w:r>
      <w:r w:rsidRPr="00D6523B">
        <w:t xml:space="preserve">Российский парламентаризм </w:t>
      </w:r>
    </w:p>
    <w:p w:rsidR="00F52D0C" w:rsidRPr="00D6523B" w:rsidRDefault="00F52D0C" w:rsidP="00F52D0C">
      <w:pPr>
        <w:ind w:firstLine="708"/>
        <w:jc w:val="both"/>
      </w:pPr>
      <w:r w:rsidRPr="00D6523B">
        <w:lastRenderedPageBreak/>
        <w:t xml:space="preserve">6. </w:t>
      </w:r>
      <w:r w:rsidRPr="00D6523B">
        <w:t xml:space="preserve">Президентские выборы 1996 </w:t>
      </w:r>
    </w:p>
    <w:p w:rsidR="00F52D0C" w:rsidRPr="00D6523B" w:rsidRDefault="00F52D0C" w:rsidP="00F52D0C">
      <w:pPr>
        <w:ind w:firstLine="708"/>
        <w:jc w:val="both"/>
      </w:pPr>
      <w:r w:rsidRPr="00D6523B">
        <w:t xml:space="preserve">7. </w:t>
      </w:r>
      <w:r w:rsidRPr="00D6523B">
        <w:t>Результаты политического развития в 1990-е гг.</w:t>
      </w:r>
    </w:p>
    <w:p w:rsidR="00E10FD8" w:rsidRPr="00D6523B" w:rsidRDefault="00E10FD8" w:rsidP="00B56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FD8" w:rsidRPr="00D6523B" w:rsidRDefault="00995359" w:rsidP="00E10FD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2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F44EB9" w:rsidRPr="00D652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V </w:t>
      </w:r>
      <w:r w:rsidR="00A5343D" w:rsidRPr="00D6523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10FD8" w:rsidRPr="00D6523B">
        <w:rPr>
          <w:rFonts w:ascii="Times New Roman" w:hAnsi="Times New Roman" w:cs="Times New Roman"/>
          <w:b/>
          <w:sz w:val="24"/>
          <w:szCs w:val="24"/>
          <w:u w:val="single"/>
        </w:rPr>
        <w:t>ВВЕДЕНИЕ В НОВЫЙ МАТЕРИАЛ</w:t>
      </w:r>
    </w:p>
    <w:p w:rsidR="000B29FB" w:rsidRPr="00D6523B" w:rsidRDefault="000B29FB" w:rsidP="00E10FD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278" w:rsidRPr="00D6523B" w:rsidRDefault="00342AAA" w:rsidP="00DB7278">
      <w:pPr>
        <w:ind w:firstLine="709"/>
        <w:jc w:val="both"/>
      </w:pPr>
      <w:r w:rsidRPr="00D6523B">
        <w:rPr>
          <w:rStyle w:val="a5"/>
          <w:color w:val="000000" w:themeColor="text1"/>
          <w:shd w:val="clear" w:color="auto" w:fill="FFFFFF"/>
        </w:rPr>
        <w:t>У</w:t>
      </w:r>
      <w:r w:rsidR="00F52D0C" w:rsidRPr="00D6523B">
        <w:rPr>
          <w:rStyle w:val="a5"/>
          <w:color w:val="000000" w:themeColor="text1"/>
          <w:shd w:val="clear" w:color="auto" w:fill="FFFFFF"/>
        </w:rPr>
        <w:t>читель</w:t>
      </w:r>
      <w:r w:rsidRPr="00D6523B">
        <w:rPr>
          <w:rStyle w:val="a5"/>
          <w:color w:val="000000" w:themeColor="text1"/>
          <w:shd w:val="clear" w:color="auto" w:fill="FFFFFF"/>
        </w:rPr>
        <w:t>:</w:t>
      </w:r>
      <w:r w:rsidRPr="00D6523B">
        <w:rPr>
          <w:rStyle w:val="a5"/>
          <w:b w:val="0"/>
          <w:color w:val="000000" w:themeColor="text1"/>
          <w:shd w:val="clear" w:color="auto" w:fill="FFFFFF"/>
        </w:rPr>
        <w:t xml:space="preserve">-  </w:t>
      </w:r>
      <w:r w:rsidR="00DB7278" w:rsidRPr="00D6523B">
        <w:t xml:space="preserve">12 июня 1991 г., в результате всенародного референдума, была принята «Декларация о государственном суверенитете РСФСР». Это событие положило начало процессу выхода России из состава СССР. 17 декабря Верховный Совет РСФСР денонсировал союзный договор, а 25 декабря страна получила новое название - Российская Федерация. </w:t>
      </w:r>
    </w:p>
    <w:p w:rsidR="00DB7278" w:rsidRPr="00D6523B" w:rsidRDefault="00DB7278" w:rsidP="00DB7278">
      <w:pPr>
        <w:ind w:firstLine="709"/>
        <w:jc w:val="both"/>
      </w:pPr>
      <w:r w:rsidRPr="00D6523B">
        <w:rPr>
          <w:color w:val="000000"/>
        </w:rPr>
        <w:t>Так начался новый период истории нашей страны. В первые годы главным вопросом политической жизни стала разработка нового Основного закона взамен старой советской Конституции, допол</w:t>
      </w:r>
      <w:r w:rsidRPr="00D6523B">
        <w:rPr>
          <w:color w:val="000000"/>
        </w:rPr>
        <w:softHyphen/>
        <w:t>ненной многочисленными поправками, принятыми во время пе</w:t>
      </w:r>
      <w:r w:rsidRPr="00D6523B">
        <w:rPr>
          <w:color w:val="000000"/>
        </w:rPr>
        <w:softHyphen/>
        <w:t>рестройки.</w:t>
      </w:r>
    </w:p>
    <w:p w:rsidR="00342AAA" w:rsidRPr="00D6523B" w:rsidRDefault="00342AAA" w:rsidP="00DB727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91A" w:rsidRPr="00D6523B" w:rsidRDefault="00342AAA" w:rsidP="00342AA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2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D6523B">
        <w:rPr>
          <w:rFonts w:ascii="Times New Roman" w:hAnsi="Times New Roman" w:cs="Times New Roman"/>
          <w:b/>
          <w:sz w:val="24"/>
          <w:szCs w:val="24"/>
          <w:u w:val="single"/>
        </w:rPr>
        <w:t>. РАБОТА ПО ТЕМЕ УРОКА</w:t>
      </w:r>
    </w:p>
    <w:p w:rsidR="00342AAA" w:rsidRPr="00D6523B" w:rsidRDefault="00DB7278" w:rsidP="0093691A">
      <w:pPr>
        <w:pStyle w:val="a3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1. Разработка новой Конституции России.</w:t>
      </w:r>
      <w:r w:rsidRPr="00D6523B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</w:p>
    <w:p w:rsidR="0064405A" w:rsidRPr="00D6523B" w:rsidRDefault="0064405A" w:rsidP="0064405A">
      <w:pPr>
        <w:pStyle w:val="a3"/>
        <w:ind w:firstLine="708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4405A" w:rsidRPr="00D6523B" w:rsidRDefault="0064405A" w:rsidP="000501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050191"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читель</w:t>
      </w: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-  </w:t>
      </w:r>
      <w:r w:rsidRPr="00D6523B">
        <w:rPr>
          <w:rFonts w:ascii="Times New Roman" w:hAnsi="Times New Roman" w:cs="Times New Roman"/>
          <w:sz w:val="24"/>
          <w:szCs w:val="24"/>
        </w:rPr>
        <w:t xml:space="preserve">Конституция РСФСР, принятая в 1978 году,  к началу 1990-х годов вступила в очевидное противоречие с фактически сложившимся в стране общественным строем. </w:t>
      </w:r>
      <w:r w:rsidR="00050191" w:rsidRPr="00D6523B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6523B">
        <w:rPr>
          <w:rFonts w:ascii="Times New Roman" w:hAnsi="Times New Roman" w:cs="Times New Roman"/>
          <w:sz w:val="24"/>
          <w:szCs w:val="24"/>
        </w:rPr>
        <w:t>Однако в то время не было единого мнения о том, как должна выглядеть новая конституция.</w:t>
      </w:r>
    </w:p>
    <w:p w:rsidR="0064405A" w:rsidRPr="00D6523B" w:rsidRDefault="00050191" w:rsidP="00F52D0C">
      <w:pPr>
        <w:pStyle w:val="a3"/>
        <w:ind w:firstLine="709"/>
        <w:jc w:val="center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Т</w:t>
      </w:r>
      <w:r w:rsidR="00F52D0C"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очки зрения (запись на доске и в тетради)</w:t>
      </w:r>
    </w:p>
    <w:tbl>
      <w:tblPr>
        <w:tblW w:w="12960" w:type="dxa"/>
        <w:tblInd w:w="-17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80"/>
        <w:gridCol w:w="6480"/>
      </w:tblGrid>
      <w:tr w:rsidR="00050191" w:rsidRPr="00D6523B" w:rsidTr="0005019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6523B" w:rsidRDefault="00050191" w:rsidP="00050191">
            <w:pPr>
              <w:pStyle w:val="a3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52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Ельцин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6523B" w:rsidRDefault="00050191" w:rsidP="00050191">
            <w:pPr>
              <w:pStyle w:val="a3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52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Верховный Совет</w:t>
            </w:r>
          </w:p>
        </w:tc>
      </w:tr>
      <w:tr w:rsidR="00050191" w:rsidRPr="00D6523B" w:rsidTr="00050191">
        <w:trPr>
          <w:trHeight w:val="584"/>
        </w:trPr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6523B" w:rsidRDefault="00050191" w:rsidP="00050191">
            <w:pPr>
              <w:pStyle w:val="a3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52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создание президентской республики </w:t>
            </w:r>
          </w:p>
        </w:tc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6523B" w:rsidRDefault="00050191" w:rsidP="00050191">
            <w:pPr>
              <w:pStyle w:val="a3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52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Советы как источник всей власти – законодательной, исполнительной и судебной </w:t>
            </w:r>
          </w:p>
        </w:tc>
      </w:tr>
    </w:tbl>
    <w:p w:rsidR="00F52D0C" w:rsidRPr="00D6523B" w:rsidRDefault="00F52D0C" w:rsidP="00F52D0C">
      <w:pPr>
        <w:pStyle w:val="a3"/>
        <w:ind w:firstLine="709"/>
        <w:jc w:val="center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F52D0C" w:rsidRPr="00D6523B" w:rsidRDefault="00F52D0C" w:rsidP="00F52D0C">
      <w:pPr>
        <w:pStyle w:val="a3"/>
        <w:ind w:firstLine="709"/>
        <w:jc w:val="center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64405A" w:rsidRPr="00D6523B" w:rsidRDefault="0064405A" w:rsidP="0064405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64405A" w:rsidRPr="00D6523B" w:rsidRDefault="0064405A" w:rsidP="0064405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64405A" w:rsidRPr="00D6523B" w:rsidRDefault="0064405A" w:rsidP="0064405A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2. </w:t>
      </w:r>
      <w:r w:rsidR="00050191" w:rsidRPr="00D6523B"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Политико-конституционный кризис 1993</w:t>
      </w:r>
    </w:p>
    <w:p w:rsidR="0064405A" w:rsidRPr="00D6523B" w:rsidRDefault="0064405A" w:rsidP="0064405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64405A" w:rsidRPr="00D6523B" w:rsidRDefault="0064405A" w:rsidP="006440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743063"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читель</w:t>
      </w: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-  </w:t>
      </w:r>
      <w:r w:rsidRPr="00D6523B">
        <w:rPr>
          <w:rFonts w:ascii="Times New Roman" w:hAnsi="Times New Roman" w:cs="Times New Roman"/>
          <w:sz w:val="24"/>
          <w:szCs w:val="24"/>
        </w:rPr>
        <w:t xml:space="preserve">21 сентября 1993 года Ельцин издал указ под названием «О поэтапной конституционной реформе в Российской Федерации», который вызвал большой общественный резонанс и стал причиной дальнейшей эскалации конфликта. </w:t>
      </w:r>
    </w:p>
    <w:p w:rsidR="0064405A" w:rsidRPr="00D6523B" w:rsidRDefault="0064405A" w:rsidP="006440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 xml:space="preserve">Указ предусматривал досрочный роспуск Верховного Совета, проведение новых выборов в Государственную Думу и принятие новой конституции. Это решение было расценено Верховным Советом как попытка узурпировать власть, что привело к обострению конфликта. Оппозиция начала организовывать митинги и демонстрации, а также предприняла попытку задействовать военные для </w:t>
      </w:r>
      <w:proofErr w:type="gramStart"/>
      <w:r w:rsidRPr="00D6523B">
        <w:rPr>
          <w:rFonts w:ascii="Times New Roman" w:hAnsi="Times New Roman" w:cs="Times New Roman"/>
          <w:sz w:val="24"/>
          <w:szCs w:val="24"/>
        </w:rPr>
        <w:t>решения ситуации</w:t>
      </w:r>
      <w:proofErr w:type="gramEnd"/>
      <w:r w:rsidRPr="00D6523B">
        <w:rPr>
          <w:rFonts w:ascii="Times New Roman" w:hAnsi="Times New Roman" w:cs="Times New Roman"/>
          <w:sz w:val="24"/>
          <w:szCs w:val="24"/>
        </w:rPr>
        <w:t xml:space="preserve"> в свою пользу. Президент и его сторонники, в свою очередь, обвиняли Верховный Совет в попытке государственного переворота и призывали силовые структуры поддержать их. </w:t>
      </w:r>
    </w:p>
    <w:p w:rsidR="0064405A" w:rsidRPr="00D6523B" w:rsidRDefault="0064405A" w:rsidP="006440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 xml:space="preserve">Ситуация усугублялась тем, что в Москве в эти дни находился вице-президент Александр Руцкой, который являлся противником Ельцина и открыто заявлял о своей готовности возглавить сопротивление. </w:t>
      </w:r>
    </w:p>
    <w:p w:rsidR="0064405A" w:rsidRPr="00D6523B" w:rsidRDefault="0064405A" w:rsidP="006440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>3 октября сторонники Верховного Совета, получив поддержку некоторых военных частей, предприняли штурм здания мэрии Москвы, где находился Ельцин. Однако силам президента удалось отбить атаку и восстановить контроль над ситуацией. Дальнейшие события развивались стремительно.</w:t>
      </w:r>
    </w:p>
    <w:p w:rsidR="0064405A" w:rsidRPr="00D6523B" w:rsidRDefault="0064405A" w:rsidP="006440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lastRenderedPageBreak/>
        <w:t xml:space="preserve"> 4 октября Ельцин подписал постановление № 1699 «О немедленном прекращении полномочий Верховного Совета Российской Федерации», что фактически ликвидировало представительный орган и обвинило его в нарушении конституции. Сторонники Верховного Совета в ответ провели штурм здания телецентра «Останкино», но и эта попытка была подавлена силами президента.</w:t>
      </w:r>
    </w:p>
    <w:p w:rsidR="0064405A" w:rsidRPr="00D6523B" w:rsidRDefault="0064405A" w:rsidP="006440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>Конфликт между Ельциным и Верховным Советом завершился трагически. 3-4 октября 1993 года у здания Верховного Совета произошли массовые столкновения между сторонниками оппозиции и силами правопорядка. В результате этого противостояния погибло более 150 человек.</w:t>
      </w:r>
    </w:p>
    <w:p w:rsidR="0064405A" w:rsidRPr="00D6523B" w:rsidRDefault="0064405A" w:rsidP="0064405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64405A" w:rsidRPr="00D6523B" w:rsidRDefault="00743063" w:rsidP="0064405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с текстом. </w:t>
      </w:r>
      <w:r w:rsidR="0064405A"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050191"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читель</w:t>
      </w:r>
      <w:r w:rsidR="0064405A"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64405A"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-  На основа</w:t>
      </w:r>
      <w:r w:rsidR="00050191"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нии полученных знаний и </w:t>
      </w:r>
      <w:proofErr w:type="spellStart"/>
      <w:proofErr w:type="gramStart"/>
      <w:r w:rsidR="00050191"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стр</w:t>
      </w:r>
      <w:proofErr w:type="spellEnd"/>
      <w:proofErr w:type="gramEnd"/>
      <w:r w:rsidR="00050191"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296 учебника заполни пропуски в тексте</w:t>
      </w:r>
    </w:p>
    <w:p w:rsidR="0064405A" w:rsidRPr="00D6523B" w:rsidRDefault="0064405A" w:rsidP="0064405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( </w:t>
      </w:r>
      <w:r w:rsidR="00050191" w:rsidRPr="00D6523B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Выполняют задание</w:t>
      </w:r>
      <w:r w:rsidRPr="00D6523B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050191" w:rsidRPr="00D6523B" w:rsidRDefault="00050191" w:rsidP="00050191">
      <w:pPr>
        <w:pStyle w:val="a3"/>
        <w:jc w:val="both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</w:p>
    <w:p w:rsidR="00050191" w:rsidRPr="00D6523B" w:rsidRDefault="00050191" w:rsidP="00050191">
      <w:pPr>
        <w:pStyle w:val="a3"/>
        <w:jc w:val="both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сентябрь - Указ № 1400 президента о _______________________________________________________________________________________________________________________________________________</w:t>
      </w:r>
    </w:p>
    <w:p w:rsidR="00050191" w:rsidRPr="00D6523B" w:rsidRDefault="00050191" w:rsidP="00050191">
      <w:pPr>
        <w:pStyle w:val="a3"/>
        <w:jc w:val="both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Конституционный суд признал указ ______________________________________.</w:t>
      </w:r>
    </w:p>
    <w:p w:rsidR="00050191" w:rsidRPr="00D6523B" w:rsidRDefault="00050191" w:rsidP="00050191">
      <w:pPr>
        <w:pStyle w:val="a3"/>
        <w:jc w:val="both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Против Ельцина: ______________________________________________________</w:t>
      </w:r>
    </w:p>
    <w:p w:rsidR="00050191" w:rsidRPr="00D6523B" w:rsidRDefault="00050191" w:rsidP="00050191">
      <w:pPr>
        <w:pStyle w:val="a3"/>
        <w:jc w:val="both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«Белый дом» был ____________, войска в ________, обстрел. </w:t>
      </w:r>
    </w:p>
    <w:p w:rsidR="00050191" w:rsidRPr="00D6523B" w:rsidRDefault="00050191" w:rsidP="00050191">
      <w:pPr>
        <w:pStyle w:val="a3"/>
        <w:jc w:val="both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Народные депутаты приняли решение о ___________________________.</w:t>
      </w:r>
    </w:p>
    <w:p w:rsidR="00050191" w:rsidRPr="00D6523B" w:rsidRDefault="00050191" w:rsidP="0064405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</w:p>
    <w:p w:rsidR="0064405A" w:rsidRPr="00D6523B" w:rsidRDefault="0064405A" w:rsidP="00050562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64405A" w:rsidRPr="00D6523B" w:rsidRDefault="0064405A" w:rsidP="00743063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743063"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читель</w:t>
      </w: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-  </w:t>
      </w:r>
      <w:r w:rsidR="00C00CA7"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Разгадайте ребусы, как они связаны с темой нашего урока?</w:t>
      </w:r>
    </w:p>
    <w:p w:rsidR="00C00CA7" w:rsidRPr="00D6523B" w:rsidRDefault="00C00CA7" w:rsidP="00743063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(ребусы выводим на экран, ответы учеников)</w:t>
      </w:r>
    </w:p>
    <w:p w:rsidR="00C00CA7" w:rsidRPr="00D6523B" w:rsidRDefault="00C00CA7" w:rsidP="00743063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C00CA7" w:rsidRPr="00D6523B" w:rsidRDefault="00C00CA7" w:rsidP="00743063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CEEA2F3" wp14:editId="19EE31D3">
            <wp:extent cx="4635500" cy="1807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A7" w:rsidRPr="00D6523B" w:rsidRDefault="00C00CA7" w:rsidP="00743063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C00CA7" w:rsidRPr="00D6523B" w:rsidRDefault="00C00CA7" w:rsidP="00743063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C00CA7" w:rsidRPr="00D6523B" w:rsidRDefault="00C00CA7" w:rsidP="00743063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1FA348E" wp14:editId="56BF21AC">
            <wp:extent cx="4348480" cy="18078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A7" w:rsidRPr="00D6523B" w:rsidRDefault="00C00CA7" w:rsidP="00743063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C00CA7" w:rsidRPr="00D6523B" w:rsidRDefault="00C00CA7" w:rsidP="00743063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050562" w:rsidRPr="00D6523B" w:rsidRDefault="00C00CA7" w:rsidP="00C00CA7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7D7BA783" wp14:editId="0BD6393D">
            <wp:extent cx="4666981" cy="1688297"/>
            <wp:effectExtent l="0" t="0" r="63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981" cy="168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62" w:rsidRPr="00D6523B" w:rsidRDefault="00050562" w:rsidP="0064405A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50562" w:rsidRPr="00D6523B" w:rsidRDefault="00C00CA7" w:rsidP="0064405A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45E9B2C" wp14:editId="2C73C1CD">
            <wp:extent cx="1552354" cy="14746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20" cy="147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62" w:rsidRPr="00D6523B" w:rsidRDefault="00C00CA7" w:rsidP="0064405A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 импичмент, президент, конституция, суд)</w:t>
      </w:r>
    </w:p>
    <w:p w:rsidR="00050562" w:rsidRPr="00D6523B" w:rsidRDefault="00050562" w:rsidP="0064405A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4405A" w:rsidRPr="00D6523B" w:rsidRDefault="0064405A" w:rsidP="0064405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1F7D00"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читель</w:t>
      </w: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-  </w:t>
      </w:r>
      <w:r w:rsidR="001F7D00"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Что вам известно об этих терминах</w:t>
      </w:r>
      <w:r w:rsidR="00050562"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?</w:t>
      </w:r>
    </w:p>
    <w:p w:rsidR="00050562" w:rsidRPr="00D6523B" w:rsidRDefault="00050562" w:rsidP="0064405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( Ответы учащихся)</w:t>
      </w:r>
    </w:p>
    <w:p w:rsidR="00050562" w:rsidRPr="00D6523B" w:rsidRDefault="00050562" w:rsidP="0064405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050562" w:rsidRPr="00D6523B" w:rsidRDefault="0064405A" w:rsidP="00050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F44EB9"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читель</w:t>
      </w: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-  </w:t>
      </w:r>
      <w:r w:rsidR="00050562" w:rsidRPr="00D6523B">
        <w:rPr>
          <w:rFonts w:ascii="Times New Roman" w:hAnsi="Times New Roman" w:cs="Times New Roman"/>
          <w:sz w:val="24"/>
          <w:szCs w:val="24"/>
        </w:rPr>
        <w:t xml:space="preserve">Импичмент - это процедура отстранения от должности президента, вице-президента, членов Кабинета министров, других должностных лиц и судей в процессе, инициированном законодательным органом. </w:t>
      </w:r>
    </w:p>
    <w:p w:rsidR="000F010B" w:rsidRPr="00D6523B" w:rsidRDefault="00050562" w:rsidP="00050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 xml:space="preserve">В 1999 году в России был инициирован процесс импичмента президента Бориса Ельцина. Предпосылкой к этому стали обвинения в нарушении Конституции, выдвинутые Государственной Думой. Ельцин обвинялся в неисполнении своих обязанностей, роспуске парламента в 1993 году, ведении военных действий в Чечне, а также в коррупции и злоупотреблении властью. Процедура импичмента была запущена на основании статьи 93 Конституции РФ, которая предусматривает возможность отрешения президента от должности в случае государственной измены, коррупции или иного тяжкого преступления. Для выдвижения обвинения необходимы были голоса не менее чем двух третей депутатов Государственной Думы, а для отстранения от должности - голоса не менее чем двух третей членов Совета Федерации. Голосованию по импичменту предшествовало длительное противостояние между </w:t>
      </w:r>
      <w:proofErr w:type="spellStart"/>
      <w:r w:rsidRPr="00D6523B">
        <w:rPr>
          <w:rFonts w:ascii="Times New Roman" w:hAnsi="Times New Roman" w:cs="Times New Roman"/>
          <w:sz w:val="24"/>
          <w:szCs w:val="24"/>
        </w:rPr>
        <w:t>Ельцином</w:t>
      </w:r>
      <w:proofErr w:type="spellEnd"/>
      <w:r w:rsidRPr="00D6523B">
        <w:rPr>
          <w:rFonts w:ascii="Times New Roman" w:hAnsi="Times New Roman" w:cs="Times New Roman"/>
          <w:sz w:val="24"/>
          <w:szCs w:val="24"/>
        </w:rPr>
        <w:t xml:space="preserve"> и Государственной Думой, которая контролировалась оппозиционными партиями. Дума неоднократно выносила Ельцину вотум недоверия, а Ельцин в ответ распускал Думу. </w:t>
      </w:r>
    </w:p>
    <w:p w:rsidR="0064405A" w:rsidRPr="00D6523B" w:rsidRDefault="00050562" w:rsidP="00050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>В 1998 году, после очередного роспуска Думы, Ельцин подписал указ о введении чрезвычайного положения в стране, что привело к массовым протестам и отмене указа. В итоге, голосование по импичменту состоялось 15 мая 1999 года. Однако Ельцину удалось избежать отстранения от должности, так как он не набрал необходимого количества голосов в Совете Федерации.</w:t>
      </w:r>
    </w:p>
    <w:p w:rsidR="00050562" w:rsidRPr="00D6523B" w:rsidRDefault="00050562" w:rsidP="001F7D00">
      <w:pPr>
        <w:pStyle w:val="a3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50562" w:rsidRPr="00D6523B" w:rsidRDefault="00050562" w:rsidP="0057129A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3. Конституция России 1993 г. и её значение.</w:t>
      </w:r>
    </w:p>
    <w:p w:rsidR="00050562" w:rsidRPr="00D6523B" w:rsidRDefault="00050562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50562" w:rsidRPr="00D6523B" w:rsidRDefault="00050562" w:rsidP="00050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57129A"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читель</w:t>
      </w: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- Итак, </w:t>
      </w:r>
      <w:r w:rsidRPr="00D6523B">
        <w:rPr>
          <w:rFonts w:ascii="Times New Roman" w:hAnsi="Times New Roman" w:cs="Times New Roman"/>
          <w:sz w:val="24"/>
          <w:szCs w:val="24"/>
        </w:rPr>
        <w:t xml:space="preserve">новая Конституция Российской Федерации была принята 12 декабря 1993 года. Она вступила в силу 25 декабря 1993 года и действует до сих пор. Конституция РФ состоит из двух разделов и девяти глав. </w:t>
      </w:r>
    </w:p>
    <w:p w:rsidR="00050562" w:rsidRPr="00D6523B" w:rsidRDefault="00050562" w:rsidP="00050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lastRenderedPageBreak/>
        <w:t xml:space="preserve">Первый раздел посвящен основам конституционного строя, правам и свободам человека и гражданина. </w:t>
      </w:r>
    </w:p>
    <w:p w:rsidR="00050562" w:rsidRPr="00D6523B" w:rsidRDefault="00050562" w:rsidP="00050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 xml:space="preserve">Второй раздел посвящен органам государственной власти. Конституция РФ гарантирует гражданам различные права и свободы, в том числе право на жизнь, свободу слова, свободу собраний и право на частную собственность. </w:t>
      </w:r>
    </w:p>
    <w:p w:rsidR="00050562" w:rsidRPr="00D6523B" w:rsidRDefault="00050562" w:rsidP="00050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 xml:space="preserve">Конституция также устанавливает разделение властей на </w:t>
      </w:r>
      <w:proofErr w:type="gramStart"/>
      <w:r w:rsidRPr="00D6523B">
        <w:rPr>
          <w:rFonts w:ascii="Times New Roman" w:hAnsi="Times New Roman" w:cs="Times New Roman"/>
          <w:sz w:val="24"/>
          <w:szCs w:val="24"/>
        </w:rPr>
        <w:t>законодательную</w:t>
      </w:r>
      <w:proofErr w:type="gramEnd"/>
      <w:r w:rsidRPr="00D6523B">
        <w:rPr>
          <w:rFonts w:ascii="Times New Roman" w:hAnsi="Times New Roman" w:cs="Times New Roman"/>
          <w:sz w:val="24"/>
          <w:szCs w:val="24"/>
        </w:rPr>
        <w:t>, исполнительную и судебную.</w:t>
      </w:r>
    </w:p>
    <w:p w:rsidR="00050562" w:rsidRPr="00D6523B" w:rsidRDefault="00050562" w:rsidP="00050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 xml:space="preserve"> Высшим законодательным органом в стране является Федеральное Собрание, состоящее из двух палат - Совета Федерации и Государственной Думы. Глава государства - Президент Российской Федерации. Он избирается на всеобщих прямых выборах сроком на шесть лет. Правительство Российской Федерации является высшим исполнительным органом власти в стране. Оно возглавляется Председателем Правительства, который назначается Президентом с согласия Государственной Думы. Конституция РФ является основным законом страны. Она имеет высшую юридическую силу и все остальные законы и нормативные акты должны соответствовать ей. Конституция РФ может быть изменена только путем референдума или путем принятия новой конституции.</w:t>
      </w:r>
    </w:p>
    <w:p w:rsidR="00050562" w:rsidRPr="00D6523B" w:rsidRDefault="00050562" w:rsidP="00050562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050562" w:rsidRPr="00D6523B" w:rsidRDefault="00050562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D6523B"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4. Российская многопартийность и становление современного парламентаризма.</w:t>
      </w:r>
    </w:p>
    <w:p w:rsidR="00050562" w:rsidRPr="00D6523B" w:rsidRDefault="00050562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050562" w:rsidRPr="00D6523B" w:rsidRDefault="0057129A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</w:t>
      </w:r>
      <w:proofErr w:type="gramStart"/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="00050562"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="00050562"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050562" w:rsidRPr="00D6523B">
        <w:rPr>
          <w:rFonts w:ascii="Times New Roman" w:hAnsi="Times New Roman" w:cs="Times New Roman"/>
          <w:sz w:val="24"/>
          <w:szCs w:val="24"/>
        </w:rPr>
        <w:t>В 1990-е годы в России происходил процесс становления многопартийности, который имел как положительные, так и отрицательные стороны.</w:t>
      </w:r>
    </w:p>
    <w:p w:rsidR="00050562" w:rsidRPr="00D6523B" w:rsidRDefault="00050562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57129A" w:rsidRPr="00D6523B" w:rsidRDefault="0057129A" w:rsidP="0057129A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1991 – указ Ельцина о запрете КПСС</w:t>
      </w:r>
    </w:p>
    <w:p w:rsidR="0057129A" w:rsidRPr="00D6523B" w:rsidRDefault="0057129A" w:rsidP="0057129A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1993 – создание КПРФ </w:t>
      </w:r>
    </w:p>
    <w:p w:rsidR="0057129A" w:rsidRPr="00D6523B" w:rsidRDefault="0057129A" w:rsidP="0057129A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Либеральные партии – «Выбор России», «Демократический выбор России», СПС, ЛДПР</w:t>
      </w:r>
    </w:p>
    <w:p w:rsidR="000F010B" w:rsidRPr="00D6523B" w:rsidRDefault="0057129A" w:rsidP="0057129A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Центристские партии и движения – Демократическая партия России, «Наш дом Россия»  (запись)</w:t>
      </w:r>
    </w:p>
    <w:p w:rsidR="000F010B" w:rsidRPr="00D6523B" w:rsidRDefault="000F010B" w:rsidP="0005056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010B" w:rsidRPr="00D6523B" w:rsidRDefault="000F010B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5. Президентские выборы 1996 г.</w:t>
      </w:r>
    </w:p>
    <w:p w:rsidR="000F010B" w:rsidRPr="00D6523B" w:rsidRDefault="000F010B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50562" w:rsidRPr="00D6523B" w:rsidRDefault="000F010B" w:rsidP="00050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F44EB9"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читель</w:t>
      </w: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-  </w:t>
      </w:r>
      <w:r w:rsidRPr="00D6523B">
        <w:rPr>
          <w:rFonts w:ascii="Times New Roman" w:hAnsi="Times New Roman" w:cs="Times New Roman"/>
          <w:sz w:val="24"/>
          <w:szCs w:val="24"/>
        </w:rPr>
        <w:t>Президентские выборы 1996 года в России стали значительным событием в политической жизни страны. К тому времени авторитет действующего президента Бориса Ельцина был крайне низок из-за экономических проблем, роста преступности и коррупции. Для победы на выборах сторонники Ельцина сделали ставку на передовые информационные технологии и агрессивную кампанию в СМИ. Они использовали все доступные средства, чтобы убедить избирателей в том, что в случае поражения Ельцина к власти вернутся коммунисты, которые приведут страну к хаосу и нестабильности. В ходе предвыборной кампании Ельцина поддержали семь крупнейших олигархических финансовых групп России, которые обеспечили финансирование его избирательной</w:t>
      </w:r>
      <w:r w:rsidR="0057129A" w:rsidRPr="00D6523B">
        <w:rPr>
          <w:rFonts w:ascii="Times New Roman" w:hAnsi="Times New Roman" w:cs="Times New Roman"/>
          <w:sz w:val="24"/>
          <w:szCs w:val="24"/>
        </w:rPr>
        <w:t xml:space="preserve"> кампании. </w:t>
      </w:r>
      <w:r w:rsidRPr="00D6523B">
        <w:rPr>
          <w:rFonts w:ascii="Times New Roman" w:hAnsi="Times New Roman" w:cs="Times New Roman"/>
          <w:sz w:val="24"/>
          <w:szCs w:val="24"/>
        </w:rPr>
        <w:t>Их поддержка стала важным фактором в победе Ельцина на выборах. Однако победа Ельцина не была легкой. Его основной соперник, Геннадий Зюганов, лидер Коммунистической партии Российской Федерации (КПРФ), представлял серьезную угрозу.</w:t>
      </w:r>
    </w:p>
    <w:p w:rsidR="00050562" w:rsidRPr="00D6523B" w:rsidRDefault="00050562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9A" w:rsidRPr="00D6523B" w:rsidRDefault="0057129A" w:rsidP="0057129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тр. 299-300 (устный ответ, самостоятельно, вопросы на экране) </w:t>
      </w:r>
    </w:p>
    <w:p w:rsidR="0057129A" w:rsidRPr="00D6523B" w:rsidRDefault="0057129A" w:rsidP="0057129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1) В какие годы проходили выборы в ГД?</w:t>
      </w:r>
    </w:p>
    <w:p w:rsidR="0057129A" w:rsidRPr="00D6523B" w:rsidRDefault="0057129A" w:rsidP="0057129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2) Какие полномочия имела ГД? </w:t>
      </w:r>
    </w:p>
    <w:p w:rsidR="0057129A" w:rsidRPr="00D6523B" w:rsidRDefault="0057129A" w:rsidP="0057129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3) Каким был состав ГД?</w:t>
      </w:r>
    </w:p>
    <w:p w:rsidR="0057129A" w:rsidRPr="00D6523B" w:rsidRDefault="0057129A" w:rsidP="0057129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4) Каким был состав СФ?</w:t>
      </w:r>
    </w:p>
    <w:p w:rsidR="0057129A" w:rsidRPr="00D6523B" w:rsidRDefault="0057129A" w:rsidP="0057129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5) В чем выражалось противостояние Ельцина и оппозиционных партий? </w:t>
      </w:r>
    </w:p>
    <w:p w:rsidR="000F010B" w:rsidRPr="00D6523B" w:rsidRDefault="0057129A" w:rsidP="0057129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6) Что стало результатом развития российского парламентаризма?</w:t>
      </w:r>
    </w:p>
    <w:p w:rsidR="0057129A" w:rsidRPr="00D6523B" w:rsidRDefault="0057129A" w:rsidP="0057129A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lastRenderedPageBreak/>
        <w:t>(ответы учеников)</w:t>
      </w:r>
    </w:p>
    <w:p w:rsidR="000F010B" w:rsidRPr="00D6523B" w:rsidRDefault="000F010B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995359" w:rsidRPr="00D6523B" w:rsidRDefault="00995359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995359" w:rsidRPr="00D6523B" w:rsidRDefault="00995359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1996 – выборы президента РФ, победил Борис Николаевич Ельцин.</w:t>
      </w:r>
    </w:p>
    <w:p w:rsidR="00995359" w:rsidRPr="00D6523B" w:rsidRDefault="00995359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995359" w:rsidRPr="00D6523B" w:rsidRDefault="00995359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995359" w:rsidRPr="00D6523B" w:rsidRDefault="00995359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DE8EA4" wp14:editId="48131A1F">
            <wp:extent cx="6251945" cy="3253161"/>
            <wp:effectExtent l="0" t="0" r="0" b="444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77" cy="32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95359" w:rsidRPr="00D6523B" w:rsidRDefault="00995359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995359" w:rsidRPr="00D6523B" w:rsidRDefault="00995359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Обсуждение результатов, итоги на слайде</w:t>
      </w:r>
    </w:p>
    <w:p w:rsidR="000F010B" w:rsidRPr="00D6523B" w:rsidRDefault="000F010B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292B2C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color w:val="292B2C"/>
          <w:sz w:val="24"/>
          <w:szCs w:val="24"/>
          <w:shd w:val="clear" w:color="auto" w:fill="FFFFFF"/>
        </w:rPr>
        <w:t>6. Результаты политического развития России в 1990-е гг. Отставка президента Ельцина.</w:t>
      </w:r>
    </w:p>
    <w:p w:rsidR="000F010B" w:rsidRPr="00D6523B" w:rsidRDefault="000F010B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292B2C"/>
          <w:sz w:val="24"/>
          <w:szCs w:val="24"/>
          <w:shd w:val="clear" w:color="auto" w:fill="FFFFFF"/>
        </w:rPr>
      </w:pPr>
    </w:p>
    <w:p w:rsidR="00995359" w:rsidRPr="00D6523B" w:rsidRDefault="00995359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Работа с учебников, с полученными знаниями</w:t>
      </w:r>
    </w:p>
    <w:p w:rsidR="00995359" w:rsidRPr="00D6523B" w:rsidRDefault="00995359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Заполни таблицу</w:t>
      </w:r>
    </w:p>
    <w:p w:rsidR="00995359" w:rsidRPr="00D6523B" w:rsidRDefault="00995359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292B2C"/>
          <w:sz w:val="24"/>
          <w:szCs w:val="24"/>
          <w:shd w:val="clear" w:color="auto" w:fill="FFFFFF"/>
        </w:rPr>
      </w:pPr>
    </w:p>
    <w:p w:rsidR="00995359" w:rsidRPr="00D6523B" w:rsidRDefault="00995359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color w:val="292B2C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color w:val="292B2C"/>
          <w:sz w:val="24"/>
          <w:szCs w:val="24"/>
          <w:shd w:val="clear" w:color="auto" w:fill="FFFFFF"/>
        </w:rPr>
        <w:t xml:space="preserve">Плюсы и минусы </w:t>
      </w:r>
    </w:p>
    <w:p w:rsidR="00995359" w:rsidRPr="00D6523B" w:rsidRDefault="00995359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</w:pPr>
    </w:p>
    <w:p w:rsidR="00995359" w:rsidRPr="00D6523B" w:rsidRDefault="00995359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</w:pPr>
    </w:p>
    <w:p w:rsidR="00995359" w:rsidRPr="00D6523B" w:rsidRDefault="00995359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</w:pPr>
    </w:p>
    <w:tbl>
      <w:tblPr>
        <w:tblW w:w="12720" w:type="dxa"/>
        <w:tblInd w:w="-17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60"/>
        <w:gridCol w:w="6360"/>
      </w:tblGrid>
      <w:tr w:rsidR="00995359" w:rsidRPr="00D6523B" w:rsidTr="00995359">
        <w:trPr>
          <w:trHeight w:val="900"/>
        </w:trPr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6523B" w:rsidRDefault="00995359" w:rsidP="0099535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</w:pPr>
            <w:r w:rsidRPr="00D6523B"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  <w:t>«+»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6523B" w:rsidRDefault="00995359" w:rsidP="0099535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</w:pPr>
            <w:r w:rsidRPr="00D6523B"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  <w:t>«-»</w:t>
            </w:r>
          </w:p>
        </w:tc>
      </w:tr>
      <w:tr w:rsidR="00995359" w:rsidRPr="00D6523B" w:rsidTr="00995359">
        <w:trPr>
          <w:trHeight w:val="584"/>
        </w:trPr>
        <w:tc>
          <w:tcPr>
            <w:tcW w:w="6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6523B" w:rsidRDefault="00DD1F74" w:rsidP="0099535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</w:pPr>
            <w:r w:rsidRPr="00D6523B"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  <w:t>Формирование новой политической системы</w:t>
            </w:r>
          </w:p>
          <w:p w:rsidR="00000000" w:rsidRPr="00D6523B" w:rsidRDefault="00DD1F74" w:rsidP="0099535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</w:pPr>
            <w:r w:rsidRPr="00D6523B"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  <w:t>Формирование российского парламентаризма</w:t>
            </w:r>
          </w:p>
          <w:p w:rsidR="00000000" w:rsidRPr="00D6523B" w:rsidRDefault="00DD1F74" w:rsidP="0099535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</w:pPr>
            <w:r w:rsidRPr="00D6523B"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  <w:t>Формирование системы МСУ</w:t>
            </w:r>
          </w:p>
          <w:p w:rsidR="00000000" w:rsidRPr="00D6523B" w:rsidRDefault="00DD1F74" w:rsidP="0099535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</w:pPr>
            <w:r w:rsidRPr="00D6523B"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  <w:t xml:space="preserve">Важный элемент политической жизни – многопартийность </w:t>
            </w:r>
          </w:p>
        </w:tc>
        <w:tc>
          <w:tcPr>
            <w:tcW w:w="6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6523B" w:rsidRDefault="00DD1F74" w:rsidP="0099535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</w:pPr>
            <w:r w:rsidRPr="00D6523B"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  <w:t xml:space="preserve">Слабость центральной власти </w:t>
            </w:r>
          </w:p>
          <w:p w:rsidR="00000000" w:rsidRPr="00D6523B" w:rsidRDefault="00DD1F74" w:rsidP="0099535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</w:pPr>
            <w:r w:rsidRPr="00D6523B"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  <w:t xml:space="preserve">Тяжелое положение армии и ВПК </w:t>
            </w:r>
          </w:p>
          <w:p w:rsidR="00000000" w:rsidRPr="00D6523B" w:rsidRDefault="00DD1F74" w:rsidP="0099535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</w:pPr>
            <w:r w:rsidRPr="00D6523B"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  <w:shd w:val="clear" w:color="auto" w:fill="FFFFFF"/>
              </w:rPr>
              <w:t xml:space="preserve">Угроза территориальной целостности страны </w:t>
            </w:r>
          </w:p>
        </w:tc>
      </w:tr>
    </w:tbl>
    <w:p w:rsidR="00995359" w:rsidRPr="00D6523B" w:rsidRDefault="00995359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</w:pPr>
    </w:p>
    <w:p w:rsidR="00995359" w:rsidRPr="00D6523B" w:rsidRDefault="00995359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(проверка, обсуждение)</w:t>
      </w:r>
    </w:p>
    <w:p w:rsidR="00995359" w:rsidRPr="00D6523B" w:rsidRDefault="00995359" w:rsidP="00050562">
      <w:pPr>
        <w:pStyle w:val="a3"/>
        <w:ind w:firstLine="709"/>
        <w:jc w:val="both"/>
        <w:rPr>
          <w:rStyle w:val="a5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</w:pPr>
    </w:p>
    <w:p w:rsidR="000F010B" w:rsidRPr="00D6523B" w:rsidRDefault="000F010B" w:rsidP="00995359">
      <w:pPr>
        <w:pStyle w:val="a3"/>
        <w:jc w:val="both"/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995359"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читель</w:t>
      </w: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D6523B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 Главным итогом политического развития России в 1990-е гг. стало формирование новой политической системы, основанной на принципе разделения властей. Был возрождён российский парламентаризм. Началось формирование системы </w:t>
      </w:r>
      <w:r w:rsidRPr="00D6523B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lastRenderedPageBreak/>
        <w:t>местного самоуправления. Важным фактором политической системы России стала многопартийность.</w:t>
      </w:r>
    </w:p>
    <w:p w:rsidR="000F010B" w:rsidRPr="00D6523B" w:rsidRDefault="000F010B" w:rsidP="00F44EB9">
      <w:pPr>
        <w:pStyle w:val="a3"/>
        <w:jc w:val="both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D91FFD" w:rsidRPr="00D6523B" w:rsidRDefault="00D91FFD" w:rsidP="00171A0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9DF" w:rsidRPr="00D6523B" w:rsidRDefault="002359DF" w:rsidP="002359D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2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F44EB9" w:rsidRPr="00D652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6523B">
        <w:rPr>
          <w:rFonts w:ascii="Times New Roman" w:hAnsi="Times New Roman" w:cs="Times New Roman"/>
          <w:b/>
          <w:sz w:val="24"/>
          <w:szCs w:val="24"/>
          <w:u w:val="single"/>
        </w:rPr>
        <w:t>. ЗАКРЕПЛЕНИЕ</w:t>
      </w:r>
    </w:p>
    <w:p w:rsidR="000F010B" w:rsidRPr="00D6523B" w:rsidRDefault="00AF5F69" w:rsidP="00F44EB9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6523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Ответим на главный вопрос параграфа. Каковы были особенности формирования политической системы РФ? Обоснуйте его 2-3 аргументами</w:t>
      </w:r>
    </w:p>
    <w:p w:rsidR="000F010B" w:rsidRPr="00D6523B" w:rsidRDefault="000F010B" w:rsidP="00C304E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EB2" w:rsidRPr="00D6523B" w:rsidRDefault="00817D30" w:rsidP="00C304EC">
      <w:pPr>
        <w:pStyle w:val="a3"/>
        <w:ind w:firstLine="709"/>
        <w:jc w:val="center"/>
        <w:rPr>
          <w:rStyle w:val="a5"/>
          <w:rFonts w:ascii="Times New Roman" w:hAnsi="Times New Roman" w:cs="Times New Roman"/>
          <w:bCs w:val="0"/>
          <w:sz w:val="24"/>
          <w:szCs w:val="24"/>
          <w:u w:val="single"/>
        </w:rPr>
      </w:pPr>
      <w:r w:rsidRPr="00D652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2359DF" w:rsidRPr="00D652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F44EB9" w:rsidRPr="00D652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AB7758" w:rsidRPr="00D6523B">
        <w:rPr>
          <w:rFonts w:ascii="Times New Roman" w:hAnsi="Times New Roman" w:cs="Times New Roman"/>
          <w:b/>
          <w:sz w:val="24"/>
          <w:szCs w:val="24"/>
          <w:u w:val="single"/>
        </w:rPr>
        <w:t>. ИТОГ</w:t>
      </w:r>
      <w:r w:rsidR="00AF5F69" w:rsidRPr="00D6523B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B7758" w:rsidRPr="00D652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</w:t>
      </w:r>
    </w:p>
    <w:p w:rsidR="006B580B" w:rsidRPr="00D6523B" w:rsidRDefault="006B580B" w:rsidP="00D87D21">
      <w:pPr>
        <w:pStyle w:val="a6"/>
        <w:ind w:left="0" w:firstLine="709"/>
        <w:jc w:val="both"/>
        <w:rPr>
          <w:rStyle w:val="a5"/>
          <w:color w:val="000000" w:themeColor="text1"/>
          <w:shd w:val="clear" w:color="auto" w:fill="FFFFFF"/>
        </w:rPr>
      </w:pPr>
    </w:p>
    <w:p w:rsidR="0053306D" w:rsidRPr="00D6523B" w:rsidRDefault="00AB7758" w:rsidP="005330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AF5F69"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читель</w:t>
      </w:r>
      <w:r w:rsidRPr="00D652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026CC0" w:rsidRPr="00D65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306D" w:rsidRPr="00D6523B">
        <w:rPr>
          <w:rFonts w:ascii="Times New Roman" w:hAnsi="Times New Roman" w:cs="Times New Roman"/>
          <w:sz w:val="24"/>
          <w:szCs w:val="24"/>
        </w:rPr>
        <w:t xml:space="preserve">Ключевые задачи политической жизни 1990-х гг. К числу важнейших политических задач периода 1990-х гг. относились: </w:t>
      </w:r>
    </w:p>
    <w:p w:rsidR="0053306D" w:rsidRPr="00D6523B" w:rsidRDefault="0053306D" w:rsidP="005330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 xml:space="preserve">* Создание конституционного строя. Утверждение новой Конституции и развитие демократических институтов. </w:t>
      </w:r>
    </w:p>
    <w:p w:rsidR="0053306D" w:rsidRPr="00D6523B" w:rsidRDefault="0053306D" w:rsidP="005330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>* Сохранение территориальной целостности. Предотвращение сепаратистских тенденций и сохранение единства страны.</w:t>
      </w:r>
    </w:p>
    <w:p w:rsidR="0053306D" w:rsidRPr="00D6523B" w:rsidRDefault="0053306D" w:rsidP="005330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 xml:space="preserve"> * Обеспечение единства и суверенитета. Развитие межрегионального сотрудничества и укрепление федеративных отношений.</w:t>
      </w:r>
    </w:p>
    <w:p w:rsidR="0053306D" w:rsidRPr="00D6523B" w:rsidRDefault="0053306D" w:rsidP="005330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 xml:space="preserve"> * Социально-экономическая реформа. Переход к рыночной экономике и обеспечение благосостояния граждан. </w:t>
      </w:r>
    </w:p>
    <w:p w:rsidR="0053306D" w:rsidRPr="00D6523B" w:rsidRDefault="0053306D" w:rsidP="005330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>* Интеграция в международное сообщество. Установление дипломатических отношений со странами мира и участие в международных организациях.</w:t>
      </w:r>
    </w:p>
    <w:p w:rsidR="007C3AE1" w:rsidRPr="00D6523B" w:rsidRDefault="007C3AE1" w:rsidP="00D87D21">
      <w:pPr>
        <w:pStyle w:val="a6"/>
        <w:ind w:left="0" w:firstLine="709"/>
        <w:jc w:val="both"/>
      </w:pPr>
    </w:p>
    <w:p w:rsidR="00342AAA" w:rsidRPr="00D6523B" w:rsidRDefault="00342AAA" w:rsidP="00D87D21">
      <w:pPr>
        <w:pStyle w:val="a6"/>
        <w:ind w:left="0" w:firstLine="709"/>
        <w:jc w:val="both"/>
      </w:pPr>
    </w:p>
    <w:p w:rsidR="00D53DCE" w:rsidRPr="00D6523B" w:rsidRDefault="00AB7758" w:rsidP="000F010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2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="00C304EC" w:rsidRPr="00D652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F44EB9" w:rsidRPr="00D652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6523B">
        <w:rPr>
          <w:rFonts w:ascii="Times New Roman" w:hAnsi="Times New Roman" w:cs="Times New Roman"/>
          <w:b/>
          <w:sz w:val="24"/>
          <w:szCs w:val="24"/>
          <w:u w:val="single"/>
        </w:rPr>
        <w:t>. РЕФЛЕКСИЯ</w:t>
      </w:r>
    </w:p>
    <w:p w:rsidR="00817D30" w:rsidRPr="00D6523B" w:rsidRDefault="00817D30" w:rsidP="00D11F0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23B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</w:p>
    <w:p w:rsidR="00DB7278" w:rsidRPr="00D6523B" w:rsidRDefault="00AF5F69" w:rsidP="00D11F0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23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Параграф 25, </w:t>
      </w:r>
      <w:proofErr w:type="spellStart"/>
      <w:proofErr w:type="gramStart"/>
      <w:r w:rsidRPr="00D6523B">
        <w:rPr>
          <w:rFonts w:ascii="Times New Roman" w:hAnsi="Times New Roman" w:cs="Times New Roman"/>
          <w:b/>
          <w:sz w:val="24"/>
          <w:szCs w:val="24"/>
          <w:u w:val="single"/>
        </w:rPr>
        <w:t>стр</w:t>
      </w:r>
      <w:proofErr w:type="spellEnd"/>
      <w:proofErr w:type="gramEnd"/>
      <w:r w:rsidRPr="00D6523B">
        <w:rPr>
          <w:rFonts w:ascii="Times New Roman" w:hAnsi="Times New Roman" w:cs="Times New Roman"/>
          <w:b/>
          <w:sz w:val="24"/>
          <w:szCs w:val="24"/>
          <w:u w:val="single"/>
        </w:rPr>
        <w:t xml:space="preserve"> 301 вопрос 7</w:t>
      </w:r>
    </w:p>
    <w:p w:rsidR="00DB7278" w:rsidRPr="00D6523B" w:rsidRDefault="00DB7278" w:rsidP="00DB72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EB9" w:rsidRPr="00D6523B" w:rsidRDefault="00F44EB9" w:rsidP="00DB72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EB9" w:rsidRPr="00D6523B" w:rsidRDefault="00F44EB9" w:rsidP="00DB72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EB9" w:rsidRPr="00D6523B" w:rsidRDefault="00F44EB9" w:rsidP="00DB72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EB9" w:rsidRPr="00D6523B" w:rsidRDefault="00F44EB9" w:rsidP="00DB72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EB9" w:rsidRPr="00D6523B" w:rsidRDefault="00F44EB9" w:rsidP="00DB72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EB9" w:rsidRPr="00D6523B" w:rsidRDefault="00F44EB9" w:rsidP="00DB72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EB9" w:rsidRPr="00D6523B" w:rsidRDefault="00F44EB9" w:rsidP="00DB72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EB9" w:rsidRPr="00D6523B" w:rsidRDefault="00F44EB9" w:rsidP="00DB72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EB9" w:rsidRPr="00D6523B" w:rsidRDefault="00F44EB9" w:rsidP="00DB72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EB9" w:rsidRPr="00D6523B" w:rsidRDefault="00F44EB9" w:rsidP="00DB72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EB9" w:rsidRPr="00D6523B" w:rsidRDefault="00F44EB9" w:rsidP="00DB72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306D" w:rsidRPr="00D6523B" w:rsidRDefault="00050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23B">
        <w:rPr>
          <w:rFonts w:ascii="Times New Roman" w:hAnsi="Times New Roman" w:cs="Times New Roman"/>
          <w:b/>
          <w:sz w:val="24"/>
          <w:szCs w:val="24"/>
          <w:u w:val="single"/>
        </w:rPr>
        <w:t>Приложение 1</w:t>
      </w:r>
    </w:p>
    <w:p w:rsidR="00050191" w:rsidRPr="00D6523B" w:rsidRDefault="00050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743063" w:rsidRPr="00743063" w:rsidTr="00AD6D33">
        <w:trPr>
          <w:trHeight w:val="557"/>
        </w:trPr>
        <w:tc>
          <w:tcPr>
            <w:tcW w:w="959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3</w:t>
            </w:r>
          </w:p>
        </w:tc>
      </w:tr>
      <w:tr w:rsidR="00743063" w:rsidRPr="00743063" w:rsidTr="00AD6D33">
        <w:trPr>
          <w:trHeight w:val="422"/>
        </w:trPr>
        <w:tc>
          <w:tcPr>
            <w:tcW w:w="959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 xml:space="preserve">  4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6</w:t>
            </w:r>
          </w:p>
        </w:tc>
      </w:tr>
      <w:tr w:rsidR="00743063" w:rsidRPr="00743063" w:rsidTr="00AD6D33">
        <w:trPr>
          <w:trHeight w:val="563"/>
        </w:trPr>
        <w:tc>
          <w:tcPr>
            <w:tcW w:w="959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9</w:t>
            </w:r>
          </w:p>
        </w:tc>
      </w:tr>
    </w:tbl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Игра «Крестики-нолики». Да-х, нет- 0.</w:t>
      </w:r>
    </w:p>
    <w:p w:rsidR="00743063" w:rsidRPr="00743063" w:rsidRDefault="00743063" w:rsidP="00743063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 xml:space="preserve">План «шоковой  терапии» предполагал полностью сломать советский экономический строй. </w:t>
      </w:r>
    </w:p>
    <w:p w:rsidR="00743063" w:rsidRPr="00743063" w:rsidRDefault="00743063" w:rsidP="00743063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lastRenderedPageBreak/>
        <w:t xml:space="preserve">Указ  «О свободной торговле» разрешил гражданам торговать с разрешением местной власти. </w:t>
      </w:r>
    </w:p>
    <w:p w:rsidR="00743063" w:rsidRPr="00743063" w:rsidRDefault="00743063" w:rsidP="00743063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 xml:space="preserve">Рубль на территории России свободно обменивается на иностранную валюту. </w:t>
      </w:r>
    </w:p>
    <w:p w:rsidR="00743063" w:rsidRPr="00743063" w:rsidRDefault="00743063" w:rsidP="00743063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 xml:space="preserve">Закупка продовольственных товаров – одна из важнейших статей российской внешней торговли. </w:t>
      </w:r>
    </w:p>
    <w:p w:rsidR="00743063" w:rsidRPr="00743063" w:rsidRDefault="00743063" w:rsidP="00743063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 xml:space="preserve">Приватизация принимала </w:t>
      </w:r>
      <w:proofErr w:type="gramStart"/>
      <w:r w:rsidRPr="00743063">
        <w:rPr>
          <w:rFonts w:eastAsiaTheme="minorHAnsi"/>
          <w:lang w:eastAsia="en-US"/>
        </w:rPr>
        <w:t>криминальных</w:t>
      </w:r>
      <w:proofErr w:type="gramEnd"/>
      <w:r w:rsidRPr="00743063">
        <w:rPr>
          <w:rFonts w:eastAsiaTheme="minorHAnsi"/>
          <w:lang w:eastAsia="en-US"/>
        </w:rPr>
        <w:t xml:space="preserve"> характер. </w:t>
      </w:r>
    </w:p>
    <w:p w:rsidR="00743063" w:rsidRPr="00743063" w:rsidRDefault="00743063" w:rsidP="00743063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 xml:space="preserve">Мировой финансовый рынок  1997-1998 </w:t>
      </w:r>
      <w:proofErr w:type="spellStart"/>
      <w:proofErr w:type="gramStart"/>
      <w:r w:rsidRPr="00743063">
        <w:rPr>
          <w:rFonts w:eastAsiaTheme="minorHAnsi"/>
          <w:lang w:eastAsia="en-US"/>
        </w:rPr>
        <w:t>гг</w:t>
      </w:r>
      <w:proofErr w:type="spellEnd"/>
      <w:proofErr w:type="gramEnd"/>
      <w:r w:rsidRPr="00743063">
        <w:rPr>
          <w:rFonts w:eastAsiaTheme="minorHAnsi"/>
          <w:lang w:eastAsia="en-US"/>
        </w:rPr>
        <w:t xml:space="preserve"> привлек капитал в Россию. </w:t>
      </w:r>
    </w:p>
    <w:p w:rsidR="00743063" w:rsidRPr="00743063" w:rsidRDefault="00743063" w:rsidP="00743063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 xml:space="preserve">Для дополнительного дохода были выпущены государственные краткосрочные облигации. </w:t>
      </w:r>
    </w:p>
    <w:p w:rsidR="00743063" w:rsidRPr="00743063" w:rsidRDefault="00743063" w:rsidP="00743063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 xml:space="preserve">Виновным в дефолте был назначен В. Черномырдин. </w:t>
      </w:r>
    </w:p>
    <w:p w:rsidR="00743063" w:rsidRPr="00743063" w:rsidRDefault="00743063" w:rsidP="00743063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 xml:space="preserve">Заводы перестали получать государственные заказы и средства для развития. 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743063" w:rsidRPr="00743063" w:rsidTr="00AD6D33">
        <w:trPr>
          <w:trHeight w:val="557"/>
        </w:trPr>
        <w:tc>
          <w:tcPr>
            <w:tcW w:w="959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3</w:t>
            </w:r>
          </w:p>
        </w:tc>
      </w:tr>
      <w:tr w:rsidR="00743063" w:rsidRPr="00743063" w:rsidTr="00AD6D33">
        <w:trPr>
          <w:trHeight w:val="422"/>
        </w:trPr>
        <w:tc>
          <w:tcPr>
            <w:tcW w:w="959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 xml:space="preserve">  4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6</w:t>
            </w:r>
          </w:p>
        </w:tc>
      </w:tr>
      <w:tr w:rsidR="00743063" w:rsidRPr="00743063" w:rsidTr="00AD6D33">
        <w:trPr>
          <w:trHeight w:val="563"/>
        </w:trPr>
        <w:tc>
          <w:tcPr>
            <w:tcW w:w="959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9</w:t>
            </w:r>
          </w:p>
        </w:tc>
      </w:tr>
    </w:tbl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Игра «Крестики-нолики». Да-х, нет- 0.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1.</w:t>
      </w:r>
      <w:r w:rsidRPr="00743063">
        <w:rPr>
          <w:rFonts w:eastAsiaTheme="minorHAnsi"/>
          <w:lang w:eastAsia="en-US"/>
        </w:rPr>
        <w:tab/>
        <w:t xml:space="preserve">План «шоковой  терапии» предполагал полностью сломать советский экономический строй. 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2.</w:t>
      </w:r>
      <w:r w:rsidRPr="00743063">
        <w:rPr>
          <w:rFonts w:eastAsiaTheme="minorHAnsi"/>
          <w:lang w:eastAsia="en-US"/>
        </w:rPr>
        <w:tab/>
        <w:t xml:space="preserve">Указ  «О свободной торговле» разрешил гражданам торговать с разрешением местной власти. 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3.</w:t>
      </w:r>
      <w:r w:rsidRPr="00743063">
        <w:rPr>
          <w:rFonts w:eastAsiaTheme="minorHAnsi"/>
          <w:lang w:eastAsia="en-US"/>
        </w:rPr>
        <w:tab/>
        <w:t xml:space="preserve">Рубль на территории России свободно обменивается на иностранную валюту. 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4.</w:t>
      </w:r>
      <w:r w:rsidRPr="00743063">
        <w:rPr>
          <w:rFonts w:eastAsiaTheme="minorHAnsi"/>
          <w:lang w:eastAsia="en-US"/>
        </w:rPr>
        <w:tab/>
        <w:t xml:space="preserve">Закупка продовольственных товаров – одна из важнейших статей российской внешней торговли. 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5.</w:t>
      </w:r>
      <w:r w:rsidRPr="00743063">
        <w:rPr>
          <w:rFonts w:eastAsiaTheme="minorHAnsi"/>
          <w:lang w:eastAsia="en-US"/>
        </w:rPr>
        <w:tab/>
        <w:t xml:space="preserve">Приватизация принимала </w:t>
      </w:r>
      <w:proofErr w:type="gramStart"/>
      <w:r w:rsidRPr="00743063">
        <w:rPr>
          <w:rFonts w:eastAsiaTheme="minorHAnsi"/>
          <w:lang w:eastAsia="en-US"/>
        </w:rPr>
        <w:t>криминальных</w:t>
      </w:r>
      <w:proofErr w:type="gramEnd"/>
      <w:r w:rsidRPr="00743063">
        <w:rPr>
          <w:rFonts w:eastAsiaTheme="minorHAnsi"/>
          <w:lang w:eastAsia="en-US"/>
        </w:rPr>
        <w:t xml:space="preserve"> характер. 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6.</w:t>
      </w:r>
      <w:r w:rsidRPr="00743063">
        <w:rPr>
          <w:rFonts w:eastAsiaTheme="minorHAnsi"/>
          <w:lang w:eastAsia="en-US"/>
        </w:rPr>
        <w:tab/>
        <w:t xml:space="preserve">Мировой финансовый рынок  1997-1998 </w:t>
      </w:r>
      <w:proofErr w:type="spellStart"/>
      <w:proofErr w:type="gramStart"/>
      <w:r w:rsidRPr="00743063">
        <w:rPr>
          <w:rFonts w:eastAsiaTheme="minorHAnsi"/>
          <w:lang w:eastAsia="en-US"/>
        </w:rPr>
        <w:t>гг</w:t>
      </w:r>
      <w:proofErr w:type="spellEnd"/>
      <w:proofErr w:type="gramEnd"/>
      <w:r w:rsidRPr="00743063">
        <w:rPr>
          <w:rFonts w:eastAsiaTheme="minorHAnsi"/>
          <w:lang w:eastAsia="en-US"/>
        </w:rPr>
        <w:t xml:space="preserve"> привлек капитал в Россию. 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7.</w:t>
      </w:r>
      <w:r w:rsidRPr="00743063">
        <w:rPr>
          <w:rFonts w:eastAsiaTheme="minorHAnsi"/>
          <w:lang w:eastAsia="en-US"/>
        </w:rPr>
        <w:tab/>
        <w:t xml:space="preserve">Для дополнительного дохода были выпущены государственные краткосрочные облигации. 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8.</w:t>
      </w:r>
      <w:r w:rsidRPr="00743063">
        <w:rPr>
          <w:rFonts w:eastAsiaTheme="minorHAnsi"/>
          <w:lang w:eastAsia="en-US"/>
        </w:rPr>
        <w:tab/>
        <w:t xml:space="preserve">Виновным в дефолте был назначен В. Черномырдин. 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9.</w:t>
      </w:r>
      <w:r w:rsidRPr="00743063">
        <w:rPr>
          <w:rFonts w:eastAsiaTheme="minorHAnsi"/>
          <w:lang w:eastAsia="en-US"/>
        </w:rPr>
        <w:tab/>
        <w:t>Заводы перестали получать государственные заказы и средства для развития.</w:t>
      </w:r>
    </w:p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743063" w:rsidRPr="00743063" w:rsidTr="00AD6D33">
        <w:trPr>
          <w:trHeight w:val="557"/>
        </w:trPr>
        <w:tc>
          <w:tcPr>
            <w:tcW w:w="959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3</w:t>
            </w:r>
          </w:p>
        </w:tc>
      </w:tr>
      <w:tr w:rsidR="00743063" w:rsidRPr="00743063" w:rsidTr="00AD6D33">
        <w:trPr>
          <w:trHeight w:val="422"/>
        </w:trPr>
        <w:tc>
          <w:tcPr>
            <w:tcW w:w="959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 xml:space="preserve">  4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6</w:t>
            </w:r>
          </w:p>
        </w:tc>
      </w:tr>
      <w:tr w:rsidR="00743063" w:rsidRPr="00743063" w:rsidTr="00AD6D33">
        <w:trPr>
          <w:trHeight w:val="563"/>
        </w:trPr>
        <w:tc>
          <w:tcPr>
            <w:tcW w:w="959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2" w:type="dxa"/>
          </w:tcPr>
          <w:p w:rsidR="00743063" w:rsidRPr="00743063" w:rsidRDefault="00743063" w:rsidP="00743063">
            <w:pPr>
              <w:rPr>
                <w:rFonts w:eastAsiaTheme="minorHAnsi"/>
                <w:lang w:eastAsia="en-US"/>
              </w:rPr>
            </w:pPr>
            <w:r w:rsidRPr="00743063">
              <w:rPr>
                <w:rFonts w:eastAsiaTheme="minorHAnsi"/>
                <w:lang w:eastAsia="en-US"/>
              </w:rPr>
              <w:t>9</w:t>
            </w:r>
          </w:p>
        </w:tc>
      </w:tr>
    </w:tbl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Игра «Крестики-нолики». Да-х, нет- 0.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1.</w:t>
      </w:r>
      <w:r w:rsidRPr="00743063">
        <w:rPr>
          <w:rFonts w:eastAsiaTheme="minorHAnsi"/>
          <w:lang w:eastAsia="en-US"/>
        </w:rPr>
        <w:tab/>
        <w:t xml:space="preserve">План «шоковой  терапии» предполагал полностью сломать советский экономический строй. 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lastRenderedPageBreak/>
        <w:t>2.</w:t>
      </w:r>
      <w:r w:rsidRPr="00743063">
        <w:rPr>
          <w:rFonts w:eastAsiaTheme="minorHAnsi"/>
          <w:lang w:eastAsia="en-US"/>
        </w:rPr>
        <w:tab/>
        <w:t xml:space="preserve">Указ  «О свободной торговле» разрешил гражданам торговать с разрешением местной власти. 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3.</w:t>
      </w:r>
      <w:r w:rsidRPr="00743063">
        <w:rPr>
          <w:rFonts w:eastAsiaTheme="minorHAnsi"/>
          <w:lang w:eastAsia="en-US"/>
        </w:rPr>
        <w:tab/>
        <w:t xml:space="preserve">Рубль на территории России свободно обменивается на иностранную валюту. 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4.</w:t>
      </w:r>
      <w:r w:rsidRPr="00743063">
        <w:rPr>
          <w:rFonts w:eastAsiaTheme="minorHAnsi"/>
          <w:lang w:eastAsia="en-US"/>
        </w:rPr>
        <w:tab/>
        <w:t xml:space="preserve">Закупка продовольственных товаров – одна из важнейших статей российской внешней торговли. 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5.</w:t>
      </w:r>
      <w:r w:rsidRPr="00743063">
        <w:rPr>
          <w:rFonts w:eastAsiaTheme="minorHAnsi"/>
          <w:lang w:eastAsia="en-US"/>
        </w:rPr>
        <w:tab/>
        <w:t xml:space="preserve">Приватизация принимала </w:t>
      </w:r>
      <w:proofErr w:type="gramStart"/>
      <w:r w:rsidRPr="00743063">
        <w:rPr>
          <w:rFonts w:eastAsiaTheme="minorHAnsi"/>
          <w:lang w:eastAsia="en-US"/>
        </w:rPr>
        <w:t>криминальных</w:t>
      </w:r>
      <w:proofErr w:type="gramEnd"/>
      <w:r w:rsidRPr="00743063">
        <w:rPr>
          <w:rFonts w:eastAsiaTheme="minorHAnsi"/>
          <w:lang w:eastAsia="en-US"/>
        </w:rPr>
        <w:t xml:space="preserve"> характер. 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6.</w:t>
      </w:r>
      <w:r w:rsidRPr="00743063">
        <w:rPr>
          <w:rFonts w:eastAsiaTheme="minorHAnsi"/>
          <w:lang w:eastAsia="en-US"/>
        </w:rPr>
        <w:tab/>
        <w:t xml:space="preserve">Мировой финансовый рынок  1997-1998 </w:t>
      </w:r>
      <w:proofErr w:type="spellStart"/>
      <w:proofErr w:type="gramStart"/>
      <w:r w:rsidRPr="00743063">
        <w:rPr>
          <w:rFonts w:eastAsiaTheme="minorHAnsi"/>
          <w:lang w:eastAsia="en-US"/>
        </w:rPr>
        <w:t>гг</w:t>
      </w:r>
      <w:proofErr w:type="spellEnd"/>
      <w:proofErr w:type="gramEnd"/>
      <w:r w:rsidRPr="00743063">
        <w:rPr>
          <w:rFonts w:eastAsiaTheme="minorHAnsi"/>
          <w:lang w:eastAsia="en-US"/>
        </w:rPr>
        <w:t xml:space="preserve"> привлек капитал в Россию. 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7.</w:t>
      </w:r>
      <w:r w:rsidRPr="00743063">
        <w:rPr>
          <w:rFonts w:eastAsiaTheme="minorHAnsi"/>
          <w:lang w:eastAsia="en-US"/>
        </w:rPr>
        <w:tab/>
        <w:t xml:space="preserve">Для дополнительного дохода были выпущены государственные краткосрочные облигации. 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8.</w:t>
      </w:r>
      <w:r w:rsidRPr="00743063">
        <w:rPr>
          <w:rFonts w:eastAsiaTheme="minorHAnsi"/>
          <w:lang w:eastAsia="en-US"/>
        </w:rPr>
        <w:tab/>
        <w:t xml:space="preserve">Виновным в дефолте был назначен В. Черномырдин. 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9.</w:t>
      </w:r>
      <w:r w:rsidRPr="00743063">
        <w:rPr>
          <w:rFonts w:eastAsiaTheme="minorHAnsi"/>
          <w:lang w:eastAsia="en-US"/>
        </w:rPr>
        <w:tab/>
        <w:t>Заводы перестали получать государственные заказы и средства для развития.</w:t>
      </w: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743063" w:rsidRPr="00743063" w:rsidRDefault="00743063" w:rsidP="0074306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Ответы</w:t>
      </w:r>
    </w:p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1-х</w:t>
      </w:r>
    </w:p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2 -  0</w:t>
      </w:r>
    </w:p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3-х</w:t>
      </w:r>
    </w:p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4-х</w:t>
      </w:r>
    </w:p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5-х</w:t>
      </w:r>
    </w:p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6 -  0</w:t>
      </w:r>
    </w:p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7-х</w:t>
      </w:r>
    </w:p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8-0</w:t>
      </w:r>
    </w:p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9-х</w:t>
      </w:r>
    </w:p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Критерии оценивание</w:t>
      </w:r>
    </w:p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0-4-  «2»</w:t>
      </w:r>
    </w:p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5-6- «3»</w:t>
      </w:r>
    </w:p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7-8 «4»</w:t>
      </w:r>
    </w:p>
    <w:p w:rsidR="00743063" w:rsidRPr="00743063" w:rsidRDefault="00743063" w:rsidP="00743063">
      <w:pPr>
        <w:spacing w:after="200" w:line="276" w:lineRule="auto"/>
        <w:rPr>
          <w:rFonts w:eastAsiaTheme="minorHAnsi"/>
          <w:lang w:eastAsia="en-US"/>
        </w:rPr>
      </w:pPr>
      <w:r w:rsidRPr="00743063">
        <w:rPr>
          <w:rFonts w:eastAsiaTheme="minorHAnsi"/>
          <w:lang w:eastAsia="en-US"/>
        </w:rPr>
        <w:t>9-«5»</w:t>
      </w: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43063" w:rsidRPr="00D6523B" w:rsidRDefault="00743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063" w:rsidRPr="00D6523B" w:rsidRDefault="00743063" w:rsidP="00743063">
      <w:pPr>
        <w:pStyle w:val="a3"/>
        <w:jc w:val="both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сентябрь - Указ № 1400 президента о _______________________________________________________________________________________________________________________________________________</w:t>
      </w:r>
    </w:p>
    <w:p w:rsidR="00743063" w:rsidRPr="00D6523B" w:rsidRDefault="00743063" w:rsidP="00743063">
      <w:pPr>
        <w:pStyle w:val="a3"/>
        <w:jc w:val="both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Конституционный суд признал указ ______________________________________.</w:t>
      </w:r>
    </w:p>
    <w:p w:rsidR="00743063" w:rsidRPr="00D6523B" w:rsidRDefault="00743063" w:rsidP="00743063">
      <w:pPr>
        <w:pStyle w:val="a3"/>
        <w:jc w:val="both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Против Ельцина: ______________________________________________________</w:t>
      </w:r>
    </w:p>
    <w:p w:rsidR="00743063" w:rsidRPr="00D6523B" w:rsidRDefault="00743063" w:rsidP="00743063">
      <w:pPr>
        <w:pStyle w:val="a3"/>
        <w:jc w:val="both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«Белый дом» был ____________, войска в ________, обстрел. </w:t>
      </w:r>
    </w:p>
    <w:p w:rsidR="00743063" w:rsidRPr="00D6523B" w:rsidRDefault="00743063" w:rsidP="00743063">
      <w:pPr>
        <w:pStyle w:val="a3"/>
        <w:jc w:val="both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D6523B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Народные депутаты приняли решение о ___________________________.</w:t>
      </w:r>
    </w:p>
    <w:p w:rsidR="00743063" w:rsidRPr="00D6523B" w:rsidRDefault="00743063" w:rsidP="00743063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</w:p>
    <w:p w:rsidR="00743063" w:rsidRPr="00D6523B" w:rsidRDefault="00743063" w:rsidP="00743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>сентябрь - Указ № 1400 президента о поэтапной конституционной реформе: роспуск Верховного Совета и СНД, введение двухпалатного парламента (ГД И СФ).</w:t>
      </w:r>
    </w:p>
    <w:p w:rsidR="00743063" w:rsidRPr="00D6523B" w:rsidRDefault="00743063" w:rsidP="00743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>Конституционный суд признал указ неконституционным.</w:t>
      </w:r>
    </w:p>
    <w:p w:rsidR="00743063" w:rsidRPr="00D6523B" w:rsidRDefault="00743063" w:rsidP="00743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>Против Ельцина: Руцкой и Хасбулатов</w:t>
      </w:r>
    </w:p>
    <w:p w:rsidR="00743063" w:rsidRPr="00D6523B" w:rsidRDefault="00743063" w:rsidP="00743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 xml:space="preserve">«Белый дом» был блокирован, войска в Москве, обстрел. </w:t>
      </w:r>
    </w:p>
    <w:p w:rsidR="00743063" w:rsidRPr="00D6523B" w:rsidRDefault="00743063" w:rsidP="00743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23B">
        <w:rPr>
          <w:rFonts w:ascii="Times New Roman" w:hAnsi="Times New Roman" w:cs="Times New Roman"/>
          <w:sz w:val="24"/>
          <w:szCs w:val="24"/>
        </w:rPr>
        <w:t>Народные депутаты приняли решение о прекращении сопротивления.</w:t>
      </w:r>
    </w:p>
    <w:sectPr w:rsidR="00743063" w:rsidRPr="00D6523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74" w:rsidRDefault="00DD1F74" w:rsidP="000E3808">
      <w:r>
        <w:separator/>
      </w:r>
    </w:p>
  </w:endnote>
  <w:endnote w:type="continuationSeparator" w:id="0">
    <w:p w:rsidR="00DD1F74" w:rsidRDefault="00DD1F74" w:rsidP="000E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51016"/>
      <w:docPartObj>
        <w:docPartGallery w:val="Page Numbers (Bottom of Page)"/>
        <w:docPartUnique/>
      </w:docPartObj>
    </w:sdtPr>
    <w:sdtEndPr/>
    <w:sdtContent>
      <w:p w:rsidR="000E3808" w:rsidRDefault="000E38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23B">
          <w:rPr>
            <w:noProof/>
          </w:rPr>
          <w:t>1</w:t>
        </w:r>
        <w:r>
          <w:fldChar w:fldCharType="end"/>
        </w:r>
      </w:p>
    </w:sdtContent>
  </w:sdt>
  <w:p w:rsidR="000E3808" w:rsidRDefault="000E38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74" w:rsidRDefault="00DD1F74" w:rsidP="000E3808">
      <w:r>
        <w:separator/>
      </w:r>
    </w:p>
  </w:footnote>
  <w:footnote w:type="continuationSeparator" w:id="0">
    <w:p w:rsidR="00DD1F74" w:rsidRDefault="00DD1F74" w:rsidP="000E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303A"/>
    <w:multiLevelType w:val="multilevel"/>
    <w:tmpl w:val="C392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242AE"/>
    <w:multiLevelType w:val="multilevel"/>
    <w:tmpl w:val="8CC4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A7038"/>
    <w:multiLevelType w:val="hybridMultilevel"/>
    <w:tmpl w:val="BE707F52"/>
    <w:lvl w:ilvl="0" w:tplc="EF4CD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D656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7E6F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30219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D095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A49B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308C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B3A26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1419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1160F"/>
    <w:multiLevelType w:val="hybridMultilevel"/>
    <w:tmpl w:val="AF98EB76"/>
    <w:lvl w:ilvl="0" w:tplc="5BA653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EA59EC"/>
    <w:multiLevelType w:val="hybridMultilevel"/>
    <w:tmpl w:val="4DDA0750"/>
    <w:lvl w:ilvl="0" w:tplc="5AA60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667D17"/>
    <w:multiLevelType w:val="hybridMultilevel"/>
    <w:tmpl w:val="1BB68AFA"/>
    <w:lvl w:ilvl="0" w:tplc="E0C0A2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356D82"/>
    <w:multiLevelType w:val="multilevel"/>
    <w:tmpl w:val="D0C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56776"/>
    <w:multiLevelType w:val="hybridMultilevel"/>
    <w:tmpl w:val="09E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33EF"/>
    <w:multiLevelType w:val="hybridMultilevel"/>
    <w:tmpl w:val="42FE552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F3B74A5"/>
    <w:multiLevelType w:val="multilevel"/>
    <w:tmpl w:val="4A12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D8"/>
    <w:rsid w:val="00017DD2"/>
    <w:rsid w:val="00026CC0"/>
    <w:rsid w:val="00050191"/>
    <w:rsid w:val="00050562"/>
    <w:rsid w:val="00074CC1"/>
    <w:rsid w:val="00082A52"/>
    <w:rsid w:val="00086737"/>
    <w:rsid w:val="00090927"/>
    <w:rsid w:val="000B29FB"/>
    <w:rsid w:val="000C0628"/>
    <w:rsid w:val="000E3808"/>
    <w:rsid w:val="000F010B"/>
    <w:rsid w:val="000F2D92"/>
    <w:rsid w:val="00116041"/>
    <w:rsid w:val="00121F33"/>
    <w:rsid w:val="00135317"/>
    <w:rsid w:val="00152879"/>
    <w:rsid w:val="00167796"/>
    <w:rsid w:val="00171A07"/>
    <w:rsid w:val="00183D62"/>
    <w:rsid w:val="00194473"/>
    <w:rsid w:val="001C6576"/>
    <w:rsid w:val="001D689F"/>
    <w:rsid w:val="001F75EB"/>
    <w:rsid w:val="001F7D00"/>
    <w:rsid w:val="00217AAA"/>
    <w:rsid w:val="002261F1"/>
    <w:rsid w:val="00233EBC"/>
    <w:rsid w:val="002359DF"/>
    <w:rsid w:val="00236242"/>
    <w:rsid w:val="002448BB"/>
    <w:rsid w:val="002D3EB2"/>
    <w:rsid w:val="00342AAA"/>
    <w:rsid w:val="00346000"/>
    <w:rsid w:val="00355344"/>
    <w:rsid w:val="00370974"/>
    <w:rsid w:val="00390DAB"/>
    <w:rsid w:val="003B0314"/>
    <w:rsid w:val="00502244"/>
    <w:rsid w:val="0053306D"/>
    <w:rsid w:val="00570A9A"/>
    <w:rsid w:val="0057129A"/>
    <w:rsid w:val="00587521"/>
    <w:rsid w:val="005A554F"/>
    <w:rsid w:val="005B40B0"/>
    <w:rsid w:val="005E6932"/>
    <w:rsid w:val="006051D7"/>
    <w:rsid w:val="00627BC1"/>
    <w:rsid w:val="0064405A"/>
    <w:rsid w:val="00656402"/>
    <w:rsid w:val="0066160A"/>
    <w:rsid w:val="00661667"/>
    <w:rsid w:val="006A5146"/>
    <w:rsid w:val="006B580B"/>
    <w:rsid w:val="006B692E"/>
    <w:rsid w:val="006D2863"/>
    <w:rsid w:val="006E0482"/>
    <w:rsid w:val="007038D0"/>
    <w:rsid w:val="0072042A"/>
    <w:rsid w:val="00743063"/>
    <w:rsid w:val="00752522"/>
    <w:rsid w:val="00757486"/>
    <w:rsid w:val="00763F10"/>
    <w:rsid w:val="007C3AE1"/>
    <w:rsid w:val="007D42EA"/>
    <w:rsid w:val="007E47BD"/>
    <w:rsid w:val="007F4555"/>
    <w:rsid w:val="008160F1"/>
    <w:rsid w:val="00817D30"/>
    <w:rsid w:val="00821D0C"/>
    <w:rsid w:val="00897BEA"/>
    <w:rsid w:val="008D0DD5"/>
    <w:rsid w:val="00906F93"/>
    <w:rsid w:val="00913C92"/>
    <w:rsid w:val="00914EB4"/>
    <w:rsid w:val="00934DC7"/>
    <w:rsid w:val="0093691A"/>
    <w:rsid w:val="00941AD3"/>
    <w:rsid w:val="00995359"/>
    <w:rsid w:val="0099719F"/>
    <w:rsid w:val="009C54E6"/>
    <w:rsid w:val="009D7949"/>
    <w:rsid w:val="009F1E98"/>
    <w:rsid w:val="009F6A88"/>
    <w:rsid w:val="00A201CE"/>
    <w:rsid w:val="00A5343D"/>
    <w:rsid w:val="00A77D95"/>
    <w:rsid w:val="00AB7758"/>
    <w:rsid w:val="00AC678F"/>
    <w:rsid w:val="00AF5F69"/>
    <w:rsid w:val="00B035B4"/>
    <w:rsid w:val="00B1095D"/>
    <w:rsid w:val="00B439CC"/>
    <w:rsid w:val="00B50493"/>
    <w:rsid w:val="00B56228"/>
    <w:rsid w:val="00B81C6F"/>
    <w:rsid w:val="00BE11D2"/>
    <w:rsid w:val="00BE4E37"/>
    <w:rsid w:val="00BF594A"/>
    <w:rsid w:val="00C00CA7"/>
    <w:rsid w:val="00C05E22"/>
    <w:rsid w:val="00C12291"/>
    <w:rsid w:val="00C1412E"/>
    <w:rsid w:val="00C304EC"/>
    <w:rsid w:val="00C3478E"/>
    <w:rsid w:val="00C53B11"/>
    <w:rsid w:val="00C54251"/>
    <w:rsid w:val="00C80E8C"/>
    <w:rsid w:val="00C85CFB"/>
    <w:rsid w:val="00CA2055"/>
    <w:rsid w:val="00CD1AD5"/>
    <w:rsid w:val="00D11F07"/>
    <w:rsid w:val="00D16951"/>
    <w:rsid w:val="00D52C72"/>
    <w:rsid w:val="00D53DCE"/>
    <w:rsid w:val="00D5735C"/>
    <w:rsid w:val="00D6523B"/>
    <w:rsid w:val="00D83625"/>
    <w:rsid w:val="00D87D21"/>
    <w:rsid w:val="00D91FFD"/>
    <w:rsid w:val="00DB6A85"/>
    <w:rsid w:val="00DB7278"/>
    <w:rsid w:val="00DC0D5D"/>
    <w:rsid w:val="00DD1F74"/>
    <w:rsid w:val="00DE5BD3"/>
    <w:rsid w:val="00E10FD8"/>
    <w:rsid w:val="00E21422"/>
    <w:rsid w:val="00E347D2"/>
    <w:rsid w:val="00E94452"/>
    <w:rsid w:val="00EB3A6F"/>
    <w:rsid w:val="00F140CB"/>
    <w:rsid w:val="00F238F7"/>
    <w:rsid w:val="00F44EB9"/>
    <w:rsid w:val="00F52D0C"/>
    <w:rsid w:val="00F54010"/>
    <w:rsid w:val="00F54134"/>
    <w:rsid w:val="00F56EDE"/>
    <w:rsid w:val="00F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34D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42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0FD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10FD8"/>
  </w:style>
  <w:style w:type="character" w:styleId="a5">
    <w:name w:val="Strong"/>
    <w:basedOn w:val="a0"/>
    <w:uiPriority w:val="22"/>
    <w:qFormat/>
    <w:rsid w:val="00E10FD8"/>
    <w:rPr>
      <w:b/>
      <w:bCs/>
    </w:rPr>
  </w:style>
  <w:style w:type="paragraph" w:styleId="a6">
    <w:name w:val="List Paragraph"/>
    <w:basedOn w:val="a"/>
    <w:uiPriority w:val="34"/>
    <w:qFormat/>
    <w:rsid w:val="00E10F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38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38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8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E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D836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D8362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C54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unhideWhenUsed/>
    <w:rsid w:val="00B035B4"/>
    <w:pPr>
      <w:spacing w:before="100" w:beforeAutospacing="1" w:after="100" w:afterAutospacing="1"/>
    </w:pPr>
  </w:style>
  <w:style w:type="table" w:customStyle="1" w:styleId="-411">
    <w:name w:val="Таблица-сетка 4 — акцент 11"/>
    <w:basedOn w:val="a1"/>
    <w:uiPriority w:val="49"/>
    <w:rsid w:val="002362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41">
    <w:name w:val="Таблица-сетка 4 — акцент 41"/>
    <w:basedOn w:val="a1"/>
    <w:uiPriority w:val="49"/>
    <w:rsid w:val="00390D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4">
    <w:name w:val="Medium Shading 1 Accent 4"/>
    <w:basedOn w:val="a1"/>
    <w:uiPriority w:val="63"/>
    <w:rsid w:val="00183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66160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0">
    <w:name w:val="Emphasis"/>
    <w:basedOn w:val="a0"/>
    <w:uiPriority w:val="20"/>
    <w:qFormat/>
    <w:rsid w:val="0093691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42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-261">
    <w:name w:val="Таблица-сетка 2 — акцент 61"/>
    <w:basedOn w:val="a1"/>
    <w:uiPriority w:val="47"/>
    <w:rsid w:val="006E04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1">
    <w:name w:val="Сетка таблицы1"/>
    <w:basedOn w:val="a1"/>
    <w:next w:val="ab"/>
    <w:uiPriority w:val="59"/>
    <w:rsid w:val="0074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34D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42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0FD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10FD8"/>
  </w:style>
  <w:style w:type="character" w:styleId="a5">
    <w:name w:val="Strong"/>
    <w:basedOn w:val="a0"/>
    <w:uiPriority w:val="22"/>
    <w:qFormat/>
    <w:rsid w:val="00E10FD8"/>
    <w:rPr>
      <w:b/>
      <w:bCs/>
    </w:rPr>
  </w:style>
  <w:style w:type="paragraph" w:styleId="a6">
    <w:name w:val="List Paragraph"/>
    <w:basedOn w:val="a"/>
    <w:uiPriority w:val="34"/>
    <w:qFormat/>
    <w:rsid w:val="00E10F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38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38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8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E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D836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D8362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C54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unhideWhenUsed/>
    <w:rsid w:val="00B035B4"/>
    <w:pPr>
      <w:spacing w:before="100" w:beforeAutospacing="1" w:after="100" w:afterAutospacing="1"/>
    </w:pPr>
  </w:style>
  <w:style w:type="table" w:customStyle="1" w:styleId="-411">
    <w:name w:val="Таблица-сетка 4 — акцент 11"/>
    <w:basedOn w:val="a1"/>
    <w:uiPriority w:val="49"/>
    <w:rsid w:val="002362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41">
    <w:name w:val="Таблица-сетка 4 — акцент 41"/>
    <w:basedOn w:val="a1"/>
    <w:uiPriority w:val="49"/>
    <w:rsid w:val="00390D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4">
    <w:name w:val="Medium Shading 1 Accent 4"/>
    <w:basedOn w:val="a1"/>
    <w:uiPriority w:val="63"/>
    <w:rsid w:val="00183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66160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0">
    <w:name w:val="Emphasis"/>
    <w:basedOn w:val="a0"/>
    <w:uiPriority w:val="20"/>
    <w:qFormat/>
    <w:rsid w:val="0093691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42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-261">
    <w:name w:val="Таблица-сетка 2 — акцент 61"/>
    <w:basedOn w:val="a1"/>
    <w:uiPriority w:val="47"/>
    <w:rsid w:val="006E04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1">
    <w:name w:val="Сетка таблицы1"/>
    <w:basedOn w:val="a1"/>
    <w:next w:val="ab"/>
    <w:uiPriority w:val="59"/>
    <w:rsid w:val="0074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6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6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804A-FCD1-4846-B669-9D469DD0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10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111</cp:lastModifiedBy>
  <cp:revision>40</cp:revision>
  <dcterms:created xsi:type="dcterms:W3CDTF">2024-01-25T06:45:00Z</dcterms:created>
  <dcterms:modified xsi:type="dcterms:W3CDTF">2024-03-29T05:35:00Z</dcterms:modified>
</cp:coreProperties>
</file>