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A7F6" w14:textId="0414367F" w:rsidR="003648BE" w:rsidRPr="00461B63" w:rsidRDefault="000D7AE9" w:rsidP="003648B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</w:t>
      </w:r>
      <w:r w:rsidR="00594220" w:rsidRPr="00461B6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Каждый педагог стремится к тому, чтобы </w:t>
      </w:r>
      <w:r w:rsidR="00594220" w:rsidRPr="00461B63">
        <w:rPr>
          <w:rStyle w:val="a3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занятия в детском саду</w:t>
      </w:r>
      <w:r w:rsidR="00594220" w:rsidRPr="00461B6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были занимательными и интересными, чтобы каждый ребенок был максимально вовлечен в педагогический процесс и получил максимум пользы от проведенного </w:t>
      </w:r>
      <w:r w:rsidR="00594220" w:rsidRPr="00461B63">
        <w:rPr>
          <w:rStyle w:val="a3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занятия</w:t>
      </w:r>
      <w:r w:rsidR="00594220" w:rsidRPr="00461B63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.</w:t>
      </w:r>
      <w:r w:rsidR="005A789C" w:rsidRPr="00461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A789C" w:rsidRPr="00461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привлечения внимания </w:t>
      </w:r>
      <w:r w:rsidR="005A789C" w:rsidRPr="00461B63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можно использовать </w:t>
      </w:r>
      <w:r w:rsidR="005D4F8D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различные приемы</w:t>
      </w:r>
      <w:r w:rsidR="005A789C" w:rsidRPr="00461B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</w:t>
      </w:r>
      <w:r w:rsidR="005A789C" w:rsidRPr="00461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которые привлекают внимание детей и настраивают их на спокойный лад.</w:t>
      </w:r>
    </w:p>
    <w:p w14:paraId="385999D5" w14:textId="18975624" w:rsidR="005A789C" w:rsidRDefault="000D7AE9" w:rsidP="003648BE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 xml:space="preserve">     </w:t>
      </w:r>
      <w:r w:rsidR="005D4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>Наверно многие сталкивались , что довольно</w:t>
      </w:r>
      <w:r w:rsidR="003648BE" w:rsidRPr="00461B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 xml:space="preserve"> сложно бывает </w:t>
      </w:r>
      <w:r w:rsidR="005D4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>отвлечь</w:t>
      </w:r>
      <w:r w:rsidR="003648BE" w:rsidRPr="00461B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 xml:space="preserve"> детей от свободной игры и собрать </w:t>
      </w:r>
      <w:r w:rsidR="003648BE" w:rsidRPr="00461B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занятие</w:t>
      </w:r>
      <w:r w:rsidR="00C35BC8" w:rsidRPr="00461B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5A789C" w:rsidRPr="00461B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007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</w:t>
      </w:r>
      <w:r w:rsidR="005A789C" w:rsidRPr="00461B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нашла для себя оптимальный! Звонкий, </w:t>
      </w:r>
      <w:r w:rsidR="00C35BC8" w:rsidRPr="00461B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волшебный,</w:t>
      </w:r>
      <w:r w:rsidR="005A789C" w:rsidRPr="00461B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колокольчик!</w:t>
      </w:r>
      <w:r w:rsidR="009A17B5" w:rsidRPr="00461B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35BC8" w:rsidRPr="00461B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первом занятии </w:t>
      </w:r>
      <w:r w:rsidR="0046399B" w:rsidRPr="00461B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знакомлю их с колокольчиком и </w:t>
      </w:r>
      <w:r w:rsidR="00C35BC8" w:rsidRPr="00461B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звоню </w:t>
      </w:r>
      <w:r w:rsidR="005C0706" w:rsidRPr="00461B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сама,</w:t>
      </w:r>
      <w:r w:rsidR="00C35BC8" w:rsidRPr="00461B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 в последующих</w:t>
      </w:r>
      <w:r w:rsidR="005C07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занятиях</w:t>
      </w:r>
      <w:r w:rsidR="00C35BC8" w:rsidRPr="00461B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9A17B5" w:rsidRPr="00461B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звонят дети по очереди, </w:t>
      </w:r>
      <w:proofErr w:type="gramStart"/>
      <w:r w:rsidR="009A17B5" w:rsidRPr="00461B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</w:t>
      </w:r>
      <w:proofErr w:type="gramEnd"/>
      <w:r w:rsidR="009A17B5" w:rsidRPr="00461B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чтобы получить колокольчик детям нужно стараться на занятиях, активно участвовать и не нарушать правила. </w:t>
      </w:r>
      <w:r w:rsidR="00B15D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Используя этот приём не</w:t>
      </w:r>
      <w:r w:rsidR="00B418A8" w:rsidRPr="00461B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нужно повышать голос, чтобы дети услышали, они привыкают к этому сигналу и без проблем услышав звон колокольчика спокойно рассаживаются на свои места.</w:t>
      </w:r>
    </w:p>
    <w:p w14:paraId="61A494CF" w14:textId="2D1D6DED" w:rsidR="002E79E9" w:rsidRDefault="000D7AE9" w:rsidP="003648BE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</w:t>
      </w:r>
      <w:r w:rsidR="002E79E9">
        <w:rPr>
          <w:noProof/>
        </w:rPr>
        <w:drawing>
          <wp:inline distT="0" distB="0" distL="0" distR="0" wp14:anchorId="1BBF2C24" wp14:editId="01A03F72">
            <wp:extent cx="2685500" cy="180975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827" cy="186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93C70" w14:textId="51F3B5F4" w:rsidR="00461B63" w:rsidRDefault="000D7AE9" w:rsidP="003648BE">
      <w:pP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="00DC21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работе учителя -логопеда очень мног</w:t>
      </w:r>
      <w:r w:rsidR="00543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="00DC21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индивидуальных занятий, соответственно приходится </w:t>
      </w:r>
      <w:r w:rsidR="00543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много печатать задания для детей</w:t>
      </w:r>
      <w:r w:rsidR="009007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543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меня стала находкой использование</w:t>
      </w:r>
      <w:r w:rsidR="008F49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маркера для белых досок. Листочки с заданиями вкладываю в файлы, или сверху листа накладываю толстую прозрачную пленку и рисуем, </w:t>
      </w:r>
      <w:r w:rsidR="00B15D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выполняем задания</w:t>
      </w:r>
      <w:r w:rsidR="008F49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сверху </w:t>
      </w:r>
      <w:r w:rsidR="001128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пленки.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Это позволяет разнообразить занятие, не только проговаривать, повторять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задания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но и рисовать, выполнять задания самостоятельно. Так</w:t>
      </w:r>
      <w:r w:rsidR="001128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же можно ламинировать листочки и многократно использовать. После</w:t>
      </w:r>
      <w:r w:rsidR="008F49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завершения задания дети сами</w:t>
      </w:r>
      <w:r w:rsidR="00B15D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все</w:t>
      </w:r>
      <w:r w:rsidR="008F49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стирают специальной губкой для магнитной доски.</w:t>
      </w:r>
      <w:r w:rsidR="001128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Этот </w:t>
      </w:r>
      <w:r w:rsidR="008F49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процес</w:t>
      </w:r>
      <w:r w:rsidR="001128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="008F49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128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им </w:t>
      </w:r>
      <w:r w:rsidR="00B15D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особенно нравится,</w:t>
      </w:r>
      <w:r w:rsidR="001128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они с удовольствием делают задания до </w:t>
      </w:r>
      <w:r w:rsidR="00B15D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конца,</w:t>
      </w:r>
      <w:r w:rsidR="001128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 потом все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старательно стирают.</w:t>
      </w:r>
    </w:p>
    <w:p w14:paraId="00D5E441" w14:textId="2E66B919" w:rsidR="00B418A8" w:rsidRPr="0046399B" w:rsidRDefault="002E79E9" w:rsidP="003648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9E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 wp14:anchorId="1DFEC797" wp14:editId="2A08B03E">
            <wp:extent cx="1941830" cy="2434123"/>
            <wp:effectExtent l="1587" t="0" r="2858" b="2857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67795" cy="2592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2B2B">
        <w:rPr>
          <w:noProof/>
        </w:rPr>
        <w:t xml:space="preserve">                </w:t>
      </w:r>
      <w:r w:rsidR="00BE2B2B">
        <w:rPr>
          <w:noProof/>
        </w:rPr>
        <w:drawing>
          <wp:inline distT="0" distB="0" distL="0" distR="0" wp14:anchorId="46F0DBCD" wp14:editId="2B90D21E">
            <wp:extent cx="1941195" cy="2368650"/>
            <wp:effectExtent l="0" t="4127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89147" cy="242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18A8" w:rsidRPr="0046399B" w:rsidSect="000D7AE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220"/>
    <w:rsid w:val="000D7AE9"/>
    <w:rsid w:val="00112828"/>
    <w:rsid w:val="00267219"/>
    <w:rsid w:val="002E79E9"/>
    <w:rsid w:val="003648BE"/>
    <w:rsid w:val="00461B63"/>
    <w:rsid w:val="0046399B"/>
    <w:rsid w:val="005436F2"/>
    <w:rsid w:val="00594220"/>
    <w:rsid w:val="005A789C"/>
    <w:rsid w:val="005C0706"/>
    <w:rsid w:val="005D4F8D"/>
    <w:rsid w:val="006A5730"/>
    <w:rsid w:val="008F4912"/>
    <w:rsid w:val="009007AE"/>
    <w:rsid w:val="009A17B5"/>
    <w:rsid w:val="00B15D39"/>
    <w:rsid w:val="00B418A8"/>
    <w:rsid w:val="00BE2B2B"/>
    <w:rsid w:val="00C028D9"/>
    <w:rsid w:val="00C35BC8"/>
    <w:rsid w:val="00DC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8E76"/>
  <w15:chartTrackingRefBased/>
  <w15:docId w15:val="{6F2AC14D-8FFE-4903-B4EB-6C5D1344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42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Василя Хазиева</dc:creator>
  <cp:keywords/>
  <dc:description/>
  <cp:lastModifiedBy>Василя Хазиева</cp:lastModifiedBy>
  <cp:revision>1</cp:revision>
  <dcterms:created xsi:type="dcterms:W3CDTF">2022-06-15T16:32:00Z</dcterms:created>
  <dcterms:modified xsi:type="dcterms:W3CDTF">2022-06-15T19:30:00Z</dcterms:modified>
</cp:coreProperties>
</file>