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22" w:rsidRPr="00426BD6" w:rsidRDefault="00EB1F22" w:rsidP="00426BD6">
      <w:pPr>
        <w:pStyle w:val="a3"/>
        <w:contextualSpacing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426BD6">
        <w:rPr>
          <w:rFonts w:asciiTheme="majorHAnsi" w:hAnsiTheme="majorHAnsi" w:cs="Times New Roman"/>
          <w:b/>
          <w:sz w:val="32"/>
          <w:szCs w:val="24"/>
        </w:rPr>
        <w:t>Конспект урока русского языка в условиях реализации ФГОС</w:t>
      </w:r>
    </w:p>
    <w:p w:rsidR="00EB1F22" w:rsidRDefault="00EB1F22" w:rsidP="00EB1F22">
      <w:pPr>
        <w:pStyle w:val="a3"/>
        <w:contextualSpacing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426BD6">
        <w:rPr>
          <w:b/>
          <w:bCs/>
          <w:i/>
          <w:sz w:val="32"/>
          <w:szCs w:val="24"/>
        </w:rPr>
        <w:t>Члены предложения. Главные члены предложения. Подлежащее.</w:t>
      </w:r>
      <w:r w:rsidRPr="00426BD6">
        <w:rPr>
          <w:rFonts w:ascii="Times New Roman" w:hAnsi="Times New Roman" w:cs="Times New Roman"/>
          <w:b/>
          <w:sz w:val="36"/>
          <w:szCs w:val="28"/>
        </w:rPr>
        <w:t xml:space="preserve"> (5</w:t>
      </w:r>
      <w:r w:rsidRPr="00426BD6">
        <w:rPr>
          <w:rFonts w:asciiTheme="majorHAnsi" w:hAnsiTheme="majorHAnsi" w:cs="Times New Roman"/>
          <w:b/>
          <w:sz w:val="32"/>
          <w:szCs w:val="24"/>
        </w:rPr>
        <w:t xml:space="preserve"> класс)</w:t>
      </w:r>
    </w:p>
    <w:p w:rsidR="00426BD6" w:rsidRDefault="008B5C2F" w:rsidP="00EB1F22">
      <w:pPr>
        <w:pStyle w:val="a3"/>
        <w:contextualSpacing/>
        <w:jc w:val="center"/>
        <w:rPr>
          <w:rFonts w:asciiTheme="majorHAnsi" w:hAnsiTheme="majorHAnsi" w:cs="Times New Roman"/>
          <w:sz w:val="28"/>
          <w:szCs w:val="24"/>
        </w:rPr>
      </w:pPr>
      <w:r w:rsidRPr="008B5C2F">
        <w:rPr>
          <w:rFonts w:asciiTheme="majorHAnsi" w:hAnsiTheme="majorHAnsi" w:cs="Times New Roman"/>
          <w:sz w:val="28"/>
          <w:szCs w:val="24"/>
        </w:rPr>
        <w:t xml:space="preserve">(Авторы учебника: Т.А. Ладыженская, </w:t>
      </w:r>
      <w:r>
        <w:rPr>
          <w:rFonts w:asciiTheme="majorHAnsi" w:hAnsiTheme="majorHAnsi" w:cs="Times New Roman"/>
          <w:sz w:val="28"/>
          <w:szCs w:val="24"/>
        </w:rPr>
        <w:t xml:space="preserve">  </w:t>
      </w:r>
      <w:r w:rsidRPr="008B5C2F">
        <w:rPr>
          <w:rFonts w:asciiTheme="majorHAnsi" w:hAnsiTheme="majorHAnsi" w:cs="Times New Roman"/>
          <w:sz w:val="28"/>
          <w:szCs w:val="24"/>
        </w:rPr>
        <w:t>М.Т. Баранов, Л.А. Тростенцова и др.)</w:t>
      </w:r>
    </w:p>
    <w:p w:rsidR="008B5C2F" w:rsidRPr="008B5C2F" w:rsidRDefault="008B5C2F" w:rsidP="00EB1F22">
      <w:pPr>
        <w:pStyle w:val="a3"/>
        <w:contextualSpacing/>
        <w:jc w:val="center"/>
        <w:rPr>
          <w:rFonts w:asciiTheme="majorHAnsi" w:hAnsiTheme="majorHAnsi" w:cs="Times New Roman"/>
          <w:sz w:val="28"/>
          <w:szCs w:val="24"/>
        </w:rPr>
      </w:pPr>
    </w:p>
    <w:p w:rsidR="00EB1F22" w:rsidRPr="00426BD6" w:rsidRDefault="00087C2B" w:rsidP="00EB1F22">
      <w:pPr>
        <w:pStyle w:val="a3"/>
        <w:contextualSpacing/>
        <w:jc w:val="both"/>
        <w:rPr>
          <w:rFonts w:asciiTheme="majorHAnsi" w:hAnsiTheme="majorHAnsi" w:cs="Times New Roman"/>
          <w:sz w:val="28"/>
          <w:szCs w:val="20"/>
        </w:rPr>
      </w:pPr>
      <w:r>
        <w:rPr>
          <w:rFonts w:asciiTheme="majorHAnsi" w:hAnsiTheme="majorHAnsi" w:cs="Times New Roman"/>
          <w:b/>
          <w:sz w:val="28"/>
          <w:szCs w:val="20"/>
        </w:rPr>
        <w:t xml:space="preserve">      </w:t>
      </w:r>
      <w:r w:rsidR="00EB1F22" w:rsidRPr="00426BD6">
        <w:rPr>
          <w:rFonts w:asciiTheme="majorHAnsi" w:hAnsiTheme="majorHAnsi" w:cs="Times New Roman"/>
          <w:b/>
          <w:sz w:val="28"/>
          <w:szCs w:val="20"/>
        </w:rPr>
        <w:t xml:space="preserve">Тип урока: </w:t>
      </w:r>
      <w:r w:rsidR="00EB1F22" w:rsidRPr="00426BD6">
        <w:rPr>
          <w:rFonts w:asciiTheme="majorHAnsi" w:hAnsiTheme="majorHAnsi" w:cs="Times New Roman"/>
          <w:sz w:val="28"/>
          <w:szCs w:val="20"/>
        </w:rPr>
        <w:t>изучение нового материала.</w:t>
      </w:r>
    </w:p>
    <w:p w:rsidR="00EB1F22" w:rsidRPr="00426BD6" w:rsidRDefault="00087C2B" w:rsidP="00EB1F22">
      <w:pPr>
        <w:pStyle w:val="a3"/>
        <w:contextualSpacing/>
        <w:jc w:val="both"/>
        <w:rPr>
          <w:rFonts w:asciiTheme="majorHAnsi" w:hAnsiTheme="majorHAnsi" w:cs="Times New Roman"/>
          <w:sz w:val="28"/>
          <w:szCs w:val="20"/>
        </w:rPr>
      </w:pPr>
      <w:r>
        <w:rPr>
          <w:rFonts w:asciiTheme="majorHAnsi" w:hAnsiTheme="majorHAnsi" w:cs="Times New Roman"/>
          <w:b/>
          <w:sz w:val="28"/>
          <w:szCs w:val="20"/>
        </w:rPr>
        <w:t xml:space="preserve">      </w:t>
      </w:r>
      <w:r w:rsidR="00EB1F22" w:rsidRPr="00426BD6">
        <w:rPr>
          <w:rFonts w:asciiTheme="majorHAnsi" w:hAnsiTheme="majorHAnsi" w:cs="Times New Roman"/>
          <w:b/>
          <w:sz w:val="28"/>
          <w:szCs w:val="20"/>
        </w:rPr>
        <w:t>Форма урока:</w:t>
      </w:r>
      <w:r w:rsidR="00EB1F22" w:rsidRPr="00426BD6">
        <w:rPr>
          <w:rFonts w:asciiTheme="majorHAnsi" w:hAnsiTheme="majorHAnsi" w:cs="Times New Roman"/>
          <w:sz w:val="28"/>
          <w:szCs w:val="20"/>
        </w:rPr>
        <w:t xml:space="preserve"> традиционный.</w:t>
      </w:r>
    </w:p>
    <w:p w:rsidR="00EB1F22" w:rsidRDefault="00087C2B" w:rsidP="00EB1F22">
      <w:pPr>
        <w:pStyle w:val="a3"/>
        <w:contextualSpacing/>
        <w:jc w:val="both"/>
        <w:rPr>
          <w:rFonts w:asciiTheme="majorHAnsi" w:hAnsiTheme="majorHAnsi" w:cs="Times New Roman"/>
          <w:sz w:val="28"/>
          <w:szCs w:val="20"/>
        </w:rPr>
      </w:pPr>
      <w:r>
        <w:rPr>
          <w:rFonts w:asciiTheme="majorHAnsi" w:hAnsiTheme="majorHAnsi" w:cs="Times New Roman"/>
          <w:b/>
          <w:sz w:val="28"/>
          <w:szCs w:val="20"/>
        </w:rPr>
        <w:t xml:space="preserve">      </w:t>
      </w:r>
      <w:r w:rsidR="00EB1F22" w:rsidRPr="00426BD6">
        <w:rPr>
          <w:rFonts w:asciiTheme="majorHAnsi" w:hAnsiTheme="majorHAnsi" w:cs="Times New Roman"/>
          <w:b/>
          <w:sz w:val="28"/>
          <w:szCs w:val="20"/>
        </w:rPr>
        <w:t xml:space="preserve">Метод: </w:t>
      </w:r>
      <w:r w:rsidR="00EB1F22" w:rsidRPr="00426BD6">
        <w:rPr>
          <w:rFonts w:asciiTheme="majorHAnsi" w:hAnsiTheme="majorHAnsi" w:cs="Times New Roman"/>
          <w:sz w:val="28"/>
          <w:szCs w:val="20"/>
        </w:rPr>
        <w:t>комбинированный.</w:t>
      </w:r>
    </w:p>
    <w:p w:rsidR="00426BD6" w:rsidRPr="00426BD6" w:rsidRDefault="00426BD6" w:rsidP="00EB1F22">
      <w:pPr>
        <w:pStyle w:val="a3"/>
        <w:contextualSpacing/>
        <w:jc w:val="both"/>
        <w:rPr>
          <w:rFonts w:asciiTheme="majorHAnsi" w:hAnsiTheme="majorHAnsi" w:cs="Times New Roman"/>
          <w:sz w:val="28"/>
          <w:szCs w:val="20"/>
        </w:rPr>
      </w:pPr>
    </w:p>
    <w:p w:rsidR="00EB1F22" w:rsidRPr="00426BD6" w:rsidRDefault="00EB1F22" w:rsidP="00EB1F22">
      <w:pPr>
        <w:shd w:val="clear" w:color="auto" w:fill="FFFFFF"/>
        <w:spacing w:before="101" w:line="223" w:lineRule="exact"/>
        <w:ind w:right="36" w:firstLine="346"/>
        <w:jc w:val="both"/>
        <w:rPr>
          <w:rFonts w:asciiTheme="majorHAnsi" w:hAnsiTheme="majorHAnsi"/>
          <w:sz w:val="28"/>
        </w:rPr>
      </w:pPr>
      <w:r w:rsidRPr="00426BD6">
        <w:rPr>
          <w:rFonts w:asciiTheme="majorHAnsi" w:hAnsiTheme="majorHAnsi"/>
          <w:b/>
          <w:sz w:val="28"/>
          <w:szCs w:val="20"/>
        </w:rPr>
        <w:t>Цель урока</w:t>
      </w:r>
      <w:r w:rsidRPr="00B45440">
        <w:rPr>
          <w:rFonts w:asciiTheme="majorHAnsi" w:hAnsiTheme="majorHAnsi"/>
          <w:b/>
          <w:sz w:val="20"/>
          <w:szCs w:val="20"/>
        </w:rPr>
        <w:t>:</w:t>
      </w:r>
      <w:r w:rsidRPr="00571DD7">
        <w:rPr>
          <w:rFonts w:asciiTheme="majorHAnsi" w:eastAsia="Times New Roman" w:hAnsiTheme="majorHAnsi"/>
          <w:color w:val="000000"/>
          <w:spacing w:val="3"/>
        </w:rPr>
        <w:t xml:space="preserve"> </w:t>
      </w:r>
      <w:r w:rsidRPr="00426BD6">
        <w:rPr>
          <w:rFonts w:asciiTheme="majorHAnsi" w:eastAsia="Times New Roman" w:hAnsiTheme="majorHAnsi"/>
          <w:color w:val="000000"/>
          <w:spacing w:val="3"/>
          <w:sz w:val="28"/>
        </w:rPr>
        <w:t>развить понятие о членах предложения, о способах вы</w:t>
      </w:r>
      <w:r w:rsidRPr="00426BD6">
        <w:rPr>
          <w:rFonts w:asciiTheme="majorHAnsi" w:eastAsia="Times New Roman" w:hAnsiTheme="majorHAnsi"/>
          <w:color w:val="000000"/>
          <w:spacing w:val="3"/>
          <w:sz w:val="28"/>
        </w:rPr>
        <w:softHyphen/>
      </w:r>
      <w:r w:rsidRPr="00426BD6">
        <w:rPr>
          <w:rFonts w:asciiTheme="majorHAnsi" w:eastAsia="Times New Roman" w:hAnsiTheme="majorHAnsi"/>
          <w:color w:val="000000"/>
          <w:spacing w:val="6"/>
          <w:sz w:val="28"/>
        </w:rPr>
        <w:t>ражения подлежащего, навыки синтаксического разбора.</w:t>
      </w:r>
    </w:p>
    <w:p w:rsidR="00EB1F22" w:rsidRPr="00426BD6" w:rsidRDefault="00EB1F22" w:rsidP="00EB1F22">
      <w:pPr>
        <w:shd w:val="clear" w:color="auto" w:fill="FFFFFF"/>
        <w:spacing w:before="22" w:line="240" w:lineRule="auto"/>
        <w:ind w:left="281" w:firstLine="360"/>
        <w:jc w:val="both"/>
        <w:rPr>
          <w:rFonts w:asciiTheme="majorHAnsi" w:hAnsiTheme="majorHAnsi"/>
          <w:sz w:val="24"/>
          <w:szCs w:val="20"/>
        </w:rPr>
      </w:pPr>
    </w:p>
    <w:p w:rsidR="00EB1F22" w:rsidRDefault="00087C2B" w:rsidP="00EB1F22">
      <w:pPr>
        <w:pStyle w:val="a3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  <w:r>
        <w:rPr>
          <w:rFonts w:asciiTheme="majorHAnsi" w:hAnsiTheme="majorHAnsi" w:cs="Times New Roman"/>
          <w:b/>
          <w:sz w:val="28"/>
          <w:szCs w:val="20"/>
        </w:rPr>
        <w:t xml:space="preserve">     </w:t>
      </w:r>
      <w:r w:rsidR="00EB1F22" w:rsidRPr="00426BD6">
        <w:rPr>
          <w:rFonts w:asciiTheme="majorHAnsi" w:hAnsiTheme="majorHAnsi" w:cs="Times New Roman"/>
          <w:b/>
          <w:sz w:val="28"/>
          <w:szCs w:val="20"/>
        </w:rPr>
        <w:t>Задачи урока:</w:t>
      </w:r>
    </w:p>
    <w:p w:rsidR="00426BD6" w:rsidRPr="00426BD6" w:rsidRDefault="00426BD6" w:rsidP="00EB1F22">
      <w:pPr>
        <w:pStyle w:val="a3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Default="00EB1F22" w:rsidP="00EB1F22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  <w:r w:rsidRPr="00426BD6">
        <w:rPr>
          <w:rFonts w:asciiTheme="majorHAnsi" w:hAnsiTheme="majorHAnsi" w:cs="Times New Roman"/>
          <w:b/>
          <w:sz w:val="28"/>
          <w:szCs w:val="20"/>
        </w:rPr>
        <w:t>Образовательные:</w:t>
      </w:r>
    </w:p>
    <w:p w:rsidR="004F61C5" w:rsidRPr="00426BD6" w:rsidRDefault="004F61C5" w:rsidP="004F61C5">
      <w:pPr>
        <w:pStyle w:val="a3"/>
        <w:ind w:left="720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Pr="00426BD6" w:rsidRDefault="00EB1F22" w:rsidP="00EB1F22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развить умение находить грамматическую основу;</w:t>
      </w:r>
    </w:p>
    <w:p w:rsidR="00EB1F22" w:rsidRPr="00426BD6" w:rsidRDefault="00EB1F22" w:rsidP="00EB1F22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формировать умение применять на  практике  знания о структуре простого предложения;</w:t>
      </w:r>
    </w:p>
    <w:p w:rsidR="00EB1F22" w:rsidRPr="00426BD6" w:rsidRDefault="00EB1F22" w:rsidP="00EB1F22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развить умение  выражать свои мысли, воспринимать и усваивать информацию;</w:t>
      </w:r>
    </w:p>
    <w:p w:rsidR="00EB1F22" w:rsidRPr="00426BD6" w:rsidRDefault="00EB1F22" w:rsidP="00EB1F22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обогащать словарный запас учащихся;</w:t>
      </w:r>
    </w:p>
    <w:p w:rsidR="00EB1F22" w:rsidRPr="00426BD6" w:rsidRDefault="00EB1F22" w:rsidP="00EB1F22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  <w:sz w:val="24"/>
          <w:szCs w:val="20"/>
        </w:rPr>
      </w:pPr>
      <w:r w:rsidRPr="00426BD6">
        <w:rPr>
          <w:rFonts w:asciiTheme="majorHAnsi" w:hAnsiTheme="majorHAnsi"/>
          <w:sz w:val="24"/>
          <w:szCs w:val="20"/>
        </w:rPr>
        <w:t xml:space="preserve">совершенствовать орфографические  </w:t>
      </w:r>
      <w:r w:rsidRPr="00426BD6">
        <w:rPr>
          <w:rFonts w:asciiTheme="majorHAnsi" w:hAnsiTheme="majorHAnsi" w:cs="Times New Roman"/>
          <w:sz w:val="24"/>
          <w:szCs w:val="20"/>
        </w:rPr>
        <w:t xml:space="preserve"> умения.</w:t>
      </w:r>
    </w:p>
    <w:p w:rsidR="00426BD6" w:rsidRP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/>
          <w:sz w:val="24"/>
          <w:szCs w:val="20"/>
        </w:rPr>
      </w:pPr>
    </w:p>
    <w:p w:rsidR="00EB1F22" w:rsidRDefault="00EB1F22" w:rsidP="00EB1F22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  <w:r w:rsidRPr="00426BD6">
        <w:rPr>
          <w:rFonts w:asciiTheme="majorHAnsi" w:hAnsiTheme="majorHAnsi" w:cs="Times New Roman"/>
          <w:b/>
          <w:sz w:val="28"/>
          <w:szCs w:val="20"/>
        </w:rPr>
        <w:t>Развивающие:</w:t>
      </w:r>
    </w:p>
    <w:p w:rsidR="00426BD6" w:rsidRP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Pr="00426BD6" w:rsidRDefault="00EB1F22" w:rsidP="00EB1F22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осуществление системно-деятельностного подхода;</w:t>
      </w:r>
    </w:p>
    <w:p w:rsidR="00EB1F22" w:rsidRPr="00426BD6" w:rsidRDefault="00EB1F22" w:rsidP="00EB1F22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критического мышления;</w:t>
      </w:r>
    </w:p>
    <w:p w:rsidR="00EB1F22" w:rsidRPr="00426BD6" w:rsidRDefault="00EB1F22" w:rsidP="00EB1F22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внимания;</w:t>
      </w:r>
    </w:p>
    <w:p w:rsidR="00EB1F22" w:rsidRPr="00426BD6" w:rsidRDefault="00EB1F22" w:rsidP="00EB1F22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формирование УУД (личностных, регулятивных, познавательных):</w:t>
      </w:r>
    </w:p>
    <w:p w:rsidR="00EB1F22" w:rsidRPr="00426BD6" w:rsidRDefault="00EB1F22" w:rsidP="00EB1F22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умения формулировать и доказывать свою точку зрения;</w:t>
      </w:r>
    </w:p>
    <w:p w:rsidR="00EB1F22" w:rsidRPr="00426BD6" w:rsidRDefault="00EB1F22" w:rsidP="00EB1F22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умений анализировать, сравнивать, обобщать;</w:t>
      </w:r>
    </w:p>
    <w:p w:rsidR="00EB1F22" w:rsidRPr="00426BD6" w:rsidRDefault="00EB1F22" w:rsidP="00EB1F22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развивать умение применять новые знания;</w:t>
      </w:r>
    </w:p>
    <w:p w:rsidR="00EB1F22" w:rsidRPr="00426BD6" w:rsidRDefault="00EB1F22" w:rsidP="00EB1F22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творческих, речевых способностей учащихся;</w:t>
      </w:r>
    </w:p>
    <w:p w:rsidR="008B5C2F" w:rsidRDefault="00EB1F22" w:rsidP="008B5C2F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формирование логических умений;</w:t>
      </w:r>
    </w:p>
    <w:p w:rsidR="00EB1F22" w:rsidRPr="008B5C2F" w:rsidRDefault="00EB1F22" w:rsidP="008B5C2F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8B5C2F">
        <w:rPr>
          <w:rFonts w:asciiTheme="majorHAnsi" w:hAnsiTheme="majorHAnsi" w:cs="Times New Roman"/>
          <w:sz w:val="24"/>
          <w:szCs w:val="20"/>
        </w:rPr>
        <w:lastRenderedPageBreak/>
        <w:t>развитие умения опираться на уже известное, на свой субъективный опыт;</w:t>
      </w:r>
    </w:p>
    <w:p w:rsidR="00EB1F22" w:rsidRDefault="00EB1F22" w:rsidP="00EB1F22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  <w:r w:rsidRPr="00426BD6">
        <w:rPr>
          <w:rFonts w:asciiTheme="majorHAnsi" w:hAnsiTheme="majorHAnsi" w:cs="Times New Roman"/>
          <w:b/>
          <w:sz w:val="28"/>
          <w:szCs w:val="20"/>
        </w:rPr>
        <w:t>Воспитательные:</w:t>
      </w:r>
    </w:p>
    <w:p w:rsidR="00426BD6" w:rsidRP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Pr="007E1701" w:rsidRDefault="00EB1F22" w:rsidP="007E1701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воспитание интереса и уважения к родному языку;</w:t>
      </w:r>
    </w:p>
    <w:p w:rsidR="00EB1F22" w:rsidRPr="00426BD6" w:rsidRDefault="00EB1F22" w:rsidP="00EB1F22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развитие коммуникативных УУД:</w:t>
      </w:r>
    </w:p>
    <w:p w:rsidR="00EB1F22" w:rsidRPr="00426BD6" w:rsidRDefault="00EB1F22" w:rsidP="00EB1F22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создание благоприятной атмосферы поддержки и заинтересованности, уважения и сотрудничества;</w:t>
      </w:r>
    </w:p>
    <w:p w:rsidR="00EB1F22" w:rsidRDefault="00EB1F22" w:rsidP="00EB1F22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  <w:sz w:val="24"/>
          <w:szCs w:val="20"/>
        </w:rPr>
      </w:pPr>
      <w:r w:rsidRPr="00426BD6">
        <w:rPr>
          <w:rFonts w:asciiTheme="majorHAnsi" w:hAnsiTheme="majorHAnsi" w:cs="Times New Roman"/>
          <w:sz w:val="24"/>
          <w:szCs w:val="20"/>
        </w:rPr>
        <w:t>взаимодействие учащихся в  парной работе: развитие уважения друг к другу.</w:t>
      </w:r>
    </w:p>
    <w:p w:rsidR="00426BD6" w:rsidRP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 w:cs="Times New Roman"/>
          <w:sz w:val="24"/>
          <w:szCs w:val="20"/>
        </w:rPr>
      </w:pPr>
    </w:p>
    <w:p w:rsidR="00EB1F22" w:rsidRDefault="00EB1F22" w:rsidP="00EB1F22">
      <w:pPr>
        <w:pStyle w:val="a3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  <w:r w:rsidRPr="00426BD6">
        <w:rPr>
          <w:rFonts w:asciiTheme="majorHAnsi" w:hAnsiTheme="majorHAnsi" w:cs="Times New Roman"/>
          <w:b/>
          <w:sz w:val="28"/>
          <w:szCs w:val="20"/>
        </w:rPr>
        <w:t>Оборудование:</w:t>
      </w:r>
    </w:p>
    <w:p w:rsidR="00426BD6" w:rsidRPr="00426BD6" w:rsidRDefault="00426BD6" w:rsidP="00EB1F22">
      <w:pPr>
        <w:pStyle w:val="a3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Default="00EB1F22" w:rsidP="00EB1F22">
      <w:pPr>
        <w:pStyle w:val="a3"/>
        <w:numPr>
          <w:ilvl w:val="0"/>
          <w:numId w:val="9"/>
        </w:numPr>
        <w:contextualSpacing/>
        <w:jc w:val="both"/>
        <w:rPr>
          <w:rFonts w:asciiTheme="majorHAnsi" w:hAnsiTheme="majorHAnsi" w:cs="Times New Roman"/>
          <w:sz w:val="28"/>
          <w:szCs w:val="20"/>
        </w:rPr>
      </w:pPr>
      <w:r w:rsidRPr="00426BD6">
        <w:rPr>
          <w:rFonts w:asciiTheme="majorHAnsi" w:hAnsiTheme="majorHAnsi" w:cs="Times New Roman"/>
          <w:sz w:val="28"/>
          <w:szCs w:val="20"/>
        </w:rPr>
        <w:t xml:space="preserve">ПК; </w:t>
      </w:r>
      <w:r w:rsidR="00ED1789">
        <w:rPr>
          <w:rFonts w:asciiTheme="majorHAnsi" w:hAnsiTheme="majorHAnsi" w:cs="Times New Roman"/>
          <w:sz w:val="28"/>
          <w:szCs w:val="20"/>
        </w:rPr>
        <w:t xml:space="preserve">мультимедийный проектор; </w:t>
      </w:r>
    </w:p>
    <w:p w:rsid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 w:cs="Times New Roman"/>
          <w:sz w:val="28"/>
          <w:szCs w:val="20"/>
        </w:rPr>
      </w:pPr>
    </w:p>
    <w:p w:rsidR="00426BD6" w:rsidRPr="00426BD6" w:rsidRDefault="00426BD6" w:rsidP="00426BD6">
      <w:pPr>
        <w:pStyle w:val="a3"/>
        <w:ind w:left="720"/>
        <w:contextualSpacing/>
        <w:jc w:val="both"/>
        <w:rPr>
          <w:rFonts w:asciiTheme="majorHAnsi" w:hAnsiTheme="majorHAnsi" w:cs="Times New Roman"/>
          <w:sz w:val="28"/>
          <w:szCs w:val="20"/>
        </w:rPr>
      </w:pPr>
    </w:p>
    <w:p w:rsidR="00EB1F22" w:rsidRPr="002C2ED3" w:rsidRDefault="00EB1F22" w:rsidP="00087C2B">
      <w:pPr>
        <w:pStyle w:val="a3"/>
        <w:contextualSpacing/>
        <w:jc w:val="both"/>
        <w:rPr>
          <w:rFonts w:asciiTheme="majorHAnsi" w:hAnsiTheme="majorHAnsi" w:cs="Times New Roman"/>
          <w:b/>
          <w:sz w:val="32"/>
          <w:szCs w:val="20"/>
        </w:rPr>
      </w:pPr>
      <w:r w:rsidRPr="002C2ED3">
        <w:rPr>
          <w:rFonts w:asciiTheme="majorHAnsi" w:hAnsiTheme="majorHAnsi" w:cs="Times New Roman"/>
          <w:b/>
          <w:sz w:val="32"/>
          <w:szCs w:val="20"/>
        </w:rPr>
        <w:t>Структура урока:</w:t>
      </w:r>
    </w:p>
    <w:p w:rsidR="00426BD6" w:rsidRPr="00426BD6" w:rsidRDefault="00426BD6" w:rsidP="00087C2B">
      <w:pPr>
        <w:pStyle w:val="a3"/>
        <w:contextualSpacing/>
        <w:jc w:val="both"/>
        <w:rPr>
          <w:rFonts w:asciiTheme="majorHAnsi" w:hAnsiTheme="majorHAnsi" w:cs="Times New Roman"/>
          <w:b/>
          <w:sz w:val="28"/>
          <w:szCs w:val="20"/>
        </w:rPr>
      </w:pPr>
    </w:p>
    <w:p w:rsidR="00EB1F22" w:rsidRDefault="00EB1F22" w:rsidP="00087C2B">
      <w:pPr>
        <w:pStyle w:val="a3"/>
        <w:contextualSpacing/>
        <w:jc w:val="both"/>
        <w:rPr>
          <w:rFonts w:asciiTheme="majorHAnsi" w:hAnsiTheme="majorHAnsi" w:cs="Times New Roman"/>
          <w:sz w:val="20"/>
          <w:szCs w:val="20"/>
        </w:rPr>
        <w:sectPr w:rsidR="00EB1F22" w:rsidSect="0005330A">
          <w:footerReference w:type="default" r:id="rId8"/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426BD6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lastRenderedPageBreak/>
        <w:t>Организационный этап.</w:t>
      </w:r>
    </w:p>
    <w:p w:rsidR="00DA4FA0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>Актуализация знаний</w:t>
      </w:r>
    </w:p>
    <w:p w:rsidR="00DA4FA0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>Постановка учебной цели</w:t>
      </w:r>
    </w:p>
    <w:p w:rsidR="00DA4FA0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>Усвоение новых знаний и первичное закрепление</w:t>
      </w:r>
    </w:p>
    <w:p w:rsidR="00DA4FA0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 xml:space="preserve">Физ. </w:t>
      </w:r>
      <w:r w:rsidR="00087C2B">
        <w:rPr>
          <w:rFonts w:ascii="Times New Roman" w:hAnsi="Times New Roman" w:cs="Times New Roman"/>
          <w:sz w:val="32"/>
          <w:szCs w:val="24"/>
        </w:rPr>
        <w:t>м</w:t>
      </w:r>
      <w:r w:rsidRPr="002C2ED3">
        <w:rPr>
          <w:rFonts w:ascii="Times New Roman" w:hAnsi="Times New Roman" w:cs="Times New Roman"/>
          <w:sz w:val="32"/>
          <w:szCs w:val="24"/>
        </w:rPr>
        <w:t>инутка</w:t>
      </w:r>
    </w:p>
    <w:p w:rsidR="00DA4FA0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>Закрепление изученного материала</w:t>
      </w:r>
    </w:p>
    <w:p w:rsidR="00DA4FA0" w:rsidRPr="002C2ED3" w:rsidRDefault="007E1701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</w:t>
      </w:r>
      <w:r w:rsidR="002C2ED3" w:rsidRPr="002C2ED3">
        <w:rPr>
          <w:rFonts w:ascii="Times New Roman" w:hAnsi="Times New Roman" w:cs="Times New Roman"/>
          <w:sz w:val="32"/>
          <w:szCs w:val="24"/>
        </w:rPr>
        <w:t>ефлексия деятельности (подведение итогов занятия)</w:t>
      </w:r>
    </w:p>
    <w:p w:rsidR="002C2ED3" w:rsidRPr="002C2ED3" w:rsidRDefault="002C2ED3" w:rsidP="00087C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2C2ED3">
        <w:rPr>
          <w:rFonts w:ascii="Times New Roman" w:hAnsi="Times New Roman" w:cs="Times New Roman"/>
          <w:sz w:val="32"/>
          <w:szCs w:val="24"/>
        </w:rPr>
        <w:t>Информация о домашнем задании (комментирование), выставление оценок за урок</w:t>
      </w:r>
    </w:p>
    <w:p w:rsidR="00426BD6" w:rsidRPr="002C2ED3" w:rsidRDefault="00426BD6" w:rsidP="00087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087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EB1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EB1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6" w:rsidRDefault="00426BD6" w:rsidP="00EB1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ED3" w:rsidRDefault="002C2ED3" w:rsidP="00EB1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22" w:rsidRPr="00087C2B" w:rsidRDefault="00EB1F22" w:rsidP="00EB1F2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C2B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2C2ED3" w:rsidRPr="005D1027" w:rsidRDefault="002C2ED3" w:rsidP="00EB1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3402"/>
        <w:gridCol w:w="3194"/>
      </w:tblGrid>
      <w:tr w:rsidR="00EB1F22" w:rsidRPr="005D1027" w:rsidTr="000B31F3">
        <w:tc>
          <w:tcPr>
            <w:tcW w:w="2802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EB1F22" w:rsidRPr="005D1027" w:rsidTr="000B31F3">
        <w:tc>
          <w:tcPr>
            <w:tcW w:w="2802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момент, мотивация к учебной деятельности 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6B92" w:rsidRDefault="00146B92" w:rsidP="000B31F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EB1F22" w:rsidRPr="000B77AD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B7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Приветственное слово учителя:</w:t>
            </w:r>
          </w:p>
          <w:p w:rsidR="00905F83" w:rsidRDefault="00905F83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Когда мы улыбаемся,</w:t>
            </w: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реже ошибаемся.</w:t>
            </w: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чаще награждаемся</w:t>
            </w: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подарками судьбы.</w:t>
            </w: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Пусть этими подарками станут прочные знания.</w:t>
            </w:r>
          </w:p>
          <w:p w:rsidR="00935637" w:rsidRDefault="00935637" w:rsidP="0093563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Давайте улыбнёмся друг другу и постараемся сохранить хорошее настроение на весь день.</w:t>
            </w: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надеюсь  на вашу активную работу на уроке.</w:t>
            </w:r>
          </w:p>
          <w:p w:rsidR="002C2ED3" w:rsidRPr="005D1027" w:rsidRDefault="002C2ED3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учащихся.</w:t>
            </w:r>
          </w:p>
        </w:tc>
        <w:tc>
          <w:tcPr>
            <w:tcW w:w="3194" w:type="dxa"/>
          </w:tcPr>
          <w:p w:rsidR="00EB1F22" w:rsidRPr="002C2ED3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3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EB1F22" w:rsidRPr="002C2ED3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D3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1F22" w:rsidRPr="005D1027" w:rsidTr="000B31F3">
        <w:trPr>
          <w:trHeight w:val="561"/>
        </w:trPr>
        <w:tc>
          <w:tcPr>
            <w:tcW w:w="2802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ранее изученного.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Default="00EB1F22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Default="00EB1F22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Default="00EB1F22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395" w:rsidRDefault="00047395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1AF" w:rsidRPr="005D1027" w:rsidRDefault="00A451AF" w:rsidP="000B31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Постановка учебной цели.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1B86" w:rsidRDefault="007F61D1" w:rsidP="00F51B86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</w:t>
            </w:r>
            <w:r w:rsidR="00F5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1B86" w:rsidRPr="00637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Ребята</w:t>
            </w:r>
            <w:r w:rsidR="00F5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F51B86" w:rsidRPr="00637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чего начнем наш урок</w:t>
            </w:r>
            <w:r w:rsidR="00F5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? </w:t>
            </w:r>
            <w:r w:rsidR="0026091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С</w:t>
            </w:r>
            <w:r w:rsidR="0087610E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лайд</w:t>
            </w:r>
            <w:r w:rsidR="0026091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  <w:r w:rsidR="00F5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1B86" w:rsidRPr="002D4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Мы можем двигаться дальше? (Нет), а почему? (не знаем темы)  Молодцы! 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8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Посмотр</w:t>
            </w:r>
            <w:r w:rsidR="00A451AF" w:rsidRPr="008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 на экран. Прочитайте. (</w:t>
            </w:r>
            <w:r w:rsidRPr="008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читает один ученик).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доме у нас жил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670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назвал его Пушок.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очень любил молоко.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устроил себе гнёздышко из старых тряпок под столом. А ещё его очень боялись наши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6706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 Понятно ли вам, о чем или о ком говорится в этих предложениях? (нет)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- А почему? (пропущены слова, которые  называют того, кто действует)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86" w:rsidRPr="0087610E" w:rsidRDefault="00260910" w:rsidP="00F51B86">
            <w:pPr>
              <w:pStyle w:val="a3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Показать С</w:t>
            </w:r>
            <w:r w:rsidR="00F51B86" w:rsidRPr="0087610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  <w:r w:rsidR="00F51B86" w:rsidRPr="0087610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:</w:t>
            </w:r>
          </w:p>
          <w:p w:rsidR="00F51B86" w:rsidRPr="00660055" w:rsidRDefault="00F51B86" w:rsidP="00F51B86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7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Прочитаем  ещё раз эти же предложения, но уже без пропуска слов. (читает ученик)</w:t>
            </w:r>
            <w:r w:rsidRPr="006600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доме у нас жил </w:t>
            </w:r>
            <w:r w:rsidRPr="006706EC">
              <w:rPr>
                <w:rFonts w:ascii="Times New Roman" w:hAnsi="Times New Roman"/>
                <w:b/>
                <w:sz w:val="24"/>
                <w:szCs w:val="24"/>
              </w:rPr>
              <w:t>ёжик.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6E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назвал его Пушок. </w:t>
            </w:r>
            <w:r w:rsidRPr="006706EC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очень любил молоко. </w:t>
            </w:r>
            <w:r w:rsidRPr="006706EC">
              <w:rPr>
                <w:rFonts w:ascii="Times New Roman" w:hAnsi="Times New Roman"/>
                <w:b/>
                <w:sz w:val="24"/>
                <w:szCs w:val="24"/>
              </w:rPr>
              <w:t>Пушок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устроил себе гнёздышко из старых тряпок под столом. А ещё его очень боялись наши </w:t>
            </w:r>
            <w:r w:rsidRPr="006706EC">
              <w:rPr>
                <w:rFonts w:ascii="Times New Roman" w:hAnsi="Times New Roman"/>
                <w:b/>
                <w:sz w:val="24"/>
                <w:szCs w:val="24"/>
              </w:rPr>
              <w:t>две собаки.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B86" w:rsidRDefault="00F51B86" w:rsidP="00F51B86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sz w:val="24"/>
                <w:szCs w:val="24"/>
              </w:rPr>
              <w:t xml:space="preserve">      -   А какими  членами  предложения  являются пропущенные слова? (подлежащее)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sz w:val="24"/>
                <w:szCs w:val="24"/>
              </w:rPr>
              <w:t xml:space="preserve">       - А без чего не может существовать предложение? (без подлежащего и сказуемого) 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sz w:val="24"/>
                <w:szCs w:val="24"/>
              </w:rPr>
              <w:t xml:space="preserve">      - А как называется подлежащее и сказуемое? (грамматическая основа)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sz w:val="24"/>
                <w:szCs w:val="24"/>
              </w:rPr>
              <w:t xml:space="preserve">      - Значит, без чего не может существовать предложение? (верно, без грамматической основы)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B86" w:rsidRPr="0087610E" w:rsidRDefault="00F51B86" w:rsidP="000473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10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скажите, о чем пойдет речь  сегодня на уроке? Назовите тему урока. </w:t>
            </w:r>
          </w:p>
          <w:p w:rsidR="00F51B86" w:rsidRPr="0087610E" w:rsidRDefault="00F51B86" w:rsidP="00F51B8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7610E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тетради.</w:t>
            </w:r>
            <w:r w:rsidRPr="00876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51B86" w:rsidRDefault="0087610E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  <w:r w:rsidRPr="0087610E">
              <w:rPr>
                <w:b/>
                <w:bCs/>
                <w:i/>
                <w:color w:val="4F81BD" w:themeColor="accent1"/>
                <w:sz w:val="28"/>
                <w:szCs w:val="24"/>
              </w:rPr>
              <w:t>Слайд</w:t>
            </w:r>
            <w:r w:rsidR="00260910">
              <w:rPr>
                <w:b/>
                <w:bCs/>
                <w:i/>
                <w:color w:val="4F81BD" w:themeColor="accent1"/>
                <w:sz w:val="28"/>
                <w:szCs w:val="24"/>
              </w:rPr>
              <w:t>3</w:t>
            </w:r>
            <w:r>
              <w:rPr>
                <w:b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="00F51B86">
              <w:rPr>
                <w:b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="00F51B86" w:rsidRPr="0045492C">
              <w:rPr>
                <w:b/>
                <w:bCs/>
                <w:i/>
                <w:color w:val="000000" w:themeColor="text1"/>
                <w:sz w:val="28"/>
                <w:szCs w:val="24"/>
              </w:rPr>
              <w:t>Члены предложения. Главные члены предложения. Подлежащее</w:t>
            </w:r>
            <w:r w:rsidR="00F51B86" w:rsidRPr="0045492C">
              <w:rPr>
                <w:rFonts w:asciiTheme="majorHAnsi" w:eastAsia="Times New Roman" w:hAnsiTheme="majorHAnsi"/>
                <w:color w:val="000000" w:themeColor="text1"/>
                <w:spacing w:val="2"/>
                <w:sz w:val="28"/>
                <w:szCs w:val="24"/>
              </w:rPr>
              <w:t xml:space="preserve"> </w:t>
            </w:r>
            <w:r w:rsidR="00F51B86" w:rsidRPr="0045492C"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  <w:t>.</w:t>
            </w: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047395" w:rsidRDefault="00047395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BC3C5F" w:rsidRPr="0045492C" w:rsidRDefault="00BC3C5F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 w:themeColor="text1"/>
                <w:spacing w:val="2"/>
                <w:sz w:val="24"/>
                <w:szCs w:val="24"/>
              </w:rPr>
            </w:pPr>
          </w:p>
          <w:p w:rsidR="00F51B86" w:rsidRPr="00BC3C5F" w:rsidRDefault="00F51B86" w:rsidP="00F51B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Исходя из темы, сформулируйте  свою цель на урок.  (спросить 2-4 чел, выслушать их, а затем сказать:</w:t>
            </w:r>
          </w:p>
          <w:p w:rsidR="00EB1F22" w:rsidRPr="00BC3C5F" w:rsidRDefault="00F51B86" w:rsidP="008761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F">
              <w:rPr>
                <w:rFonts w:ascii="Times New Roman" w:hAnsi="Times New Roman" w:cs="Times New Roman"/>
                <w:sz w:val="24"/>
                <w:szCs w:val="24"/>
              </w:rPr>
              <w:t xml:space="preserve">- А моя цель сегодня на уроке: помочь вам сформировать умение находить грамматическую основу предложения и определять способы выражения подлежащего. (на </w:t>
            </w:r>
            <w:r w:rsidR="005D094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</w:t>
            </w:r>
            <w:r w:rsidRPr="00BC3C5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лайд</w:t>
            </w:r>
            <w:r w:rsidR="005D094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BC3C5F">
              <w:rPr>
                <w:rFonts w:ascii="Times New Roman" w:hAnsi="Times New Roman" w:cs="Times New Roman"/>
                <w:sz w:val="24"/>
                <w:szCs w:val="24"/>
              </w:rPr>
              <w:t xml:space="preserve"> свою цель вывести)</w:t>
            </w:r>
          </w:p>
          <w:p w:rsidR="00EB1F22" w:rsidRPr="00284E4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B45440" w:rsidRDefault="00EB1F22" w:rsidP="00F51B86">
            <w:pPr>
              <w:pStyle w:val="a3"/>
              <w:jc w:val="both"/>
              <w:rPr>
                <w:rFonts w:asciiTheme="majorHAnsi" w:eastAsia="Times New Roman" w:hAnsiTheme="majorHAns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F22" w:rsidRPr="005D1027" w:rsidRDefault="0087610E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учащ</w:t>
            </w:r>
            <w:r w:rsidR="00A451AF"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451AF"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ся,  </w:t>
            </w:r>
            <w:r w:rsidR="00A451AF">
              <w:rPr>
                <w:rFonts w:ascii="Times New Roman" w:hAnsi="Times New Roman" w:cs="Times New Roman"/>
                <w:i/>
                <w:sz w:val="24"/>
                <w:szCs w:val="24"/>
              </w:rPr>
              <w:t>читают</w:t>
            </w:r>
            <w:r w:rsidR="00EB1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текст,  Отвечают на вопросы</w:t>
            </w: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вопросы, формулируют тему урока.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числа,  темы урока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395" w:rsidRDefault="00047395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цель урока</w:t>
            </w: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материала).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познавательные, регулятивные (самостоятельное формулирование цели, 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прогнозирование)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22" w:rsidRPr="005D1027" w:rsidTr="000B31F3">
        <w:trPr>
          <w:trHeight w:val="70"/>
        </w:trPr>
        <w:tc>
          <w:tcPr>
            <w:tcW w:w="2802" w:type="dxa"/>
          </w:tcPr>
          <w:p w:rsidR="00EB1F22" w:rsidRPr="005D1027" w:rsidRDefault="00EB1F22" w:rsidP="000B31F3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знаний.</w:t>
            </w: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Pr="005D1027" w:rsidRDefault="00BC3C5F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5F" w:rsidRDefault="00BC3C5F" w:rsidP="00BC3C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Default="000B77AD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AD" w:rsidRPr="005D1027" w:rsidRDefault="000B77AD" w:rsidP="000B77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</w:p>
          <w:p w:rsidR="000B77AD" w:rsidRDefault="000B77AD" w:rsidP="000B77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знаний.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0E" w:rsidRDefault="0087610E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610E" w:rsidRPr="00BC3C5F" w:rsidRDefault="0087610E" w:rsidP="00BC3C5F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Беседа по вопросам. Обобщение ранее изученного</w:t>
            </w: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Ребята, скажите, для вас эта тема новая? (ответы уч-ся: нет)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Давайте вспомним,  что вам  уже известно по теме урока. 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Скажите, 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Что такое грамматическая основа предложения? (это подлежащее и сказуемое)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На какие вопросы отвечает подлежащее? (Кто? Что?)</w:t>
            </w: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BC3C5F">
              <w:rPr>
                <w:rFonts w:eastAsia="Times New Roman"/>
                <w:color w:val="000000" w:themeColor="text1"/>
              </w:rPr>
              <w:t xml:space="preserve">   </w:t>
            </w:r>
            <w:r w:rsidRPr="00BC3C5F">
              <w:rPr>
                <w:rFonts w:eastAsia="Times New Roman"/>
                <w:color w:val="000000" w:themeColor="text1"/>
                <w:spacing w:val="4"/>
              </w:rPr>
              <w:t>Что обозначает подлежащее? (о ком или о чем говорится в предл.)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BC3C5F">
              <w:rPr>
                <w:rFonts w:eastAsia="Times New Roman"/>
                <w:color w:val="000000" w:themeColor="text1"/>
                <w:spacing w:val="4"/>
              </w:rPr>
              <w:t>Какими частями речи может быть выражено подлежащее? (сущ., мест.)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Как связано подлежащее со сказуемым? (по смыслу и грам.)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Как подчеркивается подлежащее? (одной чертой)</w:t>
            </w:r>
          </w:p>
          <w:p w:rsidR="0087610E" w:rsidRPr="00BC3C5F" w:rsidRDefault="0087610E" w:rsidP="0087610E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BC3C5F">
              <w:rPr>
                <w:rFonts w:eastAsia="Times New Roman"/>
                <w:color w:val="000000" w:themeColor="text1"/>
                <w:spacing w:val="5"/>
              </w:rPr>
              <w:t xml:space="preserve">- Ребята, как вы думаете, а куда мы можем обратиться, чтобы проверить свои ответы?  </w:t>
            </w: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BC3C5F">
              <w:rPr>
                <w:rFonts w:eastAsia="Times New Roman"/>
                <w:color w:val="000000" w:themeColor="text1"/>
                <w:spacing w:val="5"/>
              </w:rPr>
              <w:t>(  к учебнику)</w:t>
            </w: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0B77AD">
              <w:rPr>
                <w:rFonts w:eastAsia="Times New Roman"/>
                <w:color w:val="000000" w:themeColor="text1"/>
                <w:spacing w:val="5"/>
              </w:rPr>
              <w:t xml:space="preserve">- Откройте учебники, стр. 76 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0B77AD">
              <w:rPr>
                <w:rFonts w:eastAsia="Times New Roman"/>
                <w:color w:val="000000" w:themeColor="text1"/>
                <w:spacing w:val="5"/>
              </w:rPr>
              <w:t xml:space="preserve">- Прочитайте правило на стр. 76 </w:t>
            </w:r>
          </w:p>
          <w:p w:rsidR="0087610E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BC3C5F">
              <w:rPr>
                <w:rFonts w:eastAsia="Times New Roman"/>
                <w:color w:val="000000" w:themeColor="text1"/>
                <w:spacing w:val="5"/>
              </w:rPr>
              <w:t>После прочтения:</w:t>
            </w: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BC3C5F">
              <w:rPr>
                <w:rFonts w:eastAsia="Times New Roman"/>
                <w:color w:val="000000" w:themeColor="text1"/>
                <w:spacing w:val="5"/>
              </w:rPr>
              <w:t>- Сделайте вывод: что такое подлежащее? (выслушать ответы детей, чтобы они смогли повторить правило).</w:t>
            </w:r>
          </w:p>
          <w:p w:rsidR="0087610E" w:rsidRPr="00BC3C5F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87610E" w:rsidRPr="00BC3C5F" w:rsidRDefault="0087610E" w:rsidP="0087610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 молодцы, ребята, вы очень много знаете про подлежащее. Я думаю, что вы без труда с заданием, которое я предлагаю вам выполнить.</w:t>
            </w:r>
          </w:p>
          <w:p w:rsidR="0087610E" w:rsidRPr="00BC3C5F" w:rsidRDefault="00BC3C5F" w:rsidP="0087610E">
            <w:pPr>
              <w:pStyle w:val="a3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C3C5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Слайд</w:t>
            </w:r>
            <w:r w:rsidR="005D094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</w:t>
            </w:r>
          </w:p>
          <w:p w:rsidR="0087610E" w:rsidRPr="00BC3C5F" w:rsidRDefault="0087610E" w:rsidP="00876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C3C5F">
              <w:rPr>
                <w:rFonts w:ascii="Times New Roman" w:hAnsi="Times New Roman"/>
                <w:sz w:val="24"/>
                <w:szCs w:val="24"/>
              </w:rPr>
              <w:t xml:space="preserve">Спишите предложения про ежика. </w:t>
            </w:r>
            <w:r w:rsidRPr="00BC3C5F">
              <w:rPr>
                <w:spacing w:val="-4"/>
                <w:w w:val="102"/>
                <w:sz w:val="24"/>
                <w:szCs w:val="24"/>
              </w:rPr>
              <w:t xml:space="preserve"> Подчеркните грамматическую основу  в  каждом  предложении, определите, чем (какой частью речи) выражено подлежащее и подпишите сверху .</w:t>
            </w:r>
            <w:r w:rsidRPr="00BC3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10E" w:rsidRPr="00BC3C5F" w:rsidRDefault="0087610E" w:rsidP="00876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F">
              <w:rPr>
                <w:rFonts w:ascii="Times New Roman" w:hAnsi="Times New Roman"/>
                <w:sz w:val="24"/>
                <w:szCs w:val="24"/>
              </w:rPr>
              <w:t xml:space="preserve">- Я вижу, что вы закончили работу. Давайте проверим. </w:t>
            </w:r>
          </w:p>
          <w:p w:rsidR="0087610E" w:rsidRPr="00BC3C5F" w:rsidRDefault="0087610E" w:rsidP="00876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F">
              <w:rPr>
                <w:rFonts w:ascii="Times New Roman" w:hAnsi="Times New Roman"/>
                <w:sz w:val="24"/>
                <w:szCs w:val="24"/>
              </w:rPr>
              <w:t xml:space="preserve">(пусть называют основу вслух, а у вас  на </w:t>
            </w:r>
            <w:r w:rsidR="005D094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</w:t>
            </w:r>
            <w:r w:rsidRPr="005D094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лайде</w:t>
            </w:r>
            <w:r w:rsidR="005D094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6,7,8,9,10.</w:t>
            </w:r>
            <w:r w:rsidRPr="00BC3C5F">
              <w:rPr>
                <w:rFonts w:ascii="Times New Roman" w:hAnsi="Times New Roman"/>
                <w:sz w:val="24"/>
                <w:szCs w:val="24"/>
              </w:rPr>
              <w:t xml:space="preserve"> по 1 предложению  появляется тоже основа выделенная и часть речи над подлежащим;  можно спрашивать выборочно  по одному предложению  или по цепочке) Здесь вы должны будете  сказать, что ПОДЛЕЖАЩЕЕ МОЖЕТ БЫТЬ ВЫРАЖЕНО НЕ ТОЛЬКО ОДНИМ СЛОВОМ, НО И СЛОВОСОЧЕТАНИЕМ. Запомните, это, ребята.</w:t>
            </w:r>
          </w:p>
          <w:p w:rsidR="000B77AD" w:rsidRPr="000B77AD" w:rsidRDefault="0087610E" w:rsidP="000B77AD">
            <w:pPr>
              <w:widowControl w:val="0"/>
              <w:shd w:val="clear" w:color="auto" w:fill="FFFFFF"/>
              <w:tabs>
                <w:tab w:val="left" w:pos="648"/>
                <w:tab w:val="left" w:pos="5565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  <w:spacing w:val="5"/>
              </w:rPr>
              <w:t>После проверки и разбора нового правила:</w:t>
            </w:r>
            <w:r w:rsidRPr="000B77AD">
              <w:rPr>
                <w:rFonts w:eastAsia="Times New Roman"/>
                <w:color w:val="000000" w:themeColor="text1"/>
              </w:rPr>
              <w:t xml:space="preserve"> </w:t>
            </w:r>
            <w:r w:rsidRPr="000B77AD">
              <w:rPr>
                <w:rFonts w:eastAsia="Times New Roman"/>
                <w:color w:val="000000" w:themeColor="text1"/>
              </w:rPr>
              <w:t>- Скажите, чему вы научились, выполняя это задание</w:t>
            </w:r>
            <w:r w:rsidR="000B77AD" w:rsidRPr="000B77AD">
              <w:rPr>
                <w:rFonts w:eastAsia="Times New Roman"/>
                <w:color w:val="000000" w:themeColor="text1"/>
              </w:rPr>
              <w:t>?</w:t>
            </w: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0B77AD" w:rsidRDefault="000B77AD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b/>
                <w:color w:val="000000" w:themeColor="text1"/>
                <w:spacing w:val="5"/>
              </w:rPr>
            </w:pPr>
            <w:r w:rsidRPr="000B77AD">
              <w:rPr>
                <w:rFonts w:eastAsia="Times New Roman"/>
                <w:b/>
                <w:color w:val="000000" w:themeColor="text1"/>
                <w:spacing w:val="5"/>
              </w:rPr>
              <w:lastRenderedPageBreak/>
              <w:t>Для выполнения следующего задания я предлагаю вам поработать в парах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  <w:r w:rsidRPr="000B77AD">
              <w:rPr>
                <w:rFonts w:eastAsia="Times New Roman"/>
                <w:color w:val="000000" w:themeColor="text1"/>
                <w:spacing w:val="5"/>
              </w:rPr>
              <w:t>-Задание перед вами на слайде, посовещайтесь в парах и выпишите из предложений грамматическую основу.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  <w:spacing w:val="5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5D0943">
              <w:rPr>
                <w:rFonts w:eastAsia="Times New Roman"/>
                <w:i/>
                <w:color w:val="4F81BD" w:themeColor="accent1"/>
              </w:rPr>
              <w:t>Слайд</w:t>
            </w:r>
            <w:r w:rsidR="005D0943">
              <w:rPr>
                <w:rFonts w:eastAsia="Times New Roman"/>
                <w:i/>
                <w:color w:val="4F81BD" w:themeColor="accent1"/>
              </w:rPr>
              <w:t>11</w:t>
            </w:r>
            <w:r w:rsidRPr="000B77AD">
              <w:rPr>
                <w:rFonts w:eastAsia="Times New Roman"/>
                <w:i/>
                <w:color w:val="000000" w:themeColor="text1"/>
              </w:rPr>
              <w:t xml:space="preserve"> </w:t>
            </w:r>
            <w:r w:rsidRPr="000B77AD">
              <w:rPr>
                <w:rFonts w:eastAsia="Times New Roman"/>
                <w:color w:val="000000" w:themeColor="text1"/>
              </w:rPr>
              <w:t xml:space="preserve">  выпишите  из  предложений  грамматическую основу</w:t>
            </w:r>
          </w:p>
          <w:p w:rsidR="0087610E" w:rsidRPr="000B77AD" w:rsidRDefault="0087610E" w:rsidP="0087610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1. Сырой </w:t>
            </w:r>
            <w:r w:rsidRPr="000B77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туман висел</w:t>
            </w: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над рекой.</w:t>
            </w:r>
          </w:p>
          <w:p w:rsidR="0087610E" w:rsidRPr="000B77AD" w:rsidRDefault="0087610E" w:rsidP="0087610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  <w:r w:rsidRPr="000B77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Я ночую</w:t>
            </w: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старой беседке.</w:t>
            </w:r>
          </w:p>
          <w:p w:rsidR="0087610E" w:rsidRPr="000B77AD" w:rsidRDefault="0087610E" w:rsidP="0087610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3.На печке </w:t>
            </w:r>
            <w:r w:rsidRPr="000B77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два мальчика</w:t>
            </w:r>
            <w:r w:rsidRPr="000B77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сладко </w:t>
            </w:r>
            <w:r w:rsidRPr="000B77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посапывали.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</w:rPr>
              <w:t xml:space="preserve">- Давайте с вами проверим,  как вы справились  с заданием.  Правильные ответы вы видите на слайде.  Проверьте себя. 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</w:rPr>
              <w:t xml:space="preserve">Самопроверка  </w:t>
            </w:r>
            <w:r w:rsidR="005D0943" w:rsidRPr="005D0943">
              <w:rPr>
                <w:rFonts w:eastAsia="Times New Roman"/>
                <w:b/>
                <w:color w:val="4F81BD" w:themeColor="accent1"/>
              </w:rPr>
              <w:t>Слайд12</w:t>
            </w:r>
            <w:r w:rsidRPr="005D0943">
              <w:rPr>
                <w:rFonts w:eastAsia="Times New Roman"/>
                <w:b/>
                <w:color w:val="4F81BD" w:themeColor="accent1"/>
              </w:rPr>
              <w:t xml:space="preserve"> </w:t>
            </w:r>
            <w:r w:rsidRPr="000B77AD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0B77AD">
              <w:rPr>
                <w:rFonts w:eastAsia="Times New Roman"/>
                <w:color w:val="000000" w:themeColor="text1"/>
              </w:rPr>
              <w:t xml:space="preserve">  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</w:rPr>
              <w:t>- Поднимите руки, кто безошибочно выписал  грамматические основы.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</w:rPr>
              <w:t xml:space="preserve">- А есть такие, кто не смог выполнить это задание? 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  <w:tab w:val="left" w:pos="5565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  <w:r w:rsidRPr="000B77AD">
              <w:rPr>
                <w:rFonts w:eastAsia="Times New Roman"/>
                <w:color w:val="000000" w:themeColor="text1"/>
              </w:rPr>
              <w:t>- Как вы считаете, а для чего вообще  мы выполняли это задание?</w:t>
            </w:r>
            <w:r w:rsidR="000B77AD">
              <w:rPr>
                <w:rFonts w:eastAsia="Times New Roman"/>
                <w:color w:val="000000" w:themeColor="text1"/>
              </w:rPr>
              <w:t xml:space="preserve"> </w:t>
            </w:r>
            <w:r w:rsidRPr="000B77AD">
              <w:rPr>
                <w:rFonts w:eastAsia="Times New Roman"/>
                <w:color w:val="000000" w:themeColor="text1"/>
              </w:rPr>
              <w:t>(ответы уч-ся:  учились находить грамм.основу, учились находить подлежащее, которое выражено не одним словом, а словосочетанием).</w:t>
            </w: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color w:val="000000" w:themeColor="text1"/>
              </w:rPr>
            </w:pPr>
          </w:p>
          <w:p w:rsidR="0087610E" w:rsidRPr="000B77AD" w:rsidRDefault="0087610E" w:rsidP="0087610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610E" w:rsidRPr="000B77AD" w:rsidRDefault="0087610E" w:rsidP="0087610E">
            <w:pPr>
              <w:shd w:val="clear" w:color="auto" w:fill="FFFFFF"/>
              <w:spacing w:line="230" w:lineRule="exact"/>
              <w:ind w:left="7" w:right="22" w:firstLine="288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0B77AD">
              <w:rPr>
                <w:b/>
                <w:color w:val="000000" w:themeColor="text1"/>
                <w:spacing w:val="-2"/>
                <w:sz w:val="24"/>
                <w:szCs w:val="24"/>
              </w:rPr>
              <w:t>Чтобы мы не ошибались, существует Правило-помощник</w:t>
            </w:r>
            <w:r w:rsidRPr="000B77AD">
              <w:rPr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r w:rsidRPr="000B77AD">
              <w:rPr>
                <w:color w:val="4F81BD" w:themeColor="accent1"/>
                <w:spacing w:val="-2"/>
                <w:sz w:val="24"/>
                <w:szCs w:val="24"/>
              </w:rPr>
              <w:t>слайд</w:t>
            </w:r>
            <w:r w:rsidRPr="000B77AD">
              <w:rPr>
                <w:color w:val="000000" w:themeColor="text1"/>
                <w:spacing w:val="-2"/>
                <w:sz w:val="24"/>
                <w:szCs w:val="24"/>
              </w:rPr>
              <w:t xml:space="preserve"> подлежащее найти легче, если к нему поста</w:t>
            </w:r>
            <w:r w:rsidRPr="000B77AD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0B77AD">
              <w:rPr>
                <w:color w:val="000000" w:themeColor="text1"/>
                <w:spacing w:val="-1"/>
                <w:sz w:val="24"/>
                <w:szCs w:val="24"/>
              </w:rPr>
              <w:t>вить вопрос от сказуемого.</w:t>
            </w:r>
          </w:p>
          <w:p w:rsidR="0087610E" w:rsidRPr="000B77AD" w:rsidRDefault="0087610E" w:rsidP="0087610E">
            <w:pPr>
              <w:shd w:val="clear" w:color="auto" w:fill="FFFFFF"/>
              <w:spacing w:line="230" w:lineRule="exact"/>
              <w:ind w:left="7" w:right="22" w:firstLine="288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  <w:p w:rsidR="0087610E" w:rsidRDefault="0087610E" w:rsidP="0087610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610E" w:rsidRPr="00823C82" w:rsidRDefault="0087610E" w:rsidP="0087610E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</w:p>
          <w:p w:rsidR="0087610E" w:rsidRPr="00823C82" w:rsidRDefault="0087610E" w:rsidP="008761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1F22" w:rsidRPr="00223864" w:rsidRDefault="00EB1F22" w:rsidP="000B31F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</w:t>
            </w: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работа.</w:t>
            </w:r>
          </w:p>
          <w:p w:rsidR="00EB1F22" w:rsidRPr="00BA39C4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ED1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писывают </w:t>
            </w:r>
            <w:r w:rsidR="004A7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выделяют грамматическую основы, обозначают способ выражения подлежащего. </w:t>
            </w: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Default="004A7CC7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физкультминутку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глаз</w:t>
            </w: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CC7" w:rsidRPr="00223864" w:rsidRDefault="004A7CC7" w:rsidP="004A7CC7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Выписывают грамматические основы предложений.</w:t>
            </w:r>
          </w:p>
          <w:p w:rsidR="00EB1F22" w:rsidRPr="004A07A0" w:rsidRDefault="00EB1F22" w:rsidP="000B31F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 УУД: коммуникативные, познавательные, регулятивные(развитие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 развивать умения   применять новые знания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(работа с текстом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, умение выражать свою точку зрения).</w:t>
            </w: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7706FE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работать  в парах)</w:t>
            </w:r>
          </w:p>
        </w:tc>
      </w:tr>
      <w:tr w:rsidR="00EB1F22" w:rsidRPr="005D1027" w:rsidTr="000B31F3">
        <w:trPr>
          <w:trHeight w:val="410"/>
        </w:trPr>
        <w:tc>
          <w:tcPr>
            <w:tcW w:w="2802" w:type="dxa"/>
          </w:tcPr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1F22" w:rsidRPr="000B77AD" w:rsidRDefault="001F59FF" w:rsidP="000B31F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Самостоятельная работа.</w:t>
            </w:r>
          </w:p>
          <w:p w:rsidR="00047395" w:rsidRDefault="00047395" w:rsidP="00047395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3C82">
              <w:rPr>
                <w:rFonts w:ascii="Times New Roman" w:hAnsi="Times New Roman"/>
                <w:sz w:val="24"/>
                <w:szCs w:val="24"/>
              </w:rPr>
              <w:t>Ребята, у вас на столах лежат 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3C82">
              <w:rPr>
                <w:rFonts w:ascii="Times New Roman" w:hAnsi="Times New Roman"/>
                <w:sz w:val="24"/>
                <w:szCs w:val="24"/>
              </w:rPr>
              <w:t xml:space="preserve"> возьмите </w:t>
            </w:r>
            <w:r w:rsidRPr="00823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их, пожалуйста, </w:t>
            </w:r>
            <w:r w:rsidRPr="00823C8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047395" w:rsidRPr="0087610E" w:rsidRDefault="00047395" w:rsidP="0004739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Подпиши</w:t>
            </w:r>
            <w:r w:rsidRPr="008761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 на карточке свою фамилию.  </w:t>
            </w:r>
          </w:p>
          <w:p w:rsidR="00047395" w:rsidRPr="0087610E" w:rsidRDefault="00047395" w:rsidP="0004739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761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Самостоятельно выполните задания, ответы нужно  писать прямо на карточке.  На работу  у вас 5  минут. </w:t>
            </w:r>
          </w:p>
          <w:p w:rsidR="00047395" w:rsidRPr="003D0695" w:rsidRDefault="00047395" w:rsidP="00047395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823C8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1. В каком предложении подлежащее выражено именем существительным?</w:t>
            </w:r>
          </w:p>
          <w:p w:rsidR="00047395" w:rsidRPr="00823C82" w:rsidRDefault="00047395" w:rsidP="00047395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Много подробностей мы узнали о жизни животных.</w:t>
            </w:r>
          </w:p>
          <w:p w:rsidR="00047395" w:rsidRPr="00823C82" w:rsidRDefault="00047395" w:rsidP="00047395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Шесть мышей в подвале сели пряжу прясть.</w:t>
            </w:r>
          </w:p>
          <w:p w:rsidR="00047395" w:rsidRPr="00823C82" w:rsidRDefault="00047395" w:rsidP="00047395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Через несколько дней я заметил оживление в гнезде.</w:t>
            </w:r>
          </w:p>
          <w:p w:rsidR="00047395" w:rsidRPr="00823C82" w:rsidRDefault="00047395" w:rsidP="00047395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Мои </w:t>
            </w:r>
            <w:r w:rsidRPr="00823C8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друзья</w:t>
            </w: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часто навещали меня.</w:t>
            </w: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2. В каком предложении подлежащее выражено местоимением?</w:t>
            </w:r>
          </w:p>
          <w:p w:rsidR="00047395" w:rsidRPr="00823C82" w:rsidRDefault="00047395" w:rsidP="00047395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доме у нас жил ёжик.</w:t>
            </w:r>
          </w:p>
          <w:p w:rsidR="00047395" w:rsidRPr="00823C82" w:rsidRDefault="00047395" w:rsidP="00047395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Ребята с трудом отыскали тропинку.</w:t>
            </w:r>
          </w:p>
          <w:p w:rsidR="00047395" w:rsidRPr="00823C82" w:rsidRDefault="00047395" w:rsidP="00047395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b/>
                <w:color w:val="000000" w:themeColor="text1"/>
                <w:sz w:val="27"/>
                <w:szCs w:val="27"/>
                <w:lang w:eastAsia="ru-RU"/>
              </w:rPr>
              <w:t>Они</w:t>
            </w: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перепрыгивали с ветки на ветку.</w:t>
            </w:r>
          </w:p>
          <w:p w:rsidR="00047395" w:rsidRPr="00823C82" w:rsidRDefault="00047395" w:rsidP="00047395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 неё в клюве трепыхалась рыбка.</w:t>
            </w: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каком предложении подлежащее выражено словосочетанием?</w:t>
            </w:r>
          </w:p>
          <w:p w:rsidR="00047395" w:rsidRPr="00823C82" w:rsidRDefault="00047395" w:rsidP="00047395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47395" w:rsidRPr="000B77AD" w:rsidRDefault="00047395" w:rsidP="00047395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Невдалеке послышался шум крыльев.</w:t>
            </w:r>
          </w:p>
          <w:p w:rsidR="000B77AD" w:rsidRPr="000B77AD" w:rsidRDefault="00047395" w:rsidP="00047395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b/>
                <w:color w:val="000000" w:themeColor="text1"/>
                <w:sz w:val="27"/>
                <w:szCs w:val="27"/>
                <w:lang w:eastAsia="ru-RU"/>
              </w:rPr>
              <w:t>Три мудреца</w:t>
            </w:r>
            <w:r w:rsidRPr="000B77A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в одном тазу пустились по морю в грозу.</w:t>
            </w:r>
            <w:r w:rsidRPr="000B77A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:rsidR="00047395" w:rsidRPr="00823C82" w:rsidRDefault="00047395" w:rsidP="00047395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У щенка на чёрной спинке тают белые снежинки.</w:t>
            </w:r>
          </w:p>
          <w:p w:rsidR="00047395" w:rsidRPr="00823C82" w:rsidRDefault="00047395" w:rsidP="00047395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Раскидистый дуб возвышался на опушке леса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Закончили работу. 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82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бменяйтесь карточками </w:t>
            </w: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 с другом,  проверьте и оцените  ответы друг  друга. Правильные ответы и критерии оценивания  вы можете посмотреть </w:t>
            </w:r>
            <w:r w:rsidR="005D0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D0943" w:rsidRPr="005D0943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С</w:t>
            </w:r>
            <w:r w:rsidRPr="005D0943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лайде</w:t>
            </w:r>
            <w:r w:rsidR="005D0943" w:rsidRPr="005D0943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13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0-«5»,1- «4», 2-</w:t>
            </w: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»3» 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взаимопроверки: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Поменяйтесь обратно листочками друг с другом, посмотрите свои результаты. </w:t>
            </w:r>
          </w:p>
          <w:p w:rsidR="00047395" w:rsidRPr="000B77AD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Поднимите руки, кто получил  пять? кто четыре? три? два?</w:t>
            </w:r>
          </w:p>
          <w:p w:rsidR="00047395" w:rsidRDefault="00047395" w:rsidP="00047395">
            <w:pPr>
              <w:shd w:val="clear" w:color="auto" w:fill="FFFFFF"/>
              <w:spacing w:line="446" w:lineRule="atLeast"/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Скажите, а для какой цели мы  вообще выполняли это упражнение?</w:t>
            </w:r>
            <w:r w:rsidRPr="00823C8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3C82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 (закрепит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ь </w:t>
            </w:r>
            <w:r w:rsidRPr="00823C82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свои навыки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, проверить себя и оценить</w:t>
            </w:r>
            <w:r w:rsidRPr="00823C82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047395" w:rsidRDefault="00047395" w:rsidP="00047395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4B7246" w:rsidRDefault="00F2465F" w:rsidP="00F2465F">
            <w:pPr>
              <w:pStyle w:val="a8"/>
              <w:shd w:val="clear" w:color="auto" w:fill="FFFFFF"/>
              <w:spacing w:before="0" w:beforeAutospacing="0" w:after="0" w:afterAutospacing="0" w:line="446" w:lineRule="atLeas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</w:p>
          <w:p w:rsidR="00F2465F" w:rsidRDefault="00F2465F" w:rsidP="000B31F3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F2465F" w:rsidRDefault="00F2465F" w:rsidP="000B31F3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F2465F" w:rsidRPr="00087C2B" w:rsidRDefault="00F2465F" w:rsidP="000B31F3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3C7A94" w:rsidRPr="002C646B" w:rsidRDefault="003C7A94" w:rsidP="000B3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F22" w:rsidRPr="00223864" w:rsidRDefault="00EB1F22" w:rsidP="000B31F3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B1F22" w:rsidRPr="00223864" w:rsidRDefault="00EB1F22" w:rsidP="000B31F3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B1F22" w:rsidRPr="00223864" w:rsidRDefault="00EB1F22" w:rsidP="000B31F3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23864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Работают в парах, </w:t>
            </w:r>
            <w:r w:rsidRPr="00223864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проверяют друг друга.</w:t>
            </w:r>
          </w:p>
          <w:p w:rsidR="00EB1F22" w:rsidRPr="00223864" w:rsidRDefault="00EB1F22" w:rsidP="000B31F3">
            <w:pPr>
              <w:pStyle w:val="a3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B1F22" w:rsidRPr="00223864" w:rsidRDefault="00EB1F22" w:rsidP="000B31F3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B1F22" w:rsidRPr="00223864" w:rsidRDefault="00EB1F22" w:rsidP="000B31F3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rPr>
                <w:rFonts w:asciiTheme="majorHAnsi" w:hAnsiTheme="majorHAnsi"/>
                <w:i/>
              </w:rPr>
            </w:pPr>
          </w:p>
          <w:p w:rsidR="00EB1F22" w:rsidRDefault="00EB1F22" w:rsidP="000B31F3">
            <w:pPr>
              <w:pStyle w:val="a3"/>
              <w:rPr>
                <w:rFonts w:asciiTheme="majorHAnsi" w:hAnsiTheme="majorHAnsi"/>
                <w:i/>
              </w:rPr>
            </w:pPr>
          </w:p>
          <w:p w:rsidR="00EB1F22" w:rsidRPr="00223864" w:rsidRDefault="00EB1F22" w:rsidP="00A451AF">
            <w:pPr>
              <w:pStyle w:val="a3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Вы</w:t>
            </w:r>
            <w:r w:rsidR="00A451AF">
              <w:rPr>
                <w:rFonts w:asciiTheme="majorHAnsi" w:hAnsiTheme="majorHAnsi"/>
                <w:i/>
              </w:rPr>
              <w:t xml:space="preserve">полняют самостоятельную работу </w:t>
            </w: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 (опирается на уже известное); </w:t>
            </w: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 способам взаимодействия, сотрудничества).</w:t>
            </w:r>
          </w:p>
          <w:p w:rsidR="00EB1F22" w:rsidRPr="00720F26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улятивные ( умение обосновать свою точку зрения, грамотно сформулировать ответ </w:t>
            </w: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1F22" w:rsidRPr="005D1027" w:rsidTr="000B31F3">
        <w:tc>
          <w:tcPr>
            <w:tcW w:w="2802" w:type="dxa"/>
          </w:tcPr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деятельности.</w:t>
            </w: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22" w:rsidRPr="005D1027" w:rsidRDefault="00EB1F22" w:rsidP="000B3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A94" w:rsidRPr="000B77AD" w:rsidRDefault="00EB1F22" w:rsidP="003C7A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Подведение итогов работы. </w:t>
            </w:r>
          </w:p>
          <w:p w:rsidR="00A451AF" w:rsidRPr="00823C82" w:rsidRDefault="00A451AF" w:rsidP="00A451A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1AF" w:rsidRPr="000B77AD" w:rsidRDefault="00A451AF" w:rsidP="00A451AF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="Calibri"/>
                <w:lang w:eastAsia="ru-RU"/>
              </w:rPr>
            </w:pPr>
            <w:r w:rsidRPr="00823C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B77AD">
              <w:rPr>
                <w:rFonts w:ascii="Times New Roman" w:eastAsia="Times New Roman" w:hAnsi="Times New Roman"/>
                <w:lang w:eastAsia="ru-RU"/>
              </w:rPr>
              <w:t>. Что нового вы узнали сегодня на уроке?</w:t>
            </w:r>
          </w:p>
          <w:p w:rsidR="00A451AF" w:rsidRPr="000B77AD" w:rsidRDefault="00A451AF" w:rsidP="00A451AF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="Calibri"/>
                <w:lang w:eastAsia="ru-RU"/>
              </w:rPr>
            </w:pPr>
            <w:r w:rsidRPr="000B77AD">
              <w:rPr>
                <w:rFonts w:ascii="Times New Roman" w:eastAsia="Times New Roman" w:hAnsi="Times New Roman"/>
                <w:lang w:eastAsia="ru-RU"/>
              </w:rPr>
              <w:t>2. Чему вы сегодня научились на уроке?</w:t>
            </w:r>
          </w:p>
          <w:p w:rsidR="00A451AF" w:rsidRPr="00823C82" w:rsidRDefault="00A451AF" w:rsidP="00A451AF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23C82">
              <w:rPr>
                <w:rFonts w:ascii="Times New Roman" w:eastAsia="Times New Roman" w:hAnsi="Times New Roman"/>
                <w:color w:val="000000"/>
                <w:lang w:eastAsia="ru-RU"/>
              </w:rPr>
              <w:t>.Что показалось вам трудным?</w:t>
            </w:r>
          </w:p>
          <w:p w:rsidR="00A451AF" w:rsidRPr="00823C82" w:rsidRDefault="00A451AF" w:rsidP="00A451AF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23C8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23C8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823C82">
              <w:rPr>
                <w:rFonts w:ascii="Times New Roman" w:eastAsia="Times New Roman" w:hAnsi="Times New Roman"/>
                <w:color w:val="000000"/>
                <w:lang w:eastAsia="ru-RU"/>
              </w:rPr>
              <w:t>Над чем   еще нужно поработать?</w:t>
            </w:r>
          </w:p>
          <w:p w:rsidR="00A451AF" w:rsidRPr="00823C82" w:rsidRDefault="00A451AF" w:rsidP="00A451AF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23C82">
              <w:rPr>
                <w:rFonts w:ascii="Times New Roman" w:eastAsia="Times New Roman" w:hAnsi="Times New Roman"/>
                <w:color w:val="000000"/>
                <w:lang w:eastAsia="ru-RU"/>
              </w:rPr>
              <w:t>. Довольны ли вы своей работой на уроке?</w:t>
            </w:r>
          </w:p>
          <w:p w:rsidR="00EB1F22" w:rsidRPr="00E54A02" w:rsidRDefault="00EB1F22" w:rsidP="00F51B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F22" w:rsidRDefault="00EB1F22" w:rsidP="000B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B35973" w:rsidRDefault="00EB1F22" w:rsidP="000B3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Продолжают фразу</w:t>
            </w:r>
            <w:r w:rsidRPr="00B359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1F22" w:rsidRPr="00A3743C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EB1F22" w:rsidRPr="00087C2B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7C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EB1F22" w:rsidRPr="005D1027" w:rsidTr="000B31F3">
        <w:tc>
          <w:tcPr>
            <w:tcW w:w="2802" w:type="dxa"/>
          </w:tcPr>
          <w:p w:rsidR="00EB1F22" w:rsidRPr="005D1027" w:rsidRDefault="00EB1F22" w:rsidP="000B3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B1F22" w:rsidRPr="005D1027" w:rsidRDefault="00EB1F22" w:rsidP="000B31F3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51B86" w:rsidRPr="00823C82" w:rsidRDefault="005D0943" w:rsidP="00F51B86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D0943">
              <w:rPr>
                <w:b/>
                <w:bCs/>
                <w:i/>
                <w:color w:val="4F81BD" w:themeColor="accent1"/>
              </w:rPr>
              <w:t>Слайд14</w:t>
            </w:r>
            <w:r>
              <w:rPr>
                <w:b/>
                <w:bCs/>
                <w:i/>
              </w:rPr>
              <w:t xml:space="preserve"> </w:t>
            </w:r>
            <w:r w:rsidR="00F51B86" w:rsidRPr="00823C82">
              <w:rPr>
                <w:b/>
                <w:bCs/>
                <w:i/>
              </w:rPr>
              <w:t>П.31,32, у</w:t>
            </w:r>
            <w:r w:rsidR="00F51B86">
              <w:rPr>
                <w:b/>
                <w:bCs/>
                <w:i/>
              </w:rPr>
              <w:t xml:space="preserve">пр.159  или  упр. </w:t>
            </w:r>
            <w:r w:rsidR="00F51B86" w:rsidRPr="00823C82">
              <w:rPr>
                <w:b/>
                <w:bCs/>
                <w:i/>
              </w:rPr>
              <w:t>162</w:t>
            </w:r>
            <w:r w:rsidR="00F51B86">
              <w:rPr>
                <w:b/>
                <w:bCs/>
                <w:i/>
              </w:rPr>
              <w:t xml:space="preserve"> </w:t>
            </w:r>
            <w:r w:rsidR="00F51B86" w:rsidRPr="00823C82">
              <w:rPr>
                <w:b/>
                <w:bCs/>
                <w:i/>
              </w:rPr>
              <w:t>(на выбор)</w:t>
            </w:r>
            <w:r w:rsidR="00F51B86">
              <w:rPr>
                <w:b/>
                <w:bCs/>
                <w:i/>
              </w:rPr>
              <w:t xml:space="preserve">. </w:t>
            </w:r>
            <w:r w:rsidR="00F51B86" w:rsidRPr="00823C82">
              <w:rPr>
                <w:b/>
                <w:bCs/>
                <w:i/>
              </w:rPr>
              <w:t xml:space="preserve"> Упр</w:t>
            </w:r>
            <w:r w:rsidR="00F51B86">
              <w:rPr>
                <w:b/>
                <w:bCs/>
                <w:i/>
              </w:rPr>
              <w:t>.</w:t>
            </w:r>
            <w:r w:rsidR="00F51B86" w:rsidRPr="00823C82">
              <w:rPr>
                <w:b/>
                <w:bCs/>
                <w:i/>
              </w:rPr>
              <w:t xml:space="preserve"> 162 является заданием повышенной трудности</w:t>
            </w:r>
            <w:r w:rsidR="00F51B86">
              <w:rPr>
                <w:b/>
                <w:bCs/>
                <w:i/>
              </w:rPr>
              <w:t>.</w:t>
            </w:r>
            <w:r w:rsidR="00F51B86" w:rsidRPr="00823C82">
              <w:rPr>
                <w:b/>
                <w:bCs/>
                <w:i/>
              </w:rPr>
              <w:t xml:space="preserve"> </w:t>
            </w:r>
          </w:p>
          <w:p w:rsidR="00EB1F22" w:rsidRPr="005D1027" w:rsidRDefault="00EB1F22" w:rsidP="00F51B86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B1F22" w:rsidRPr="005D1027" w:rsidRDefault="00EB1F22" w:rsidP="000B31F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EB1F22" w:rsidRPr="005D1027" w:rsidRDefault="00EB1F22" w:rsidP="000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F22" w:rsidRPr="005D1027" w:rsidRDefault="00EB1F22" w:rsidP="00EB1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1F22" w:rsidRDefault="00EB1F22" w:rsidP="00EB1F22">
      <w:pPr>
        <w:pStyle w:val="a3"/>
        <w:rPr>
          <w:rFonts w:asciiTheme="majorHAnsi" w:hAnsiTheme="majorHAnsi" w:cs="Times New Roman"/>
          <w:sz w:val="24"/>
          <w:szCs w:val="24"/>
        </w:rPr>
        <w:sectPr w:rsidR="00EB1F22" w:rsidSect="00B45440">
          <w:type w:val="continuous"/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EB1F22" w:rsidRDefault="00EB1F22"/>
    <w:sectPr w:rsidR="00EB1F22" w:rsidSect="0060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12" w:rsidRDefault="00F00012" w:rsidP="00FC5DA6">
      <w:pPr>
        <w:spacing w:line="240" w:lineRule="auto"/>
      </w:pPr>
      <w:r>
        <w:separator/>
      </w:r>
    </w:p>
  </w:endnote>
  <w:endnote w:type="continuationSeparator" w:id="0">
    <w:p w:rsidR="00F00012" w:rsidRDefault="00F00012" w:rsidP="00FC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1954"/>
      <w:docPartObj>
        <w:docPartGallery w:val="Page Numbers (Bottom of Page)"/>
        <w:docPartUnique/>
      </w:docPartObj>
    </w:sdtPr>
    <w:sdtEndPr/>
    <w:sdtContent>
      <w:p w:rsidR="00AC2FE4" w:rsidRDefault="0012699C">
        <w:pPr>
          <w:pStyle w:val="a6"/>
          <w:jc w:val="center"/>
        </w:pPr>
        <w:r>
          <w:fldChar w:fldCharType="begin"/>
        </w:r>
        <w:r w:rsidR="00EB1F22">
          <w:instrText xml:space="preserve"> PAGE   \* MERGEFORMAT </w:instrText>
        </w:r>
        <w:r>
          <w:fldChar w:fldCharType="separate"/>
        </w:r>
        <w:r w:rsidR="005D0943">
          <w:rPr>
            <w:noProof/>
          </w:rPr>
          <w:t>10</w:t>
        </w:r>
        <w:r>
          <w:fldChar w:fldCharType="end"/>
        </w:r>
      </w:p>
    </w:sdtContent>
  </w:sdt>
  <w:p w:rsidR="00AC2FE4" w:rsidRDefault="00F000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12" w:rsidRDefault="00F00012" w:rsidP="00FC5DA6">
      <w:pPr>
        <w:spacing w:line="240" w:lineRule="auto"/>
      </w:pPr>
      <w:r>
        <w:separator/>
      </w:r>
    </w:p>
  </w:footnote>
  <w:footnote w:type="continuationSeparator" w:id="0">
    <w:p w:rsidR="00F00012" w:rsidRDefault="00F00012" w:rsidP="00FC5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1CB444"/>
    <w:lvl w:ilvl="0">
      <w:numFmt w:val="bullet"/>
      <w:lvlText w:val="*"/>
      <w:lvlJc w:val="left"/>
    </w:lvl>
  </w:abstractNum>
  <w:abstractNum w:abstractNumId="1" w15:restartNumberingAfterBreak="0">
    <w:nsid w:val="005A2A7D"/>
    <w:multiLevelType w:val="hybridMultilevel"/>
    <w:tmpl w:val="650AC5D8"/>
    <w:lvl w:ilvl="0" w:tplc="A5460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8A8C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D6B1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68B8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DC96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D826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00A0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3476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CC34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AF3"/>
    <w:multiLevelType w:val="hybridMultilevel"/>
    <w:tmpl w:val="9AD43898"/>
    <w:lvl w:ilvl="0" w:tplc="971486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1426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A0B5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FC5E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86E4D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5E15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C21D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E445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7633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57B24B6"/>
    <w:multiLevelType w:val="multilevel"/>
    <w:tmpl w:val="30E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67AAD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F5F"/>
    <w:multiLevelType w:val="multilevel"/>
    <w:tmpl w:val="D9F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2F7D"/>
    <w:multiLevelType w:val="hybridMultilevel"/>
    <w:tmpl w:val="D66EE6BE"/>
    <w:lvl w:ilvl="0" w:tplc="672A57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A5655"/>
    <w:multiLevelType w:val="hybridMultilevel"/>
    <w:tmpl w:val="F3E40622"/>
    <w:lvl w:ilvl="0" w:tplc="50C6282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D6A9E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A58C2"/>
    <w:multiLevelType w:val="hybridMultilevel"/>
    <w:tmpl w:val="EE38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1A3"/>
    <w:multiLevelType w:val="multilevel"/>
    <w:tmpl w:val="F29A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8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22"/>
    <w:rsid w:val="00047395"/>
    <w:rsid w:val="00087C2B"/>
    <w:rsid w:val="000B77AD"/>
    <w:rsid w:val="0012699C"/>
    <w:rsid w:val="001400AA"/>
    <w:rsid w:val="00145601"/>
    <w:rsid w:val="00146B92"/>
    <w:rsid w:val="001C442E"/>
    <w:rsid w:val="001F0BED"/>
    <w:rsid w:val="001F59FF"/>
    <w:rsid w:val="00204C9B"/>
    <w:rsid w:val="00260910"/>
    <w:rsid w:val="002C2ED3"/>
    <w:rsid w:val="002D7728"/>
    <w:rsid w:val="002D7BAA"/>
    <w:rsid w:val="00316257"/>
    <w:rsid w:val="003C7A94"/>
    <w:rsid w:val="003F3347"/>
    <w:rsid w:val="003F63E4"/>
    <w:rsid w:val="004033B3"/>
    <w:rsid w:val="00426BD6"/>
    <w:rsid w:val="004A7CC7"/>
    <w:rsid w:val="004B7246"/>
    <w:rsid w:val="004F61C5"/>
    <w:rsid w:val="00507743"/>
    <w:rsid w:val="005107BC"/>
    <w:rsid w:val="005633FA"/>
    <w:rsid w:val="005B4B48"/>
    <w:rsid w:val="005D0943"/>
    <w:rsid w:val="005E06D4"/>
    <w:rsid w:val="006061B0"/>
    <w:rsid w:val="006978AB"/>
    <w:rsid w:val="00722556"/>
    <w:rsid w:val="007B143E"/>
    <w:rsid w:val="007D6866"/>
    <w:rsid w:val="007E1701"/>
    <w:rsid w:val="007F399D"/>
    <w:rsid w:val="007F5831"/>
    <w:rsid w:val="007F61D1"/>
    <w:rsid w:val="00845E9E"/>
    <w:rsid w:val="0087610E"/>
    <w:rsid w:val="00896113"/>
    <w:rsid w:val="008B5C2F"/>
    <w:rsid w:val="008E0FE2"/>
    <w:rsid w:val="00905F83"/>
    <w:rsid w:val="00935637"/>
    <w:rsid w:val="009701A5"/>
    <w:rsid w:val="009A3B2A"/>
    <w:rsid w:val="009D3E12"/>
    <w:rsid w:val="00A451AF"/>
    <w:rsid w:val="00A944C7"/>
    <w:rsid w:val="00AB0322"/>
    <w:rsid w:val="00AF0456"/>
    <w:rsid w:val="00B16045"/>
    <w:rsid w:val="00B16AD4"/>
    <w:rsid w:val="00B659C8"/>
    <w:rsid w:val="00B7012C"/>
    <w:rsid w:val="00B90963"/>
    <w:rsid w:val="00BC3C5F"/>
    <w:rsid w:val="00C07413"/>
    <w:rsid w:val="00C4074C"/>
    <w:rsid w:val="00CB7868"/>
    <w:rsid w:val="00DA4FA0"/>
    <w:rsid w:val="00EB1F22"/>
    <w:rsid w:val="00ED1789"/>
    <w:rsid w:val="00F00012"/>
    <w:rsid w:val="00F12D61"/>
    <w:rsid w:val="00F2465F"/>
    <w:rsid w:val="00F51B86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ADDB"/>
  <w15:docId w15:val="{CD6B3E9A-F425-40A9-B792-81D37DC2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22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F22"/>
    <w:pPr>
      <w:ind w:left="720"/>
      <w:contextualSpacing/>
    </w:pPr>
  </w:style>
  <w:style w:type="table" w:styleId="a5">
    <w:name w:val="Table Grid"/>
    <w:basedOn w:val="a1"/>
    <w:rsid w:val="00E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B1F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F2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3563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9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CF08-8879-4DD0-83B2-FE9C727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</cp:revision>
  <cp:lastPrinted>2014-10-08T18:05:00Z</cp:lastPrinted>
  <dcterms:created xsi:type="dcterms:W3CDTF">2015-09-22T14:51:00Z</dcterms:created>
  <dcterms:modified xsi:type="dcterms:W3CDTF">2019-11-05T15:13:00Z</dcterms:modified>
</cp:coreProperties>
</file>