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01" w:rsidRDefault="008430E0" w:rsidP="000D3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1B">
        <w:rPr>
          <w:rFonts w:ascii="Times New Roman" w:hAnsi="Times New Roman" w:cs="Times New Roman"/>
          <w:b/>
          <w:sz w:val="24"/>
          <w:szCs w:val="24"/>
        </w:rPr>
        <w:t>«</w:t>
      </w:r>
      <w:r w:rsidR="008D742A" w:rsidRPr="000D331B">
        <w:rPr>
          <w:rFonts w:ascii="Times New Roman" w:hAnsi="Times New Roman" w:cs="Times New Roman"/>
          <w:b/>
          <w:sz w:val="24"/>
          <w:szCs w:val="24"/>
        </w:rPr>
        <w:t xml:space="preserve">Развитие коммуникативных </w:t>
      </w:r>
      <w:r w:rsidR="00AD69DE" w:rsidRPr="000D331B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0D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9DE" w:rsidRPr="000D331B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497201" w:rsidRPr="000D331B">
        <w:rPr>
          <w:rFonts w:ascii="Times New Roman" w:hAnsi="Times New Roman" w:cs="Times New Roman"/>
          <w:b/>
          <w:sz w:val="24"/>
          <w:szCs w:val="24"/>
        </w:rPr>
        <w:br/>
      </w:r>
      <w:r w:rsidR="00E42D2D" w:rsidRPr="000D331B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="00AD69DE" w:rsidRPr="000D331B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 с </w:t>
      </w:r>
      <w:r w:rsidR="00CF337C" w:rsidRPr="000D331B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="00AD69DE" w:rsidRPr="000D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31B">
        <w:rPr>
          <w:rFonts w:ascii="Times New Roman" w:hAnsi="Times New Roman" w:cs="Times New Roman"/>
          <w:b/>
          <w:sz w:val="24"/>
          <w:szCs w:val="24"/>
        </w:rPr>
        <w:t xml:space="preserve">посредством </w:t>
      </w:r>
      <w:r w:rsidR="00F16007" w:rsidRPr="000D331B">
        <w:rPr>
          <w:rFonts w:ascii="Times New Roman" w:hAnsi="Times New Roman" w:cs="Times New Roman"/>
          <w:b/>
          <w:sz w:val="24"/>
          <w:szCs w:val="24"/>
        </w:rPr>
        <w:t xml:space="preserve">песочной </w:t>
      </w:r>
      <w:proofErr w:type="spellStart"/>
      <w:r w:rsidR="00F16007" w:rsidRPr="000D331B">
        <w:rPr>
          <w:rFonts w:ascii="Times New Roman" w:hAnsi="Times New Roman" w:cs="Times New Roman"/>
          <w:b/>
          <w:sz w:val="24"/>
          <w:szCs w:val="24"/>
        </w:rPr>
        <w:t>арт-</w:t>
      </w:r>
      <w:r w:rsidR="008D742A" w:rsidRPr="000D331B">
        <w:rPr>
          <w:rFonts w:ascii="Times New Roman" w:hAnsi="Times New Roman" w:cs="Times New Roman"/>
          <w:b/>
          <w:sz w:val="24"/>
          <w:szCs w:val="24"/>
        </w:rPr>
        <w:t>терапии</w:t>
      </w:r>
      <w:proofErr w:type="spellEnd"/>
      <w:r w:rsidR="008D742A" w:rsidRPr="000D331B">
        <w:rPr>
          <w:rFonts w:ascii="Times New Roman" w:hAnsi="Times New Roman" w:cs="Times New Roman"/>
          <w:b/>
          <w:sz w:val="24"/>
          <w:szCs w:val="24"/>
        </w:rPr>
        <w:t>»</w:t>
      </w:r>
    </w:p>
    <w:p w:rsidR="000D331B" w:rsidRPr="000D331B" w:rsidRDefault="000D331B" w:rsidP="000D3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91" w:rsidRPr="000D331B" w:rsidRDefault="00FB4DE2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1B">
        <w:rPr>
          <w:rFonts w:ascii="Times New Roman" w:hAnsi="Times New Roman" w:cs="Times New Roman"/>
          <w:sz w:val="24"/>
          <w:szCs w:val="24"/>
        </w:rPr>
        <w:t xml:space="preserve">Детство – важнейшая пора жизни каждого </w:t>
      </w:r>
      <w:r w:rsidR="00350B54" w:rsidRPr="000D331B">
        <w:rPr>
          <w:rFonts w:ascii="Times New Roman" w:hAnsi="Times New Roman" w:cs="Times New Roman"/>
          <w:sz w:val="24"/>
          <w:szCs w:val="24"/>
        </w:rPr>
        <w:t>человека</w:t>
      </w:r>
      <w:r w:rsidRPr="000D331B">
        <w:rPr>
          <w:rFonts w:ascii="Times New Roman" w:hAnsi="Times New Roman" w:cs="Times New Roman"/>
          <w:sz w:val="24"/>
          <w:szCs w:val="24"/>
        </w:rPr>
        <w:t xml:space="preserve">, </w:t>
      </w:r>
      <w:r w:rsidR="00350B54" w:rsidRPr="000D331B">
        <w:rPr>
          <w:rFonts w:ascii="Times New Roman" w:hAnsi="Times New Roman" w:cs="Times New Roman"/>
          <w:sz w:val="24"/>
          <w:szCs w:val="24"/>
        </w:rPr>
        <w:t xml:space="preserve">именно в это время </w:t>
      </w:r>
      <w:r w:rsidRPr="000D331B">
        <w:rPr>
          <w:rFonts w:ascii="Times New Roman" w:hAnsi="Times New Roman" w:cs="Times New Roman"/>
          <w:sz w:val="24"/>
          <w:szCs w:val="24"/>
        </w:rPr>
        <w:t xml:space="preserve">происходит формирование и </w:t>
      </w:r>
      <w:r w:rsidR="00350B54" w:rsidRPr="000D331B">
        <w:rPr>
          <w:rFonts w:ascii="Times New Roman" w:hAnsi="Times New Roman" w:cs="Times New Roman"/>
          <w:sz w:val="24"/>
          <w:szCs w:val="24"/>
        </w:rPr>
        <w:t>становлен</w:t>
      </w:r>
      <w:r w:rsidRPr="000D331B">
        <w:rPr>
          <w:rFonts w:ascii="Times New Roman" w:hAnsi="Times New Roman" w:cs="Times New Roman"/>
          <w:sz w:val="24"/>
          <w:szCs w:val="24"/>
        </w:rPr>
        <w:t>ие личности. В дошкольном возрасте закладываются поведенческие стереотипы, оказывающие влияние на ребенка в будущем.</w:t>
      </w:r>
    </w:p>
    <w:p w:rsidR="00350B54" w:rsidRPr="000D331B" w:rsidRDefault="00350B5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1B">
        <w:rPr>
          <w:rFonts w:ascii="Times New Roman" w:hAnsi="Times New Roman" w:cs="Times New Roman"/>
          <w:sz w:val="24"/>
          <w:szCs w:val="24"/>
        </w:rPr>
        <w:t>Группа детского сада - это первое социальное объединение детей, в котором они занимают различное положение. Ребёнок, который не умеет общаться чувствует себя уязвленным, отвергнутым. Это приводит к снижению самооценки, возрастанию робости, замкнутости.</w:t>
      </w:r>
    </w:p>
    <w:p w:rsidR="00C451A4" w:rsidRPr="000D331B" w:rsidRDefault="00350B5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sz w:val="24"/>
          <w:szCs w:val="24"/>
        </w:rPr>
        <w:t>У детей с задержкой психического развития у</w:t>
      </w:r>
      <w:r w:rsidR="004D05EF" w:rsidRPr="000D331B">
        <w:rPr>
          <w:rFonts w:ascii="Times New Roman" w:hAnsi="Times New Roman" w:cs="Times New Roman"/>
          <w:sz w:val="24"/>
          <w:szCs w:val="24"/>
        </w:rPr>
        <w:t xml:space="preserve">мение общаться не </w:t>
      </w:r>
      <w:r w:rsidR="00CF337C" w:rsidRPr="000D331B">
        <w:rPr>
          <w:rFonts w:ascii="Times New Roman" w:hAnsi="Times New Roman" w:cs="Times New Roman"/>
          <w:sz w:val="24"/>
          <w:szCs w:val="24"/>
        </w:rPr>
        <w:t>возникает</w:t>
      </w:r>
      <w:r w:rsidR="004D05EF" w:rsidRPr="000D331B">
        <w:rPr>
          <w:rFonts w:ascii="Times New Roman" w:hAnsi="Times New Roman" w:cs="Times New Roman"/>
          <w:sz w:val="24"/>
          <w:szCs w:val="24"/>
        </w:rPr>
        <w:t xml:space="preserve"> </w:t>
      </w:r>
      <w:r w:rsidRPr="000D331B">
        <w:rPr>
          <w:rFonts w:ascii="Times New Roman" w:hAnsi="Times New Roman" w:cs="Times New Roman"/>
          <w:sz w:val="24"/>
          <w:szCs w:val="24"/>
        </w:rPr>
        <w:t>само собой.</w:t>
      </w:r>
      <w:r w:rsidRPr="000D33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Наблюдения показывают, что большинство моих воспитанников на момент зачисления в </w:t>
      </w:r>
      <w:r w:rsidR="00C1262B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группу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62B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разной степени испытывали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трудности в овладении коммуникативной деятельностью,</w:t>
      </w:r>
      <w:r w:rsidR="00CF337C" w:rsidRPr="000D331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C1262B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вынуждало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к игре в одиночестве и жалобам на нежелание других детей включить их в совместную игру.  Проявление конфликтности, не умение </w:t>
      </w:r>
      <w:r w:rsidR="00DD1298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собственной инициативе обратиться к другому человеку, не умение </w:t>
      </w:r>
      <w:r w:rsidR="00CF337C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</w:t>
      </w:r>
      <w:r w:rsidR="00DD1298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умение адекват</w:t>
      </w:r>
      <w:r w:rsidR="00C1262B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выражать свою симпатию мешает</w:t>
      </w:r>
      <w:r w:rsidR="00DD1298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ребёнку наладить дружеские отношения.</w:t>
      </w:r>
      <w:r w:rsidR="00F16007" w:rsidRPr="000D331B">
        <w:rPr>
          <w:rFonts w:ascii="Times New Roman" w:hAnsi="Times New Roman" w:cs="Times New Roman"/>
          <w:sz w:val="24"/>
          <w:szCs w:val="24"/>
        </w:rPr>
        <w:t xml:space="preserve"> Кроме того, дети с нарушениями в развитии </w:t>
      </w:r>
      <w:proofErr w:type="gramStart"/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 способны</w:t>
      </w:r>
      <w:proofErr w:type="gramEnd"/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осознавать и контролировать свои эмоции, </w:t>
      </w:r>
      <w:r w:rsidR="00C451A4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них </w:t>
      </w:r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проявляется негативизм, </w:t>
      </w:r>
      <w:r w:rsidR="007E0B06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агрессия</w:t>
      </w:r>
      <w:r w:rsidR="00C451A4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бурное и резкое выражение чувств, которые они не умеют сдерживать – кричат, топают ногами, бросают предметы, падают на пол; либо замкнутость, плаксивость, отсутствие реакции на похвалу и критику. П</w:t>
      </w:r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этом регуляция деятельности и поведения мало сформирована.</w:t>
      </w:r>
      <w:r w:rsidR="00C451A4" w:rsidRPr="000D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7C" w:rsidRPr="000D331B" w:rsidRDefault="00C451A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умение детей выражать свое эмоциональное состояние социально приемлемым способом, рассказывать о своих чувствах тормозит процесс </w:t>
      </w:r>
      <w:r w:rsidR="006E0CD3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социализации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0B54" w:rsidRPr="000D331B" w:rsidRDefault="00DD1298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методов развития коммуникативных навыков, который я использую </w:t>
      </w:r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практике, является песочная </w:t>
      </w:r>
      <w:proofErr w:type="spellStart"/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</w:t>
      </w:r>
      <w:proofErr w:type="spellEnd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6007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включает в себя систему игр с песком, позволяющих раскрыть индивидуальность каждого ребёнка, научить детей </w:t>
      </w:r>
      <w:r w:rsidR="00350B54" w:rsidRPr="000D331B">
        <w:rPr>
          <w:rFonts w:ascii="Times New Roman" w:hAnsi="Times New Roman" w:cs="Times New Roman"/>
          <w:sz w:val="24"/>
          <w:szCs w:val="24"/>
        </w:rPr>
        <w:t>устанавливать вербальные и невербальные контакты в различных видах деятельности, выполнять просьбы и поручения, оказывать посильную помощь.</w:t>
      </w:r>
    </w:p>
    <w:p w:rsidR="00D76FCC" w:rsidRPr="000D331B" w:rsidRDefault="00D76FCC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Создатели </w:t>
      </w:r>
      <w:proofErr w:type="gramStart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песочной</w:t>
      </w:r>
      <w:proofErr w:type="gramEnd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ученики известного психолога и ученого Карла Юнга. Терапия основывается на открытии того факта, что наше бессознательное общается с нами символами, подсказками. Картины, созданные на песке нашими руками, являются 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отражением </w:t>
      </w:r>
      <w:proofErr w:type="gramStart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бессознательного</w:t>
      </w:r>
      <w:proofErr w:type="gramEnd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331B">
        <w:rPr>
          <w:color w:val="000000"/>
          <w:sz w:val="24"/>
          <w:szCs w:val="24"/>
          <w:shd w:val="clear" w:color="auto" w:fill="FFFFFF"/>
        </w:rPr>
        <w:t xml:space="preserve"> 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их помощью мы выводим наружу наши переживания, внутренние проблемы, мучающие конфликты.</w:t>
      </w:r>
    </w:p>
    <w:p w:rsidR="00D76FCC" w:rsidRPr="000D331B" w:rsidRDefault="00D76FCC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может рисовать ладонью, одним или несколькими пальцами, создавать и стирать любые фигуры. При этом его художественные навыки и речевое развитие может быть на любом уровне</w:t>
      </w:r>
      <w:r w:rsidR="004E6790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Привнесение в песочницу мелких игрушек расширяет простор для творчества ребёнка, развивает его воображение и мышление, помогает устанавливать ассоциативные и причинно-следственные связи.</w:t>
      </w:r>
      <w:r w:rsidR="004E6790" w:rsidRPr="000D331B">
        <w:rPr>
          <w:color w:val="000000"/>
          <w:sz w:val="24"/>
          <w:szCs w:val="24"/>
          <w:shd w:val="clear" w:color="auto" w:fill="FFFFFF"/>
        </w:rPr>
        <w:t xml:space="preserve"> </w:t>
      </w:r>
      <w:r w:rsidR="004E6790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Важно, чтобы игрушки были разнообразными и позволили ребенку задействовать в своих играх разные аспекты жизни. </w:t>
      </w:r>
      <w:proofErr w:type="gramStart"/>
      <w:r w:rsidR="004E6790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использую фигурки людей, животных, растительность (деревья, веточки, цветы), игрушечные здания и мебель, транспорт, соединяющие игрушки (лестницы, веревки, камни, пуговицы, зернышки).</w:t>
      </w:r>
      <w:proofErr w:type="gramEnd"/>
    </w:p>
    <w:p w:rsidR="004E6790" w:rsidRPr="000D331B" w:rsidRDefault="004E6790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создание картин, </w:t>
      </w:r>
      <w:proofErr w:type="spellStart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арт-построек</w:t>
      </w:r>
      <w:proofErr w:type="spellEnd"/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песка, я, совместно с ребёнком или группой детей,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проигрываю всевозможные ситуации, которые позволяют соотнести игру с реальной жизнью, осмыслить происходящее, найти способы решения проблем.</w:t>
      </w:r>
    </w:p>
    <w:p w:rsidR="00245D33" w:rsidRPr="000D331B" w:rsidRDefault="004E6790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Ребенок получает опыт создания маленького мира, в который бессознательно переносит проблемные ситуации из своей жизни. Дети часто не могут ясно сформулировать или назвать то, что с ними происходит. Строя </w:t>
      </w:r>
      <w:r w:rsidR="004D05E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различные сюжеты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ребёнок может п</w:t>
      </w:r>
      <w:r w:rsidR="004D05E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роигрывать собственные трудности, н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апример, сложности в общении с детьми, </w:t>
      </w:r>
      <w:r w:rsidR="004D05E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нерешительность или свои страхи, и приобретать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бесценный опыт позитивного</w:t>
      </w:r>
      <w:r w:rsidR="004D05E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разрешения множества ситуаций.</w:t>
      </w:r>
      <w:r w:rsidR="00245D3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Например, Ваня К. боялся врачей, при появлении медсестры начинал плакать, убегать, прятаться; необходимость посещения медицинского кабинета провоцировала истерику. Из беседы с родителями и наблюдений за мальчиком было выявлено, что он </w:t>
      </w:r>
      <w:r w:rsidR="002D58E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избирателен к собакам (любит их рисовать, смотреть мультфильм про щенков, собирает коллекцию игрушек-собак). На основании этого индивидуальная работа на начальном этапе предполагала «заболевание» зверей, собаки и необходимость использования услуг ветеринара. Серия игр песочной </w:t>
      </w:r>
      <w:proofErr w:type="spellStart"/>
      <w:r w:rsidR="002D58E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="00245D3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«Добрый доктор Айболит», «</w:t>
      </w:r>
      <w:r w:rsidR="002D58E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Пёс Барбос и раненый нос», «Приключения щенка Кузи», «Айболит спешит на помощь» позволила мальчику оказаться и в роли хозяина пациента</w:t>
      </w:r>
      <w:r w:rsidR="003464C5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2D58E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в роли ветеринара.</w:t>
      </w:r>
      <w:r w:rsidR="003464C5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Дальнейшие игры перешли в русло «врач-человек». На сегодняшний день страх врачей сохраняется, но 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порог страха значительно снижен. При появлении медсестры мальчик не убегает, не плачет.</w:t>
      </w:r>
    </w:p>
    <w:p w:rsidR="007B4E9F" w:rsidRPr="000D331B" w:rsidRDefault="004D05EF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Ребёнок является хозяином в ящике с песком и, переживая 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не один раз это чувство,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становится внутренне сильнее, потому </w:t>
      </w:r>
      <w:r w:rsidR="007E0B0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что может изменять свои картины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сюжеты, отношения и настроения. </w:t>
      </w:r>
      <w:r w:rsidR="004E679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Строя и разрушая, а затем, снова воссоздавая сказочные замки или просто красивую картинку, ребёнок снимает внутреннее напряжение и гармонизирует </w:t>
      </w:r>
      <w:r w:rsidR="004E679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внутри себя </w:t>
      </w:r>
      <w:proofErr w:type="spellStart"/>
      <w:r w:rsidR="004E679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психоэмоциональное</w:t>
      </w:r>
      <w:proofErr w:type="spellEnd"/>
      <w:r w:rsidR="004E679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состояние. 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Например, некоторые дети вначале взаимодействовали с песком неохотно, робко, настороженно, а сейчас смело, с интересной фантазией.</w:t>
      </w:r>
    </w:p>
    <w:p w:rsidR="004E6790" w:rsidRPr="000D331B" w:rsidRDefault="007B4E9F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этом я исключаю негативную оценку действий ребёнка, его результатов, поощряю фантазию и творческий подход.</w:t>
      </w:r>
    </w:p>
    <w:p w:rsidR="008F221E" w:rsidRPr="000D331B" w:rsidRDefault="008F221E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Коррекционно-развивающая работа с использованием песочной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45CE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используется мной в качестве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элемента подгруппового занятия или </w:t>
      </w:r>
      <w:r w:rsidR="00F45CE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как полное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занятие по индивидуальной работе с ребёнком, </w:t>
      </w:r>
      <w:r w:rsidR="00F45CE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происходит в несколько этапов.</w:t>
      </w:r>
    </w:p>
    <w:p w:rsidR="007F4E51" w:rsidRPr="000D331B" w:rsidRDefault="008F221E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Демонстрация песочного мира. </w:t>
      </w:r>
    </w:p>
    <w:p w:rsidR="00497201" w:rsidRPr="000D331B" w:rsidRDefault="00F45CE9" w:rsidP="000D33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Для организации песочной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я использую столы с цветовой подсветкой. Подсветка стола служит адекватным раздражителем для зрительного анализатора и обеспечивает комфортные условия для работы глаза. Спектр цветов очень широк и включает в себя как основные цвета, так и оттенки. Мягкий свет песочницы наполняет творчество ребёнка волшебством.</w:t>
      </w:r>
      <w:r w:rsidR="007F4E5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Выбирая </w:t>
      </w:r>
      <w:r w:rsidR="007F4E5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совместно с ребёнком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цвет основы, я не сообщаю его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значение, а предлагаю </w:t>
      </w:r>
      <w:r w:rsidR="007F4E5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самому пофантазировать. Н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апример, фиолетовый цвет дети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чаще ассоциируют с космосом, 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зелёный – с лужайкой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а синий – с водой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7F4E51" w:rsidRPr="000D331B" w:rsidRDefault="00F45CE9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2. 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Напоминание правил игр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песком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ритуал вхождения в песочный мир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0D33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42D2D" w:rsidRPr="000D331B" w:rsidRDefault="00E42D2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Ритуал «входа» включает приёмы, способствующие развитию чувства единения, созданию благоприятного психологического настроя, например, встать вокруг песочницы, взяться за руки, посмотреть друг другу в глаза, улыбнуться, прочитать волшебное заклинание. </w:t>
      </w:r>
    </w:p>
    <w:p w:rsidR="00663D64" w:rsidRPr="000D331B" w:rsidRDefault="009B3770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F45CE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начале </w:t>
      </w:r>
      <w:r w:rsidR="00E42D2D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дети окунают руки в песок, пересыпают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 одной ладошки на другую</w:t>
      </w:r>
      <w:r w:rsidR="00E42D2D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разравниваю</w:t>
      </w:r>
      <w:r w:rsidR="00F45CE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т.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Этот процесс</w:t>
      </w:r>
      <w:r w:rsidR="00663D64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очень завораживает детей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умиротворяет, успокаивает и расслабляет,</w:t>
      </w:r>
      <w:r w:rsidRPr="000D331B">
        <w:rPr>
          <w:rFonts w:ascii="Arial" w:hAnsi="Arial" w:cs="Arial"/>
          <w:color w:val="323A40"/>
          <w:sz w:val="24"/>
          <w:szCs w:val="24"/>
          <w:shd w:val="clear" w:color="auto" w:fill="FFFFFF"/>
        </w:rPr>
        <w:t xml:space="preserve">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помогает настроиться на игру и сконцентрировать внимание. </w:t>
      </w:r>
    </w:p>
    <w:p w:rsidR="00493B12" w:rsidRPr="000D331B" w:rsidRDefault="00493B12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Правила игры с песком обсуждаются в начале цикла занятий: не ломать постройки, сделанные другими детьми, не вырывать игрушки, не кидаться песком, не бить, не толкаться, доброжелательно общаться, спокойно 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высказывать недовольство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поступками, извиняться, играть аккуратно, не высыпая песок на пол, не брать песок в рот или выносить его из песочницы. Правила зарисованы в виде опорных картинок и висят на уровне глаз детей. </w:t>
      </w:r>
    </w:p>
    <w:p w:rsidR="00497201" w:rsidRPr="000D331B" w:rsidRDefault="00493B12" w:rsidP="000D33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 мере необходимости я напоминаю и проговариваю с детьми некоторые правила.</w:t>
      </w:r>
    </w:p>
    <w:p w:rsidR="007F4E51" w:rsidRPr="000D331B" w:rsidRDefault="00F45CE9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3. </w:t>
      </w:r>
      <w:r w:rsidR="008F221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Основное содержание занятия. </w:t>
      </w:r>
    </w:p>
    <w:p w:rsidR="00F45CE9" w:rsidRPr="000D331B" w:rsidRDefault="00F45CE9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Тематика и содержание игр с песком разнообразны и зависят от доминирующей психолого-педагогической задачи.</w:t>
      </w:r>
      <w:proofErr w:type="gramEnd"/>
    </w:p>
    <w:p w:rsidR="00512A9B" w:rsidRPr="000D331B" w:rsidRDefault="006E0CD3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Песочная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игровой и непринуждённой форме позволяет мне не только развивать коммуникативные навыки, но и расширять знания детей. Например,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изучении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темы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«Дикие животные»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дети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создали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песочнице макет леса в соответствии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выбранным ими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временем года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(весна), населили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лес зверями и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подружили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их между собой, моделируя ситуацию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приветствия,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знакомства, прощания;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веселили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грустного зверя, говоря ему</w:t>
      </w:r>
      <w:r w:rsidR="0038563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комплимент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 помогали</w:t>
      </w:r>
      <w:r w:rsidR="0038563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зверям справляться</w:t>
      </w:r>
      <w:r w:rsidR="0038563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трудностями, при этом 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описывая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85630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чувства персонажей. </w:t>
      </w:r>
    </w:p>
    <w:p w:rsidR="006E0CD3" w:rsidRPr="000D331B" w:rsidRDefault="00385630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Отдельный акцент я делаю на чувствах, которые</w:t>
      </w:r>
      <w:r w:rsidR="00216884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испытывает персонаж ребёнка, оказывающий помощь: чувство радости, гордости за свой поступок, желание помогать и заботиться в дальнейшем.</w:t>
      </w:r>
    </w:p>
    <w:p w:rsidR="007F4E51" w:rsidRPr="000D331B" w:rsidRDefault="007F4E5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Совместная деятельность детей при создании коллективных сюжетов помогает учиться взаимодействовать друг с другом, договариваться, учитывать интересы партнёра, способствует развитию сюжетно-ролевой игры и коммуникативных навыков </w:t>
      </w:r>
      <w:r w:rsidR="00216884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каждого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ребенка.</w:t>
      </w:r>
      <w:r w:rsidR="006F464A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Например, при создании «Сказок на песке»</w:t>
      </w:r>
      <w:r w:rsidR="00DC2D8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дети сами выбирают героев и придумывают историю. Не всегда ребёнку хочется учитывать желание партнёра, тогда я использую «приём очерёдности». Один из детей придумывает начало истории, другой продолжение, а финал проигрывается или прорисовывается во всех вариантах, которые придумают дети.</w:t>
      </w:r>
    </w:p>
    <w:p w:rsidR="007F4E51" w:rsidRPr="000D331B" w:rsidRDefault="007F4E5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Посредством </w:t>
      </w:r>
      <w:proofErr w:type="gramStart"/>
      <w:r w:rsidR="00DC2D8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песочной</w:t>
      </w:r>
      <w:proofErr w:type="gramEnd"/>
      <w:r w:rsidR="00DC2D8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 детей развивается волевая сфера за счёт формировании сознательного контроля за своими действиями. Желание ребёнка создать своё видение этого мира позволяет ему достигать цели в виде готового продукта творческой деятельности, а все его волевые усилия оказывают влияние на становление любой деятельности, </w:t>
      </w:r>
      <w:r w:rsidR="00216884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развивают</w:t>
      </w:r>
      <w:r w:rsidR="00216884" w:rsidRPr="000D331B">
        <w:rPr>
          <w:rFonts w:ascii="Times New Roman" w:hAnsi="Times New Roman" w:cs="Times New Roman"/>
          <w:sz w:val="24"/>
          <w:szCs w:val="24"/>
        </w:rPr>
        <w:t xml:space="preserve"> </w:t>
      </w:r>
      <w:r w:rsidR="00216884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психические процессы: восприятие, память, внимание, мышление, воображение, речь.</w:t>
      </w:r>
    </w:p>
    <w:p w:rsidR="007F4E51" w:rsidRPr="000D331B" w:rsidRDefault="007F4E5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4. </w:t>
      </w:r>
      <w:r w:rsidR="00DC2D8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Завершение занятия: рефлексия,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ритуал выхода. </w:t>
      </w:r>
    </w:p>
    <w:p w:rsidR="007F4E51" w:rsidRPr="000D331B" w:rsidRDefault="007F4E5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Завершая работу в песочнице, </w:t>
      </w:r>
      <w:r w:rsidR="00DC2D8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проговариваю с детьми ключевые моменты занятия: чувства героя вначале и в конце истории</w:t>
      </w:r>
      <w:r w:rsidR="00066BB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варианты решения различных ситуаций, спрашиваю о чувствах самого ребёнка и его отношение к герою, напоминаю речевые модели при обращении к другому человеку. Затем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 разбирают свои постройки и игрушки; разравнивают песок.</w:t>
      </w:r>
    </w:p>
    <w:p w:rsidR="00F37ECE" w:rsidRPr="000D331B" w:rsidRDefault="001F4A3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индивидуальной форме работы я выявляю наличие </w:t>
      </w:r>
      <w:r w:rsidR="00066BB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трудностей в общении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их причину, уровень и направленность агрессии, уровень развития эмоциональной сферы, потенциальные возможности ребёнка и способы преодоления трудностей.</w:t>
      </w:r>
      <w:r w:rsidR="00066BB1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Например, Матвей </w:t>
      </w:r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С. выхватывал у детей игрушки и убегал с ними, при попытке ребёнка вернуть игрушку обратно начинал драться. Часто толкал детей, кусался. Присутствовала </w:t>
      </w:r>
      <w:proofErr w:type="spellStart"/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аутоагрессия</w:t>
      </w:r>
      <w:proofErr w:type="spellEnd"/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(кусал себе руки). Речевое развитие мальчика ниже возрастной нормы</w:t>
      </w:r>
      <w:r w:rsidR="00F37EC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в повседневной жизни речь использует мало</w:t>
      </w:r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На начальных занятиях песочной </w:t>
      </w:r>
      <w:proofErr w:type="spellStart"/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арт-терапией</w:t>
      </w:r>
      <w:proofErr w:type="spellEnd"/>
      <w:r w:rsidR="001E112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Матвей сгребал песок, закапывал игрушки, рисовал хаотичные линии, которые тут же стирал.</w:t>
      </w:r>
      <w:r w:rsidR="00F37EC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05CA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После занятия Матвей становился спокойнее. В дальнейшем в его песочный мир я ввела героев (фигурки зверей, людей). Я</w:t>
      </w:r>
      <w:r w:rsidR="00F37EC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подобрала </w:t>
      </w:r>
      <w:r w:rsidR="00705CA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для Матвея </w:t>
      </w:r>
      <w:r w:rsidR="00F37EC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простые речевые шаблоны, которые с ним заучила: </w:t>
      </w:r>
      <w:proofErr w:type="gramStart"/>
      <w:r w:rsidR="00F37ECE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«Привет», «Пока», «Хочу играть», «Дай мне»</w:t>
      </w:r>
      <w:r w:rsidR="00705CA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«Помоги мне» и т.п.</w:t>
      </w:r>
      <w:proofErr w:type="gramEnd"/>
      <w:r w:rsidR="00705CA3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Данные речевые шаблоны отрабатывались в играх с песком и параллельно в коллективе детей. </w:t>
      </w:r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Постепенно уровень агрессии Матвея снизился, появились самостоятельные попытки речевого контакта</w:t>
      </w:r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попытки рисования узоров, героев на песке, движения стали спокойнее, линии </w:t>
      </w:r>
      <w:proofErr w:type="gramStart"/>
      <w:r w:rsidR="00512A9B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более плавные</w:t>
      </w:r>
      <w:proofErr w:type="gramEnd"/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1F4A3D" w:rsidRPr="000D331B" w:rsidRDefault="001F4A3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групповой форме работы я выявляю характер взаимодействия детей в группе, стиль поведения в коллективе каждого ребёнка.</w:t>
      </w:r>
    </w:p>
    <w:p w:rsidR="00E42D2D" w:rsidRPr="000D331B" w:rsidRDefault="00E42D2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 песке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делают.</w:t>
      </w:r>
    </w:p>
    <w:p w:rsidR="007F4E51" w:rsidRPr="000D331B" w:rsidRDefault="001F4A3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 начальном этапе песочной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южет детей </w:t>
      </w:r>
      <w:r w:rsidR="007F4E51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не четкий и чаще всего наблюдается конфронтация, борьба за территорию, параллельная игра.</w:t>
      </w:r>
      <w:proofErr w:type="gramEnd"/>
      <w:r w:rsidR="000A2C49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дети захватывают все фигурки, весь песок, а другие, наоборот, отказываются от игры, потому что не могут её поддержать, не </w:t>
      </w:r>
      <w:r w:rsidR="00512A9B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придумать речь героя</w:t>
      </w:r>
      <w:r w:rsidR="000A2C49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2D2D" w:rsidRPr="000D331B" w:rsidRDefault="00E42D2D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взаимодействию строится на </w:t>
      </w:r>
      <w:r w:rsidR="00511081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основных сюжетах: </w:t>
      </w:r>
      <w:r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«Сказочные истории», «Мои друзья», «Волшебные узоры»</w:t>
      </w:r>
      <w:r w:rsidR="00511081" w:rsidRPr="000D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4A3D" w:rsidRPr="000D331B" w:rsidRDefault="0051108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сюжете «Сказочные истории» дети строят собственное сказочное королевство, подбирают декорации и населяют его позитивными и негативными героями. Осознание ребёнком права выбора героя помогает ему раскрепоститься и почувствовать себя более уверенно. Выбор действий и поступков героя отражает внутренний мир ребёнка. Взаимодействие с другими героями показывает ему многообразие </w:t>
      </w:r>
      <w:r w:rsidR="00ED58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финалов истории, объясняет причинно-следственные связи. В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реальной жизни пережитый опыт </w:t>
      </w:r>
      <w:r w:rsidR="00ED58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позволит ему быть дружелюбнее,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придаст уверенности, сделает менее тревожным и более счастливым.</w:t>
      </w:r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Например, после того как все звери песочной страны помирились и встали в хоровод, дети тоже дружно идут в группу, помогают друг другу в раздевалке.</w:t>
      </w:r>
    </w:p>
    <w:p w:rsidR="00ED5812" w:rsidRPr="000D331B" w:rsidRDefault="00ED5812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случае, когда ребёнку/детям сложно самостоятел</w:t>
      </w:r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ьно действовать с персонажем, строить высказывания, я разыгрываю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хорошо знакомые сказочные истории. Напр</w:t>
      </w:r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имер, сказка «Колобок» позволила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A7B0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отработать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модель приветствия и прощания</w:t>
      </w:r>
      <w:r w:rsidR="000A2C49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разными персонажами, а сказка «Репка» помогла детям</w:t>
      </w:r>
      <w:r w:rsidR="00EA7B0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A7B0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научится</w:t>
      </w:r>
      <w:proofErr w:type="gramEnd"/>
      <w:r w:rsidR="00EA7B0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обращаться с просьбой.</w:t>
      </w:r>
    </w:p>
    <w:p w:rsidR="00EA7B06" w:rsidRPr="000D331B" w:rsidRDefault="00EA7B06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Используя сюжет «Мои друзья», я задаю 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детям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игровую ситуацию, например, «Во дворе», «В детском саду», «На дне рождения», «В игровом центре». 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ыбирают фигурки, даю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 им имена, п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роигрывают предложенные сюжеты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воображаемыми персонажами или с реально существующими людьми. </w:t>
      </w:r>
      <w:r w:rsidR="003755F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 ребёнка происходит идентификация себя с миниатюрным предметом. </w:t>
      </w:r>
      <w:proofErr w:type="gramStart"/>
      <w:r w:rsidR="003755F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Подбирая в друзья или недруги</w:t>
      </w:r>
      <w:proofErr w:type="gramEnd"/>
      <w:r w:rsidR="003755F6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игрушечных персонажей, ребёнок моделирует своё окружение. 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играх с песком дети обмениваются идеями, мыслями, чувствами, что позволяет им выстраивать доверительные отношения.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Разрешая конфликты в процессе игры, ребёнок приобретает полезный опыт для преодоления трудностей в реальной жизни.</w:t>
      </w:r>
    </w:p>
    <w:p w:rsidR="00663D64" w:rsidRPr="000D331B" w:rsidRDefault="00663D6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Сюжет «Волшебные узоры» замечательно развивает мелкую моторику детей. 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пальцев.</w:t>
      </w:r>
    </w:p>
    <w:p w:rsidR="00663D64" w:rsidRPr="000D331B" w:rsidRDefault="00663D6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детей с задержкой психического развития с трудом форми</w:t>
      </w:r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руются </w:t>
      </w:r>
      <w:proofErr w:type="spellStart"/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графомоторные</w:t>
      </w:r>
      <w:proofErr w:type="spellEnd"/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навыки. Не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умение правильно держать карандаш и проводить им прямые линии с определённым нажимом может 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проявляться в отказе работать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листе бумаги. Тогда как создание изображений на столах для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пескотерапии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вызывает у ребят живой интерес. Вследствие этого снимается мышечное напряжение, налаживается работа высших психических функций, снимается тревожность, которая зачастую мешает им справляться с заданиями.</w:t>
      </w:r>
    </w:p>
    <w:p w:rsidR="009B3770" w:rsidRPr="000D331B" w:rsidRDefault="009B3770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Оживить и разнообразить узоры помогают всевозможные подручные средства. Я </w:t>
      </w:r>
      <w:r w:rsidR="00AE7D4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 детьми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использую воронки разного диаметра, ситечки, штампы, трафареты</w:t>
      </w:r>
      <w:r w:rsidR="00AE7D4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AE7D42" w:rsidRPr="000D331B">
        <w:rPr>
          <w:sz w:val="24"/>
          <w:szCs w:val="24"/>
        </w:rPr>
        <w:t xml:space="preserve"> </w:t>
      </w:r>
      <w:r w:rsidR="00AE7D42" w:rsidRPr="000D331B">
        <w:rPr>
          <w:rFonts w:ascii="Times New Roman" w:hAnsi="Times New Roman" w:cs="Times New Roman"/>
          <w:sz w:val="24"/>
          <w:szCs w:val="24"/>
        </w:rPr>
        <w:t xml:space="preserve">Иногда, при </w:t>
      </w:r>
      <w:r w:rsidR="00AE7D4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создании песочных композиций и водной стихии (дождь, лужи и др.), </w:t>
      </w:r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использую чистую воду</w:t>
      </w:r>
      <w:r w:rsidR="00AE7D4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AE7D42" w:rsidRPr="000D331B" w:rsidRDefault="003755F6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Занятия песочной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арт-терапией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я провожу в системе два раза в месяц с подгруппой детей и внепланово по мере необходимости в индивидуальной работе</w:t>
      </w:r>
      <w:r w:rsidR="007B4E9F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42D2D" w:rsidRPr="000D331B" w:rsidRDefault="008F3F1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 родителями (законными представителями) воспитанников детского сада я регулярно провожу консультативную работу по использованию метода песочной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домашних условиях: даю методические рекомендации групповой </w:t>
      </w:r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(посредством </w:t>
      </w:r>
      <w:proofErr w:type="spellStart"/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="00493B12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индивидуальной направленности, предоставляю информацию о проведённых занятиях, фотографии получившихся картин и макетов.</w:t>
      </w:r>
    </w:p>
    <w:p w:rsidR="007F4E51" w:rsidRPr="000D331B" w:rsidRDefault="007F4E51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Песочная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помогает мне снимать эмоциональное напряжение детей, успокаивать раздражительных и агрессивных ребят, направляя их неуёмную энергию в творческое русло. Эмоциональные реакции детей 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становятся более адекватны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ситуации, снижается уровень агрессии. Замкнутые и стеснительные ребята раскрепощаются, становятся увереннее в себе. </w:t>
      </w:r>
    </w:p>
    <w:p w:rsidR="00C451A4" w:rsidRPr="000D331B" w:rsidRDefault="00C451A4" w:rsidP="00493B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В итоге, не сразу, но рано или поздно, я замечаю положительные изменения. </w:t>
      </w:r>
      <w:r w:rsidR="00692C0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Дети становятся усидчивее, аккуратнее, внимательнее, у них закрепляются навыки работы в команде. 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Ребёнок</w:t>
      </w:r>
      <w:r w:rsidR="00692C0C"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каждый в своём темпе,</w:t>
      </w: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начинает усваивать этические нормы, принятые в обществе, подчинять свое поведение этим нормам. Сначала на песке, а затем и в реальной жизни.</w:t>
      </w:r>
    </w:p>
    <w:p w:rsidR="006F4DD4" w:rsidRDefault="006F4DD4" w:rsidP="003304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331B" w:rsidRDefault="000D331B" w:rsidP="003304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D331B" w:rsidRPr="000D331B" w:rsidRDefault="000D331B" w:rsidP="000D33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Список использованной литературы.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Гарнова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Е. Песочная терапия в развитии дошкольников /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Е.Гарнова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О.Сапожникова – Творческий центр Сфера, 2014. 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Епанчинцева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О.Ю. Роль песочной терапии в развитии эмоциональной сферы детей дошкольного возраста / О.Ю.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Епанчинцева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– СПб: ДЕТСТВО-ПРЕСС, 2010. 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3. 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Зейц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М. Пишем и рисуем на песке. Настольная песочница: [адаптированный перевод с англ.] — М.: ИНТ, 2010.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Зинкевич-Евстигнеева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Т.Д. Чудеса на песке. Практикум по песочной терапии / Т. Д.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Зинкевич-Евстигнеева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Т.М.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Грабенко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СПб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Речь, 2010.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Кузуб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Н.В.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учреждений/ Н.В.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Кузуб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Э.И.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Осипук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СПб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Речь: М.: Сфера, 2011.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Ратникова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Е.В. Игры на песке. Работа с семьей и детьми / Е.В.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Ратникова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А.В. Гаврик. – СПб</w:t>
      </w:r>
      <w:proofErr w:type="gram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Речь, 2013.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Шиманович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Ю. Разгадай тайну Песочной страны. Коррекционно-развивающая программа для дошкольников с использованием дидактических игр на песке / Ю.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Шиманович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// Школьный психолог. – 2016. – № 22. 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Интернет-ресурсы: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0D331B">
          <w:rPr>
            <w:rStyle w:val="a3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http://nsportal.ru/detskiysad/raznoe/ispolzovanie-metodov-pesochnoy-terapii-v-korrektsionnoy-rabote-sdetmi-sredney</w:t>
        </w:r>
      </w:hyperlink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Цыцаркина</w:t>
      </w:r>
      <w:proofErr w:type="spellEnd"/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В.В. Использование методов песочной терапии в коррекционной работе с детьми средней группы с ОНР и ЗПР</w:t>
      </w:r>
    </w:p>
    <w:p w:rsidR="000D331B" w:rsidRPr="000D331B" w:rsidRDefault="000D331B" w:rsidP="000D331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9. </w:t>
      </w:r>
      <w:hyperlink r:id="rId8" w:history="1">
        <w:r w:rsidRPr="000D33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https://schoolgs.ru/raznoe/pesochnaya-art-terapiya-v-detskom-sadu-pesochnaya-art-terapiya-v-detskom-sadu.html</w:t>
        </w:r>
      </w:hyperlink>
      <w:r w:rsidRPr="000D33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D33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Сенченко, В.В. </w:t>
      </w:r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Песочная </w:t>
      </w:r>
      <w:proofErr w:type="spellStart"/>
      <w:proofErr w:type="gramStart"/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терапия в детском саду </w:t>
      </w:r>
    </w:p>
    <w:p w:rsidR="000D331B" w:rsidRPr="000D331B" w:rsidRDefault="000D331B" w:rsidP="003304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0D331B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https://melkie.net/zanyatiya-s-detmi/pesochnaya-terapiya-dlya-detey-zanyatiya-programma.html</w:t>
        </w:r>
      </w:hyperlink>
      <w:r w:rsidRPr="000D331B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D33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Фомина, Н. Как провести занятие с песком в детском саду </w:t>
      </w:r>
    </w:p>
    <w:sectPr w:rsidR="000D331B" w:rsidRPr="000D331B" w:rsidSect="00497201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0D" w:rsidRDefault="00645C0D" w:rsidP="006B730F">
      <w:pPr>
        <w:spacing w:after="0" w:line="240" w:lineRule="auto"/>
      </w:pPr>
      <w:r>
        <w:separator/>
      </w:r>
    </w:p>
  </w:endnote>
  <w:endnote w:type="continuationSeparator" w:id="0">
    <w:p w:rsidR="00645C0D" w:rsidRDefault="00645C0D" w:rsidP="006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0D" w:rsidRDefault="00645C0D" w:rsidP="006B730F">
      <w:pPr>
        <w:spacing w:after="0" w:line="240" w:lineRule="auto"/>
      </w:pPr>
      <w:r>
        <w:separator/>
      </w:r>
    </w:p>
  </w:footnote>
  <w:footnote w:type="continuationSeparator" w:id="0">
    <w:p w:rsidR="00645C0D" w:rsidRDefault="00645C0D" w:rsidP="006B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0F" w:rsidRDefault="006B73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7"/>
    <w:multiLevelType w:val="multilevel"/>
    <w:tmpl w:val="AD8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C68C3"/>
    <w:multiLevelType w:val="multilevel"/>
    <w:tmpl w:val="9B5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DD5510"/>
    <w:multiLevelType w:val="multilevel"/>
    <w:tmpl w:val="FB4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4D"/>
    <w:rsid w:val="00066160"/>
    <w:rsid w:val="00066BB1"/>
    <w:rsid w:val="000A2C49"/>
    <w:rsid w:val="000D331B"/>
    <w:rsid w:val="001E1126"/>
    <w:rsid w:val="001F4A3D"/>
    <w:rsid w:val="00215D92"/>
    <w:rsid w:val="00216884"/>
    <w:rsid w:val="00245D33"/>
    <w:rsid w:val="002D58EC"/>
    <w:rsid w:val="002F3AE0"/>
    <w:rsid w:val="002F744D"/>
    <w:rsid w:val="003304F7"/>
    <w:rsid w:val="003464C5"/>
    <w:rsid w:val="00350B54"/>
    <w:rsid w:val="00356775"/>
    <w:rsid w:val="003755F6"/>
    <w:rsid w:val="00385630"/>
    <w:rsid w:val="003A4705"/>
    <w:rsid w:val="003E44CA"/>
    <w:rsid w:val="00493B12"/>
    <w:rsid w:val="00497201"/>
    <w:rsid w:val="004D05EF"/>
    <w:rsid w:val="004D2BD2"/>
    <w:rsid w:val="004E6790"/>
    <w:rsid w:val="00511081"/>
    <w:rsid w:val="00512A9B"/>
    <w:rsid w:val="00635515"/>
    <w:rsid w:val="00645C0D"/>
    <w:rsid w:val="00663D64"/>
    <w:rsid w:val="006734B5"/>
    <w:rsid w:val="00692C0C"/>
    <w:rsid w:val="006B32C3"/>
    <w:rsid w:val="006B730F"/>
    <w:rsid w:val="006E0CD3"/>
    <w:rsid w:val="006E6911"/>
    <w:rsid w:val="006F464A"/>
    <w:rsid w:val="006F4DD4"/>
    <w:rsid w:val="00705CA3"/>
    <w:rsid w:val="00716738"/>
    <w:rsid w:val="007B4E9F"/>
    <w:rsid w:val="007E0B06"/>
    <w:rsid w:val="007F4E51"/>
    <w:rsid w:val="00832580"/>
    <w:rsid w:val="008430E0"/>
    <w:rsid w:val="008A12BD"/>
    <w:rsid w:val="008D742A"/>
    <w:rsid w:val="008F221E"/>
    <w:rsid w:val="008F3F11"/>
    <w:rsid w:val="0096786C"/>
    <w:rsid w:val="009B3770"/>
    <w:rsid w:val="009B3F91"/>
    <w:rsid w:val="009E0289"/>
    <w:rsid w:val="00AB72FE"/>
    <w:rsid w:val="00AC6A5F"/>
    <w:rsid w:val="00AD69DE"/>
    <w:rsid w:val="00AE7D42"/>
    <w:rsid w:val="00BC40C8"/>
    <w:rsid w:val="00C1262B"/>
    <w:rsid w:val="00C451A4"/>
    <w:rsid w:val="00CF337C"/>
    <w:rsid w:val="00D038A6"/>
    <w:rsid w:val="00D75D26"/>
    <w:rsid w:val="00D76FCC"/>
    <w:rsid w:val="00DC2D8B"/>
    <w:rsid w:val="00DD1298"/>
    <w:rsid w:val="00E40ACF"/>
    <w:rsid w:val="00E42D2D"/>
    <w:rsid w:val="00EA7B06"/>
    <w:rsid w:val="00EC1DA9"/>
    <w:rsid w:val="00ED5812"/>
    <w:rsid w:val="00F16007"/>
    <w:rsid w:val="00F37ECE"/>
    <w:rsid w:val="00F45CE9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3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30F"/>
  </w:style>
  <w:style w:type="paragraph" w:styleId="a6">
    <w:name w:val="footer"/>
    <w:basedOn w:val="a"/>
    <w:link w:val="a7"/>
    <w:uiPriority w:val="99"/>
    <w:unhideWhenUsed/>
    <w:rsid w:val="006B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30F"/>
  </w:style>
  <w:style w:type="character" w:styleId="a8">
    <w:name w:val="FollowedHyperlink"/>
    <w:basedOn w:val="a0"/>
    <w:uiPriority w:val="99"/>
    <w:semiHidden/>
    <w:unhideWhenUsed/>
    <w:rsid w:val="003304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s.ru/raznoe/pesochnaya-art-terapiya-v-detskom-sadu-pesochnaya-art-terap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sad/raznoe/ispolzovanie-metodov-pesochnoy-terapii-v-korrektsionnoy-rabote-sdetmi-sredn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lkie.net/zanyatiya-s-detmi/pesochnaya-terapiya-dlya-detey-zanyatiya-program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Гасанова</dc:creator>
  <cp:keywords/>
  <dc:description/>
  <cp:lastModifiedBy>Admin</cp:lastModifiedBy>
  <cp:revision>19</cp:revision>
  <dcterms:created xsi:type="dcterms:W3CDTF">2021-11-14T16:14:00Z</dcterms:created>
  <dcterms:modified xsi:type="dcterms:W3CDTF">2022-11-03T11:42:00Z</dcterms:modified>
</cp:coreProperties>
</file>