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69" w:rsidRPr="00A077DF" w:rsidRDefault="00082EBA" w:rsidP="00207DE7">
      <w:pPr>
        <w:pStyle w:val="1"/>
        <w:spacing w:beforeLines="20" w:before="48" w:afterLines="20" w:after="48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 w:rsidRPr="00A077DF">
        <w:rPr>
          <w:rFonts w:ascii="Times New Roman" w:hAnsi="Times New Roman" w:cs="Times New Roman"/>
          <w:b/>
          <w:sz w:val="28"/>
          <w:szCs w:val="28"/>
        </w:rPr>
        <w:t>С</w:t>
      </w:r>
      <w:r w:rsidR="00234188" w:rsidRPr="00A077DF">
        <w:rPr>
          <w:rFonts w:ascii="Times New Roman" w:hAnsi="Times New Roman" w:cs="Times New Roman"/>
          <w:b/>
          <w:sz w:val="28"/>
          <w:szCs w:val="28"/>
        </w:rPr>
        <w:t>ценарий. Финансовые завоеватели</w:t>
      </w:r>
    </w:p>
    <w:p w:rsidR="001F4A69" w:rsidRPr="00082EBA" w:rsidRDefault="00082EBA" w:rsidP="00A077DF">
      <w:pPr>
        <w:pStyle w:val="2"/>
        <w:numPr>
          <w:ilvl w:val="0"/>
          <w:numId w:val="6"/>
        </w:numPr>
        <w:spacing w:beforeLines="20" w:before="48" w:afterLines="20" w:after="48" w:line="312" w:lineRule="auto"/>
        <w:ind w:left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eading=h.30j0zll" w:colFirst="0" w:colLast="0"/>
      <w:bookmarkEnd w:id="1"/>
      <w:r w:rsidRPr="00082EBA">
        <w:rPr>
          <w:rFonts w:ascii="Times New Roman" w:hAnsi="Times New Roman" w:cs="Times New Roman"/>
          <w:b/>
          <w:i/>
          <w:sz w:val="28"/>
          <w:szCs w:val="28"/>
        </w:rPr>
        <w:t>Описание мероприятия</w:t>
      </w:r>
    </w:p>
    <w:p w:rsidR="001F4A69" w:rsidRPr="00207DE7" w:rsidRDefault="00082EBA" w:rsidP="00A077DF">
      <w:pPr>
        <w:pStyle w:val="3"/>
        <w:spacing w:beforeLines="20" w:before="48" w:afterLines="20" w:after="48" w:line="312" w:lineRule="auto"/>
        <w:jc w:val="both"/>
        <w:rPr>
          <w:color w:val="auto"/>
        </w:rPr>
      </w:pPr>
      <w:bookmarkStart w:id="2" w:name="_heading=h.1fob9te" w:colFirst="0" w:colLast="0"/>
      <w:bookmarkEnd w:id="2"/>
      <w:r w:rsidRPr="00207DE7">
        <w:rPr>
          <w:rFonts w:ascii="Times New Roman" w:hAnsi="Times New Roman" w:cs="Times New Roman"/>
          <w:color w:val="auto"/>
        </w:rPr>
        <w:t>1.1. Краткая характеристика</w:t>
      </w:r>
    </w:p>
    <w:p w:rsidR="001F4A69" w:rsidRDefault="001F4A69">
      <w:pPr>
        <w:spacing w:line="240" w:lineRule="auto"/>
        <w:jc w:val="both"/>
      </w:pPr>
    </w:p>
    <w:tbl>
      <w:tblPr>
        <w:tblStyle w:val="a6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402"/>
        <w:gridCol w:w="5386"/>
      </w:tblGrid>
      <w:tr w:rsidR="001F4A69" w:rsidRPr="00082EBA" w:rsidTr="00207DE7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082E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082E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BA">
              <w:rPr>
                <w:rFonts w:ascii="Times New Roman" w:hAnsi="Times New Roman" w:cs="Times New Roman"/>
                <w:sz w:val="24"/>
                <w:szCs w:val="24"/>
              </w:rPr>
              <w:t>Параметр мероприятия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082E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B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1F4A69" w:rsidRPr="00082EBA" w:rsidTr="00207DE7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1F4A69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082E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BA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082E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BA">
              <w:rPr>
                <w:rFonts w:ascii="Times New Roman" w:hAnsi="Times New Roman" w:cs="Times New Roman"/>
                <w:sz w:val="24"/>
                <w:szCs w:val="24"/>
              </w:rPr>
              <w:t>Игра живого действия</w:t>
            </w:r>
          </w:p>
        </w:tc>
      </w:tr>
      <w:tr w:rsidR="001F4A69" w:rsidRPr="00082EBA" w:rsidTr="00207DE7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1F4A69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082E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B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082E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Деньги. История появления денег. Виды денег. Семейный бюджет.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Банки. </w:t>
            </w:r>
            <w:r w:rsidRPr="00082EBA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ование. Налоги.</w:t>
            </w:r>
          </w:p>
        </w:tc>
      </w:tr>
      <w:tr w:rsidR="001F4A69" w:rsidRPr="00082EBA" w:rsidTr="00207DE7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1F4A69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082E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BA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082E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A69" w:rsidRPr="00082EBA" w:rsidTr="00207DE7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1F4A69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082E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B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 распределение по командам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082E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BA">
              <w:rPr>
                <w:rFonts w:ascii="Times New Roman" w:hAnsi="Times New Roman" w:cs="Times New Roman"/>
                <w:sz w:val="24"/>
                <w:szCs w:val="24"/>
              </w:rPr>
              <w:t>Не более 30 человек, разделение на 3 команды.</w:t>
            </w:r>
          </w:p>
        </w:tc>
      </w:tr>
      <w:tr w:rsidR="001F4A69" w:rsidRPr="00082EBA" w:rsidTr="00207DE7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1F4A69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082E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BA">
              <w:rPr>
                <w:rFonts w:ascii="Times New Roman" w:hAnsi="Times New Roman" w:cs="Times New Roman"/>
                <w:sz w:val="24"/>
                <w:szCs w:val="24"/>
              </w:rPr>
              <w:t>Оптимальный возраст участников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23418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B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082EBA" w:rsidRPr="00082EB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F4A69" w:rsidRPr="00082EBA" w:rsidTr="00207DE7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1F4A69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082E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BA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модераторов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082E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A69" w:rsidRPr="00082EBA" w:rsidTr="00207DE7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1F4A69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082E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BA"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082E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82EBA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082EBA">
              <w:rPr>
                <w:rFonts w:ascii="Times New Roman" w:hAnsi="Times New Roman" w:cs="Times New Roman"/>
                <w:sz w:val="24"/>
                <w:szCs w:val="24"/>
              </w:rPr>
              <w:t>. час (45 минут)</w:t>
            </w:r>
          </w:p>
        </w:tc>
      </w:tr>
      <w:tr w:rsidR="001F4A69" w:rsidRPr="00082EBA" w:rsidTr="00207DE7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1F4A69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082E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BA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188" w:rsidRPr="00234188" w:rsidRDefault="00234188" w:rsidP="00234188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Nimbus Roman No9 L" w:hAnsi="Times New Roman" w:cs="Times New Roman"/>
                <w:kern w:val="3"/>
                <w:sz w:val="24"/>
                <w:szCs w:val="24"/>
                <w:lang w:val="ru-RU" w:eastAsia="zh-CN"/>
              </w:rPr>
            </w:pPr>
            <w:r w:rsidRPr="00234188">
              <w:rPr>
                <w:rFonts w:ascii="Times New Roman" w:eastAsia="Nimbus Roman No9 L" w:hAnsi="Times New Roman" w:cs="Times New Roman"/>
                <w:kern w:val="3"/>
                <w:sz w:val="24"/>
                <w:szCs w:val="24"/>
                <w:lang w:val="ru-RU" w:eastAsia="zh-CN"/>
              </w:rPr>
              <w:t xml:space="preserve">Цель: формирование у детей знаний, умений и компетенций для принятия финансовых решений в повседневной жизни и понимания того что, деньги не цель, а средство обмена. </w:t>
            </w:r>
          </w:p>
          <w:p w:rsidR="00234188" w:rsidRPr="00234188" w:rsidRDefault="00234188" w:rsidP="00234188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Nimbus Roman No9 L" w:hAnsi="Times New Roman" w:cs="Times New Roman"/>
                <w:kern w:val="3"/>
                <w:sz w:val="24"/>
                <w:szCs w:val="24"/>
                <w:lang w:val="ru-RU" w:eastAsia="zh-CN"/>
              </w:rPr>
            </w:pPr>
            <w:r w:rsidRPr="00234188">
              <w:rPr>
                <w:rFonts w:ascii="Times New Roman" w:eastAsia="Nimbus Roman No9 L" w:hAnsi="Times New Roman" w:cs="Times New Roman"/>
                <w:kern w:val="3"/>
                <w:sz w:val="24"/>
                <w:szCs w:val="24"/>
                <w:lang w:val="ru-RU" w:eastAsia="zh-CN"/>
              </w:rPr>
              <w:t>Задачи:</w:t>
            </w:r>
          </w:p>
          <w:p w:rsidR="00234188" w:rsidRPr="00234188" w:rsidRDefault="00234188" w:rsidP="00234188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Nimbus Roman No9 L" w:hAnsi="Times New Roman" w:cs="Times New Roman"/>
                <w:kern w:val="3"/>
                <w:sz w:val="24"/>
                <w:szCs w:val="24"/>
                <w:lang w:val="ru-RU" w:eastAsia="zh-CN"/>
              </w:rPr>
            </w:pPr>
            <w:r w:rsidRPr="00234188">
              <w:rPr>
                <w:rFonts w:ascii="Times New Roman" w:eastAsia="Nimbus Roman No9 L" w:hAnsi="Times New Roman" w:cs="Times New Roman"/>
                <w:kern w:val="3"/>
                <w:sz w:val="24"/>
                <w:szCs w:val="24"/>
                <w:lang w:val="ru-RU" w:eastAsia="zh-CN"/>
              </w:rPr>
              <w:t xml:space="preserve"> • повысить финансовую грамотность и уровень финансового сознания;</w:t>
            </w:r>
          </w:p>
          <w:p w:rsidR="00234188" w:rsidRPr="00234188" w:rsidRDefault="00234188" w:rsidP="00234188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Nimbus Roman No9 L" w:hAnsi="Times New Roman" w:cs="Times New Roman"/>
                <w:kern w:val="3"/>
                <w:sz w:val="24"/>
                <w:szCs w:val="24"/>
                <w:lang w:val="ru-RU" w:eastAsia="zh-CN"/>
              </w:rPr>
            </w:pPr>
            <w:r w:rsidRPr="00234188">
              <w:rPr>
                <w:rFonts w:ascii="Times New Roman" w:eastAsia="Nimbus Roman No9 L" w:hAnsi="Times New Roman" w:cs="Times New Roman"/>
                <w:kern w:val="3"/>
                <w:sz w:val="24"/>
                <w:szCs w:val="24"/>
                <w:lang w:val="ru-RU" w:eastAsia="zh-CN"/>
              </w:rPr>
              <w:t xml:space="preserve"> • сформировать устойчивый интерес и мотивационную готовность к овладению знаниями в области финансовой грамотности;</w:t>
            </w:r>
          </w:p>
          <w:p w:rsidR="001F4A69" w:rsidRPr="00082EBA" w:rsidRDefault="00234188" w:rsidP="00082E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EB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-RU"/>
              </w:rPr>
              <w:t xml:space="preserve"> • повысить уровень знаний о финансовых продуктах и их грамотном использовании.</w:t>
            </w:r>
          </w:p>
        </w:tc>
      </w:tr>
      <w:tr w:rsidR="001F4A69" w:rsidRPr="00082EBA" w:rsidTr="00207DE7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1F4A69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A69" w:rsidRPr="00082EBA" w:rsidRDefault="00A077DF" w:rsidP="00A077D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B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7DF" w:rsidRPr="00234188" w:rsidRDefault="00A077DF" w:rsidP="00A077DF">
            <w:pPr>
              <w:widowControl w:val="0"/>
              <w:autoSpaceDE w:val="0"/>
              <w:autoSpaceDN w:val="0"/>
              <w:spacing w:before="26" w:line="26" w:lineRule="atLeast"/>
              <w:ind w:left="10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2341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Личностные:</w:t>
            </w:r>
          </w:p>
          <w:p w:rsidR="00A077DF" w:rsidRPr="00234188" w:rsidRDefault="00A077DF" w:rsidP="00A077DF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6" w:after="16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82EB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овладение</w:t>
            </w:r>
            <w:r w:rsidRPr="002341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начальными</w:t>
            </w:r>
            <w:r w:rsidRPr="002341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навыками</w:t>
            </w:r>
            <w:r w:rsidRPr="002341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адаптации</w:t>
            </w:r>
            <w:r w:rsidRPr="002341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r w:rsidRPr="002341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мире</w:t>
            </w:r>
            <w:r w:rsidRPr="002341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финансовых</w:t>
            </w:r>
            <w:r w:rsidRPr="002341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отношений;</w:t>
            </w:r>
          </w:p>
          <w:p w:rsidR="00A077DF" w:rsidRPr="00234188" w:rsidRDefault="00A077DF" w:rsidP="00A077DF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6" w:after="160" w:line="26" w:lineRule="atLeast"/>
              <w:ind w:right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82EB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развитие</w:t>
            </w:r>
            <w:r w:rsidRPr="002341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навыков</w:t>
            </w:r>
            <w:r w:rsidRPr="002341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сотрудничества</w:t>
            </w:r>
            <w:r w:rsidRPr="002341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</w:t>
            </w:r>
            <w:r w:rsidRPr="002341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сверстниками</w:t>
            </w:r>
            <w:r w:rsidRPr="002341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r w:rsidRPr="002341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разных</w:t>
            </w:r>
            <w:r w:rsidRPr="002341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игровых</w:t>
            </w:r>
            <w:r w:rsidRPr="002341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2341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реальных </w:t>
            </w:r>
            <w:r w:rsidRPr="0023418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экономических</w:t>
            </w:r>
            <w:r w:rsidRPr="002341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ситуациях;</w:t>
            </w:r>
          </w:p>
          <w:p w:rsidR="00A077DF" w:rsidRPr="00234188" w:rsidRDefault="00A077DF" w:rsidP="00A077DF">
            <w:pPr>
              <w:widowControl w:val="0"/>
              <w:autoSpaceDE w:val="0"/>
              <w:autoSpaceDN w:val="0"/>
              <w:spacing w:before="26" w:line="26" w:lineRule="atLeast"/>
              <w:ind w:left="10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proofErr w:type="spellStart"/>
            <w:r w:rsidRPr="002341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Метапредметные</w:t>
            </w:r>
            <w:proofErr w:type="spellEnd"/>
            <w:r w:rsidRPr="002341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:</w:t>
            </w:r>
          </w:p>
          <w:p w:rsidR="00A077DF" w:rsidRPr="00234188" w:rsidRDefault="00A077DF" w:rsidP="00A077DF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6" w:after="160" w:line="26" w:lineRule="atLeast"/>
              <w:ind w:right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82EB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использование различных способов поиска, обработки, анализа и представления  </w:t>
            </w:r>
            <w:r w:rsidRPr="0023418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 w:eastAsia="en-US"/>
              </w:rPr>
              <w:t xml:space="preserve"> 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информации;</w:t>
            </w:r>
          </w:p>
          <w:p w:rsidR="00A077DF" w:rsidRPr="00234188" w:rsidRDefault="00A077DF" w:rsidP="00A077DF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6" w:after="160" w:line="26" w:lineRule="atLeast"/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82EB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овладение логическими действиями сравнения,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обобщения, классификации,</w:t>
            </w:r>
            <w:r w:rsidRPr="002341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установления аналогий и причинно-следственных связей, построения рассуждений,</w:t>
            </w:r>
            <w:r w:rsidRPr="0023418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отнесения</w:t>
            </w:r>
            <w:r w:rsidRPr="002341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 известным</w:t>
            </w:r>
            <w:r w:rsidRPr="002341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понятиям;</w:t>
            </w:r>
          </w:p>
          <w:p w:rsidR="00A077DF" w:rsidRPr="00234188" w:rsidRDefault="00A077DF" w:rsidP="00A077DF">
            <w:pPr>
              <w:widowControl w:val="0"/>
              <w:autoSpaceDE w:val="0"/>
              <w:autoSpaceDN w:val="0"/>
              <w:spacing w:before="26" w:line="26" w:lineRule="atLeast"/>
              <w:ind w:left="10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2341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Регулятивные:</w:t>
            </w:r>
          </w:p>
          <w:p w:rsidR="00A077DF" w:rsidRPr="00234188" w:rsidRDefault="00A077DF" w:rsidP="00A077DF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6" w:after="16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82EB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понимание</w:t>
            </w:r>
            <w:r w:rsidRPr="002341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цели</w:t>
            </w:r>
            <w:r w:rsidRPr="002341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своих</w:t>
            </w:r>
            <w:r w:rsidRPr="002341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действий;</w:t>
            </w:r>
          </w:p>
          <w:p w:rsidR="00A077DF" w:rsidRPr="00234188" w:rsidRDefault="00A077DF" w:rsidP="00A077DF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6" w:after="16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34188">
              <w:rPr>
                <w:rFonts w:ascii="Times New Roman" w:eastAsia="Nimbus Roman No9 L" w:hAnsi="Times New Roman" w:cs="Times New Roman"/>
                <w:kern w:val="3"/>
                <w:sz w:val="24"/>
                <w:szCs w:val="24"/>
                <w:lang w:val="ru-RU" w:eastAsia="zh-CN"/>
              </w:rPr>
              <w:t>•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проявление</w:t>
            </w:r>
            <w:r w:rsidRPr="002341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познавательной</w:t>
            </w:r>
            <w:r w:rsidRPr="002341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2341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творческой</w:t>
            </w:r>
            <w:r w:rsidRPr="002341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инициативы;</w:t>
            </w:r>
          </w:p>
          <w:p w:rsidR="00A077DF" w:rsidRPr="00234188" w:rsidRDefault="00A077DF" w:rsidP="00A077DF">
            <w:pPr>
              <w:widowControl w:val="0"/>
              <w:autoSpaceDE w:val="0"/>
              <w:autoSpaceDN w:val="0"/>
              <w:spacing w:before="26" w:line="26" w:lineRule="atLeast"/>
              <w:ind w:left="10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2341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Коммуникативные:</w:t>
            </w:r>
          </w:p>
          <w:p w:rsidR="00A077DF" w:rsidRPr="00234188" w:rsidRDefault="00A077DF" w:rsidP="00A077DF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6" w:after="16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умение</w:t>
            </w:r>
            <w:r w:rsidRPr="002341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слушать собеседника</w:t>
            </w:r>
            <w:r w:rsidRPr="002341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2341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вести</w:t>
            </w:r>
            <w:r w:rsidRPr="002341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диалог;</w:t>
            </w:r>
          </w:p>
          <w:p w:rsidR="00A077DF" w:rsidRPr="00234188" w:rsidRDefault="00A077DF" w:rsidP="00A077DF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6" w:after="160" w:line="26" w:lineRule="atLeast"/>
              <w:ind w:righ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34188">
              <w:rPr>
                <w:rFonts w:ascii="Times New Roman" w:eastAsia="Nimbus Roman No9 L" w:hAnsi="Times New Roman" w:cs="Times New Roman"/>
                <w:kern w:val="3"/>
                <w:sz w:val="24"/>
                <w:szCs w:val="24"/>
                <w:lang w:val="ru-RU" w:eastAsia="zh-CN"/>
              </w:rPr>
              <w:t>•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умение признавать возможность существования различных точек зрения;</w:t>
            </w:r>
          </w:p>
          <w:p w:rsidR="00A077DF" w:rsidRPr="00234188" w:rsidRDefault="00A077DF" w:rsidP="00A077DF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6" w:after="160" w:line="26" w:lineRule="atLeast"/>
              <w:ind w:right="8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34188">
              <w:rPr>
                <w:rFonts w:ascii="Times New Roman" w:eastAsia="Nimbus Roman No9 L" w:hAnsi="Times New Roman" w:cs="Times New Roman"/>
                <w:kern w:val="3"/>
                <w:sz w:val="24"/>
                <w:szCs w:val="24"/>
                <w:lang w:val="ru-RU" w:eastAsia="zh-CN"/>
              </w:rPr>
              <w:t>•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умение излагать своё мнение и аргументировать свою точку зрения</w:t>
            </w:r>
          </w:p>
          <w:p w:rsidR="00A077DF" w:rsidRPr="00234188" w:rsidRDefault="00A077DF" w:rsidP="00A077DF">
            <w:pPr>
              <w:widowControl w:val="0"/>
              <w:autoSpaceDE w:val="0"/>
              <w:autoSpaceDN w:val="0"/>
              <w:spacing w:before="26" w:line="26" w:lineRule="atLeast"/>
              <w:ind w:left="10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</w:pPr>
            <w:r w:rsidRPr="002341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Предметные:</w:t>
            </w:r>
          </w:p>
          <w:p w:rsidR="00A077DF" w:rsidRPr="00234188" w:rsidRDefault="00A077DF" w:rsidP="00A077DF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6" w:after="16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34188">
              <w:rPr>
                <w:rFonts w:ascii="Times New Roman" w:eastAsia="Nimbus Roman No9 L" w:hAnsi="Times New Roman" w:cs="Times New Roman"/>
                <w:kern w:val="3"/>
                <w:sz w:val="24"/>
                <w:szCs w:val="24"/>
                <w:lang w:val="ru-RU" w:eastAsia="zh-CN"/>
              </w:rPr>
              <w:t>•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понимание</w:t>
            </w:r>
            <w:r w:rsidRPr="002341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2341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правильное</w:t>
            </w:r>
            <w:r w:rsidRPr="002341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использование</w:t>
            </w:r>
            <w:r w:rsidRPr="002341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экономических</w:t>
            </w:r>
            <w:r w:rsidRPr="002341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терминов;</w:t>
            </w:r>
          </w:p>
          <w:p w:rsidR="00A077DF" w:rsidRPr="00234188" w:rsidRDefault="00A077DF" w:rsidP="00A077DF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6" w:after="160" w:line="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34188">
              <w:rPr>
                <w:rFonts w:ascii="Times New Roman" w:eastAsia="Nimbus Roman No9 L" w:hAnsi="Times New Roman" w:cs="Times New Roman"/>
                <w:kern w:val="3"/>
                <w:sz w:val="24"/>
                <w:szCs w:val="24"/>
                <w:lang w:val="ru-RU" w:eastAsia="zh-CN"/>
              </w:rPr>
              <w:t>•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формирование понимания что деньги не цель, а средство обмена;</w:t>
            </w:r>
          </w:p>
          <w:p w:rsidR="001F4A69" w:rsidRPr="00082EBA" w:rsidRDefault="00A077DF" w:rsidP="00A077D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88">
              <w:rPr>
                <w:rFonts w:ascii="Times New Roman" w:eastAsia="Nimbus Roman No9 L" w:hAnsi="Times New Roman" w:cs="Times New Roman"/>
                <w:kern w:val="3"/>
                <w:sz w:val="24"/>
                <w:szCs w:val="24"/>
                <w:lang w:val="ru-RU" w:eastAsia="zh-CN"/>
              </w:rPr>
              <w:t>•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проведение</w:t>
            </w:r>
            <w:r w:rsidRPr="0023418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элементарных</w:t>
            </w:r>
            <w:r w:rsidRPr="002341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финансовых</w:t>
            </w:r>
            <w:r w:rsidRPr="002341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2341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расчётов.</w:t>
            </w:r>
          </w:p>
        </w:tc>
      </w:tr>
    </w:tbl>
    <w:p w:rsidR="001F4A69" w:rsidRDefault="001F4A69">
      <w:pPr>
        <w:spacing w:line="240" w:lineRule="auto"/>
        <w:jc w:val="both"/>
      </w:pPr>
    </w:p>
    <w:p w:rsidR="001F4A69" w:rsidRPr="00082EBA" w:rsidRDefault="00082EBA" w:rsidP="00082EBA">
      <w:pPr>
        <w:pStyle w:val="3"/>
        <w:spacing w:beforeLines="20" w:before="48" w:afterLines="20" w:after="48" w:line="26" w:lineRule="atLeast"/>
        <w:jc w:val="both"/>
        <w:rPr>
          <w:rFonts w:ascii="Times New Roman" w:hAnsi="Times New Roman" w:cs="Times New Roman"/>
        </w:rPr>
      </w:pPr>
      <w:bookmarkStart w:id="3" w:name="_heading=h.3znysh7" w:colFirst="0" w:colLast="0"/>
      <w:bookmarkEnd w:id="3"/>
      <w:r w:rsidRPr="00082EBA">
        <w:rPr>
          <w:rFonts w:ascii="Times New Roman" w:hAnsi="Times New Roman" w:cs="Times New Roman"/>
        </w:rPr>
        <w:t>1</w:t>
      </w:r>
      <w:r w:rsidRPr="00082EBA">
        <w:rPr>
          <w:rFonts w:ascii="Times New Roman" w:hAnsi="Times New Roman" w:cs="Times New Roman"/>
          <w:color w:val="auto"/>
        </w:rPr>
        <w:t>.2. Технические требования к месту проведения</w:t>
      </w:r>
    </w:p>
    <w:p w:rsidR="001F4A69" w:rsidRPr="00082EBA" w:rsidRDefault="00082EBA" w:rsidP="00082EBA">
      <w:pPr>
        <w:numPr>
          <w:ilvl w:val="0"/>
          <w:numId w:val="5"/>
        </w:numPr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игры необходим</w:t>
      </w:r>
      <w:r w:rsidR="00A077DF" w:rsidRPr="00082EBA">
        <w:rPr>
          <w:rFonts w:ascii="Times New Roman" w:hAnsi="Times New Roman" w:cs="Times New Roman"/>
          <w:sz w:val="28"/>
          <w:szCs w:val="28"/>
          <w:lang w:val="ru-RU"/>
        </w:rPr>
        <w:t xml:space="preserve"> ноутбук, колонки,</w:t>
      </w:r>
      <w:r w:rsidR="00A077DF" w:rsidRPr="00082EBA">
        <w:rPr>
          <w:rFonts w:ascii="Times New Roman" w:hAnsi="Times New Roman" w:cs="Times New Roman"/>
          <w:sz w:val="28"/>
          <w:szCs w:val="28"/>
        </w:rPr>
        <w:t xml:space="preserve"> электронная </w:t>
      </w:r>
      <w:r w:rsidR="00A077DF" w:rsidRPr="00082EBA">
        <w:rPr>
          <w:rFonts w:ascii="Times New Roman" w:hAnsi="Times New Roman" w:cs="Times New Roman"/>
          <w:sz w:val="28"/>
          <w:szCs w:val="28"/>
          <w:lang w:val="ru-RU"/>
        </w:rPr>
        <w:t>доска</w:t>
      </w:r>
      <w:r w:rsidR="00A077DF" w:rsidRPr="00082EBA">
        <w:rPr>
          <w:rFonts w:ascii="Times New Roman" w:hAnsi="Times New Roman" w:cs="Times New Roman"/>
          <w:sz w:val="28"/>
          <w:szCs w:val="28"/>
        </w:rPr>
        <w:t>, стикеры</w:t>
      </w:r>
      <w:r w:rsidRPr="00082EBA">
        <w:rPr>
          <w:rFonts w:ascii="Times New Roman" w:hAnsi="Times New Roman" w:cs="Times New Roman"/>
          <w:sz w:val="28"/>
          <w:szCs w:val="28"/>
        </w:rPr>
        <w:t>, ручки.</w:t>
      </w:r>
    </w:p>
    <w:p w:rsidR="001F4A69" w:rsidRPr="00082EBA" w:rsidRDefault="00082EBA" w:rsidP="00082EBA">
      <w:pPr>
        <w:numPr>
          <w:ilvl w:val="0"/>
          <w:numId w:val="5"/>
        </w:numPr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</w:t>
      </w:r>
      <w:r w:rsidRPr="00082EBA">
        <w:rPr>
          <w:rFonts w:ascii="Times New Roman" w:hAnsi="Times New Roman" w:cs="Times New Roman"/>
          <w:sz w:val="28"/>
          <w:szCs w:val="28"/>
        </w:rPr>
        <w:t>й команды необходимо оформить командное место - стол, стулья по количеству участников, флажок с гербом команды, у каждой команды - стикеры для записи ответов.</w:t>
      </w:r>
    </w:p>
    <w:p w:rsidR="001F4A69" w:rsidRPr="00082EBA" w:rsidRDefault="00A077DF" w:rsidP="00082EBA">
      <w:pPr>
        <w:numPr>
          <w:ilvl w:val="0"/>
          <w:numId w:val="5"/>
        </w:numPr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2EBA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1F4A69" w:rsidRPr="00082EBA" w:rsidRDefault="00082EBA" w:rsidP="00082EBA">
      <w:pPr>
        <w:pStyle w:val="2"/>
        <w:spacing w:beforeLines="20" w:before="48" w:afterLines="20" w:after="48" w:line="26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_heading=h.2et92p0" w:colFirst="0" w:colLast="0"/>
      <w:bookmarkEnd w:id="4"/>
      <w:r w:rsidRPr="00082EBA">
        <w:rPr>
          <w:rFonts w:ascii="Times New Roman" w:hAnsi="Times New Roman" w:cs="Times New Roman"/>
          <w:b/>
          <w:i/>
          <w:sz w:val="28"/>
          <w:szCs w:val="28"/>
        </w:rPr>
        <w:t>2. Порядок проведения мероприятия</w:t>
      </w:r>
    </w:p>
    <w:p w:rsidR="001F4A69" w:rsidRPr="00207DE7" w:rsidRDefault="00082EBA" w:rsidP="00082EBA">
      <w:pPr>
        <w:pStyle w:val="3"/>
        <w:spacing w:beforeLines="20" w:before="48" w:afterLines="20" w:after="48" w:line="26" w:lineRule="atLeast"/>
        <w:jc w:val="both"/>
        <w:rPr>
          <w:rFonts w:ascii="Times New Roman" w:hAnsi="Times New Roman" w:cs="Times New Roman"/>
          <w:color w:val="auto"/>
        </w:rPr>
      </w:pPr>
      <w:bookmarkStart w:id="5" w:name="_heading=h.tyjcwt" w:colFirst="0" w:colLast="0"/>
      <w:bookmarkEnd w:id="5"/>
      <w:r w:rsidRPr="00207DE7">
        <w:rPr>
          <w:rFonts w:ascii="Times New Roman" w:hAnsi="Times New Roman" w:cs="Times New Roman"/>
          <w:color w:val="auto"/>
        </w:rPr>
        <w:t>2.1. Подготовка к мероприятию</w:t>
      </w:r>
    </w:p>
    <w:p w:rsidR="001F4A69" w:rsidRPr="00082EBA" w:rsidRDefault="00082EBA" w:rsidP="00082EBA">
      <w:pPr>
        <w:numPr>
          <w:ilvl w:val="0"/>
          <w:numId w:val="5"/>
        </w:numPr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2EBA">
        <w:rPr>
          <w:rFonts w:ascii="Times New Roman" w:hAnsi="Times New Roman" w:cs="Times New Roman"/>
          <w:sz w:val="28"/>
          <w:szCs w:val="28"/>
        </w:rPr>
        <w:t>Ведущий заранее проверят технические возможности помещения, оформляет командные места, проверяет, работает ли презентации (см. Приложение 1 и Приложение 2), переключаются ли все нужные ссылки. У ведущего для проведения игры должны быть открыты обе презентации.</w:t>
      </w:r>
    </w:p>
    <w:p w:rsidR="001F4A69" w:rsidRPr="00082EBA" w:rsidRDefault="00082EBA" w:rsidP="00082EBA">
      <w:pPr>
        <w:numPr>
          <w:ilvl w:val="0"/>
          <w:numId w:val="5"/>
        </w:numPr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2EBA">
        <w:rPr>
          <w:rFonts w:ascii="Times New Roman" w:hAnsi="Times New Roman" w:cs="Times New Roman"/>
          <w:sz w:val="28"/>
          <w:szCs w:val="28"/>
        </w:rPr>
        <w:t>Приложение 1 - это Игровая карта, по клику на клетку открывается задание, там же есть все правильные ответы. В задачи ведущего входит также комментирование ответов детей.</w:t>
      </w:r>
    </w:p>
    <w:p w:rsidR="001F4A69" w:rsidRPr="00082EBA" w:rsidRDefault="00082EBA" w:rsidP="00082EBA">
      <w:pPr>
        <w:numPr>
          <w:ilvl w:val="0"/>
          <w:numId w:val="5"/>
        </w:numPr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2EBA">
        <w:rPr>
          <w:rFonts w:ascii="Times New Roman" w:hAnsi="Times New Roman" w:cs="Times New Roman"/>
          <w:sz w:val="28"/>
          <w:szCs w:val="28"/>
        </w:rPr>
        <w:t>Приложение 2 - это также Игровая карта, на которой можно отмечать, завоевана ли данная клетка и какой командой. Для этого нужно переместить значок команды на клетку. Ведущий перемещает значок команды после ответа всех команд.</w:t>
      </w:r>
    </w:p>
    <w:p w:rsidR="001F4A69" w:rsidRPr="00082EBA" w:rsidRDefault="00082EBA" w:rsidP="00082EBA">
      <w:pPr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2EBA">
        <w:rPr>
          <w:rFonts w:ascii="Times New Roman" w:hAnsi="Times New Roman" w:cs="Times New Roman"/>
          <w:sz w:val="28"/>
          <w:szCs w:val="28"/>
        </w:rPr>
        <w:lastRenderedPageBreak/>
        <w:t>Необходимые раздаточные материалы:</w:t>
      </w:r>
    </w:p>
    <w:p w:rsidR="001F4A69" w:rsidRPr="00082EBA" w:rsidRDefault="00A077DF" w:rsidP="00082EBA">
      <w:pPr>
        <w:numPr>
          <w:ilvl w:val="0"/>
          <w:numId w:val="1"/>
        </w:numPr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2EBA">
        <w:rPr>
          <w:rFonts w:ascii="Times New Roman" w:hAnsi="Times New Roman" w:cs="Times New Roman"/>
          <w:sz w:val="28"/>
          <w:szCs w:val="28"/>
        </w:rPr>
        <w:t>Стикеры</w:t>
      </w:r>
      <w:r w:rsidR="00082EBA">
        <w:rPr>
          <w:rFonts w:ascii="Times New Roman" w:hAnsi="Times New Roman" w:cs="Times New Roman"/>
          <w:sz w:val="28"/>
          <w:szCs w:val="28"/>
        </w:rPr>
        <w:t>.</w:t>
      </w:r>
    </w:p>
    <w:p w:rsidR="001F4A69" w:rsidRPr="00082EBA" w:rsidRDefault="00207DE7" w:rsidP="00082EBA">
      <w:pPr>
        <w:numPr>
          <w:ilvl w:val="0"/>
          <w:numId w:val="1"/>
        </w:numPr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для команд</w:t>
      </w:r>
      <w:r w:rsidR="00082EBA" w:rsidRPr="00082EBA">
        <w:rPr>
          <w:rFonts w:ascii="Times New Roman" w:hAnsi="Times New Roman" w:cs="Times New Roman"/>
          <w:sz w:val="28"/>
          <w:szCs w:val="28"/>
        </w:rPr>
        <w:t>.</w:t>
      </w:r>
    </w:p>
    <w:p w:rsidR="001F4A69" w:rsidRPr="00082EBA" w:rsidRDefault="00207DE7" w:rsidP="00082EBA">
      <w:pPr>
        <w:numPr>
          <w:ilvl w:val="0"/>
          <w:numId w:val="1"/>
        </w:numPr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Конверты с пазлами, ребусами, задания на цветных листах.</w:t>
      </w:r>
    </w:p>
    <w:p w:rsidR="001F4A69" w:rsidRPr="00207DE7" w:rsidRDefault="00082EBA" w:rsidP="00082EBA">
      <w:pPr>
        <w:pStyle w:val="3"/>
        <w:spacing w:beforeLines="20" w:before="48" w:afterLines="20" w:after="48" w:line="26" w:lineRule="atLeast"/>
        <w:jc w:val="both"/>
        <w:rPr>
          <w:rFonts w:ascii="Times New Roman" w:hAnsi="Times New Roman" w:cs="Times New Roman"/>
          <w:color w:val="auto"/>
        </w:rPr>
      </w:pPr>
      <w:bookmarkStart w:id="6" w:name="_heading=h.3dy6vkm" w:colFirst="0" w:colLast="0"/>
      <w:bookmarkEnd w:id="6"/>
      <w:r w:rsidRPr="00207DE7">
        <w:rPr>
          <w:rFonts w:ascii="Times New Roman" w:hAnsi="Times New Roman" w:cs="Times New Roman"/>
          <w:color w:val="auto"/>
        </w:rPr>
        <w:t xml:space="preserve">2.2. Теоретическая часть </w:t>
      </w:r>
    </w:p>
    <w:p w:rsidR="00207DE7" w:rsidRDefault="00082EBA" w:rsidP="00082EBA">
      <w:pPr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082EBA">
        <w:rPr>
          <w:rFonts w:ascii="Times New Roman" w:hAnsi="Times New Roman" w:cs="Times New Roman"/>
          <w:sz w:val="28"/>
          <w:szCs w:val="28"/>
        </w:rPr>
        <w:t>Ведущему необходимо хорошо ориентироваться в те</w:t>
      </w:r>
      <w:r w:rsidR="00A077DF" w:rsidRPr="00082EBA">
        <w:rPr>
          <w:rFonts w:ascii="Times New Roman" w:hAnsi="Times New Roman" w:cs="Times New Roman"/>
          <w:sz w:val="28"/>
          <w:szCs w:val="28"/>
        </w:rPr>
        <w:t>рминах и заданиях игры “Деньги.</w:t>
      </w:r>
      <w:r w:rsidR="00A077DF" w:rsidRPr="00082EBA">
        <w:rPr>
          <w:rFonts w:ascii="Times New Roman" w:hAnsi="Times New Roman" w:cs="Times New Roman"/>
          <w:sz w:val="28"/>
          <w:szCs w:val="28"/>
          <w:lang w:val="ru-RU"/>
        </w:rPr>
        <w:t>Виды денег</w:t>
      </w:r>
      <w:r w:rsidR="00A077DF" w:rsidRPr="00082EBA">
        <w:rPr>
          <w:rFonts w:ascii="Times New Roman" w:hAnsi="Times New Roman" w:cs="Times New Roman"/>
          <w:sz w:val="28"/>
          <w:szCs w:val="28"/>
        </w:rPr>
        <w:t>”, “Банки”, “</w:t>
      </w:r>
      <w:r w:rsidR="00A077DF" w:rsidRPr="00082EB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82EBA">
        <w:rPr>
          <w:rFonts w:ascii="Times New Roman" w:hAnsi="Times New Roman" w:cs="Times New Roman"/>
          <w:sz w:val="28"/>
          <w:szCs w:val="28"/>
        </w:rPr>
        <w:t xml:space="preserve">трахование”, </w:t>
      </w:r>
      <w:r w:rsidR="00A077DF" w:rsidRPr="00082EBA">
        <w:rPr>
          <w:rFonts w:ascii="Times New Roman" w:hAnsi="Times New Roman" w:cs="Times New Roman"/>
          <w:sz w:val="28"/>
          <w:szCs w:val="28"/>
        </w:rPr>
        <w:t>“Налоги</w:t>
      </w:r>
      <w:r w:rsidRPr="00082EBA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1F4A69" w:rsidRPr="00082EBA" w:rsidRDefault="00082EBA" w:rsidP="00082EBA">
      <w:pPr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2EBA">
        <w:rPr>
          <w:rFonts w:ascii="Times New Roman" w:hAnsi="Times New Roman" w:cs="Times New Roman"/>
          <w:sz w:val="28"/>
          <w:szCs w:val="28"/>
        </w:rPr>
        <w:t>Если ведущий хорошо знаком с группой, оценивая уровень ее подготовки, понимает, что некоторые термины могут быть сложными для нее, он может отобрать задания с учетом ее подготовленности.</w:t>
      </w:r>
    </w:p>
    <w:p w:rsidR="001F4A69" w:rsidRPr="00082EBA" w:rsidRDefault="00082EBA" w:rsidP="00082EBA">
      <w:pPr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07DE7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82EBA">
        <w:rPr>
          <w:rFonts w:ascii="Times New Roman" w:hAnsi="Times New Roman" w:cs="Times New Roman"/>
          <w:sz w:val="28"/>
          <w:szCs w:val="28"/>
        </w:rPr>
        <w:t>Сегодня у нас с вами пройдет необычный урок. Мы с вами вспомним прошедшие темы, что такое деньги</w:t>
      </w:r>
      <w:r w:rsidR="00207DE7">
        <w:rPr>
          <w:rFonts w:ascii="Times New Roman" w:hAnsi="Times New Roman" w:cs="Times New Roman"/>
          <w:sz w:val="28"/>
          <w:szCs w:val="28"/>
          <w:lang w:val="ru-RU"/>
        </w:rPr>
        <w:t>, историю их появления</w:t>
      </w:r>
      <w:r w:rsidRPr="00082EBA">
        <w:rPr>
          <w:rFonts w:ascii="Times New Roman" w:hAnsi="Times New Roman" w:cs="Times New Roman"/>
          <w:sz w:val="28"/>
          <w:szCs w:val="28"/>
        </w:rPr>
        <w:t>,</w:t>
      </w:r>
      <w:r w:rsidR="00207DE7">
        <w:rPr>
          <w:rFonts w:ascii="Times New Roman" w:hAnsi="Times New Roman" w:cs="Times New Roman"/>
          <w:sz w:val="28"/>
          <w:szCs w:val="28"/>
          <w:lang w:val="ru-RU"/>
        </w:rPr>
        <w:t xml:space="preserve"> виды денег,</w:t>
      </w:r>
      <w:r w:rsidR="00207DE7">
        <w:rPr>
          <w:rFonts w:ascii="Times New Roman" w:hAnsi="Times New Roman" w:cs="Times New Roman"/>
          <w:sz w:val="28"/>
          <w:szCs w:val="28"/>
        </w:rPr>
        <w:t xml:space="preserve"> бюджет. </w:t>
      </w:r>
      <w:r w:rsidRPr="00082EBA">
        <w:rPr>
          <w:rFonts w:ascii="Times New Roman" w:hAnsi="Times New Roman" w:cs="Times New Roman"/>
          <w:sz w:val="28"/>
          <w:szCs w:val="28"/>
        </w:rPr>
        <w:t>Но сделаем мы это в игре.</w:t>
      </w:r>
    </w:p>
    <w:p w:rsidR="001F4A69" w:rsidRPr="00207DE7" w:rsidRDefault="00082EBA" w:rsidP="00082EBA">
      <w:pPr>
        <w:pStyle w:val="3"/>
        <w:spacing w:beforeLines="20" w:before="48" w:afterLines="20" w:after="48" w:line="26" w:lineRule="atLeast"/>
        <w:jc w:val="both"/>
        <w:rPr>
          <w:rFonts w:ascii="Times New Roman" w:hAnsi="Times New Roman" w:cs="Times New Roman"/>
          <w:color w:val="auto"/>
        </w:rPr>
      </w:pPr>
      <w:bookmarkStart w:id="7" w:name="_heading=h.1t3h5sf" w:colFirst="0" w:colLast="0"/>
      <w:bookmarkEnd w:id="7"/>
      <w:r w:rsidRPr="00207DE7">
        <w:rPr>
          <w:rFonts w:ascii="Times New Roman" w:hAnsi="Times New Roman" w:cs="Times New Roman"/>
          <w:color w:val="auto"/>
        </w:rPr>
        <w:t>2.3. Инструкция для проведения</w:t>
      </w:r>
    </w:p>
    <w:p w:rsidR="001F4A69" w:rsidRPr="00082EBA" w:rsidRDefault="00082EBA" w:rsidP="00082EBA">
      <w:pPr>
        <w:widowControl w:val="0"/>
        <w:spacing w:beforeLines="20" w:before="48" w:afterLines="20" w:after="48"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082EB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F4A69" w:rsidRPr="00082EBA" w:rsidRDefault="00082EBA" w:rsidP="00082EBA">
      <w:pPr>
        <w:widowControl w:val="0"/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2EBA">
        <w:rPr>
          <w:rFonts w:ascii="Times New Roman" w:hAnsi="Times New Roman" w:cs="Times New Roman"/>
          <w:sz w:val="28"/>
          <w:szCs w:val="28"/>
        </w:rPr>
        <w:t>5 мин. Ведущий здоровается, объясняет, о чем будет занятие и правила игры.</w:t>
      </w:r>
    </w:p>
    <w:p w:rsidR="00A077DF" w:rsidRPr="00082EBA" w:rsidRDefault="00082EBA" w:rsidP="00082EBA">
      <w:pPr>
        <w:widowControl w:val="0"/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2EBA">
        <w:rPr>
          <w:rFonts w:ascii="Times New Roman" w:hAnsi="Times New Roman" w:cs="Times New Roman"/>
          <w:sz w:val="28"/>
          <w:szCs w:val="28"/>
        </w:rPr>
        <w:t>35 мин. Игра. Время ответа на задани</w:t>
      </w:r>
      <w:r w:rsidR="00207DE7">
        <w:rPr>
          <w:rFonts w:ascii="Times New Roman" w:hAnsi="Times New Roman" w:cs="Times New Roman"/>
          <w:sz w:val="28"/>
          <w:szCs w:val="28"/>
        </w:rPr>
        <w:t>е ограничено</w:t>
      </w:r>
      <w:r w:rsidR="00207DE7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207DE7">
        <w:rPr>
          <w:rFonts w:ascii="Times New Roman" w:hAnsi="Times New Roman" w:cs="Times New Roman"/>
          <w:sz w:val="28"/>
          <w:szCs w:val="28"/>
        </w:rPr>
        <w:t xml:space="preserve"> 1 мин.</w:t>
      </w:r>
    </w:p>
    <w:p w:rsidR="001F4A69" w:rsidRPr="00082EBA" w:rsidRDefault="00082EBA" w:rsidP="00082EBA">
      <w:pPr>
        <w:widowControl w:val="0"/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2EBA">
        <w:rPr>
          <w:rFonts w:ascii="Times New Roman" w:hAnsi="Times New Roman" w:cs="Times New Roman"/>
          <w:sz w:val="28"/>
          <w:szCs w:val="28"/>
        </w:rPr>
        <w:t>5 мин. Рефлексия.</w:t>
      </w:r>
    </w:p>
    <w:p w:rsidR="001F4A69" w:rsidRPr="00082EBA" w:rsidRDefault="00082EBA" w:rsidP="00082EBA">
      <w:pPr>
        <w:widowControl w:val="0"/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082EB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82EBA">
        <w:rPr>
          <w:rFonts w:ascii="Times New Roman" w:hAnsi="Times New Roman" w:cs="Times New Roman"/>
          <w:sz w:val="28"/>
          <w:szCs w:val="28"/>
        </w:rPr>
        <w:t>Начнем с легенды игры,</w:t>
      </w:r>
    </w:p>
    <w:p w:rsidR="001F4A69" w:rsidRPr="00082EBA" w:rsidRDefault="00082EBA" w:rsidP="00082EBA">
      <w:pPr>
        <w:widowControl w:val="0"/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082EBA">
        <w:rPr>
          <w:rFonts w:ascii="Times New Roman" w:hAnsi="Times New Roman" w:cs="Times New Roman"/>
          <w:sz w:val="28"/>
          <w:szCs w:val="28"/>
        </w:rPr>
        <w:t>Когда-то была одна огромная Империя, которую уничтожили внутренние разногласия. Теперь на ее обломках есть три страны (на карте-крепости), которые стремятся к власти и могуществу.</w:t>
      </w:r>
    </w:p>
    <w:p w:rsidR="001F4A69" w:rsidRPr="00082EBA" w:rsidRDefault="00082EBA" w:rsidP="00082EBA">
      <w:pPr>
        <w:widowControl w:val="0"/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2EBA">
        <w:rPr>
          <w:rFonts w:ascii="Times New Roman" w:hAnsi="Times New Roman" w:cs="Times New Roman"/>
          <w:sz w:val="28"/>
          <w:szCs w:val="28"/>
        </w:rPr>
        <w:t>Вы играете за одну из стран. Разведчики каждой из стран пытаютс</w:t>
      </w:r>
      <w:r w:rsidR="00207DE7">
        <w:rPr>
          <w:rFonts w:ascii="Times New Roman" w:hAnsi="Times New Roman" w:cs="Times New Roman"/>
          <w:sz w:val="28"/>
          <w:szCs w:val="28"/>
        </w:rPr>
        <w:t xml:space="preserve">я выяснить, как устроена жизнь </w:t>
      </w:r>
      <w:r w:rsidRPr="00082EBA">
        <w:rPr>
          <w:rFonts w:ascii="Times New Roman" w:hAnsi="Times New Roman" w:cs="Times New Roman"/>
          <w:sz w:val="28"/>
          <w:szCs w:val="28"/>
        </w:rPr>
        <w:t>на острове и передают информацию в центр.</w:t>
      </w:r>
    </w:p>
    <w:p w:rsidR="001F4A69" w:rsidRPr="00082EBA" w:rsidRDefault="00082EBA" w:rsidP="00082EBA">
      <w:pPr>
        <w:widowControl w:val="0"/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Задача команды: </w:t>
      </w:r>
      <w:r w:rsidRPr="00082EBA">
        <w:rPr>
          <w:rFonts w:ascii="Times New Roman" w:hAnsi="Times New Roman" w:cs="Times New Roman"/>
          <w:sz w:val="28"/>
          <w:szCs w:val="28"/>
        </w:rPr>
        <w:t>захватить территорию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4A69" w:rsidRPr="00082EBA" w:rsidRDefault="00082EBA" w:rsidP="00082EBA">
      <w:pPr>
        <w:widowControl w:val="0"/>
        <w:spacing w:beforeLines="20" w:before="48" w:afterLines="20" w:after="48" w:line="2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2EBA">
        <w:rPr>
          <w:rFonts w:ascii="Times New Roman" w:hAnsi="Times New Roman" w:cs="Times New Roman"/>
          <w:sz w:val="28"/>
          <w:szCs w:val="28"/>
        </w:rPr>
        <w:t>Клетка считается захваченной, когда верно выполнено задание (слайд с заданием появляется по клику на клетку, см. Приложение 1. Игровая карта). Завоевывать клетки можно, только если они соседствуют с замком и территорией команды.</w:t>
      </w:r>
    </w:p>
    <w:p w:rsidR="001F4A69" w:rsidRPr="00082EBA" w:rsidRDefault="00082EBA" w:rsidP="00082EBA">
      <w:pPr>
        <w:widowControl w:val="0"/>
        <w:spacing w:beforeLines="20" w:before="48" w:afterLines="20" w:after="48" w:line="2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2EBA">
        <w:rPr>
          <w:rFonts w:ascii="Times New Roman" w:hAnsi="Times New Roman" w:cs="Times New Roman"/>
          <w:sz w:val="28"/>
          <w:szCs w:val="28"/>
        </w:rPr>
        <w:t xml:space="preserve">Команды ходят по очереди (выбирают клетку, ведущий открывает Приложение 2). Первыми выбирают клетку драконы, вторыми - львы, третьими - орлы. </w:t>
      </w:r>
    </w:p>
    <w:p w:rsidR="001F4A69" w:rsidRPr="00082EBA" w:rsidRDefault="00082EBA" w:rsidP="00082EBA">
      <w:pPr>
        <w:widowControl w:val="0"/>
        <w:spacing w:beforeLines="20" w:before="48" w:afterLines="20" w:after="48" w:line="2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2EBA">
        <w:rPr>
          <w:rFonts w:ascii="Times New Roman" w:hAnsi="Times New Roman" w:cs="Times New Roman"/>
          <w:sz w:val="28"/>
          <w:szCs w:val="28"/>
        </w:rPr>
        <w:t>Время ответа ограничено 1 мин. Команды пишут от</w:t>
      </w:r>
      <w:r w:rsidR="00207DE7">
        <w:rPr>
          <w:rFonts w:ascii="Times New Roman" w:hAnsi="Times New Roman" w:cs="Times New Roman"/>
          <w:sz w:val="28"/>
          <w:szCs w:val="28"/>
        </w:rPr>
        <w:t>вет на листочке и поднимают руки</w:t>
      </w:r>
      <w:r w:rsidRPr="00082EBA">
        <w:rPr>
          <w:rFonts w:ascii="Times New Roman" w:hAnsi="Times New Roman" w:cs="Times New Roman"/>
          <w:sz w:val="28"/>
          <w:szCs w:val="28"/>
        </w:rPr>
        <w:t xml:space="preserve"> с готовым ответом. Кто первый ответил верно - того и клетка. </w:t>
      </w:r>
    </w:p>
    <w:p w:rsidR="001F4A69" w:rsidRPr="00082EBA" w:rsidRDefault="00082EBA" w:rsidP="00082EBA">
      <w:pPr>
        <w:widowControl w:val="0"/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2EBA">
        <w:rPr>
          <w:rFonts w:ascii="Times New Roman" w:hAnsi="Times New Roman" w:cs="Times New Roman"/>
          <w:sz w:val="28"/>
          <w:szCs w:val="28"/>
        </w:rPr>
        <w:t>Побеждает команда, захватившая больше всего клеток. Есть ли вопросы?</w:t>
      </w:r>
    </w:p>
    <w:p w:rsidR="001F4A69" w:rsidRPr="00082EBA" w:rsidRDefault="00082EBA" w:rsidP="00082EBA">
      <w:pPr>
        <w:widowControl w:val="0"/>
        <w:spacing w:beforeLines="20" w:before="48" w:afterLines="20" w:after="48" w:line="2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EBA">
        <w:rPr>
          <w:rFonts w:ascii="Times New Roman" w:hAnsi="Times New Roman" w:cs="Times New Roman"/>
          <w:i/>
          <w:sz w:val="28"/>
          <w:szCs w:val="28"/>
        </w:rPr>
        <w:t>Слушаем вопросы детей.</w:t>
      </w:r>
    </w:p>
    <w:p w:rsidR="001F4A69" w:rsidRPr="00082EBA" w:rsidRDefault="00082EBA" w:rsidP="00082EBA">
      <w:pPr>
        <w:widowControl w:val="0"/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082EB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82EBA">
        <w:rPr>
          <w:rFonts w:ascii="Times New Roman" w:hAnsi="Times New Roman" w:cs="Times New Roman"/>
          <w:sz w:val="28"/>
          <w:szCs w:val="28"/>
        </w:rPr>
        <w:t>Начнем 1 ход.</w:t>
      </w:r>
    </w:p>
    <w:p w:rsidR="001F4A69" w:rsidRPr="00082EBA" w:rsidRDefault="00082EBA" w:rsidP="00082EBA">
      <w:pPr>
        <w:widowControl w:val="0"/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2EBA">
        <w:rPr>
          <w:rFonts w:ascii="Times New Roman" w:hAnsi="Times New Roman" w:cs="Times New Roman"/>
          <w:sz w:val="28"/>
          <w:szCs w:val="28"/>
        </w:rPr>
        <w:t>Первыми ходят драконы. Выбирайте клетку, куда будете ходить? Называйте координаты.</w:t>
      </w:r>
    </w:p>
    <w:p w:rsidR="001F4A69" w:rsidRPr="00082EBA" w:rsidRDefault="00082EBA" w:rsidP="00082EBA">
      <w:pPr>
        <w:widowControl w:val="0"/>
        <w:spacing w:beforeLines="20" w:before="48" w:afterLines="20" w:after="48" w:line="2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EBA">
        <w:rPr>
          <w:rFonts w:ascii="Times New Roman" w:hAnsi="Times New Roman" w:cs="Times New Roman"/>
          <w:sz w:val="28"/>
          <w:szCs w:val="28"/>
        </w:rPr>
        <w:t xml:space="preserve">Напоминаю -  завоевывать клетки можно только те, которые находятся рядом со своей крепостью или своей территорией </w:t>
      </w:r>
      <w:r w:rsidRPr="00082EBA">
        <w:rPr>
          <w:rFonts w:ascii="Times New Roman" w:hAnsi="Times New Roman" w:cs="Times New Roman"/>
          <w:i/>
          <w:sz w:val="28"/>
          <w:szCs w:val="28"/>
        </w:rPr>
        <w:t xml:space="preserve">(Прим. для ведущего, то есть на </w:t>
      </w:r>
      <w:r w:rsidRPr="00082EBA">
        <w:rPr>
          <w:rFonts w:ascii="Times New Roman" w:hAnsi="Times New Roman" w:cs="Times New Roman"/>
          <w:i/>
          <w:sz w:val="28"/>
          <w:szCs w:val="28"/>
        </w:rPr>
        <w:lastRenderedPageBreak/>
        <w:t>старте хода игроки-драконы могут назвать только соседние со своей крепостью клетки - А3, А4, А5, Б3, Б4, Б5, В3, В4, В5).</w:t>
      </w:r>
    </w:p>
    <w:p w:rsidR="001F4A69" w:rsidRPr="00082EBA" w:rsidRDefault="00082EBA" w:rsidP="00082EBA">
      <w:pPr>
        <w:widowControl w:val="0"/>
        <w:spacing w:beforeLines="20" w:before="48" w:afterLines="20" w:after="48" w:line="2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EBA">
        <w:rPr>
          <w:rFonts w:ascii="Times New Roman" w:hAnsi="Times New Roman" w:cs="Times New Roman"/>
          <w:i/>
          <w:sz w:val="28"/>
          <w:szCs w:val="28"/>
        </w:rPr>
        <w:t>Ждем, пока дети выберут.</w:t>
      </w:r>
    </w:p>
    <w:p w:rsidR="001F4A69" w:rsidRPr="00082EBA" w:rsidRDefault="00082EBA" w:rsidP="00082EBA">
      <w:pPr>
        <w:widowControl w:val="0"/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2EB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82EBA">
        <w:rPr>
          <w:rFonts w:ascii="Times New Roman" w:hAnsi="Times New Roman" w:cs="Times New Roman"/>
          <w:sz w:val="28"/>
          <w:szCs w:val="28"/>
        </w:rPr>
        <w:t>Отлично! Открываем клетку.</w:t>
      </w:r>
    </w:p>
    <w:p w:rsidR="001F4A69" w:rsidRPr="00082EBA" w:rsidRDefault="00082EBA" w:rsidP="00082EBA">
      <w:pPr>
        <w:widowControl w:val="0"/>
        <w:spacing w:beforeLines="20" w:before="48" w:afterLines="20" w:after="48" w:line="2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</w:t>
      </w:r>
      <w:r w:rsidRPr="00082EBA">
        <w:rPr>
          <w:rFonts w:ascii="Times New Roman" w:hAnsi="Times New Roman" w:cs="Times New Roman"/>
          <w:i/>
          <w:sz w:val="28"/>
          <w:szCs w:val="28"/>
        </w:rPr>
        <w:t>Ведущий открывает выбранную клетку на карте в Приложении 1, зачитывает задание, засекает 1 минуту на таймере. Дети могут ответить раньше. Когда все команды ответили, ведущий кликает на “правильный ответ” и зачитывает информацию на слайде. Условия захвата клетки описаны в каждом правильном ответе.</w:t>
      </w:r>
    </w:p>
    <w:p w:rsidR="001F4A69" w:rsidRPr="00082EBA" w:rsidRDefault="00082EBA" w:rsidP="00082EBA">
      <w:pPr>
        <w:widowControl w:val="0"/>
        <w:spacing w:beforeLines="20" w:before="48" w:afterLines="20" w:after="48" w:line="2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r w:rsidRPr="00082EBA">
        <w:rPr>
          <w:rFonts w:ascii="Times New Roman" w:hAnsi="Times New Roman" w:cs="Times New Roman"/>
          <w:i/>
          <w:sz w:val="28"/>
          <w:szCs w:val="28"/>
        </w:rPr>
        <w:t>Чтобы обозначить, что клетка захвачена, ведущий открывает Приложение 2 и перетаскивает значок команды на завоеванную клетку. Дети при выборе следующей клетки смотрят на карту в Приложении 2.</w:t>
      </w:r>
    </w:p>
    <w:p w:rsidR="001F4A69" w:rsidRPr="00082EBA" w:rsidRDefault="00082EBA" w:rsidP="00082EBA">
      <w:pPr>
        <w:widowControl w:val="0"/>
        <w:spacing w:beforeLines="20" w:before="48" w:afterLines="20" w:after="48" w:line="2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r w:rsidRPr="00082EBA">
        <w:rPr>
          <w:rFonts w:ascii="Times New Roman" w:hAnsi="Times New Roman" w:cs="Times New Roman"/>
          <w:i/>
          <w:sz w:val="28"/>
          <w:szCs w:val="28"/>
        </w:rPr>
        <w:t>Дальше игра продолжается до момента, пока не будет завоевана вся карта или не закончится время, отведенное на занятие.</w:t>
      </w:r>
    </w:p>
    <w:p w:rsidR="001F4A69" w:rsidRPr="00082EBA" w:rsidRDefault="00082EBA" w:rsidP="00082EBA">
      <w:pPr>
        <w:widowControl w:val="0"/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2EB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82EBA">
        <w:rPr>
          <w:rFonts w:ascii="Times New Roman" w:hAnsi="Times New Roman" w:cs="Times New Roman"/>
          <w:sz w:val="28"/>
          <w:szCs w:val="28"/>
        </w:rPr>
        <w:t xml:space="preserve">Ну что же друзья, пора заканчивать игру. Давайте посмотрим, какая команда у нас победила. </w:t>
      </w:r>
    </w:p>
    <w:p w:rsidR="001F4A69" w:rsidRPr="00082EBA" w:rsidRDefault="00082EBA" w:rsidP="00082EBA">
      <w:pPr>
        <w:widowControl w:val="0"/>
        <w:spacing w:beforeLines="20" w:before="48" w:afterLines="20" w:after="48" w:line="2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EBA">
        <w:rPr>
          <w:rFonts w:ascii="Times New Roman" w:hAnsi="Times New Roman" w:cs="Times New Roman"/>
          <w:i/>
          <w:sz w:val="28"/>
          <w:szCs w:val="28"/>
        </w:rPr>
        <w:t>Ведущий открывает Приложение 2 и вместе с детьми считает количество захваченных клеток каждой команды.</w:t>
      </w:r>
    </w:p>
    <w:p w:rsidR="001F4A69" w:rsidRPr="00207DE7" w:rsidRDefault="00082EBA" w:rsidP="00082EBA">
      <w:pPr>
        <w:pStyle w:val="2"/>
        <w:spacing w:beforeLines="20" w:before="48" w:afterLines="20" w:after="48" w:line="26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8" w:name="_heading=h.4d34og8" w:colFirst="0" w:colLast="0"/>
      <w:bookmarkEnd w:id="8"/>
      <w:r w:rsidRPr="00207DE7">
        <w:rPr>
          <w:rFonts w:ascii="Times New Roman" w:hAnsi="Times New Roman" w:cs="Times New Roman"/>
          <w:b/>
          <w:i/>
          <w:sz w:val="28"/>
          <w:szCs w:val="28"/>
        </w:rPr>
        <w:t>3. Вопросы для рефлексии:</w:t>
      </w:r>
    </w:p>
    <w:p w:rsidR="001F4A69" w:rsidRPr="00082EBA" w:rsidRDefault="00082EBA" w:rsidP="00082EBA">
      <w:pPr>
        <w:numPr>
          <w:ilvl w:val="0"/>
          <w:numId w:val="10"/>
        </w:numPr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2EBA">
        <w:rPr>
          <w:rFonts w:ascii="Times New Roman" w:hAnsi="Times New Roman" w:cs="Times New Roman"/>
          <w:sz w:val="28"/>
          <w:szCs w:val="28"/>
        </w:rPr>
        <w:t xml:space="preserve">Какие задания было тяжелее всего выполнять? </w:t>
      </w:r>
    </w:p>
    <w:p w:rsidR="001F4A69" w:rsidRPr="00082EBA" w:rsidRDefault="00082EBA" w:rsidP="00082EBA">
      <w:pPr>
        <w:numPr>
          <w:ilvl w:val="0"/>
          <w:numId w:val="10"/>
        </w:numPr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2EBA">
        <w:rPr>
          <w:rFonts w:ascii="Times New Roman" w:hAnsi="Times New Roman" w:cs="Times New Roman"/>
          <w:sz w:val="28"/>
          <w:szCs w:val="28"/>
        </w:rPr>
        <w:t>Что узнали нового?</w:t>
      </w:r>
    </w:p>
    <w:p w:rsidR="001F4A69" w:rsidRDefault="00082EBA" w:rsidP="00082EBA">
      <w:pPr>
        <w:numPr>
          <w:ilvl w:val="0"/>
          <w:numId w:val="10"/>
        </w:numPr>
        <w:spacing w:beforeLines="20" w:before="48" w:afterLines="20" w:after="48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2EBA">
        <w:rPr>
          <w:rFonts w:ascii="Times New Roman" w:hAnsi="Times New Roman" w:cs="Times New Roman"/>
          <w:sz w:val="28"/>
          <w:szCs w:val="28"/>
        </w:rPr>
        <w:t>Что запомнилось больше всего?</w:t>
      </w:r>
    </w:p>
    <w:p w:rsidR="00207DE7" w:rsidRPr="00207DE7" w:rsidRDefault="00207DE7" w:rsidP="00207DE7">
      <w:pPr>
        <w:spacing w:line="26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07D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Литература.</w:t>
      </w:r>
    </w:p>
    <w:p w:rsidR="00207DE7" w:rsidRPr="00207DE7" w:rsidRDefault="00207DE7" w:rsidP="00207DE7">
      <w:pPr>
        <w:numPr>
          <w:ilvl w:val="0"/>
          <w:numId w:val="14"/>
        </w:numPr>
        <w:spacing w:before="20" w:after="20" w:line="26" w:lineRule="atLeast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DE7">
        <w:rPr>
          <w:rFonts w:ascii="Times New Roman" w:eastAsia="Times New Roman" w:hAnsi="Times New Roman" w:cs="Times New Roman"/>
          <w:sz w:val="28"/>
          <w:szCs w:val="28"/>
          <w:lang w:val="ru-RU"/>
        </w:rPr>
        <w:t>Корлюгова Ю.Н., Гоппе Е.Е. Финансовая грамотность: учебная программа. 4 класс общеобразоват. орг. — М.: ВАКО, 2018. — 32 с. — (Учимся разумному финансовому поведению.)</w:t>
      </w:r>
    </w:p>
    <w:p w:rsidR="00207DE7" w:rsidRPr="00207DE7" w:rsidRDefault="00207DE7" w:rsidP="00207DE7">
      <w:pPr>
        <w:numPr>
          <w:ilvl w:val="0"/>
          <w:numId w:val="14"/>
        </w:numPr>
        <w:spacing w:before="20" w:after="20" w:line="26" w:lineRule="atLeast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DE7">
        <w:rPr>
          <w:rFonts w:ascii="Times New Roman" w:eastAsia="Times New Roman" w:hAnsi="Times New Roman" w:cs="Times New Roman"/>
          <w:sz w:val="28"/>
          <w:szCs w:val="28"/>
          <w:lang w:val="ru-RU"/>
        </w:rPr>
        <w:t>Гловели Г.Д., Гоппе Е.Е.Финансовая</w:t>
      </w:r>
      <w:bookmarkStart w:id="9" w:name="_GoBack"/>
      <w:bookmarkEnd w:id="9"/>
      <w:r w:rsidRPr="00207D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грамотность: материалы для учащихся. 4 класс общеобразоват. орг. – М.: ВАКО, 2018. – 112 с. – (Учимся разумному финансовому поведению).</w:t>
      </w:r>
    </w:p>
    <w:p w:rsidR="00207DE7" w:rsidRPr="00207DE7" w:rsidRDefault="00207DE7" w:rsidP="00207DE7">
      <w:pPr>
        <w:numPr>
          <w:ilvl w:val="0"/>
          <w:numId w:val="14"/>
        </w:numPr>
        <w:spacing w:before="20" w:after="20" w:line="26" w:lineRule="atLeast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DE7">
        <w:rPr>
          <w:rFonts w:ascii="Times New Roman" w:eastAsia="Times New Roman" w:hAnsi="Times New Roman" w:cs="Times New Roman"/>
          <w:sz w:val="28"/>
          <w:szCs w:val="28"/>
          <w:lang w:val="ru-RU"/>
        </w:rPr>
        <w:t>Корлюгова Ю. Н., Гоппе Е. Е. Финансовая грамотность: рабочая тетрадь. 4 класс общеобразоват. орг. – М.: ВАКО, 2018. – 56 с. – (Учимся разумному финансовому поведению.)</w:t>
      </w:r>
    </w:p>
    <w:p w:rsidR="00207DE7" w:rsidRPr="00207DE7" w:rsidRDefault="00207DE7" w:rsidP="00207DE7">
      <w:pPr>
        <w:spacing w:line="26" w:lineRule="atLeast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207DE7" w:rsidRPr="00207DE7" w:rsidRDefault="00207DE7" w:rsidP="00207DE7">
      <w:pPr>
        <w:spacing w:line="26" w:lineRule="atLeast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207D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Интернет-ресурсы:</w:t>
      </w:r>
    </w:p>
    <w:p w:rsidR="00207DE7" w:rsidRPr="00207DE7" w:rsidRDefault="00D1692C" w:rsidP="00207DE7">
      <w:pPr>
        <w:numPr>
          <w:ilvl w:val="0"/>
          <w:numId w:val="15"/>
        </w:numPr>
        <w:spacing w:line="26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6" w:history="1">
        <w:r w:rsidR="00207DE7" w:rsidRPr="00207D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https://youtu.be/sHLzQk1quAg</w:t>
        </w:r>
      </w:hyperlink>
      <w:r w:rsidR="00207DE7" w:rsidRPr="00207D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07DE7" w:rsidRPr="00207DE7" w:rsidRDefault="00D1692C" w:rsidP="00207DE7">
      <w:pPr>
        <w:numPr>
          <w:ilvl w:val="0"/>
          <w:numId w:val="15"/>
        </w:numPr>
        <w:spacing w:line="26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7" w:history="1">
        <w:r w:rsidR="00207DE7" w:rsidRPr="00207D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https://youtu.be/iLQxRDqX8us</w:t>
        </w:r>
      </w:hyperlink>
      <w:r w:rsidR="00207DE7" w:rsidRPr="00207D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07DE7" w:rsidRPr="00082EBA" w:rsidRDefault="00207DE7" w:rsidP="00207DE7">
      <w:pPr>
        <w:spacing w:beforeLines="20" w:before="48" w:afterLines="20" w:after="48" w:line="26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07DE7" w:rsidRPr="00082EBA" w:rsidSect="00082EBA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263"/>
    <w:multiLevelType w:val="multilevel"/>
    <w:tmpl w:val="A8E4B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8F0144"/>
    <w:multiLevelType w:val="multilevel"/>
    <w:tmpl w:val="74CA0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FD236A"/>
    <w:multiLevelType w:val="multilevel"/>
    <w:tmpl w:val="B28E7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E0702B"/>
    <w:multiLevelType w:val="hybridMultilevel"/>
    <w:tmpl w:val="D1CC0B30"/>
    <w:lvl w:ilvl="0" w:tplc="6D165F2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ACC64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A0C6E1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04FEFA2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1EA4000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5F56E75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B770F20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4AE6C89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B7E6AB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C9D6C03"/>
    <w:multiLevelType w:val="multilevel"/>
    <w:tmpl w:val="1A103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2115B8"/>
    <w:multiLevelType w:val="multilevel"/>
    <w:tmpl w:val="E8C6AC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207757"/>
    <w:multiLevelType w:val="multilevel"/>
    <w:tmpl w:val="116A9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D442159"/>
    <w:multiLevelType w:val="hybridMultilevel"/>
    <w:tmpl w:val="8E281292"/>
    <w:lvl w:ilvl="0" w:tplc="69346A3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2625B49"/>
    <w:multiLevelType w:val="multilevel"/>
    <w:tmpl w:val="767E1A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F166837"/>
    <w:multiLevelType w:val="multilevel"/>
    <w:tmpl w:val="B0A058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F8E686F"/>
    <w:multiLevelType w:val="multilevel"/>
    <w:tmpl w:val="5DC85026"/>
    <w:lvl w:ilvl="0">
      <w:start w:val="1"/>
      <w:numFmt w:val="bullet"/>
      <w:lvlText w:val="●"/>
      <w:lvlJc w:val="right"/>
      <w:pPr>
        <w:ind w:left="720" w:hanging="360"/>
      </w:pPr>
      <w:rPr>
        <w:rFonts w:ascii="Raleway" w:eastAsia="Raleway" w:hAnsi="Raleway" w:cs="Raleway"/>
        <w:b/>
        <w:i w:val="0"/>
        <w:smallCaps w:val="0"/>
        <w:strike w:val="0"/>
        <w:color w:val="FFFFFF"/>
        <w:sz w:val="72"/>
        <w:szCs w:val="7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Raleway" w:eastAsia="Raleway" w:hAnsi="Raleway" w:cs="Raleway"/>
        <w:b/>
        <w:i w:val="0"/>
        <w:smallCaps w:val="0"/>
        <w:strike w:val="0"/>
        <w:color w:val="FFFFFF"/>
        <w:sz w:val="72"/>
        <w:szCs w:val="7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Raleway" w:eastAsia="Raleway" w:hAnsi="Raleway" w:cs="Raleway"/>
        <w:b/>
        <w:i w:val="0"/>
        <w:smallCaps w:val="0"/>
        <w:strike w:val="0"/>
        <w:color w:val="FFFFFF"/>
        <w:sz w:val="72"/>
        <w:szCs w:val="7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Raleway" w:eastAsia="Raleway" w:hAnsi="Raleway" w:cs="Raleway"/>
        <w:b/>
        <w:i w:val="0"/>
        <w:smallCaps w:val="0"/>
        <w:strike w:val="0"/>
        <w:color w:val="FFFFFF"/>
        <w:sz w:val="72"/>
        <w:szCs w:val="7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Raleway" w:eastAsia="Raleway" w:hAnsi="Raleway" w:cs="Raleway"/>
        <w:b/>
        <w:i w:val="0"/>
        <w:smallCaps w:val="0"/>
        <w:strike w:val="0"/>
        <w:color w:val="FFFFFF"/>
        <w:sz w:val="72"/>
        <w:szCs w:val="7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Raleway" w:eastAsia="Raleway" w:hAnsi="Raleway" w:cs="Raleway"/>
        <w:b/>
        <w:i w:val="0"/>
        <w:smallCaps w:val="0"/>
        <w:strike w:val="0"/>
        <w:color w:val="FFFFFF"/>
        <w:sz w:val="72"/>
        <w:szCs w:val="7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Raleway" w:eastAsia="Raleway" w:hAnsi="Raleway" w:cs="Raleway"/>
        <w:b/>
        <w:i w:val="0"/>
        <w:smallCaps w:val="0"/>
        <w:strike w:val="0"/>
        <w:color w:val="FFFFFF"/>
        <w:sz w:val="72"/>
        <w:szCs w:val="7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Raleway" w:eastAsia="Raleway" w:hAnsi="Raleway" w:cs="Raleway"/>
        <w:b/>
        <w:i w:val="0"/>
        <w:smallCaps w:val="0"/>
        <w:strike w:val="0"/>
        <w:color w:val="FFFFFF"/>
        <w:sz w:val="72"/>
        <w:szCs w:val="7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Raleway" w:eastAsia="Raleway" w:hAnsi="Raleway" w:cs="Raleway"/>
        <w:b/>
        <w:i w:val="0"/>
        <w:smallCaps w:val="0"/>
        <w:strike w:val="0"/>
        <w:color w:val="FFFFFF"/>
        <w:sz w:val="72"/>
        <w:szCs w:val="72"/>
        <w:u w:val="none"/>
        <w:shd w:val="clear" w:color="auto" w:fill="auto"/>
        <w:vertAlign w:val="baseline"/>
      </w:rPr>
    </w:lvl>
  </w:abstractNum>
  <w:abstractNum w:abstractNumId="11" w15:restartNumberingAfterBreak="0">
    <w:nsid w:val="6F8F1B20"/>
    <w:multiLevelType w:val="multilevel"/>
    <w:tmpl w:val="C310B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4E7085D"/>
    <w:multiLevelType w:val="hybridMultilevel"/>
    <w:tmpl w:val="5D5035EA"/>
    <w:lvl w:ilvl="0" w:tplc="5EBCF0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B7E6DF8"/>
    <w:multiLevelType w:val="multilevel"/>
    <w:tmpl w:val="41F26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EA558E2"/>
    <w:multiLevelType w:val="multilevel"/>
    <w:tmpl w:val="59685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3"/>
  </w:num>
  <w:num w:numId="12">
    <w:abstractNumId w:val="4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69"/>
    <w:rsid w:val="00082EBA"/>
    <w:rsid w:val="001F4A69"/>
    <w:rsid w:val="00207DE7"/>
    <w:rsid w:val="00234188"/>
    <w:rsid w:val="00A077DF"/>
    <w:rsid w:val="00D1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DB1C9-B099-429D-992D-668EC2AA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iLQxRDqX8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HLzQk1qu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FifkKDS9Rkx1xW5JxPptqFcCA==">AMUW2mUloqGIfHgHBegSVI3TtuNQpPp4ur1OPwZ7aoSXz96+erLDpJhiub6FCKMaVRLVYKHK46VS+u99CmpqZ+NHE8ip0xIxX+BN2aROGlSPppk7oJPu9s5JkB8SW6M6I89TJcKUIX7dEhZjsrTZo2FBztDhAEOdzEHnNM+osYjcncNzBSDiFAsesuNGR1DBedXjCTFj4+hV+Wy+iQsmmi4B1E83g5CA4B7R8obCImh06niS2TlTthc=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2022-11-24T03:18:00Z</dcterms:created>
  <dcterms:modified xsi:type="dcterms:W3CDTF">2023-02-22T14:09:00Z</dcterms:modified>
</cp:coreProperties>
</file>