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EF9" w:rsidRPr="007E7CB5" w:rsidRDefault="00ED2B27" w:rsidP="007E7CB5">
      <w:pPr>
        <w:pStyle w:val="Standard"/>
        <w:pageBreakBefore/>
        <w:widowControl w:val="0"/>
        <w:spacing w:after="0" w:line="240" w:lineRule="auto"/>
        <w:ind w:firstLine="851"/>
        <w:jc w:val="center"/>
      </w:pPr>
      <w:r w:rsidRPr="007E7CB5">
        <w:rPr>
          <w:rStyle w:val="10"/>
          <w:rFonts w:ascii="Times New Roman" w:hAnsi="Times New Roman" w:cs="Times New Roman"/>
          <w:color w:val="000000"/>
          <w:sz w:val="28"/>
          <w:szCs w:val="28"/>
        </w:rPr>
        <w:t>Методическая разработка интегрированного урока из цикла</w:t>
      </w:r>
    </w:p>
    <w:p w:rsidR="00372EF9" w:rsidRPr="007E7CB5" w:rsidRDefault="00ED2B27" w:rsidP="007E7CB5">
      <w:pPr>
        <w:pStyle w:val="Standard"/>
        <w:widowControl w:val="0"/>
        <w:spacing w:after="0" w:line="240" w:lineRule="auto"/>
        <w:ind w:firstLine="851"/>
        <w:jc w:val="center"/>
      </w:pPr>
      <w:r w:rsidRPr="007E7CB5">
        <w:rPr>
          <w:rStyle w:val="10"/>
          <w:rFonts w:ascii="Times New Roman" w:hAnsi="Times New Roman" w:cs="Times New Roman"/>
          <w:color w:val="000000"/>
          <w:sz w:val="28"/>
          <w:szCs w:val="28"/>
        </w:rPr>
        <w:t>«Народные промыслы. Павловопосадские платки».</w:t>
      </w:r>
    </w:p>
    <w:p w:rsidR="00372EF9" w:rsidRPr="007E7CB5" w:rsidRDefault="00ED2B27" w:rsidP="007E7CB5">
      <w:pPr>
        <w:pStyle w:val="Standard"/>
        <w:widowControl w:val="0"/>
        <w:spacing w:after="0" w:line="240" w:lineRule="auto"/>
        <w:ind w:firstLine="851"/>
        <w:jc w:val="center"/>
      </w:pPr>
      <w:r w:rsidRPr="007E7CB5">
        <w:rPr>
          <w:rStyle w:val="10"/>
          <w:rFonts w:ascii="Times New Roman" w:hAnsi="Times New Roman" w:cs="Times New Roman"/>
          <w:color w:val="000000"/>
          <w:sz w:val="28"/>
          <w:szCs w:val="28"/>
        </w:rPr>
        <w:t>Активизация познавательного процесса через интерактивные формы работы.</w:t>
      </w:r>
    </w:p>
    <w:p w:rsidR="00372EF9" w:rsidRDefault="00ED2B27" w:rsidP="007E7CB5">
      <w:pPr>
        <w:pStyle w:val="Standard"/>
        <w:widowControl w:val="0"/>
        <w:spacing w:after="0" w:line="240" w:lineRule="auto"/>
        <w:ind w:firstLine="851"/>
        <w:jc w:val="center"/>
      </w:pPr>
      <w:r>
        <w:rPr>
          <w:rStyle w:val="10"/>
          <w:rFonts w:ascii="Times New Roman" w:hAnsi="Times New Roman" w:cs="Times New Roman"/>
          <w:color w:val="000000"/>
        </w:rPr>
        <w:t>Л.Н. Накипова, учитель русского языка и литературы высшей категории,</w:t>
      </w:r>
    </w:p>
    <w:p w:rsidR="00372EF9" w:rsidRDefault="00ED2B27" w:rsidP="007E7CB5">
      <w:pPr>
        <w:pStyle w:val="Standard"/>
        <w:widowControl w:val="0"/>
        <w:spacing w:after="0" w:line="240" w:lineRule="auto"/>
        <w:ind w:firstLine="851"/>
        <w:jc w:val="center"/>
      </w:pPr>
      <w:r>
        <w:rPr>
          <w:rStyle w:val="10"/>
          <w:rFonts w:ascii="Times New Roman" w:hAnsi="Times New Roman" w:cs="Times New Roman"/>
          <w:color w:val="000000"/>
        </w:rPr>
        <w:t xml:space="preserve">Д.Х. Ахмадуллина, учитель изобразительного искусства </w:t>
      </w:r>
      <w:r>
        <w:rPr>
          <w:rStyle w:val="10"/>
          <w:rFonts w:ascii="Times New Roman" w:hAnsi="Times New Roman" w:cs="Times New Roman"/>
          <w:color w:val="000000"/>
          <w:lang w:val="en-US"/>
        </w:rPr>
        <w:t>I</w:t>
      </w:r>
      <w:r>
        <w:rPr>
          <w:rStyle w:val="10"/>
          <w:rFonts w:ascii="Times New Roman" w:hAnsi="Times New Roman" w:cs="Times New Roman"/>
          <w:color w:val="000000"/>
        </w:rPr>
        <w:t xml:space="preserve"> категории</w:t>
      </w:r>
    </w:p>
    <w:p w:rsidR="00372EF9" w:rsidRDefault="00372EF9">
      <w:pPr>
        <w:pStyle w:val="Standard"/>
        <w:widowControl w:val="0"/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72EF9" w:rsidRPr="007E7CB5" w:rsidRDefault="00ED2B27">
      <w:pPr>
        <w:pStyle w:val="Standard"/>
        <w:widowControl w:val="0"/>
        <w:spacing w:after="0" w:line="240" w:lineRule="auto"/>
        <w:ind w:firstLine="851"/>
        <w:jc w:val="center"/>
        <w:rPr>
          <w:b/>
        </w:rPr>
      </w:pPr>
      <w:r w:rsidRPr="007E7CB5">
        <w:rPr>
          <w:rStyle w:val="10"/>
          <w:rFonts w:ascii="Times New Roman" w:hAnsi="Times New Roman" w:cs="Times New Roman"/>
          <w:b/>
          <w:color w:val="000000"/>
          <w:sz w:val="28"/>
          <w:szCs w:val="28"/>
        </w:rPr>
        <w:t>Аннотация.</w:t>
      </w:r>
    </w:p>
    <w:p w:rsidR="00372EF9" w:rsidRDefault="00ED2B27">
      <w:pPr>
        <w:pStyle w:val="Standard"/>
        <w:widowControl w:val="0"/>
        <w:ind w:firstLine="851"/>
        <w:jc w:val="both"/>
      </w:pPr>
      <w:r>
        <w:rPr>
          <w:rStyle w:val="10"/>
          <w:rFonts w:ascii="Times New Roman" w:hAnsi="Times New Roman" w:cs="Times New Roman"/>
          <w:color w:val="000000"/>
          <w:sz w:val="28"/>
          <w:szCs w:val="28"/>
        </w:rPr>
        <w:t xml:space="preserve">Методическая разработка предназначена для учителей русского языка и изобразительного искусства, </w:t>
      </w:r>
      <w:r w:rsidR="00A9258A">
        <w:rPr>
          <w:rStyle w:val="10"/>
          <w:rFonts w:ascii="Times New Roman" w:hAnsi="Times New Roman" w:cs="Times New Roman"/>
          <w:color w:val="000000"/>
          <w:sz w:val="28"/>
          <w:szCs w:val="28"/>
        </w:rPr>
        <w:t xml:space="preserve">работающим  5-6 классах, </w:t>
      </w:r>
      <w:r>
        <w:rPr>
          <w:rStyle w:val="10"/>
          <w:rFonts w:ascii="Times New Roman" w:hAnsi="Times New Roman" w:cs="Times New Roman"/>
          <w:color w:val="000000"/>
          <w:sz w:val="28"/>
          <w:szCs w:val="28"/>
        </w:rPr>
        <w:t xml:space="preserve">которым интересны интегрированные уроки. Использование интегрированных уроков помогает показать межпредметные связи и позволяет по-другому </w:t>
      </w:r>
      <w:r w:rsidR="00A9258A">
        <w:rPr>
          <w:rStyle w:val="10"/>
          <w:rFonts w:ascii="Times New Roman" w:hAnsi="Times New Roman" w:cs="Times New Roman"/>
          <w:color w:val="000000"/>
          <w:sz w:val="28"/>
          <w:szCs w:val="28"/>
        </w:rPr>
        <w:t>осмысливать события или явления, что соответствует ФГОС.</w:t>
      </w:r>
      <w:r>
        <w:rPr>
          <w:rStyle w:val="10"/>
          <w:rFonts w:ascii="Times New Roman" w:hAnsi="Times New Roman" w:cs="Times New Roman"/>
          <w:color w:val="000000"/>
          <w:sz w:val="28"/>
          <w:szCs w:val="28"/>
        </w:rPr>
        <w:t xml:space="preserve"> Эта технология формирует умение переноса знаний из одной области в другую, развивает образное мышление, кругозор, раскрывает используемый на уроке воспитательный потенциал. На данном уроке происходит открытие новых знаний через соприкосновение с историей, судьбами людей, через возможность познакомиться с объектом изучения, увидеть своими глазами и даже потрогать, а также самому оказаться в роли художника и попробовать воплотить на альбомном листе творческий замысел. Роль учителей на уроке – организующая и направляющая.</w:t>
      </w:r>
    </w:p>
    <w:p w:rsidR="00372EF9" w:rsidRDefault="00ED2B27">
      <w:pPr>
        <w:pStyle w:val="Standard"/>
        <w:widowControl w:val="0"/>
        <w:ind w:firstLine="851"/>
        <w:jc w:val="both"/>
      </w:pPr>
      <w:r w:rsidRPr="007E7CB5">
        <w:rPr>
          <w:rStyle w:val="10"/>
          <w:rFonts w:ascii="Times New Roman" w:hAnsi="Times New Roman" w:cs="Times New Roman"/>
          <w:b/>
          <w:color w:val="000000"/>
          <w:sz w:val="28"/>
          <w:szCs w:val="28"/>
        </w:rPr>
        <w:t>Цель</w:t>
      </w:r>
      <w:r>
        <w:rPr>
          <w:rStyle w:val="10"/>
          <w:rFonts w:ascii="Times New Roman" w:hAnsi="Times New Roman" w:cs="Times New Roman"/>
          <w:color w:val="000000"/>
          <w:sz w:val="28"/>
          <w:szCs w:val="28"/>
        </w:rPr>
        <w:t xml:space="preserve"> урока: формирование представлений о декоративно-прикладном искусстве.</w:t>
      </w:r>
    </w:p>
    <w:p w:rsidR="00372EF9" w:rsidRDefault="00ED2B27" w:rsidP="007E7CB5">
      <w:pPr>
        <w:pStyle w:val="Standard"/>
        <w:widowControl w:val="0"/>
        <w:spacing w:after="0" w:line="240" w:lineRule="auto"/>
        <w:ind w:left="200" w:firstLine="651"/>
        <w:jc w:val="both"/>
      </w:pPr>
      <w:r w:rsidRPr="007E7CB5">
        <w:rPr>
          <w:rStyle w:val="10"/>
          <w:rFonts w:ascii="Times New Roman" w:hAnsi="Times New Roman" w:cs="Times New Roman"/>
          <w:b/>
          <w:color w:val="000000"/>
          <w:sz w:val="28"/>
          <w:szCs w:val="28"/>
        </w:rPr>
        <w:t>Задачи</w:t>
      </w:r>
      <w:r>
        <w:rPr>
          <w:rStyle w:val="10"/>
          <w:rFonts w:ascii="Times New Roman" w:hAnsi="Times New Roman" w:cs="Times New Roman"/>
          <w:color w:val="000000"/>
          <w:sz w:val="28"/>
          <w:szCs w:val="28"/>
        </w:rPr>
        <w:t>:</w:t>
      </w:r>
    </w:p>
    <w:p w:rsidR="00372EF9" w:rsidRDefault="00ED2B27" w:rsidP="007E7CB5">
      <w:pPr>
        <w:pStyle w:val="Standard"/>
        <w:widowControl w:val="0"/>
        <w:numPr>
          <w:ilvl w:val="0"/>
          <w:numId w:val="2"/>
        </w:numPr>
        <w:shd w:val="clear" w:color="auto" w:fill="FFFFFF"/>
        <w:tabs>
          <w:tab w:val="left" w:pos="568"/>
        </w:tabs>
        <w:spacing w:after="0" w:line="240" w:lineRule="auto"/>
        <w:ind w:left="57" w:firstLine="369"/>
        <w:jc w:val="both"/>
      </w:pPr>
      <w:r>
        <w:rPr>
          <w:rStyle w:val="10"/>
          <w:rFonts w:ascii="Times New Roman" w:hAnsi="Times New Roman" w:cs="Times New Roman"/>
          <w:color w:val="000000"/>
          <w:sz w:val="28"/>
          <w:szCs w:val="28"/>
        </w:rPr>
        <w:t>Обучающие:</w:t>
      </w:r>
      <w:r>
        <w:rPr>
          <w:rStyle w:val="10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научить словесно описывать предметы и создавать эскизы платка и его отдельных элементов.</w:t>
      </w:r>
    </w:p>
    <w:p w:rsidR="00372EF9" w:rsidRDefault="00ED2B27" w:rsidP="007E7CB5">
      <w:pPr>
        <w:pStyle w:val="Standard"/>
        <w:widowControl w:val="0"/>
        <w:numPr>
          <w:ilvl w:val="0"/>
          <w:numId w:val="2"/>
        </w:numPr>
        <w:shd w:val="clear" w:color="auto" w:fill="FFFFFF"/>
        <w:tabs>
          <w:tab w:val="left" w:pos="568"/>
        </w:tabs>
        <w:spacing w:after="0" w:line="240" w:lineRule="auto"/>
        <w:ind w:left="0" w:firstLine="360"/>
        <w:jc w:val="both"/>
      </w:pPr>
      <w:r>
        <w:rPr>
          <w:rStyle w:val="10"/>
          <w:rFonts w:ascii="Times New Roman" w:hAnsi="Times New Roman" w:cs="Times New Roman"/>
          <w:color w:val="000000"/>
          <w:sz w:val="28"/>
          <w:szCs w:val="28"/>
        </w:rPr>
        <w:t>Развивающие:</w:t>
      </w:r>
      <w:r>
        <w:rPr>
          <w:rStyle w:val="10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познакомить с историей возникновения художественного промысла, развивать способность внимательного отношения к лексическому значению слов и их употреблению в устной и письменной речи; продолжить развитие навыков выбора цветового решения, выражения замысла в различной форме.</w:t>
      </w:r>
    </w:p>
    <w:p w:rsidR="00372EF9" w:rsidRDefault="00ED2B27" w:rsidP="007E7CB5">
      <w:pPr>
        <w:pStyle w:val="Standard"/>
        <w:widowControl w:val="0"/>
        <w:numPr>
          <w:ilvl w:val="0"/>
          <w:numId w:val="2"/>
        </w:numPr>
        <w:shd w:val="clear" w:color="auto" w:fill="FFFFFF"/>
        <w:tabs>
          <w:tab w:val="left" w:pos="568"/>
        </w:tabs>
        <w:spacing w:after="280" w:line="240" w:lineRule="auto"/>
        <w:ind w:left="0" w:firstLine="360"/>
        <w:jc w:val="both"/>
      </w:pPr>
      <w:r>
        <w:rPr>
          <w:rStyle w:val="10"/>
          <w:rFonts w:ascii="Times New Roman" w:hAnsi="Times New Roman" w:cs="Times New Roman"/>
          <w:color w:val="000000"/>
          <w:sz w:val="28"/>
          <w:szCs w:val="28"/>
        </w:rPr>
        <w:t>Воспитательные:</w:t>
      </w:r>
      <w:r>
        <w:rPr>
          <w:rStyle w:val="10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воспитывать любовь к родине, ее национальному достоянию, народному творчеству, эстетическое восприятие предметов декоративно - прикладного искусства.</w:t>
      </w:r>
    </w:p>
    <w:p w:rsidR="00372EF9" w:rsidRDefault="00ED2B27">
      <w:pPr>
        <w:pStyle w:val="Standard"/>
        <w:widowControl w:val="0"/>
        <w:ind w:firstLine="851"/>
        <w:jc w:val="both"/>
      </w:pPr>
      <w:r w:rsidRPr="007E7CB5">
        <w:rPr>
          <w:rStyle w:val="10"/>
          <w:rFonts w:ascii="Times New Roman" w:hAnsi="Times New Roman" w:cs="Times New Roman"/>
          <w:b/>
          <w:color w:val="000000"/>
          <w:sz w:val="28"/>
          <w:szCs w:val="28"/>
        </w:rPr>
        <w:t>Тип урока</w:t>
      </w:r>
      <w:r>
        <w:rPr>
          <w:rStyle w:val="10"/>
          <w:rFonts w:ascii="Times New Roman" w:hAnsi="Times New Roman" w:cs="Times New Roman"/>
          <w:color w:val="000000"/>
          <w:sz w:val="28"/>
          <w:szCs w:val="28"/>
        </w:rPr>
        <w:t>: урок открытия новых знаний.</w:t>
      </w:r>
    </w:p>
    <w:p w:rsidR="00372EF9" w:rsidRDefault="00ED2B27">
      <w:pPr>
        <w:pStyle w:val="Standard"/>
        <w:widowControl w:val="0"/>
        <w:ind w:firstLine="851"/>
        <w:jc w:val="both"/>
      </w:pPr>
      <w:r w:rsidRPr="007E7CB5">
        <w:rPr>
          <w:rStyle w:val="10"/>
          <w:rFonts w:ascii="Times New Roman" w:hAnsi="Times New Roman" w:cs="Times New Roman"/>
          <w:b/>
          <w:color w:val="000000"/>
          <w:sz w:val="28"/>
          <w:szCs w:val="28"/>
        </w:rPr>
        <w:t>Форма урока</w:t>
      </w:r>
      <w:r>
        <w:rPr>
          <w:rStyle w:val="10"/>
          <w:rFonts w:ascii="Times New Roman" w:hAnsi="Times New Roman" w:cs="Times New Roman"/>
          <w:color w:val="000000"/>
          <w:sz w:val="28"/>
          <w:szCs w:val="28"/>
        </w:rPr>
        <w:t>: урок-проектирование.</w:t>
      </w:r>
    </w:p>
    <w:p w:rsidR="00372EF9" w:rsidRDefault="00ED2B27">
      <w:pPr>
        <w:pStyle w:val="Standard"/>
        <w:widowControl w:val="0"/>
        <w:ind w:firstLine="851"/>
        <w:jc w:val="both"/>
      </w:pPr>
      <w:r w:rsidRPr="007E7CB5">
        <w:rPr>
          <w:rStyle w:val="10"/>
          <w:rFonts w:ascii="Times New Roman" w:hAnsi="Times New Roman" w:cs="Times New Roman"/>
          <w:b/>
          <w:color w:val="000000"/>
          <w:sz w:val="28"/>
          <w:szCs w:val="28"/>
        </w:rPr>
        <w:t>Оборудование</w:t>
      </w:r>
      <w:r>
        <w:rPr>
          <w:rStyle w:val="10"/>
          <w:rFonts w:ascii="Times New Roman" w:hAnsi="Times New Roman" w:cs="Times New Roman"/>
          <w:color w:val="000000"/>
          <w:sz w:val="28"/>
          <w:szCs w:val="28"/>
        </w:rPr>
        <w:t>: компьютер, проектор, экран, презентация, наглядный материал: павловопосадские шерстяные платки: «Капельки счастья», «Ольга Лабзина», «Дикий мед» и шелковые: «Танцующие орхидеи», «Притяжение любви», шаблоны из картофеля, альбомы, акварельные краски, кисти, карандаши.</w:t>
      </w:r>
    </w:p>
    <w:p w:rsidR="00372EF9" w:rsidRPr="007E7CB5" w:rsidRDefault="00ED2B27">
      <w:pPr>
        <w:pStyle w:val="Standard"/>
        <w:widowControl w:val="0"/>
        <w:ind w:firstLine="851"/>
        <w:jc w:val="both"/>
        <w:rPr>
          <w:b/>
        </w:rPr>
      </w:pPr>
      <w:r w:rsidRPr="007E7CB5">
        <w:rPr>
          <w:rStyle w:val="10"/>
          <w:rFonts w:ascii="Times New Roman" w:hAnsi="Times New Roman" w:cs="Times New Roman"/>
          <w:b/>
          <w:color w:val="000000"/>
          <w:sz w:val="28"/>
          <w:szCs w:val="28"/>
        </w:rPr>
        <w:lastRenderedPageBreak/>
        <w:t>Ход урока:</w:t>
      </w:r>
    </w:p>
    <w:p w:rsidR="00372EF9" w:rsidRDefault="00ED2B27" w:rsidP="007E7CB5">
      <w:pPr>
        <w:pStyle w:val="13"/>
        <w:numPr>
          <w:ilvl w:val="0"/>
          <w:numId w:val="10"/>
        </w:numPr>
        <w:ind w:left="0" w:firstLine="0"/>
        <w:jc w:val="both"/>
      </w:pPr>
      <w:r>
        <w:rPr>
          <w:rStyle w:val="10"/>
          <w:rFonts w:ascii="Times New Roman" w:hAnsi="Times New Roman" w:cs="Times New Roman"/>
          <w:color w:val="000000"/>
          <w:sz w:val="28"/>
          <w:szCs w:val="28"/>
        </w:rPr>
        <w:t>Организационный момент.</w:t>
      </w:r>
    </w:p>
    <w:p w:rsidR="00372EF9" w:rsidRDefault="00ED2B27" w:rsidP="007E7CB5">
      <w:pPr>
        <w:pStyle w:val="13"/>
        <w:numPr>
          <w:ilvl w:val="0"/>
          <w:numId w:val="10"/>
        </w:numPr>
        <w:ind w:left="0" w:firstLine="0"/>
        <w:jc w:val="both"/>
      </w:pPr>
      <w:r>
        <w:rPr>
          <w:rStyle w:val="10"/>
          <w:rFonts w:ascii="Times New Roman" w:hAnsi="Times New Roman" w:cs="Times New Roman"/>
          <w:color w:val="000000"/>
          <w:sz w:val="28"/>
          <w:szCs w:val="28"/>
        </w:rPr>
        <w:t>Определение темы урока. (Урок начинает учитель русского языка)</w:t>
      </w:r>
    </w:p>
    <w:p w:rsidR="00372EF9" w:rsidRDefault="00ED2B27">
      <w:pPr>
        <w:pStyle w:val="13"/>
        <w:ind w:firstLine="851"/>
        <w:jc w:val="both"/>
      </w:pPr>
      <w:r>
        <w:rPr>
          <w:rStyle w:val="10"/>
          <w:rFonts w:ascii="Times New Roman" w:hAnsi="Times New Roman" w:cs="Times New Roman"/>
          <w:color w:val="000000"/>
          <w:sz w:val="28"/>
          <w:szCs w:val="28"/>
        </w:rPr>
        <w:t>Чтение стихотворения и показ платков.</w:t>
      </w:r>
    </w:p>
    <w:p w:rsidR="00372EF9" w:rsidRDefault="00ED2B27">
      <w:pPr>
        <w:pStyle w:val="Standard"/>
        <w:widowControl w:val="0"/>
        <w:shd w:val="clear" w:color="auto" w:fill="FFFFFF"/>
        <w:spacing w:after="0" w:line="240" w:lineRule="auto"/>
      </w:pPr>
      <w:r>
        <w:rPr>
          <w:rStyle w:val="10"/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Разглажу кисти яркие рукой</w:t>
      </w:r>
      <w:r>
        <w:rPr>
          <w:rStyle w:val="10"/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br/>
        <w:t>И обласкаю взглядом все узоры.</w:t>
      </w:r>
      <w:r>
        <w:rPr>
          <w:rStyle w:val="10"/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br/>
        <w:t>Ах, до чего ж хорош платок цветной,</w:t>
      </w:r>
      <w:r>
        <w:rPr>
          <w:rStyle w:val="10"/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br/>
        <w:t>Как нашей милой Родины просторы!</w:t>
      </w:r>
      <w:r>
        <w:rPr>
          <w:rStyle w:val="10"/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br/>
      </w:r>
      <w:r>
        <w:rPr>
          <w:rStyle w:val="10"/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br/>
        <w:t>Его дарили суженым своим</w:t>
      </w:r>
      <w:r>
        <w:rPr>
          <w:rStyle w:val="10"/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br/>
        <w:t>По всей Руси – по городам и весям,</w:t>
      </w:r>
      <w:r>
        <w:rPr>
          <w:rStyle w:val="10"/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br/>
        <w:t>И был платок тот бережно носим.</w:t>
      </w:r>
      <w:r>
        <w:rPr>
          <w:rStyle w:val="10"/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br/>
        <w:t>А сколько в нём певали русских песен!</w:t>
      </w:r>
      <w:r>
        <w:rPr>
          <w:rStyle w:val="10"/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br/>
      </w:r>
      <w:r>
        <w:rPr>
          <w:rStyle w:val="10"/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br/>
        <w:t>Закружится девичий хоровод –</w:t>
      </w:r>
      <w:r>
        <w:rPr>
          <w:rStyle w:val="10"/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br/>
        <w:t>Платки вспорхнут, как сказочные птицы.</w:t>
      </w:r>
      <w:r>
        <w:rPr>
          <w:rStyle w:val="10"/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br/>
        <w:t>Гармонь играет, пляшет весь народ –</w:t>
      </w:r>
      <w:r>
        <w:rPr>
          <w:rStyle w:val="10"/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br/>
        <w:t>Здесь не увидишь сумрачные лица…</w:t>
      </w:r>
      <w:r>
        <w:rPr>
          <w:rStyle w:val="10"/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br/>
      </w:r>
      <w:r>
        <w:rPr>
          <w:rStyle w:val="10"/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br/>
        <w:t>Накрою плечи расписным платком,</w:t>
      </w:r>
      <w:r>
        <w:rPr>
          <w:rStyle w:val="10"/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br/>
        <w:t>Пройдусь по городу неторопливо,</w:t>
      </w:r>
      <w:r>
        <w:rPr>
          <w:rStyle w:val="10"/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br/>
        <w:t>И снова представляю даль веков,</w:t>
      </w:r>
      <w:r>
        <w:rPr>
          <w:rStyle w:val="10"/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br/>
        <w:t>Русь колокольную я вижу живо.</w:t>
      </w:r>
      <w:r>
        <w:rPr>
          <w:rStyle w:val="10"/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br/>
      </w:r>
      <w:r>
        <w:rPr>
          <w:rStyle w:val="10"/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br/>
        <w:t>Посадские платки носили все,</w:t>
      </w:r>
      <w:r>
        <w:rPr>
          <w:rStyle w:val="10"/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br/>
        <w:t>Торжокские – княгини да царицы.</w:t>
      </w:r>
      <w:r>
        <w:rPr>
          <w:rStyle w:val="10"/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br/>
        <w:t>Сквозило благородство в их красе,</w:t>
      </w:r>
      <w:r>
        <w:rPr>
          <w:rStyle w:val="10"/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br/>
        <w:t>Платки придали нежность женским лицам.</w:t>
      </w:r>
      <w:r>
        <w:rPr>
          <w:rStyle w:val="10"/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br/>
      </w:r>
      <w:r>
        <w:rPr>
          <w:rStyle w:val="10"/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br/>
        <w:t>Ромашкой белой в поле промелькнут,</w:t>
      </w:r>
      <w:r>
        <w:rPr>
          <w:rStyle w:val="10"/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br/>
        <w:t>Окладом служат строгим ликам в храме,</w:t>
      </w:r>
      <w:r>
        <w:rPr>
          <w:rStyle w:val="10"/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br/>
        <w:t>На праздниках букетами цветут,</w:t>
      </w:r>
      <w:r>
        <w:rPr>
          <w:rStyle w:val="10"/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br/>
        <w:t>Крестьянке плечи греют, знатной даме…</w:t>
      </w:r>
      <w:r>
        <w:rPr>
          <w:rStyle w:val="10"/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br/>
      </w:r>
      <w:r>
        <w:rPr>
          <w:rStyle w:val="10"/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br/>
        <w:t>Проходит век за веком не спеша.</w:t>
      </w:r>
      <w:r>
        <w:rPr>
          <w:rStyle w:val="10"/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br/>
        <w:t>Листает мода лет былых страницы.</w:t>
      </w:r>
      <w:r>
        <w:rPr>
          <w:rStyle w:val="10"/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br/>
        <w:t>В платке цветном – вся русская душа,</w:t>
      </w:r>
      <w:r>
        <w:rPr>
          <w:rStyle w:val="10"/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br/>
        <w:t>Она, как прежде, к светлому стремится.</w:t>
      </w:r>
    </w:p>
    <w:p w:rsidR="00372EF9" w:rsidRDefault="00372EF9">
      <w:pPr>
        <w:pStyle w:val="Standard"/>
        <w:widowControl w:val="0"/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372EF9" w:rsidRDefault="00ED2B27" w:rsidP="007E7CB5">
      <w:pPr>
        <w:pStyle w:val="Standard"/>
        <w:widowControl w:val="0"/>
        <w:ind w:firstLine="709"/>
        <w:jc w:val="both"/>
      </w:pPr>
      <w:r>
        <w:rPr>
          <w:rStyle w:val="10"/>
          <w:rFonts w:ascii="Times New Roman" w:hAnsi="Times New Roman" w:cs="Times New Roman"/>
          <w:color w:val="000000"/>
          <w:sz w:val="28"/>
          <w:szCs w:val="28"/>
        </w:rPr>
        <w:t>Беседа по вопросам:</w:t>
      </w:r>
    </w:p>
    <w:p w:rsidR="00372EF9" w:rsidRDefault="00ED2B27" w:rsidP="007E7CB5">
      <w:pPr>
        <w:pStyle w:val="Standard"/>
        <w:widowControl w:val="0"/>
        <w:ind w:firstLine="709"/>
        <w:jc w:val="both"/>
      </w:pPr>
      <w:r>
        <w:rPr>
          <w:rStyle w:val="10"/>
          <w:rFonts w:ascii="Times New Roman" w:hAnsi="Times New Roman" w:cs="Times New Roman"/>
          <w:color w:val="000000"/>
          <w:sz w:val="28"/>
          <w:szCs w:val="28"/>
        </w:rPr>
        <w:t>О чем стихотворение? (О платке)</w:t>
      </w:r>
    </w:p>
    <w:p w:rsidR="00372EF9" w:rsidRDefault="00ED2B27" w:rsidP="007E7CB5">
      <w:pPr>
        <w:pStyle w:val="Standard"/>
        <w:widowControl w:val="0"/>
        <w:ind w:firstLine="709"/>
        <w:jc w:val="both"/>
      </w:pPr>
      <w:r>
        <w:rPr>
          <w:rStyle w:val="10"/>
          <w:rFonts w:ascii="Times New Roman" w:hAnsi="Times New Roman" w:cs="Times New Roman"/>
          <w:color w:val="000000"/>
          <w:sz w:val="28"/>
          <w:szCs w:val="28"/>
        </w:rPr>
        <w:lastRenderedPageBreak/>
        <w:t>О простом платке? (Нет, о праздничном, красивом, ярком, русском, узорчатом, расписном и др.)</w:t>
      </w:r>
    </w:p>
    <w:p w:rsidR="00372EF9" w:rsidRDefault="00ED2B27" w:rsidP="007E7CB5">
      <w:pPr>
        <w:pStyle w:val="Standard"/>
        <w:widowControl w:val="0"/>
        <w:ind w:firstLine="709"/>
        <w:jc w:val="both"/>
      </w:pPr>
      <w:r>
        <w:rPr>
          <w:rStyle w:val="10"/>
          <w:rFonts w:ascii="Times New Roman" w:hAnsi="Times New Roman" w:cs="Times New Roman"/>
          <w:color w:val="000000"/>
          <w:sz w:val="28"/>
          <w:szCs w:val="28"/>
        </w:rPr>
        <w:t>Значит, сегодня на уроке речь пойдет о платке. Запишем в тетради число и тему урока: «Узорный плат» (имя урока).</w:t>
      </w:r>
    </w:p>
    <w:p w:rsidR="00372EF9" w:rsidRPr="00185436" w:rsidRDefault="00ED2B27" w:rsidP="00185436">
      <w:pPr>
        <w:pStyle w:val="13"/>
        <w:ind w:left="0" w:firstLine="708"/>
        <w:jc w:val="both"/>
        <w:rPr>
          <w:b/>
          <w:i/>
        </w:rPr>
      </w:pPr>
      <w:r w:rsidRPr="00185436">
        <w:rPr>
          <w:rStyle w:val="10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Актуализация знаний.</w:t>
      </w:r>
    </w:p>
    <w:p w:rsidR="00372EF9" w:rsidRDefault="00ED2B27" w:rsidP="007E7CB5">
      <w:pPr>
        <w:pStyle w:val="13"/>
        <w:tabs>
          <w:tab w:val="num" w:pos="851"/>
        </w:tabs>
        <w:ind w:left="0" w:firstLine="709"/>
        <w:jc w:val="both"/>
      </w:pPr>
      <w:r>
        <w:rPr>
          <w:rStyle w:val="1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Учитель: Так назвали ласково и поэтично женский головной убор – платок - символ национального наряда. Платок был самым желанным подарком на Руси. Ухаживал ли парень за девушкой, приезжал ли с базара крестьянин, они всегда дарили любимым платки в знак внимания и заботы. Как самое сокровенное, хранились те платки в сундуках. И сейчас нередко можно увидеть на улице женщину в платке. Я тоже принесла свои платки. Они непростые, а павловопосадские. Откуда такое название? (По месту изготовления). Действительно, эти платки изготовлены на мануфактуре в Павловском Посаде.</w:t>
      </w:r>
    </w:p>
    <w:p w:rsidR="00372EF9" w:rsidRDefault="00ED2B27" w:rsidP="00185436">
      <w:pPr>
        <w:pStyle w:val="13"/>
        <w:jc w:val="both"/>
      </w:pPr>
      <w:r w:rsidRPr="00185436">
        <w:rPr>
          <w:rStyle w:val="10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Формирование новых знаний</w:t>
      </w:r>
      <w:r>
        <w:rPr>
          <w:rStyle w:val="1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72EF9" w:rsidRDefault="00185436" w:rsidP="007E7CB5">
      <w:pPr>
        <w:pStyle w:val="13"/>
        <w:ind w:hanging="11"/>
        <w:jc w:val="both"/>
      </w:pPr>
      <w:r w:rsidRPr="00185436">
        <w:rPr>
          <w:rStyle w:val="10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1.</w:t>
      </w:r>
      <w:r w:rsidR="00ED2B27" w:rsidRPr="00185436">
        <w:rPr>
          <w:rStyle w:val="10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Рассказ об и</w:t>
      </w:r>
      <w:r w:rsidR="007E7CB5" w:rsidRPr="00185436">
        <w:rPr>
          <w:rStyle w:val="10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стории павловопосадского платка</w:t>
      </w:r>
      <w:r w:rsidR="00ED2B27" w:rsidRPr="00185436">
        <w:rPr>
          <w:rStyle w:val="10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(презентация)</w:t>
      </w:r>
      <w:r w:rsidR="00ED2B27">
        <w:rPr>
          <w:rStyle w:val="1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72EF9" w:rsidRDefault="00ED2B27" w:rsidP="007E7CB5">
      <w:pPr>
        <w:pStyle w:val="Standard"/>
        <w:widowControl w:val="0"/>
        <w:shd w:val="clear" w:color="auto" w:fill="FFFFFF"/>
        <w:spacing w:after="135" w:line="240" w:lineRule="auto"/>
        <w:ind w:firstLine="709"/>
        <w:jc w:val="both"/>
      </w:pPr>
      <w:r>
        <w:rPr>
          <w:rStyle w:val="10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Павловский Посад - старинный городок недалеко от Москвы, выросший из селения, как свидетельствует об этом его название. Здесь издавна изготовляли платки с нарядными и разнообразными узорами способом набойки. Сначала производство было кустарным (примитивным, ручным, в домашних условиях).</w:t>
      </w:r>
    </w:p>
    <w:p w:rsidR="00372EF9" w:rsidRDefault="00ED2B27" w:rsidP="007E7CB5">
      <w:pPr>
        <w:pStyle w:val="Standard"/>
        <w:widowControl w:val="0"/>
        <w:shd w:val="clear" w:color="auto" w:fill="FFFFFF"/>
        <w:spacing w:after="135" w:line="240" w:lineRule="auto"/>
        <w:ind w:firstLine="709"/>
        <w:jc w:val="both"/>
      </w:pPr>
      <w:r>
        <w:rPr>
          <w:rStyle w:val="10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Ручная набойка - способ оформления тканей, при котором для нанесения рисунка на ткань используются деревянные доски - “манеры” с вырезанными на них рисунками. Иногда резной рисунок дополняется металлическими насечками для получения более тонких линий и точек. Количество манер соответствует количеству красок в рисунке. Рисунок наносится на ткань путем накладывания на неё смоченной в краске манеры. Для более четкого пропечатывания рисунка манера простукивается деревянным молотком. Отсюда термин “набойка”. И платки называются набивными.</w:t>
      </w:r>
    </w:p>
    <w:p w:rsidR="00372EF9" w:rsidRDefault="00ED2B27" w:rsidP="007E7CB5">
      <w:pPr>
        <w:pStyle w:val="Standard"/>
        <w:widowControl w:val="0"/>
        <w:shd w:val="clear" w:color="auto" w:fill="FFFFFF"/>
        <w:spacing w:after="135" w:line="240" w:lineRule="auto"/>
        <w:ind w:firstLine="709"/>
        <w:jc w:val="both"/>
      </w:pPr>
      <w:r>
        <w:rPr>
          <w:rStyle w:val="10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Фабрично</w:t>
      </w:r>
      <w:r w:rsidR="00A9258A">
        <w:rPr>
          <w:rStyle w:val="10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производство в городе основали в 1863 году Яков Лабзин</w:t>
      </w:r>
      <w:r w:rsidR="00A34E9B">
        <w:rPr>
          <w:rStyle w:val="10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Василий Грязнов. Изделия фабрики были просты</w:t>
      </w:r>
      <w:r>
        <w:rPr>
          <w:rStyle w:val="10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но </w:t>
      </w:r>
      <w:r w:rsidR="00A34E9B">
        <w:rPr>
          <w:rStyle w:val="10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достаточно искусны</w:t>
      </w:r>
      <w:r>
        <w:rPr>
          <w:rStyle w:val="10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Платки были сравнительно недорогими. Они стали иметь большой спрос и сделались частью народного костюма.</w:t>
      </w:r>
    </w:p>
    <w:p w:rsidR="00372EF9" w:rsidRDefault="00ED2B27" w:rsidP="007E7CB5">
      <w:pPr>
        <w:pStyle w:val="Standard"/>
        <w:widowControl w:val="0"/>
        <w:shd w:val="clear" w:color="auto" w:fill="FFFFFF"/>
        <w:spacing w:after="135" w:line="240" w:lineRule="auto"/>
        <w:ind w:firstLine="709"/>
        <w:jc w:val="both"/>
      </w:pPr>
      <w:r>
        <w:rPr>
          <w:rStyle w:val="10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оформлении изделий использовался (и используется до настоящего времени) главным образом растительный орнамент, ставший для фабрики традиционным. Чаще всего это - красные розы с зелеными листьями, расположенные большими букетами по углам платка. Середину его заполняют мелкие цветы и бутоны, ярко горящие на черном, кремовом или </w:t>
      </w:r>
      <w:r>
        <w:rPr>
          <w:rStyle w:val="10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вишневом фоне. Другой традиционной цветочной композицией являются гирлянды роз, кайма, “огурцы”, напоминающие узоры знаменитых индийских шалей из Кашмира.</w:t>
      </w:r>
    </w:p>
    <w:p w:rsidR="00372EF9" w:rsidRDefault="00185436" w:rsidP="00185436">
      <w:pPr>
        <w:pStyle w:val="13"/>
        <w:jc w:val="both"/>
      </w:pPr>
      <w:r w:rsidRPr="00185436">
        <w:rPr>
          <w:rStyle w:val="10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2. </w:t>
      </w:r>
      <w:r w:rsidR="00ED2B27" w:rsidRPr="00185436">
        <w:rPr>
          <w:rStyle w:val="10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Словарная работа. (Работа с толковым словарем)</w:t>
      </w:r>
      <w:r w:rsidR="00ED2B27">
        <w:rPr>
          <w:rStyle w:val="1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72EF9" w:rsidRDefault="00ED2B27" w:rsidP="007E7CB5">
      <w:pPr>
        <w:pStyle w:val="13"/>
        <w:ind w:hanging="11"/>
        <w:jc w:val="both"/>
      </w:pPr>
      <w:r>
        <w:rPr>
          <w:rStyle w:val="1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Запись слова и лексического значения в тетрадь.</w:t>
      </w:r>
    </w:p>
    <w:p w:rsidR="00372EF9" w:rsidRDefault="00ED2B27" w:rsidP="007E7CB5">
      <w:pPr>
        <w:pStyle w:val="13"/>
        <w:shd w:val="clear" w:color="auto" w:fill="FFFFFF"/>
        <w:tabs>
          <w:tab w:val="num" w:pos="0"/>
        </w:tabs>
        <w:spacing w:after="0" w:line="240" w:lineRule="auto"/>
        <w:ind w:left="709" w:hanging="11"/>
        <w:jc w:val="both"/>
      </w:pPr>
      <w:r>
        <w:rPr>
          <w:rStyle w:val="10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КУСТА́РНЫЙ.</w:t>
      </w:r>
    </w:p>
    <w:p w:rsidR="00372EF9" w:rsidRDefault="00ED2B27" w:rsidP="007E7CB5">
      <w:pPr>
        <w:pStyle w:val="13"/>
        <w:numPr>
          <w:ilvl w:val="0"/>
          <w:numId w:val="8"/>
        </w:numPr>
        <w:shd w:val="clear" w:color="auto" w:fill="FFFFFF"/>
        <w:tabs>
          <w:tab w:val="num" w:pos="0"/>
        </w:tabs>
        <w:spacing w:after="0" w:line="240" w:lineRule="auto"/>
        <w:ind w:firstLine="709"/>
        <w:jc w:val="both"/>
      </w:pPr>
      <w:r>
        <w:rPr>
          <w:rStyle w:val="10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Относящийся к производству домашним, ручным способом. Кустарная мастерская.</w:t>
      </w:r>
    </w:p>
    <w:p w:rsidR="00372EF9" w:rsidRDefault="00ED2B27" w:rsidP="007E7CB5">
      <w:pPr>
        <w:pStyle w:val="13"/>
        <w:numPr>
          <w:ilvl w:val="0"/>
          <w:numId w:val="8"/>
        </w:numPr>
        <w:shd w:val="clear" w:color="auto" w:fill="FFFFFF"/>
        <w:tabs>
          <w:tab w:val="num" w:pos="0"/>
        </w:tabs>
        <w:spacing w:after="0" w:line="240" w:lineRule="auto"/>
        <w:ind w:firstLine="709"/>
        <w:jc w:val="both"/>
      </w:pPr>
      <w:r>
        <w:rPr>
          <w:rStyle w:val="10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Перен. Несовершенный, примитивный. Кустарный способ.</w:t>
      </w:r>
    </w:p>
    <w:p w:rsidR="00372EF9" w:rsidRDefault="00ED2B27" w:rsidP="007E7CB5">
      <w:pPr>
        <w:pStyle w:val="Standard"/>
        <w:widowControl w:val="0"/>
        <w:shd w:val="clear" w:color="auto" w:fill="FFFFFF"/>
        <w:spacing w:after="0" w:line="240" w:lineRule="auto"/>
        <w:ind w:firstLine="709"/>
        <w:jc w:val="both"/>
      </w:pPr>
      <w:r>
        <w:rPr>
          <w:rStyle w:val="10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ОРНАМЕНТ</w:t>
      </w:r>
      <w:r>
        <w:rPr>
          <w:rStyle w:val="1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Живописное, графическое или скульптурное украшение, </w:t>
      </w:r>
      <w:r>
        <w:rPr>
          <w:rStyle w:val="10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узор</w:t>
      </w:r>
      <w:r>
        <w:rPr>
          <w:rStyle w:val="1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 сочетания геометрических, растительных или животных элементов.</w:t>
      </w:r>
    </w:p>
    <w:p w:rsidR="00372EF9" w:rsidRDefault="00ED2B27" w:rsidP="00A34E9B">
      <w:pPr>
        <w:pStyle w:val="Standard"/>
        <w:widowControl w:val="0"/>
        <w:shd w:val="clear" w:color="auto" w:fill="FFFFFF"/>
        <w:spacing w:after="0" w:line="240" w:lineRule="auto"/>
        <w:ind w:firstLine="709"/>
        <w:jc w:val="both"/>
      </w:pPr>
      <w:r>
        <w:rPr>
          <w:rStyle w:val="10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КОЛОРИТ - сочетание, соотношение красок, цветов, создающее определенное единство картины.</w:t>
      </w:r>
    </w:p>
    <w:p w:rsidR="00372EF9" w:rsidRDefault="00ED2B27" w:rsidP="00A34E9B">
      <w:pPr>
        <w:pStyle w:val="Standard"/>
        <w:widowControl w:val="0"/>
        <w:shd w:val="clear" w:color="auto" w:fill="FFFFFF"/>
        <w:spacing w:after="0" w:line="240" w:lineRule="auto"/>
        <w:ind w:firstLine="709"/>
        <w:jc w:val="both"/>
      </w:pPr>
      <w:r>
        <w:rPr>
          <w:rStyle w:val="1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КАЙМА. Отличающаяся по цвету или рисунку полоса по краю ткани, изделия. Платок с голубой каймой.</w:t>
      </w:r>
    </w:p>
    <w:p w:rsidR="00372EF9" w:rsidRDefault="00ED2B27" w:rsidP="00A34E9B">
      <w:pPr>
        <w:pStyle w:val="Standard"/>
        <w:widowControl w:val="0"/>
        <w:shd w:val="clear" w:color="auto" w:fill="FFFFFF"/>
        <w:spacing w:after="0" w:line="240" w:lineRule="auto"/>
        <w:ind w:firstLine="709"/>
        <w:jc w:val="both"/>
      </w:pPr>
      <w:r>
        <w:rPr>
          <w:rStyle w:val="1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БАХРОМА. Тесьма для обшивки чего-н. с рядом свободно свисающих нитей, а также ряд таких свисающих нитей, кистей. Б. у скатерти.</w:t>
      </w:r>
      <w:r>
        <w:rPr>
          <w:rStyle w:val="10"/>
          <w:rFonts w:ascii="Times New Roman" w:hAnsi="Times New Roman" w:cs="Times New Roman"/>
          <w:color w:val="000000"/>
          <w:sz w:val="28"/>
          <w:szCs w:val="28"/>
        </w:rPr>
        <w:br/>
        <w:t>ИНДИЙСКИЙ ИЛИ ВОСТОЧНЫЙ ОГУРЕЦ, ТУРЕЦКИЙ БОБ – ПЕЙСЛИ -</w:t>
      </w:r>
      <w:r>
        <w:rPr>
          <w:rStyle w:val="10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декоративный орнамент каплеобразной формы.</w:t>
      </w:r>
    </w:p>
    <w:p w:rsidR="00372EF9" w:rsidRDefault="00185436" w:rsidP="00185436">
      <w:pPr>
        <w:pStyle w:val="13"/>
        <w:shd w:val="clear" w:color="auto" w:fill="FFFFFF"/>
        <w:spacing w:before="90" w:after="300" w:line="240" w:lineRule="auto"/>
        <w:ind w:left="0" w:firstLine="708"/>
        <w:jc w:val="both"/>
      </w:pPr>
      <w:r w:rsidRPr="00185436">
        <w:rPr>
          <w:rStyle w:val="10"/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3.</w:t>
      </w:r>
      <w:r w:rsidR="00ED2B27" w:rsidRPr="00185436">
        <w:rPr>
          <w:rStyle w:val="10"/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Описание платка. Рассмотрим платки</w:t>
      </w:r>
      <w:r w:rsidR="00ED2B27">
        <w:rPr>
          <w:rStyle w:val="10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85436" w:rsidRDefault="00ED2B27" w:rsidP="00C87071">
      <w:pPr>
        <w:pStyle w:val="Standard"/>
        <w:widowControl w:val="0"/>
        <w:spacing w:after="0"/>
        <w:ind w:firstLine="709"/>
        <w:jc w:val="both"/>
        <w:rPr>
          <w:rStyle w:val="1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10"/>
          <w:rFonts w:ascii="Times New Roman" w:hAnsi="Times New Roman" w:cs="Times New Roman"/>
          <w:color w:val="000000"/>
          <w:sz w:val="28"/>
          <w:szCs w:val="28"/>
        </w:rPr>
        <w:t xml:space="preserve">Павловопосадские шерстяные платки: </w:t>
      </w:r>
    </w:p>
    <w:p w:rsidR="00185436" w:rsidRDefault="00ED2B27" w:rsidP="00C87071">
      <w:pPr>
        <w:pStyle w:val="Standard"/>
        <w:widowControl w:val="0"/>
        <w:numPr>
          <w:ilvl w:val="0"/>
          <w:numId w:val="12"/>
        </w:numPr>
        <w:spacing w:after="0"/>
        <w:jc w:val="both"/>
        <w:rPr>
          <w:rStyle w:val="1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10"/>
          <w:rFonts w:ascii="Times New Roman" w:hAnsi="Times New Roman" w:cs="Times New Roman"/>
          <w:color w:val="000000"/>
          <w:sz w:val="28"/>
          <w:szCs w:val="28"/>
        </w:rPr>
        <w:t xml:space="preserve">«Капельки счастья» автор Созинова Валентина, </w:t>
      </w:r>
    </w:p>
    <w:p w:rsidR="00185436" w:rsidRDefault="00ED2B27" w:rsidP="00C87071">
      <w:pPr>
        <w:pStyle w:val="Standard"/>
        <w:widowControl w:val="0"/>
        <w:numPr>
          <w:ilvl w:val="0"/>
          <w:numId w:val="12"/>
        </w:numPr>
        <w:spacing w:after="0"/>
        <w:jc w:val="both"/>
        <w:rPr>
          <w:rStyle w:val="1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10"/>
          <w:rFonts w:ascii="Times New Roman" w:hAnsi="Times New Roman" w:cs="Times New Roman"/>
          <w:color w:val="000000"/>
          <w:sz w:val="28"/>
          <w:szCs w:val="28"/>
        </w:rPr>
        <w:t xml:space="preserve">«Ольга Лабзина» (в честь дочери основателя фабрики Ольги Яковлевны Лабзиной) автор Сотскова Галина, </w:t>
      </w:r>
    </w:p>
    <w:p w:rsidR="00185436" w:rsidRDefault="00ED2B27" w:rsidP="00C87071">
      <w:pPr>
        <w:pStyle w:val="Standard"/>
        <w:widowControl w:val="0"/>
        <w:numPr>
          <w:ilvl w:val="0"/>
          <w:numId w:val="12"/>
        </w:numPr>
        <w:spacing w:after="0"/>
        <w:jc w:val="both"/>
        <w:rPr>
          <w:rStyle w:val="1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10"/>
          <w:rFonts w:ascii="Times New Roman" w:hAnsi="Times New Roman" w:cs="Times New Roman"/>
          <w:color w:val="000000"/>
          <w:sz w:val="28"/>
          <w:szCs w:val="28"/>
        </w:rPr>
        <w:t xml:space="preserve">«Дикий мед» автор Фадеева Валерия </w:t>
      </w:r>
    </w:p>
    <w:p w:rsidR="00185436" w:rsidRDefault="00185436" w:rsidP="00C87071">
      <w:pPr>
        <w:pStyle w:val="Standard"/>
        <w:widowControl w:val="0"/>
        <w:spacing w:after="0"/>
        <w:ind w:firstLine="709"/>
        <w:jc w:val="both"/>
        <w:rPr>
          <w:rStyle w:val="1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10"/>
          <w:rFonts w:ascii="Times New Roman" w:hAnsi="Times New Roman" w:cs="Times New Roman"/>
          <w:color w:val="000000"/>
          <w:sz w:val="28"/>
          <w:szCs w:val="28"/>
        </w:rPr>
        <w:t xml:space="preserve">Павловопосадские </w:t>
      </w:r>
      <w:r w:rsidR="00ED2B27">
        <w:rPr>
          <w:rStyle w:val="10"/>
          <w:rFonts w:ascii="Times New Roman" w:hAnsi="Times New Roman" w:cs="Times New Roman"/>
          <w:color w:val="000000"/>
          <w:sz w:val="28"/>
          <w:szCs w:val="28"/>
        </w:rPr>
        <w:t>шелковые</w:t>
      </w:r>
      <w:r>
        <w:rPr>
          <w:rStyle w:val="10"/>
          <w:rFonts w:ascii="Times New Roman" w:hAnsi="Times New Roman" w:cs="Times New Roman"/>
          <w:color w:val="000000"/>
          <w:sz w:val="28"/>
          <w:szCs w:val="28"/>
        </w:rPr>
        <w:t xml:space="preserve"> платки</w:t>
      </w:r>
      <w:r w:rsidR="00ED2B27">
        <w:rPr>
          <w:rStyle w:val="10"/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185436" w:rsidRDefault="00ED2B27" w:rsidP="00C87071">
      <w:pPr>
        <w:pStyle w:val="Standard"/>
        <w:widowControl w:val="0"/>
        <w:numPr>
          <w:ilvl w:val="0"/>
          <w:numId w:val="13"/>
        </w:numPr>
        <w:spacing w:after="0"/>
        <w:jc w:val="both"/>
        <w:rPr>
          <w:rStyle w:val="1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10"/>
          <w:rFonts w:ascii="Times New Roman" w:hAnsi="Times New Roman" w:cs="Times New Roman"/>
          <w:color w:val="000000"/>
          <w:sz w:val="28"/>
          <w:szCs w:val="28"/>
        </w:rPr>
        <w:t xml:space="preserve">«Танцующие орхидеи», </w:t>
      </w:r>
    </w:p>
    <w:p w:rsidR="00185436" w:rsidRDefault="00ED2B27" w:rsidP="00C87071">
      <w:pPr>
        <w:pStyle w:val="Standard"/>
        <w:widowControl w:val="0"/>
        <w:numPr>
          <w:ilvl w:val="0"/>
          <w:numId w:val="13"/>
        </w:numPr>
        <w:spacing w:after="0"/>
        <w:jc w:val="both"/>
        <w:rPr>
          <w:rStyle w:val="1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10"/>
          <w:rFonts w:ascii="Times New Roman" w:hAnsi="Times New Roman" w:cs="Times New Roman"/>
          <w:color w:val="000000"/>
          <w:sz w:val="28"/>
          <w:szCs w:val="28"/>
        </w:rPr>
        <w:t>«Притяжение любви» автор Фаворитова Елена.</w:t>
      </w:r>
    </w:p>
    <w:p w:rsidR="00372EF9" w:rsidRDefault="00ED2B27" w:rsidP="007E7CB5">
      <w:pPr>
        <w:pStyle w:val="Standard"/>
        <w:widowControl w:val="0"/>
        <w:ind w:firstLine="709"/>
        <w:jc w:val="both"/>
      </w:pPr>
      <w:r>
        <w:rPr>
          <w:rStyle w:val="10"/>
          <w:rFonts w:ascii="Times New Roman" w:hAnsi="Times New Roman" w:cs="Times New Roman"/>
          <w:color w:val="000000"/>
          <w:sz w:val="28"/>
          <w:szCs w:val="28"/>
        </w:rPr>
        <w:t xml:space="preserve"> У каждого платка есть свой художник. Он осуществляет творческий замысел. Как он работает? Об этом вам расскажет учитель ИЗО.</w:t>
      </w:r>
    </w:p>
    <w:p w:rsidR="00372EF9" w:rsidRDefault="00ED2B27" w:rsidP="007E7CB5">
      <w:pPr>
        <w:pStyle w:val="Standard"/>
        <w:widowControl w:val="0"/>
        <w:ind w:firstLine="709"/>
        <w:jc w:val="both"/>
      </w:pPr>
      <w:r>
        <w:rPr>
          <w:rStyle w:val="1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Далее урок продолжает учитель изобразительного искусства.</w:t>
      </w:r>
    </w:p>
    <w:p w:rsidR="00372EF9" w:rsidRDefault="00ED2B27" w:rsidP="007E7CB5">
      <w:pPr>
        <w:pStyle w:val="Standard"/>
        <w:widowControl w:val="0"/>
        <w:ind w:firstLine="709"/>
        <w:jc w:val="both"/>
      </w:pPr>
      <w:r>
        <w:rPr>
          <w:rStyle w:val="1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Рассмотрим композиционное решение. Любой платок имеет симметричный рисунок, причем крупные узоры располагаются по углам, иногда бывает центровое размещение рисунка. Для этого мы берем лист бумаги (альбомный лист), складывае</w:t>
      </w:r>
      <w:r w:rsidR="00A34E9B">
        <w:rPr>
          <w:rStyle w:val="1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 один угол, а потом второй, и </w:t>
      </w:r>
      <w:r>
        <w:rPr>
          <w:rStyle w:val="1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нас появляются диагональные линии на квадрате. Они нам нужны, чтобы симметрично расположить элементы узоров на листе бумаги.</w:t>
      </w:r>
    </w:p>
    <w:p w:rsidR="00372EF9" w:rsidRDefault="00ED2B27" w:rsidP="007E7CB5">
      <w:pPr>
        <w:pStyle w:val="Standard"/>
        <w:widowControl w:val="0"/>
        <w:ind w:firstLine="709"/>
        <w:jc w:val="both"/>
      </w:pPr>
      <w:r>
        <w:rPr>
          <w:rStyle w:val="1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краю платка обрисовываем кайму, можно показать и бахрому – кисти. А теперь переходим к эскизу.</w:t>
      </w:r>
    </w:p>
    <w:p w:rsidR="00372EF9" w:rsidRDefault="00ED2B27" w:rsidP="007E7CB5">
      <w:pPr>
        <w:pStyle w:val="Standard"/>
        <w:widowControl w:val="0"/>
        <w:ind w:firstLine="709"/>
        <w:jc w:val="both"/>
      </w:pPr>
      <w:r>
        <w:rPr>
          <w:rStyle w:val="10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Хочу напомнить, что рисунок наносился вручную. Ручная набойка - способ оформления тканей, при котором для нанесения рисунка на ткань используются деревянные доски - “манеры” с вырезанными на них рисунками.</w:t>
      </w:r>
    </w:p>
    <w:p w:rsidR="00372EF9" w:rsidRDefault="00ED2B27" w:rsidP="007E7CB5">
      <w:pPr>
        <w:pStyle w:val="Standard"/>
        <w:widowControl w:val="0"/>
        <w:ind w:firstLine="709"/>
        <w:jc w:val="both"/>
      </w:pPr>
      <w:r>
        <w:rPr>
          <w:rStyle w:val="1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вы думаете, как располагали «манеры» на ткани? (По углам, на одинаковом расстоянии друг от друга, могут быть и другие ответы). Давайте мы тоже на листе, прикрепленном на доске, «набьем» такие рисунки.</w:t>
      </w:r>
    </w:p>
    <w:p w:rsidR="00372EF9" w:rsidRDefault="00185436" w:rsidP="00185436">
      <w:pPr>
        <w:pStyle w:val="13"/>
        <w:jc w:val="both"/>
      </w:pPr>
      <w:r w:rsidRPr="00185436">
        <w:rPr>
          <w:rStyle w:val="10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4.</w:t>
      </w:r>
      <w:r w:rsidR="00ED2B27" w:rsidRPr="00185436">
        <w:rPr>
          <w:rStyle w:val="10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Практическая часть</w:t>
      </w:r>
      <w:r w:rsidR="00ED2B27">
        <w:rPr>
          <w:rStyle w:val="1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72EF9" w:rsidRDefault="00ED2B27" w:rsidP="007E7CB5">
      <w:pPr>
        <w:pStyle w:val="Standard"/>
        <w:widowControl w:val="0"/>
        <w:ind w:firstLine="709"/>
        <w:jc w:val="both"/>
      </w:pPr>
      <w:r>
        <w:rPr>
          <w:rStyle w:val="1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Имитацию набивки мы попробуем проделать на уроке с помощью шаблонов, вырезанных из картофеля и обмакнутых в акварельную краску или гуашь. Напоминаю, что композиция должна быть строго выдержана в рамках листа. Ребята, обратите свое внимание и на цветовое решение. Несмотря на то, что на павловопосадских платках мы видим разнообразие оттенков, они сочетаются друг с другом. Образцы, принесенные на урок, позволяют нам в этом убедиться.</w:t>
      </w:r>
    </w:p>
    <w:p w:rsidR="00372EF9" w:rsidRDefault="00ED2B27" w:rsidP="007E7CB5">
      <w:pPr>
        <w:pStyle w:val="Standard"/>
        <w:widowControl w:val="0"/>
        <w:ind w:firstLine="709"/>
        <w:jc w:val="both"/>
      </w:pPr>
      <w:r>
        <w:rPr>
          <w:rStyle w:val="1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теперь и вы «набейте» рисунок на листе и покажите остальным, как это делается (2-4 ученика с помощью шаблонов из картофеля – манер - демонстрируют набивку).</w:t>
      </w:r>
    </w:p>
    <w:p w:rsidR="00372EF9" w:rsidRPr="00C87071" w:rsidRDefault="00185436" w:rsidP="00185436">
      <w:pPr>
        <w:pStyle w:val="13"/>
        <w:jc w:val="both"/>
        <w:rPr>
          <w:u w:val="single"/>
        </w:rPr>
      </w:pPr>
      <w:r w:rsidRPr="00C87071">
        <w:rPr>
          <w:rStyle w:val="10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5.</w:t>
      </w:r>
      <w:r w:rsidR="00ED2B27" w:rsidRPr="00C87071">
        <w:rPr>
          <w:rStyle w:val="10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Наблюдение за предметом описания.</w:t>
      </w:r>
    </w:p>
    <w:p w:rsidR="00372EF9" w:rsidRDefault="00ED2B27" w:rsidP="007E7CB5">
      <w:pPr>
        <w:pStyle w:val="Standard"/>
        <w:widowControl w:val="0"/>
        <w:ind w:firstLine="709"/>
        <w:jc w:val="both"/>
      </w:pPr>
      <w:r>
        <w:rPr>
          <w:rStyle w:val="1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Давайте рассмотрим узоры на платках. Из чего они состоят? (Из крупных цветов, веточек, завитков, травки, растительного орнамента, узорчатой каймы, турецких бобов и т.д.)</w:t>
      </w:r>
    </w:p>
    <w:p w:rsidR="00372EF9" w:rsidRDefault="00ED2B27" w:rsidP="007E7CB5">
      <w:pPr>
        <w:pStyle w:val="Standard"/>
        <w:widowControl w:val="0"/>
        <w:ind w:firstLine="709"/>
        <w:jc w:val="both"/>
      </w:pPr>
      <w:r>
        <w:rPr>
          <w:rStyle w:val="1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располагаются цветы? (По углам, а в центре рисунки мелкие)</w:t>
      </w:r>
    </w:p>
    <w:p w:rsidR="00372EF9" w:rsidRDefault="00ED2B27" w:rsidP="007E7CB5">
      <w:pPr>
        <w:pStyle w:val="Standard"/>
        <w:widowControl w:val="0"/>
        <w:ind w:firstLine="709"/>
        <w:jc w:val="both"/>
      </w:pPr>
      <w:r>
        <w:rPr>
          <w:rStyle w:val="1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теперь сделайте набросок своего платка с помощью карандаша. Диагональные линии на квадрате помогут вам разместить одинаково узоры.</w:t>
      </w:r>
    </w:p>
    <w:p w:rsidR="00372EF9" w:rsidRDefault="00ED2B27" w:rsidP="007E7CB5">
      <w:pPr>
        <w:pStyle w:val="Standard"/>
        <w:widowControl w:val="0"/>
        <w:ind w:firstLine="709"/>
        <w:jc w:val="both"/>
      </w:pPr>
      <w:r>
        <w:rPr>
          <w:rStyle w:val="1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Когда рисунок будет готов, выберите фон. Подумайте, какие цвета будут с ним гармонировать.</w:t>
      </w:r>
    </w:p>
    <w:p w:rsidR="007D5CB6" w:rsidRDefault="00C87071" w:rsidP="007D5CB6">
      <w:pPr>
        <w:pStyle w:val="13"/>
        <w:spacing w:after="0" w:line="240" w:lineRule="auto"/>
        <w:ind w:left="57"/>
        <w:jc w:val="both"/>
        <w:rPr>
          <w:rStyle w:val="10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C87071">
        <w:rPr>
          <w:rStyle w:val="10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6.</w:t>
      </w:r>
      <w:r w:rsidR="00ED2B27" w:rsidRPr="00C87071">
        <w:rPr>
          <w:rStyle w:val="10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Выполнение рисунка карандашом.</w:t>
      </w:r>
    </w:p>
    <w:p w:rsidR="007D5CB6" w:rsidRDefault="007D5CB6" w:rsidP="007D5CB6">
      <w:pPr>
        <w:pStyle w:val="13"/>
        <w:spacing w:after="0" w:line="240" w:lineRule="auto"/>
        <w:ind w:left="57"/>
        <w:jc w:val="both"/>
        <w:rPr>
          <w:rStyle w:val="10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</w:p>
    <w:p w:rsidR="007D5CB6" w:rsidRDefault="007D5CB6" w:rsidP="007D5CB6">
      <w:pPr>
        <w:pStyle w:val="13"/>
        <w:spacing w:after="0" w:line="240" w:lineRule="auto"/>
        <w:ind w:left="57"/>
        <w:jc w:val="both"/>
        <w:rPr>
          <w:rStyle w:val="1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D5CB6">
        <w:rPr>
          <w:rStyle w:val="10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7D5CB6">
        <w:rPr>
          <w:rStyle w:val="10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Обобщение.</w:t>
      </w:r>
      <w:r>
        <w:rPr>
          <w:rStyle w:val="1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Слово учителя русского языка.</w:t>
      </w:r>
    </w:p>
    <w:p w:rsidR="007D5CB6" w:rsidRPr="00C87071" w:rsidRDefault="007D5CB6" w:rsidP="007D5CB6">
      <w:pPr>
        <w:pStyle w:val="13"/>
        <w:spacing w:after="0" w:line="240" w:lineRule="auto"/>
        <w:ind w:left="57"/>
        <w:jc w:val="both"/>
        <w:rPr>
          <w:rStyle w:val="10"/>
        </w:rPr>
      </w:pPr>
      <w:r>
        <w:rPr>
          <w:rStyle w:val="1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Итак, сегодня на уроке вы узнали о таком народном промысле как павловопосадские платки, которые известны не только в России, но и далеко за ее пределами. Этот головной убор привлекает внимание яркими красками и причудливыми узорами. Вы сами сегодня в этом убедились на нашем необычном уроке.</w:t>
      </w:r>
    </w:p>
    <w:p w:rsidR="00372EF9" w:rsidRPr="00C87071" w:rsidRDefault="00372EF9" w:rsidP="00C87071">
      <w:pPr>
        <w:pStyle w:val="13"/>
        <w:ind w:left="709"/>
        <w:jc w:val="both"/>
        <w:rPr>
          <w:u w:val="single"/>
        </w:rPr>
      </w:pPr>
    </w:p>
    <w:p w:rsidR="00372EF9" w:rsidRPr="00C87071" w:rsidRDefault="00ED2B27" w:rsidP="00C87071">
      <w:pPr>
        <w:pStyle w:val="13"/>
        <w:ind w:left="709"/>
        <w:jc w:val="both"/>
        <w:rPr>
          <w:i/>
        </w:rPr>
      </w:pPr>
      <w:r w:rsidRPr="00C87071">
        <w:rPr>
          <w:rStyle w:val="10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Домашнее задание</w:t>
      </w:r>
      <w:r w:rsidRPr="00C87071">
        <w:rPr>
          <w:rStyle w:val="10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</w:p>
    <w:p w:rsidR="00372EF9" w:rsidRDefault="00ED2B27" w:rsidP="007E7CB5">
      <w:pPr>
        <w:pStyle w:val="Standard"/>
        <w:widowControl w:val="0"/>
        <w:ind w:firstLine="709"/>
        <w:jc w:val="both"/>
      </w:pPr>
      <w:r>
        <w:rPr>
          <w:rStyle w:val="1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ИЗО. Найдите цветовое решение для вашего эскиза, используя акварельные краски.</w:t>
      </w:r>
    </w:p>
    <w:p w:rsidR="00372EF9" w:rsidRDefault="00ED2B27" w:rsidP="007E7CB5">
      <w:pPr>
        <w:pStyle w:val="Standard"/>
        <w:widowControl w:val="0"/>
        <w:ind w:firstLine="709"/>
        <w:jc w:val="both"/>
      </w:pPr>
      <w:r>
        <w:rPr>
          <w:rStyle w:val="1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Русский язык. Составьте небольшой текст с описанием павловопосадского платка (8-12 предложений). Чтобы облегчить работу по развитию речи, можно заранее распечатать план и раздать учащимся.</w:t>
      </w:r>
    </w:p>
    <w:p w:rsidR="00372EF9" w:rsidRDefault="00ED2B27" w:rsidP="00C87071">
      <w:pPr>
        <w:pStyle w:val="Standard"/>
        <w:widowControl w:val="0"/>
        <w:spacing w:after="0" w:line="240" w:lineRule="auto"/>
        <w:ind w:left="57" w:firstLine="709"/>
        <w:jc w:val="both"/>
      </w:pPr>
      <w:r>
        <w:rPr>
          <w:rStyle w:val="1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План:</w:t>
      </w:r>
    </w:p>
    <w:p w:rsidR="00372EF9" w:rsidRDefault="00ED2B27" w:rsidP="00C87071">
      <w:pPr>
        <w:pStyle w:val="13"/>
        <w:numPr>
          <w:ilvl w:val="0"/>
          <w:numId w:val="9"/>
        </w:numPr>
        <w:tabs>
          <w:tab w:val="num" w:pos="720"/>
        </w:tabs>
        <w:spacing w:after="0" w:line="240" w:lineRule="auto"/>
        <w:ind w:left="57" w:firstLine="0"/>
        <w:jc w:val="both"/>
      </w:pPr>
      <w:r>
        <w:rPr>
          <w:rStyle w:val="1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Форма, размер, бахрома.</w:t>
      </w:r>
    </w:p>
    <w:p w:rsidR="00372EF9" w:rsidRDefault="00ED2B27" w:rsidP="00C87071">
      <w:pPr>
        <w:pStyle w:val="13"/>
        <w:numPr>
          <w:ilvl w:val="0"/>
          <w:numId w:val="9"/>
        </w:numPr>
        <w:tabs>
          <w:tab w:val="num" w:pos="720"/>
        </w:tabs>
        <w:spacing w:after="0" w:line="240" w:lineRule="auto"/>
        <w:ind w:left="57" w:firstLine="0"/>
        <w:jc w:val="both"/>
      </w:pPr>
      <w:r>
        <w:rPr>
          <w:rStyle w:val="1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Фон. Кайма. Орнамент.</w:t>
      </w:r>
    </w:p>
    <w:p w:rsidR="00372EF9" w:rsidRDefault="00ED2B27" w:rsidP="00C87071">
      <w:pPr>
        <w:pStyle w:val="13"/>
        <w:numPr>
          <w:ilvl w:val="0"/>
          <w:numId w:val="9"/>
        </w:numPr>
        <w:tabs>
          <w:tab w:val="num" w:pos="720"/>
        </w:tabs>
        <w:spacing w:after="0" w:line="240" w:lineRule="auto"/>
        <w:ind w:left="57" w:firstLine="0"/>
        <w:jc w:val="both"/>
      </w:pPr>
      <w:r>
        <w:rPr>
          <w:rStyle w:val="1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Колорит платка. Цветовая гамма.</w:t>
      </w:r>
    </w:p>
    <w:p w:rsidR="00372EF9" w:rsidRDefault="00ED2B27" w:rsidP="00C87071">
      <w:pPr>
        <w:pStyle w:val="13"/>
        <w:numPr>
          <w:ilvl w:val="0"/>
          <w:numId w:val="9"/>
        </w:numPr>
        <w:tabs>
          <w:tab w:val="num" w:pos="720"/>
        </w:tabs>
        <w:spacing w:after="0" w:line="240" w:lineRule="auto"/>
        <w:ind w:left="57" w:firstLine="0"/>
        <w:jc w:val="both"/>
      </w:pPr>
      <w:r>
        <w:rPr>
          <w:rStyle w:val="1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хотел выразить художник? Почему он так назвал платок?</w:t>
      </w:r>
    </w:p>
    <w:p w:rsidR="00372EF9" w:rsidRPr="00D22481" w:rsidRDefault="00ED2B27" w:rsidP="00C87071">
      <w:pPr>
        <w:pStyle w:val="13"/>
        <w:numPr>
          <w:ilvl w:val="0"/>
          <w:numId w:val="9"/>
        </w:numPr>
        <w:tabs>
          <w:tab w:val="num" w:pos="720"/>
        </w:tabs>
        <w:spacing w:after="0" w:line="240" w:lineRule="auto"/>
        <w:ind w:left="57" w:firstLine="0"/>
        <w:jc w:val="both"/>
        <w:rPr>
          <w:rStyle w:val="10"/>
        </w:rPr>
      </w:pPr>
      <w:r>
        <w:rPr>
          <w:rStyle w:val="1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вы можете сказать об этом народном промысле? О самих мастерах?</w:t>
      </w:r>
    </w:p>
    <w:p w:rsidR="00D22481" w:rsidRDefault="00D22481" w:rsidP="00D22481">
      <w:pPr>
        <w:pStyle w:val="13"/>
        <w:spacing w:after="0" w:line="240" w:lineRule="auto"/>
        <w:ind w:left="57"/>
        <w:jc w:val="both"/>
        <w:rPr>
          <w:rStyle w:val="1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87071" w:rsidRDefault="00C87071" w:rsidP="00C87071">
      <w:pPr>
        <w:pStyle w:val="13"/>
        <w:spacing w:after="0" w:line="240" w:lineRule="auto"/>
        <w:ind w:left="57"/>
        <w:jc w:val="both"/>
      </w:pPr>
    </w:p>
    <w:p w:rsidR="00372EF9" w:rsidRPr="00C87071" w:rsidRDefault="00ED2B27" w:rsidP="00C87071">
      <w:pPr>
        <w:pStyle w:val="13"/>
        <w:spacing w:after="0" w:line="240" w:lineRule="auto"/>
        <w:ind w:left="57"/>
        <w:jc w:val="both"/>
        <w:rPr>
          <w:b/>
          <w:i/>
        </w:rPr>
      </w:pPr>
      <w:r w:rsidRPr="00C87071">
        <w:rPr>
          <w:rStyle w:val="10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Рефлексия</w:t>
      </w:r>
      <w:r w:rsidR="007E7CB5" w:rsidRPr="00C87071">
        <w:rPr>
          <w:rStyle w:val="10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(прием незаконченных предложений)</w:t>
      </w:r>
      <w:r w:rsidRPr="00C87071">
        <w:rPr>
          <w:rStyle w:val="10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.</w:t>
      </w:r>
    </w:p>
    <w:p w:rsidR="00372EF9" w:rsidRDefault="00ED2B27" w:rsidP="00C87071">
      <w:pPr>
        <w:pStyle w:val="Standard"/>
        <w:widowControl w:val="0"/>
        <w:spacing w:after="0" w:line="240" w:lineRule="auto"/>
        <w:ind w:left="57" w:firstLine="709"/>
        <w:jc w:val="both"/>
      </w:pPr>
      <w:r>
        <w:rPr>
          <w:rStyle w:val="1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Продолжите предложения:</w:t>
      </w:r>
    </w:p>
    <w:p w:rsidR="00372EF9" w:rsidRDefault="00ED2B27" w:rsidP="00C87071">
      <w:pPr>
        <w:pStyle w:val="Standard"/>
        <w:widowControl w:val="0"/>
        <w:spacing w:after="0" w:line="240" w:lineRule="auto"/>
        <w:ind w:left="57" w:firstLine="709"/>
        <w:jc w:val="both"/>
      </w:pPr>
      <w:r>
        <w:rPr>
          <w:rStyle w:val="1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сегодня узнал, что…</w:t>
      </w:r>
    </w:p>
    <w:p w:rsidR="00372EF9" w:rsidRDefault="00ED2B27" w:rsidP="00C87071">
      <w:pPr>
        <w:pStyle w:val="Standard"/>
        <w:widowControl w:val="0"/>
        <w:spacing w:after="0" w:line="240" w:lineRule="auto"/>
        <w:ind w:left="57" w:firstLine="709"/>
        <w:jc w:val="both"/>
      </w:pPr>
      <w:r>
        <w:rPr>
          <w:rStyle w:val="1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уроке для меня было открытие -…</w:t>
      </w:r>
    </w:p>
    <w:p w:rsidR="00372EF9" w:rsidRDefault="00ED2B27" w:rsidP="00C87071">
      <w:pPr>
        <w:pStyle w:val="Standard"/>
        <w:widowControl w:val="0"/>
        <w:spacing w:after="0" w:line="240" w:lineRule="auto"/>
        <w:ind w:left="57" w:firstLine="709"/>
        <w:jc w:val="both"/>
      </w:pPr>
      <w:r>
        <w:rPr>
          <w:rStyle w:val="1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Мне понравился урок тем, что…</w:t>
      </w:r>
    </w:p>
    <w:p w:rsidR="00372EF9" w:rsidRDefault="00ED2B27" w:rsidP="00C87071">
      <w:pPr>
        <w:pStyle w:val="Standard"/>
        <w:widowControl w:val="0"/>
        <w:spacing w:after="0" w:line="240" w:lineRule="auto"/>
        <w:ind w:left="57" w:firstLine="709"/>
        <w:jc w:val="both"/>
      </w:pPr>
      <w:r>
        <w:rPr>
          <w:rStyle w:val="1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желаю всем…</w:t>
      </w:r>
    </w:p>
    <w:p w:rsidR="007E7CB5" w:rsidRDefault="007E7CB5" w:rsidP="007E7CB5">
      <w:pPr>
        <w:pStyle w:val="Standard"/>
        <w:widowControl w:val="0"/>
        <w:ind w:firstLine="709"/>
        <w:jc w:val="both"/>
        <w:rPr>
          <w:rStyle w:val="1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72EF9" w:rsidRPr="00C87071" w:rsidRDefault="00ED2B27" w:rsidP="00C87071">
      <w:pPr>
        <w:pStyle w:val="Standard"/>
        <w:widowControl w:val="0"/>
        <w:ind w:firstLine="709"/>
        <w:jc w:val="center"/>
        <w:rPr>
          <w:b/>
        </w:rPr>
      </w:pPr>
      <w:r w:rsidRPr="00C87071">
        <w:rPr>
          <w:rStyle w:val="10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Заключение.</w:t>
      </w:r>
    </w:p>
    <w:p w:rsidR="00372EF9" w:rsidRDefault="00ED2B27" w:rsidP="007E7CB5">
      <w:pPr>
        <w:pStyle w:val="Standard"/>
        <w:widowControl w:val="0"/>
        <w:ind w:firstLine="709"/>
        <w:jc w:val="both"/>
      </w:pPr>
      <w:r>
        <w:rPr>
          <w:rStyle w:val="1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данном уроке использовалась технология интегрированного обучения, которая не только развивает потенциал учащихся, но и помогает перейти к осмыслению причинно-следственных связей, логических умозаключений. В отличие от обычных интегрированный урок способствует развитию речи, творческих способностей. Нестандартна и сама форма такого занятия: она увлекательна и имеет практическую направленность, что позволяет говорить о высокой эффективности урока в целом.</w:t>
      </w:r>
    </w:p>
    <w:p w:rsidR="00372EF9" w:rsidRDefault="00ED2B27" w:rsidP="007E7CB5">
      <w:pPr>
        <w:pStyle w:val="Standard"/>
        <w:widowControl w:val="0"/>
        <w:ind w:firstLine="709"/>
        <w:jc w:val="both"/>
      </w:pPr>
      <w:r>
        <w:rPr>
          <w:rStyle w:val="1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Сотрудничество на уроке двух учителей дает детям возможность концентрировать внимание на объекте исследования (в данном случае – павловопосадском платке). Переключение на разнообразные виды деятельности (беседа, работа со словарем, практическая часть, конструирование предложений, лексическая работа и т.д.) способствуют активному познанию окружающего мира. Рефлексивные вопросы в конце урока помогают сформулировать отношение к уроку и поделиться впечатлениями.</w:t>
      </w:r>
    </w:p>
    <w:p w:rsidR="00372EF9" w:rsidRPr="00C87071" w:rsidRDefault="00ED2B27" w:rsidP="00C87071">
      <w:pPr>
        <w:pStyle w:val="Standard"/>
        <w:widowControl w:val="0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10"/>
          <w:rFonts w:ascii="Times New Roman" w:hAnsi="Times New Roman" w:cs="Times New Roman"/>
          <w:color w:val="000000"/>
          <w:sz w:val="28"/>
          <w:szCs w:val="28"/>
        </w:rPr>
        <w:br/>
      </w:r>
      <w:r w:rsidR="007E7CB5" w:rsidRPr="00C87071">
        <w:rPr>
          <w:rFonts w:ascii="Times New Roman" w:hAnsi="Times New Roman" w:cs="Times New Roman"/>
          <w:b/>
          <w:sz w:val="28"/>
          <w:szCs w:val="28"/>
        </w:rPr>
        <w:t>Использованные источники:</w:t>
      </w:r>
    </w:p>
    <w:p w:rsidR="007E7CB5" w:rsidRPr="007E7CB5" w:rsidRDefault="00ED2B27" w:rsidP="00C87071">
      <w:pPr>
        <w:pStyle w:val="Standard"/>
        <w:widowControl w:val="0"/>
        <w:numPr>
          <w:ilvl w:val="0"/>
          <w:numId w:val="11"/>
        </w:numPr>
        <w:spacing w:after="0"/>
        <w:ind w:left="425" w:hanging="426"/>
        <w:jc w:val="both"/>
        <w:rPr>
          <w:rStyle w:val="10"/>
        </w:rPr>
      </w:pPr>
      <w:r>
        <w:rPr>
          <w:rStyle w:val="10"/>
          <w:rFonts w:ascii="Times New Roman" w:hAnsi="Times New Roman" w:cs="Times New Roman"/>
          <w:sz w:val="28"/>
          <w:szCs w:val="28"/>
        </w:rPr>
        <w:t xml:space="preserve">Криволапова Е. В. Интегрированный урок как одна из форм </w:t>
      </w:r>
      <w:r>
        <w:rPr>
          <w:rStyle w:val="10"/>
          <w:rFonts w:ascii="Times New Roman" w:hAnsi="Times New Roman" w:cs="Times New Roman"/>
          <w:sz w:val="28"/>
          <w:szCs w:val="28"/>
        </w:rPr>
        <w:lastRenderedPageBreak/>
        <w:t>нестандартного урока [Текст] // Инновационные педагогические технологии: материалы II Междунар. науч. конф. (г. Казань, май 2015 г.). — Казань: Бук, 2015.—С.113-115.—URL</w:t>
      </w:r>
    </w:p>
    <w:p w:rsidR="007D5CB6" w:rsidRPr="007D5CB6" w:rsidRDefault="007D5CB6" w:rsidP="007B7D0D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357" w:hanging="357"/>
        <w:rPr>
          <w:color w:val="000000"/>
          <w:sz w:val="28"/>
          <w:szCs w:val="28"/>
        </w:rPr>
      </w:pPr>
      <w:r w:rsidRPr="007D5CB6">
        <w:rPr>
          <w:color w:val="000000"/>
          <w:sz w:val="28"/>
          <w:szCs w:val="28"/>
          <w:shd w:val="clear" w:color="auto" w:fill="FFFFFF"/>
        </w:rPr>
        <w:t>Т.А. Ладыженская, М.Т. Баранова, Л.А. Тростенцова</w:t>
      </w:r>
      <w:r>
        <w:rPr>
          <w:color w:val="000000"/>
          <w:sz w:val="28"/>
          <w:szCs w:val="28"/>
          <w:shd w:val="clear" w:color="auto" w:fill="FFFFFF"/>
        </w:rPr>
        <w:t>.</w:t>
      </w:r>
      <w:r w:rsidRPr="007D5CB6">
        <w:rPr>
          <w:color w:val="000000"/>
          <w:sz w:val="28"/>
          <w:szCs w:val="28"/>
          <w:shd w:val="clear" w:color="auto" w:fill="FFFFFF"/>
        </w:rPr>
        <w:t xml:space="preserve"> Программа по русскому языку. 5-9 классы. М.: Просвещение</w:t>
      </w:r>
      <w:r>
        <w:rPr>
          <w:color w:val="000000"/>
          <w:sz w:val="28"/>
          <w:szCs w:val="28"/>
          <w:shd w:val="clear" w:color="auto" w:fill="FFFFFF"/>
        </w:rPr>
        <w:t>,</w:t>
      </w:r>
      <w:bookmarkStart w:id="0" w:name="_GoBack"/>
      <w:bookmarkEnd w:id="0"/>
      <w:r w:rsidRPr="007D5CB6">
        <w:rPr>
          <w:color w:val="000000"/>
          <w:sz w:val="28"/>
          <w:szCs w:val="28"/>
          <w:shd w:val="clear" w:color="auto" w:fill="FFFFFF"/>
        </w:rPr>
        <w:t xml:space="preserve"> 2016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7B7D0D" w:rsidRDefault="007B7D0D" w:rsidP="007B7D0D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357" w:hanging="357"/>
        <w:rPr>
          <w:color w:val="000000"/>
          <w:sz w:val="28"/>
          <w:szCs w:val="28"/>
        </w:rPr>
      </w:pPr>
      <w:r w:rsidRPr="007B7D0D">
        <w:rPr>
          <w:color w:val="000000"/>
          <w:sz w:val="28"/>
          <w:szCs w:val="28"/>
        </w:rPr>
        <w:t>Предметная линия учебников под редакцией Б. М. Неменского. 5—8 классы : учеб. пособие для общеобразоват. организаций / [Б. М. Неменский, Л. А. Неменская, Н. А. Горяева, А. С. Питерских]. — 4е изд. — М. : Просвещение,</w:t>
      </w:r>
      <w:r>
        <w:rPr>
          <w:color w:val="000000"/>
          <w:sz w:val="28"/>
          <w:szCs w:val="28"/>
        </w:rPr>
        <w:t xml:space="preserve"> </w:t>
      </w:r>
      <w:r w:rsidRPr="007B7D0D">
        <w:rPr>
          <w:color w:val="000000"/>
          <w:sz w:val="28"/>
          <w:szCs w:val="28"/>
        </w:rPr>
        <w:t>20</w:t>
      </w:r>
      <w:r w:rsidR="007D5CB6">
        <w:rPr>
          <w:color w:val="000000"/>
          <w:sz w:val="28"/>
          <w:szCs w:val="28"/>
        </w:rPr>
        <w:t>15.</w:t>
      </w:r>
    </w:p>
    <w:p w:rsidR="007D5CB6" w:rsidRPr="007B7D0D" w:rsidRDefault="007D5CB6" w:rsidP="007B7D0D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357" w:hanging="357"/>
        <w:rPr>
          <w:color w:val="000000"/>
          <w:sz w:val="28"/>
          <w:szCs w:val="28"/>
        </w:rPr>
      </w:pPr>
    </w:p>
    <w:p w:rsidR="007E7CB5" w:rsidRPr="007E7CB5" w:rsidRDefault="00E65F58" w:rsidP="00C87071">
      <w:pPr>
        <w:pStyle w:val="Standard"/>
        <w:widowControl w:val="0"/>
        <w:numPr>
          <w:ilvl w:val="0"/>
          <w:numId w:val="11"/>
        </w:numPr>
        <w:spacing w:after="0"/>
        <w:ind w:left="425" w:hanging="426"/>
        <w:jc w:val="both"/>
        <w:rPr>
          <w:rStyle w:val="10"/>
        </w:rPr>
      </w:pPr>
      <w:hyperlink r:id="rId8" w:history="1">
        <w:r w:rsidR="007E7CB5" w:rsidRPr="00185A3E">
          <w:rPr>
            <w:rStyle w:val="a3"/>
            <w:rFonts w:ascii="Times New Roman" w:hAnsi="Times New Roman" w:cs="Times New Roman"/>
            <w:sz w:val="28"/>
            <w:szCs w:val="28"/>
          </w:rPr>
          <w:t>https://moluch.ru/conf/ped/archive/150/7921/</w:t>
        </w:r>
      </w:hyperlink>
      <w:r w:rsidR="007E7CB5">
        <w:rPr>
          <w:rStyle w:val="10"/>
          <w:rFonts w:ascii="Times New Roman" w:hAnsi="Times New Roman" w:cs="Times New Roman"/>
          <w:sz w:val="28"/>
          <w:szCs w:val="28"/>
        </w:rPr>
        <w:t xml:space="preserve"> </w:t>
      </w:r>
      <w:r w:rsidR="00ED2B27">
        <w:rPr>
          <w:rStyle w:val="10"/>
          <w:rFonts w:ascii="Times New Roman" w:hAnsi="Times New Roman" w:cs="Times New Roman"/>
          <w:sz w:val="28"/>
          <w:szCs w:val="28"/>
        </w:rPr>
        <w:t xml:space="preserve"> (дата обращения: 25.11.2019).</w:t>
      </w:r>
    </w:p>
    <w:p w:rsidR="007E7CB5" w:rsidRPr="007E7CB5" w:rsidRDefault="007E7CB5" w:rsidP="00C87071">
      <w:pPr>
        <w:pStyle w:val="Standard"/>
        <w:widowControl w:val="0"/>
        <w:numPr>
          <w:ilvl w:val="0"/>
          <w:numId w:val="11"/>
        </w:numPr>
        <w:spacing w:after="0"/>
        <w:ind w:left="425" w:hanging="426"/>
        <w:jc w:val="both"/>
        <w:rPr>
          <w:rStyle w:val="10"/>
        </w:rPr>
      </w:pPr>
      <w:r>
        <w:rPr>
          <w:rStyle w:val="10"/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185A3E">
          <w:rPr>
            <w:rStyle w:val="a3"/>
            <w:rFonts w:ascii="Times New Roman" w:hAnsi="Times New Roman" w:cs="Times New Roman"/>
            <w:sz w:val="28"/>
            <w:szCs w:val="28"/>
          </w:rPr>
          <w:t>https://platki.ru/about/history/roots2now/</w:t>
        </w:r>
      </w:hyperlink>
      <w:r>
        <w:rPr>
          <w:rStyle w:val="10"/>
          <w:rFonts w:ascii="Times New Roman" w:hAnsi="Times New Roman" w:cs="Times New Roman"/>
          <w:sz w:val="28"/>
          <w:szCs w:val="28"/>
        </w:rPr>
        <w:t xml:space="preserve"> </w:t>
      </w:r>
    </w:p>
    <w:p w:rsidR="007E7CB5" w:rsidRPr="007E7CB5" w:rsidRDefault="007E7CB5" w:rsidP="00C87071">
      <w:pPr>
        <w:pStyle w:val="Standard"/>
        <w:widowControl w:val="0"/>
        <w:numPr>
          <w:ilvl w:val="0"/>
          <w:numId w:val="11"/>
        </w:numPr>
        <w:spacing w:after="0"/>
        <w:ind w:left="425" w:hanging="426"/>
        <w:jc w:val="both"/>
        <w:rPr>
          <w:rStyle w:val="10"/>
        </w:rPr>
      </w:pPr>
      <w:r>
        <w:rPr>
          <w:rStyle w:val="10"/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185A3E">
          <w:rPr>
            <w:rStyle w:val="a3"/>
            <w:rFonts w:ascii="Times New Roman" w:hAnsi="Times New Roman" w:cs="Times New Roman"/>
            <w:sz w:val="28"/>
            <w:szCs w:val="28"/>
          </w:rPr>
          <w:t>https://www.culture.ru/materials/67215/russkaya-moda-pavlovoposadskii-platok</w:t>
        </w:r>
      </w:hyperlink>
      <w:r>
        <w:rPr>
          <w:rStyle w:val="10"/>
          <w:rFonts w:ascii="Times New Roman" w:hAnsi="Times New Roman" w:cs="Times New Roman"/>
          <w:sz w:val="28"/>
          <w:szCs w:val="28"/>
        </w:rPr>
        <w:t xml:space="preserve"> </w:t>
      </w:r>
    </w:p>
    <w:p w:rsidR="007E7CB5" w:rsidRPr="007E7CB5" w:rsidRDefault="007E7CB5" w:rsidP="00C87071">
      <w:pPr>
        <w:pStyle w:val="Standard"/>
        <w:widowControl w:val="0"/>
        <w:numPr>
          <w:ilvl w:val="0"/>
          <w:numId w:val="11"/>
        </w:numPr>
        <w:spacing w:after="0"/>
        <w:ind w:left="425" w:hanging="426"/>
        <w:jc w:val="both"/>
        <w:rPr>
          <w:rStyle w:val="10"/>
        </w:rPr>
      </w:pPr>
      <w:r>
        <w:rPr>
          <w:rStyle w:val="10"/>
          <w:rFonts w:ascii="Times New Roman" w:hAnsi="Times New Roman" w:cs="Times New Roman"/>
          <w:sz w:val="28"/>
          <w:szCs w:val="28"/>
        </w:rPr>
        <w:t xml:space="preserve"> </w:t>
      </w:r>
      <w:r w:rsidR="00ED2B27">
        <w:rPr>
          <w:rStyle w:val="10"/>
          <w:rFonts w:ascii="Times New Roman" w:hAnsi="Times New Roman" w:cs="Times New Roman"/>
          <w:sz w:val="28"/>
          <w:szCs w:val="28"/>
        </w:rPr>
        <w:t>Ожегов С.И., Шведова Н.Ю. Толковый словарь русского языка: 80000 слов и фразеологических выражений/ Российская академия наук. Институт русского языка им. В.В. Виноградова.- 4-е изд., дополненное.- М.: Азбуковник, 1999.- 944с.</w:t>
      </w:r>
    </w:p>
    <w:p w:rsidR="00372EF9" w:rsidRDefault="00ED2B27" w:rsidP="00C87071">
      <w:pPr>
        <w:pStyle w:val="Standard"/>
        <w:widowControl w:val="0"/>
        <w:spacing w:after="0"/>
        <w:ind w:left="425"/>
        <w:jc w:val="both"/>
      </w:pPr>
      <w:r>
        <w:rPr>
          <w:rStyle w:val="10"/>
          <w:rFonts w:ascii="Times New Roman" w:hAnsi="Times New Roman" w:cs="Times New Roman"/>
          <w:sz w:val="28"/>
          <w:szCs w:val="28"/>
        </w:rPr>
        <w:br/>
      </w:r>
      <w:r>
        <w:rPr>
          <w:rStyle w:val="10"/>
          <w:rFonts w:ascii="Times New Roman" w:hAnsi="Times New Roman" w:cs="Times New Roman"/>
          <w:sz w:val="28"/>
          <w:szCs w:val="28"/>
        </w:rPr>
        <w:br/>
      </w:r>
    </w:p>
    <w:sectPr w:rsidR="00372EF9" w:rsidSect="00372EF9">
      <w:pgSz w:w="11906" w:h="16838"/>
      <w:pgMar w:top="1134" w:right="850" w:bottom="1134" w:left="1701" w:header="1134" w:footer="11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100" w:rsidRDefault="00684100">
      <w:r>
        <w:separator/>
      </w:r>
    </w:p>
  </w:endnote>
  <w:endnote w:type="continuationSeparator" w:id="0">
    <w:p w:rsidR="00684100" w:rsidRDefault="00684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">
    <w:altName w:val="Times New Roman"/>
    <w:charset w:val="00"/>
    <w:family w:val="auto"/>
    <w:pitch w:val="variable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100" w:rsidRDefault="00684100">
      <w:r>
        <w:separator/>
      </w:r>
    </w:p>
  </w:footnote>
  <w:footnote w:type="continuationSeparator" w:id="0">
    <w:p w:rsidR="00684100" w:rsidRDefault="006841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0689E"/>
    <w:multiLevelType w:val="hybridMultilevel"/>
    <w:tmpl w:val="7BA4CCD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ED12BC"/>
    <w:multiLevelType w:val="multilevel"/>
    <w:tmpl w:val="E708C7B4"/>
    <w:lvl w:ilvl="0">
      <w:numFmt w:val="bullet"/>
      <w:lvlText w:val=""/>
      <w:lvlJc w:val="left"/>
      <w:pPr>
        <w:tabs>
          <w:tab w:val="num" w:pos="720"/>
        </w:tabs>
        <w:suppressAutoHyphens/>
        <w:ind w:left="720" w:hanging="360"/>
      </w:pPr>
      <w:rPr>
        <w:rFonts w:ascii="Symbol" w:hAnsi="Symbol" w:hint="default"/>
        <w:sz w:val="28"/>
      </w:rPr>
    </w:lvl>
    <w:lvl w:ilvl="1">
      <w:numFmt w:val="bullet"/>
      <w:lvlText w:val="o"/>
      <w:lvlJc w:val="left"/>
      <w:pPr>
        <w:tabs>
          <w:tab w:val="num" w:pos="1440"/>
        </w:tabs>
        <w:suppressAutoHyphens/>
        <w:ind w:left="1440" w:hanging="360"/>
      </w:pPr>
      <w:rPr>
        <w:rFonts w:ascii="Courier New" w:hAnsi="Courier New" w:cs="Courier New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suppressAutoHyphens/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suppressAutoHyphens/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suppressAutoHyphens/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suppressAutoHyphens/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suppressAutoHyphens/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suppressAutoHyphens/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suppressAutoHyphens/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6B7C6F"/>
    <w:multiLevelType w:val="multilevel"/>
    <w:tmpl w:val="28FA5C90"/>
    <w:lvl w:ilvl="0">
      <w:start w:val="1"/>
      <w:numFmt w:val="decimal"/>
      <w:lvlText w:val="%1."/>
      <w:lvlJc w:val="left"/>
      <w:pPr>
        <w:tabs>
          <w:tab w:val="num" w:pos="360"/>
        </w:tabs>
        <w:suppressAutoHyphens/>
        <w:ind w:left="360" w:hanging="360"/>
      </w:pPr>
      <w:rPr>
        <w:rFonts w:ascii="Times New Roman" w:hAnsi="Times New Roman"/>
        <w:b/>
        <w:sz w:val="28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suppressAutoHyphens/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suppressAutoHyphens/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suppressAutoHyphens/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suppressAutoHyphens/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suppressAutoHyphens/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suppressAutoHyphens/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suppressAutoHyphens/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suppressAutoHyphens/>
        <w:ind w:left="6120" w:hanging="180"/>
      </w:pPr>
    </w:lvl>
  </w:abstractNum>
  <w:abstractNum w:abstractNumId="3" w15:restartNumberingAfterBreak="0">
    <w:nsid w:val="24806D51"/>
    <w:multiLevelType w:val="multilevel"/>
    <w:tmpl w:val="174C300C"/>
    <w:lvl w:ilvl="0">
      <w:start w:val="1"/>
      <w:numFmt w:val="decimal"/>
      <w:lvlText w:val="%1."/>
      <w:lvlJc w:val="left"/>
      <w:pPr>
        <w:tabs>
          <w:tab w:val="num" w:pos="720"/>
        </w:tabs>
        <w:suppressAutoHyphens/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suppressAutoHyphens/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suppressAutoHyphens/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suppressAutoHyphens/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suppressAutoHyphens/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suppressAutoHyphens/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suppressAutoHyphens/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suppressAutoHyphens/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suppressAutoHyphens/>
        <w:ind w:left="6480" w:hanging="360"/>
      </w:pPr>
    </w:lvl>
  </w:abstractNum>
  <w:abstractNum w:abstractNumId="4" w15:restartNumberingAfterBreak="0">
    <w:nsid w:val="2A9E1BBF"/>
    <w:multiLevelType w:val="multilevel"/>
    <w:tmpl w:val="6A14E300"/>
    <w:lvl w:ilvl="0">
      <w:start w:val="1"/>
      <w:numFmt w:val="decimal"/>
      <w:lvlText w:val="%1."/>
      <w:lvlJc w:val="left"/>
      <w:pPr>
        <w:tabs>
          <w:tab w:val="num" w:pos="3763"/>
        </w:tabs>
        <w:suppressAutoHyphens/>
        <w:ind w:left="376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suppressAutoHyphens/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suppressAutoHyphens/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suppressAutoHyphens/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suppressAutoHyphens/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suppressAutoHyphens/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suppressAutoHyphens/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suppressAutoHyphens/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suppressAutoHyphens/>
        <w:ind w:left="6480" w:hanging="180"/>
      </w:pPr>
    </w:lvl>
  </w:abstractNum>
  <w:abstractNum w:abstractNumId="5" w15:restartNumberingAfterBreak="0">
    <w:nsid w:val="2B0D467F"/>
    <w:multiLevelType w:val="hybridMultilevel"/>
    <w:tmpl w:val="4E3019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CA42386"/>
    <w:multiLevelType w:val="multilevel"/>
    <w:tmpl w:val="B4FC9B80"/>
    <w:lvl w:ilvl="0">
      <w:start w:val="1"/>
      <w:numFmt w:val="decimal"/>
      <w:suff w:val="nothing"/>
      <w:lvlText w:val=""/>
      <w:lvlJc w:val="left"/>
      <w:pPr>
        <w:tabs>
          <w:tab w:val="num" w:pos="720"/>
        </w:tabs>
        <w:suppressAutoHyphens/>
        <w:ind w:left="720" w:hanging="360"/>
      </w:pPr>
    </w:lvl>
    <w:lvl w:ilvl="1">
      <w:start w:val="1"/>
      <w:numFmt w:val="decimal"/>
      <w:suff w:val="nothing"/>
      <w:lvlText w:val=""/>
      <w:lvlJc w:val="left"/>
      <w:pPr>
        <w:tabs>
          <w:tab w:val="num" w:pos="1080"/>
        </w:tabs>
        <w:suppressAutoHyphens/>
        <w:ind w:left="1080" w:hanging="360"/>
      </w:pPr>
    </w:lvl>
    <w:lvl w:ilvl="2">
      <w:start w:val="1"/>
      <w:numFmt w:val="decimal"/>
      <w:suff w:val="nothing"/>
      <w:lvlText w:val=""/>
      <w:lvlJc w:val="left"/>
      <w:pPr>
        <w:tabs>
          <w:tab w:val="num" w:pos="1440"/>
        </w:tabs>
        <w:suppressAutoHyphens/>
        <w:ind w:left="1440" w:hanging="360"/>
      </w:pPr>
    </w:lvl>
    <w:lvl w:ilvl="3">
      <w:start w:val="1"/>
      <w:numFmt w:val="decimal"/>
      <w:suff w:val="nothing"/>
      <w:lvlText w:val=""/>
      <w:lvlJc w:val="left"/>
      <w:pPr>
        <w:tabs>
          <w:tab w:val="num" w:pos="1800"/>
        </w:tabs>
        <w:suppressAutoHyphens/>
        <w:ind w:left="1800" w:hanging="360"/>
      </w:pPr>
    </w:lvl>
    <w:lvl w:ilvl="4">
      <w:start w:val="1"/>
      <w:numFmt w:val="decimal"/>
      <w:suff w:val="nothing"/>
      <w:lvlText w:val=""/>
      <w:lvlJc w:val="left"/>
      <w:pPr>
        <w:tabs>
          <w:tab w:val="num" w:pos="2160"/>
        </w:tabs>
        <w:suppressAutoHyphens/>
        <w:ind w:left="2160" w:hanging="360"/>
      </w:pPr>
    </w:lvl>
    <w:lvl w:ilvl="5">
      <w:start w:val="1"/>
      <w:numFmt w:val="decimal"/>
      <w:suff w:val="nothing"/>
      <w:lvlText w:val=""/>
      <w:lvlJc w:val="left"/>
      <w:pPr>
        <w:tabs>
          <w:tab w:val="num" w:pos="2520"/>
        </w:tabs>
        <w:suppressAutoHyphens/>
        <w:ind w:left="2520" w:hanging="360"/>
      </w:pPr>
    </w:lvl>
    <w:lvl w:ilvl="6">
      <w:start w:val="1"/>
      <w:numFmt w:val="decimal"/>
      <w:suff w:val="nothing"/>
      <w:lvlText w:val=""/>
      <w:lvlJc w:val="left"/>
      <w:pPr>
        <w:tabs>
          <w:tab w:val="num" w:pos="2880"/>
        </w:tabs>
        <w:suppressAutoHyphens/>
        <w:ind w:left="2880" w:hanging="360"/>
      </w:pPr>
    </w:lvl>
    <w:lvl w:ilvl="7">
      <w:start w:val="1"/>
      <w:numFmt w:val="decimal"/>
      <w:suff w:val="nothing"/>
      <w:lvlText w:val=""/>
      <w:lvlJc w:val="left"/>
      <w:pPr>
        <w:tabs>
          <w:tab w:val="num" w:pos="3240"/>
        </w:tabs>
        <w:suppressAutoHyphens/>
        <w:ind w:left="3240" w:hanging="360"/>
      </w:pPr>
    </w:lvl>
    <w:lvl w:ilvl="8">
      <w:start w:val="1"/>
      <w:numFmt w:val="decimal"/>
      <w:suff w:val="nothing"/>
      <w:lvlText w:val=""/>
      <w:lvlJc w:val="left"/>
      <w:pPr>
        <w:tabs>
          <w:tab w:val="num" w:pos="3600"/>
        </w:tabs>
        <w:suppressAutoHyphens/>
        <w:ind w:left="3600" w:hanging="360"/>
      </w:pPr>
    </w:lvl>
  </w:abstractNum>
  <w:abstractNum w:abstractNumId="7" w15:restartNumberingAfterBreak="0">
    <w:nsid w:val="489258B3"/>
    <w:multiLevelType w:val="multilevel"/>
    <w:tmpl w:val="36943C78"/>
    <w:lvl w:ilvl="0">
      <w:start w:val="1"/>
      <w:numFmt w:val="decimal"/>
      <w:lvlText w:val="%1."/>
      <w:lvlJc w:val="left"/>
      <w:pPr>
        <w:tabs>
          <w:tab w:val="num" w:pos="1211"/>
        </w:tabs>
        <w:suppressAutoHyphens/>
        <w:ind w:left="1211" w:hanging="360"/>
      </w:pPr>
    </w:lvl>
    <w:lvl w:ilvl="1">
      <w:start w:val="1"/>
      <w:numFmt w:val="lowerLetter"/>
      <w:lvlText w:val="%2."/>
      <w:lvlJc w:val="left"/>
      <w:pPr>
        <w:tabs>
          <w:tab w:val="num" w:pos="1931"/>
        </w:tabs>
        <w:suppressAutoHyphens/>
        <w:ind w:left="1931" w:hanging="360"/>
      </w:pPr>
    </w:lvl>
    <w:lvl w:ilvl="2">
      <w:start w:val="1"/>
      <w:numFmt w:val="lowerRoman"/>
      <w:lvlText w:val="%3."/>
      <w:lvlJc w:val="left"/>
      <w:pPr>
        <w:tabs>
          <w:tab w:val="num" w:pos="2651"/>
        </w:tabs>
        <w:suppressAutoHyphens/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suppressAutoHyphens/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4091"/>
        </w:tabs>
        <w:suppressAutoHyphens/>
        <w:ind w:left="4091" w:hanging="360"/>
      </w:pPr>
    </w:lvl>
    <w:lvl w:ilvl="5">
      <w:start w:val="1"/>
      <w:numFmt w:val="lowerRoman"/>
      <w:lvlText w:val="%6."/>
      <w:lvlJc w:val="left"/>
      <w:pPr>
        <w:tabs>
          <w:tab w:val="num" w:pos="4811"/>
        </w:tabs>
        <w:suppressAutoHyphens/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suppressAutoHyphens/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6251"/>
        </w:tabs>
        <w:suppressAutoHyphens/>
        <w:ind w:left="6251" w:hanging="360"/>
      </w:pPr>
    </w:lvl>
    <w:lvl w:ilvl="8">
      <w:start w:val="1"/>
      <w:numFmt w:val="lowerRoman"/>
      <w:lvlText w:val="%9."/>
      <w:lvlJc w:val="left"/>
      <w:pPr>
        <w:tabs>
          <w:tab w:val="num" w:pos="6971"/>
        </w:tabs>
        <w:suppressAutoHyphens/>
        <w:ind w:left="6971" w:hanging="180"/>
      </w:pPr>
    </w:lvl>
  </w:abstractNum>
  <w:abstractNum w:abstractNumId="8" w15:restartNumberingAfterBreak="0">
    <w:nsid w:val="51957C1F"/>
    <w:multiLevelType w:val="multilevel"/>
    <w:tmpl w:val="F45E4382"/>
    <w:lvl w:ilvl="0">
      <w:start w:val="1"/>
      <w:numFmt w:val="decimal"/>
      <w:lvlText w:val="%1."/>
      <w:lvlJc w:val="left"/>
      <w:pPr>
        <w:tabs>
          <w:tab w:val="num" w:pos="1211"/>
        </w:tabs>
        <w:suppressAutoHyphens/>
        <w:ind w:left="1211" w:hanging="360"/>
      </w:pPr>
    </w:lvl>
    <w:lvl w:ilvl="1">
      <w:start w:val="1"/>
      <w:numFmt w:val="lowerLetter"/>
      <w:lvlText w:val="%2."/>
      <w:lvlJc w:val="left"/>
      <w:pPr>
        <w:tabs>
          <w:tab w:val="num" w:pos="1931"/>
        </w:tabs>
        <w:suppressAutoHyphens/>
        <w:ind w:left="1931" w:hanging="360"/>
      </w:pPr>
    </w:lvl>
    <w:lvl w:ilvl="2">
      <w:start w:val="1"/>
      <w:numFmt w:val="lowerRoman"/>
      <w:lvlText w:val="%3."/>
      <w:lvlJc w:val="left"/>
      <w:pPr>
        <w:tabs>
          <w:tab w:val="num" w:pos="2651"/>
        </w:tabs>
        <w:suppressAutoHyphens/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suppressAutoHyphens/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4091"/>
        </w:tabs>
        <w:suppressAutoHyphens/>
        <w:ind w:left="4091" w:hanging="360"/>
      </w:pPr>
    </w:lvl>
    <w:lvl w:ilvl="5">
      <w:start w:val="1"/>
      <w:numFmt w:val="lowerRoman"/>
      <w:lvlText w:val="%6."/>
      <w:lvlJc w:val="left"/>
      <w:pPr>
        <w:tabs>
          <w:tab w:val="num" w:pos="4811"/>
        </w:tabs>
        <w:suppressAutoHyphens/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suppressAutoHyphens/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6251"/>
        </w:tabs>
        <w:suppressAutoHyphens/>
        <w:ind w:left="6251" w:hanging="360"/>
      </w:pPr>
    </w:lvl>
    <w:lvl w:ilvl="8">
      <w:start w:val="1"/>
      <w:numFmt w:val="lowerRoman"/>
      <w:lvlText w:val="%9."/>
      <w:lvlJc w:val="left"/>
      <w:pPr>
        <w:tabs>
          <w:tab w:val="num" w:pos="6971"/>
        </w:tabs>
        <w:suppressAutoHyphens/>
        <w:ind w:left="6971" w:hanging="180"/>
      </w:pPr>
    </w:lvl>
  </w:abstractNum>
  <w:abstractNum w:abstractNumId="9" w15:restartNumberingAfterBreak="0">
    <w:nsid w:val="57743402"/>
    <w:multiLevelType w:val="hybridMultilevel"/>
    <w:tmpl w:val="FA982B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654618A"/>
    <w:multiLevelType w:val="multilevel"/>
    <w:tmpl w:val="7F9E5FCA"/>
    <w:lvl w:ilvl="0">
      <w:start w:val="1"/>
      <w:numFmt w:val="decimal"/>
      <w:lvlText w:val="%1."/>
      <w:lvlJc w:val="left"/>
      <w:pPr>
        <w:tabs>
          <w:tab w:val="num" w:pos="360"/>
        </w:tabs>
        <w:suppressAutoHyphens/>
        <w:ind w:left="360" w:hanging="360"/>
      </w:pPr>
      <w:rPr>
        <w:rFonts w:ascii="Times New Roman" w:hAnsi="Times New Roman"/>
        <w:b/>
        <w:sz w:val="28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suppressAutoHyphens/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suppressAutoHyphens/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suppressAutoHyphens/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suppressAutoHyphens/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suppressAutoHyphens/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suppressAutoHyphens/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suppressAutoHyphens/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suppressAutoHyphens/>
        <w:ind w:left="6120" w:hanging="180"/>
      </w:pPr>
    </w:lvl>
  </w:abstractNum>
  <w:abstractNum w:abstractNumId="11" w15:restartNumberingAfterBreak="0">
    <w:nsid w:val="70803393"/>
    <w:multiLevelType w:val="hybridMultilevel"/>
    <w:tmpl w:val="94D06E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AC65598"/>
    <w:multiLevelType w:val="multilevel"/>
    <w:tmpl w:val="E52A1930"/>
    <w:lvl w:ilvl="0">
      <w:start w:val="1"/>
      <w:numFmt w:val="decimal"/>
      <w:lvlText w:val="%1."/>
      <w:lvlJc w:val="left"/>
      <w:pPr>
        <w:tabs>
          <w:tab w:val="num" w:pos="2204"/>
        </w:tabs>
        <w:suppressAutoHyphens/>
        <w:ind w:left="2204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suppressAutoHyphens/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suppressAutoHyphens/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suppressAutoHyphens/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suppressAutoHyphens/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suppressAutoHyphens/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suppressAutoHyphens/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suppressAutoHyphens/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suppressAutoHyphens/>
        <w:ind w:left="6480" w:hanging="180"/>
      </w:pPr>
    </w:lvl>
  </w:abstractNum>
  <w:num w:numId="1">
    <w:abstractNumId w:val="6"/>
  </w:num>
  <w:num w:numId="2">
    <w:abstractNumId w:val="1"/>
  </w:num>
  <w:num w:numId="3">
    <w:abstractNumId w:val="12"/>
  </w:num>
  <w:num w:numId="4">
    <w:abstractNumId w:val="10"/>
  </w:num>
  <w:num w:numId="5">
    <w:abstractNumId w:val="3"/>
  </w:num>
  <w:num w:numId="6">
    <w:abstractNumId w:val="8"/>
  </w:num>
  <w:num w:numId="7">
    <w:abstractNumId w:val="4"/>
  </w:num>
  <w:num w:numId="8">
    <w:abstractNumId w:val="2"/>
  </w:num>
  <w:num w:numId="9">
    <w:abstractNumId w:val="7"/>
  </w:num>
  <w:num w:numId="10">
    <w:abstractNumId w:val="0"/>
  </w:num>
  <w:num w:numId="11">
    <w:abstractNumId w:val="5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372EF9"/>
    <w:rsid w:val="00185436"/>
    <w:rsid w:val="00372EF9"/>
    <w:rsid w:val="00684100"/>
    <w:rsid w:val="00772639"/>
    <w:rsid w:val="00783DE2"/>
    <w:rsid w:val="007B7D0D"/>
    <w:rsid w:val="007D5CB6"/>
    <w:rsid w:val="007E413B"/>
    <w:rsid w:val="007E7CB5"/>
    <w:rsid w:val="009027F5"/>
    <w:rsid w:val="00A34E9B"/>
    <w:rsid w:val="00A9258A"/>
    <w:rsid w:val="00AC0484"/>
    <w:rsid w:val="00C87071"/>
    <w:rsid w:val="00D22481"/>
    <w:rsid w:val="00ED2B27"/>
    <w:rsid w:val="00F92607"/>
    <w:rsid w:val="00FD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B0732"/>
  <w15:docId w15:val="{03CD8039-EFB1-4830-8A50-02F36166D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F"/>
        <w:sz w:val="22"/>
        <w:szCs w:val="22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qFormat/>
    <w:rsid w:val="00372EF9"/>
    <w:pPr>
      <w:suppressAutoHyphens/>
    </w:pPr>
  </w:style>
  <w:style w:type="character" w:customStyle="1" w:styleId="10">
    <w:name w:val="Основной шрифт абзаца1"/>
    <w:qFormat/>
    <w:rsid w:val="00372EF9"/>
  </w:style>
  <w:style w:type="paragraph" w:customStyle="1" w:styleId="Standard">
    <w:name w:val="Standard"/>
    <w:qFormat/>
    <w:rsid w:val="00372EF9"/>
    <w:pPr>
      <w:widowControl/>
      <w:suppressAutoHyphens/>
      <w:spacing w:after="160" w:line="257" w:lineRule="auto"/>
    </w:pPr>
  </w:style>
  <w:style w:type="paragraph" w:customStyle="1" w:styleId="Heading">
    <w:name w:val="Heading"/>
    <w:basedOn w:val="Standard"/>
    <w:next w:val="Textbody"/>
    <w:qFormat/>
    <w:rsid w:val="00372EF9"/>
    <w:pPr>
      <w:keepNext/>
      <w:widowControl w:val="0"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qFormat/>
    <w:rsid w:val="00372EF9"/>
    <w:pPr>
      <w:widowControl w:val="0"/>
      <w:spacing w:after="140" w:line="276" w:lineRule="auto"/>
    </w:pPr>
  </w:style>
  <w:style w:type="paragraph" w:customStyle="1" w:styleId="11">
    <w:name w:val="Список1"/>
    <w:basedOn w:val="Textbody"/>
    <w:qFormat/>
    <w:rsid w:val="00372EF9"/>
    <w:rPr>
      <w:rFonts w:cs="Mangal"/>
      <w:sz w:val="24"/>
    </w:rPr>
  </w:style>
  <w:style w:type="paragraph" w:customStyle="1" w:styleId="12">
    <w:name w:val="Название объекта1"/>
    <w:basedOn w:val="Standard"/>
    <w:qFormat/>
    <w:rsid w:val="00372EF9"/>
    <w:pPr>
      <w:widowControl w:val="0"/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qFormat/>
    <w:rsid w:val="00372EF9"/>
    <w:pPr>
      <w:widowControl w:val="0"/>
      <w:suppressLineNumbers/>
    </w:pPr>
    <w:rPr>
      <w:rFonts w:cs="Mangal"/>
      <w:sz w:val="24"/>
    </w:rPr>
  </w:style>
  <w:style w:type="paragraph" w:customStyle="1" w:styleId="13">
    <w:name w:val="Абзац списка1"/>
    <w:basedOn w:val="Standard"/>
    <w:qFormat/>
    <w:rsid w:val="00372EF9"/>
    <w:pPr>
      <w:widowControl w:val="0"/>
      <w:ind w:left="720"/>
    </w:pPr>
  </w:style>
  <w:style w:type="character" w:customStyle="1" w:styleId="w">
    <w:name w:val="w"/>
    <w:basedOn w:val="10"/>
    <w:qFormat/>
    <w:rsid w:val="00372EF9"/>
  </w:style>
  <w:style w:type="character" w:customStyle="1" w:styleId="14">
    <w:name w:val="Строгий1"/>
    <w:basedOn w:val="10"/>
    <w:qFormat/>
    <w:rsid w:val="00372EF9"/>
    <w:rPr>
      <w:b/>
      <w:bCs/>
    </w:rPr>
  </w:style>
  <w:style w:type="character" w:customStyle="1" w:styleId="15">
    <w:name w:val="Выделение1"/>
    <w:basedOn w:val="10"/>
    <w:qFormat/>
    <w:rsid w:val="00372EF9"/>
    <w:rPr>
      <w:i/>
      <w:iCs/>
    </w:rPr>
  </w:style>
  <w:style w:type="character" w:customStyle="1" w:styleId="Internetlink">
    <w:name w:val="Internet link"/>
    <w:basedOn w:val="10"/>
    <w:qFormat/>
    <w:rsid w:val="00372EF9"/>
    <w:rPr>
      <w:color w:val="0000FF"/>
      <w:u w:val="single"/>
    </w:rPr>
  </w:style>
  <w:style w:type="character" w:customStyle="1" w:styleId="ListLabel1">
    <w:name w:val="ListLabel 1"/>
    <w:qFormat/>
    <w:rsid w:val="00372EF9"/>
    <w:rPr>
      <w:rFonts w:ascii="Times New Roman" w:eastAsia="Times New Roman" w:hAnsi="Times New Roman" w:cs="Times New Roman"/>
      <w:sz w:val="28"/>
    </w:rPr>
  </w:style>
  <w:style w:type="character" w:customStyle="1" w:styleId="ListLabel2">
    <w:name w:val="ListLabel 2"/>
    <w:qFormat/>
    <w:rsid w:val="00372EF9"/>
    <w:rPr>
      <w:sz w:val="20"/>
    </w:rPr>
  </w:style>
  <w:style w:type="character" w:customStyle="1" w:styleId="ListLabel3">
    <w:name w:val="ListLabel 3"/>
    <w:qFormat/>
    <w:rsid w:val="00372EF9"/>
    <w:rPr>
      <w:sz w:val="20"/>
    </w:rPr>
  </w:style>
  <w:style w:type="character" w:customStyle="1" w:styleId="ListLabel4">
    <w:name w:val="ListLabel 4"/>
    <w:qFormat/>
    <w:rsid w:val="00372EF9"/>
    <w:rPr>
      <w:sz w:val="20"/>
    </w:rPr>
  </w:style>
  <w:style w:type="character" w:customStyle="1" w:styleId="ListLabel5">
    <w:name w:val="ListLabel 5"/>
    <w:qFormat/>
    <w:rsid w:val="00372EF9"/>
    <w:rPr>
      <w:sz w:val="20"/>
    </w:rPr>
  </w:style>
  <w:style w:type="character" w:customStyle="1" w:styleId="ListLabel6">
    <w:name w:val="ListLabel 6"/>
    <w:qFormat/>
    <w:rsid w:val="00372EF9"/>
    <w:rPr>
      <w:sz w:val="20"/>
    </w:rPr>
  </w:style>
  <w:style w:type="character" w:customStyle="1" w:styleId="ListLabel7">
    <w:name w:val="ListLabel 7"/>
    <w:qFormat/>
    <w:rsid w:val="00372EF9"/>
    <w:rPr>
      <w:sz w:val="20"/>
    </w:rPr>
  </w:style>
  <w:style w:type="character" w:customStyle="1" w:styleId="ListLabel8">
    <w:name w:val="ListLabel 8"/>
    <w:qFormat/>
    <w:rsid w:val="00372EF9"/>
    <w:rPr>
      <w:sz w:val="20"/>
    </w:rPr>
  </w:style>
  <w:style w:type="character" w:customStyle="1" w:styleId="ListLabel9">
    <w:name w:val="ListLabel 9"/>
    <w:qFormat/>
    <w:rsid w:val="00372EF9"/>
    <w:rPr>
      <w:sz w:val="20"/>
    </w:rPr>
  </w:style>
  <w:style w:type="character" w:customStyle="1" w:styleId="ListLabel10">
    <w:name w:val="ListLabel 10"/>
    <w:qFormat/>
    <w:rsid w:val="00372EF9"/>
    <w:rPr>
      <w:rFonts w:ascii="Times New Roman" w:eastAsia="Times New Roman" w:hAnsi="Times New Roman" w:cs="Times New Roman"/>
      <w:b/>
      <w:sz w:val="28"/>
    </w:rPr>
  </w:style>
  <w:style w:type="character" w:customStyle="1" w:styleId="ListLabel11">
    <w:name w:val="ListLabel 11"/>
    <w:qFormat/>
    <w:rsid w:val="00372EF9"/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WWCharLFO2LVL1">
    <w:name w:val="WW_CharLFO2LVL1"/>
    <w:qFormat/>
    <w:rsid w:val="00372EF9"/>
    <w:rPr>
      <w:rFonts w:ascii="Symbol" w:hAnsi="Symbol"/>
      <w:sz w:val="28"/>
    </w:rPr>
  </w:style>
  <w:style w:type="character" w:customStyle="1" w:styleId="WWCharLFO2LVL2">
    <w:name w:val="WW_CharLFO2LVL2"/>
    <w:qFormat/>
    <w:rsid w:val="00372EF9"/>
    <w:rPr>
      <w:rFonts w:ascii="Courier New" w:hAnsi="Courier New"/>
      <w:sz w:val="20"/>
    </w:rPr>
  </w:style>
  <w:style w:type="character" w:customStyle="1" w:styleId="WWCharLFO2LVL3">
    <w:name w:val="WW_CharLFO2LVL3"/>
    <w:qFormat/>
    <w:rsid w:val="00372EF9"/>
    <w:rPr>
      <w:rFonts w:ascii="Wingdings" w:hAnsi="Wingdings"/>
      <w:sz w:val="20"/>
    </w:rPr>
  </w:style>
  <w:style w:type="character" w:customStyle="1" w:styleId="WWCharLFO2LVL4">
    <w:name w:val="WW_CharLFO2LVL4"/>
    <w:qFormat/>
    <w:rsid w:val="00372EF9"/>
    <w:rPr>
      <w:rFonts w:ascii="Wingdings" w:hAnsi="Wingdings"/>
      <w:sz w:val="20"/>
    </w:rPr>
  </w:style>
  <w:style w:type="character" w:customStyle="1" w:styleId="WWCharLFO2LVL5">
    <w:name w:val="WW_CharLFO2LVL5"/>
    <w:qFormat/>
    <w:rsid w:val="00372EF9"/>
    <w:rPr>
      <w:rFonts w:ascii="Wingdings" w:hAnsi="Wingdings"/>
      <w:sz w:val="20"/>
    </w:rPr>
  </w:style>
  <w:style w:type="character" w:customStyle="1" w:styleId="WWCharLFO2LVL6">
    <w:name w:val="WW_CharLFO2LVL6"/>
    <w:qFormat/>
    <w:rsid w:val="00372EF9"/>
    <w:rPr>
      <w:rFonts w:ascii="Wingdings" w:hAnsi="Wingdings"/>
      <w:sz w:val="20"/>
    </w:rPr>
  </w:style>
  <w:style w:type="character" w:customStyle="1" w:styleId="WWCharLFO2LVL7">
    <w:name w:val="WW_CharLFO2LVL7"/>
    <w:qFormat/>
    <w:rsid w:val="00372EF9"/>
    <w:rPr>
      <w:rFonts w:ascii="Wingdings" w:hAnsi="Wingdings"/>
      <w:sz w:val="20"/>
    </w:rPr>
  </w:style>
  <w:style w:type="character" w:customStyle="1" w:styleId="WWCharLFO2LVL8">
    <w:name w:val="WW_CharLFO2LVL8"/>
    <w:qFormat/>
    <w:rsid w:val="00372EF9"/>
    <w:rPr>
      <w:rFonts w:ascii="Wingdings" w:hAnsi="Wingdings"/>
      <w:sz w:val="20"/>
    </w:rPr>
  </w:style>
  <w:style w:type="character" w:customStyle="1" w:styleId="WWCharLFO2LVL9">
    <w:name w:val="WW_CharLFO2LVL9"/>
    <w:qFormat/>
    <w:rsid w:val="00372EF9"/>
    <w:rPr>
      <w:rFonts w:ascii="Wingdings" w:hAnsi="Wingdings"/>
      <w:sz w:val="20"/>
    </w:rPr>
  </w:style>
  <w:style w:type="character" w:customStyle="1" w:styleId="WWCharLFO4LVL1">
    <w:name w:val="WW_CharLFO4LVL1"/>
    <w:qFormat/>
    <w:rsid w:val="00372EF9"/>
    <w:rPr>
      <w:rFonts w:ascii="Times New Roman" w:hAnsi="Times New Roman"/>
      <w:b/>
      <w:sz w:val="28"/>
    </w:rPr>
  </w:style>
  <w:style w:type="character" w:customStyle="1" w:styleId="notereference">
    <w:name w:val="note reference"/>
    <w:semiHidden/>
    <w:unhideWhenUsed/>
    <w:rsid w:val="00372EF9"/>
  </w:style>
  <w:style w:type="paragraph" w:customStyle="1" w:styleId="notetext">
    <w:name w:val="note text"/>
    <w:semiHidden/>
    <w:unhideWhenUsed/>
    <w:rsid w:val="00372EF9"/>
  </w:style>
  <w:style w:type="character" w:customStyle="1" w:styleId="notereference1">
    <w:name w:val="note reference_1"/>
    <w:semiHidden/>
    <w:unhideWhenUsed/>
    <w:rsid w:val="00372EF9"/>
  </w:style>
  <w:style w:type="paragraph" w:customStyle="1" w:styleId="notetext1">
    <w:name w:val="note text_1"/>
    <w:semiHidden/>
    <w:unhideWhenUsed/>
    <w:rsid w:val="00372EF9"/>
  </w:style>
  <w:style w:type="character" w:styleId="a3">
    <w:name w:val="Hyperlink"/>
    <w:rsid w:val="00372EF9"/>
    <w:rPr>
      <w:color w:val="000080"/>
      <w:u w:val="single"/>
    </w:rPr>
  </w:style>
  <w:style w:type="character" w:styleId="a4">
    <w:name w:val="FollowedHyperlink"/>
    <w:rsid w:val="00372EF9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7B7D0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5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luch.ru/conf/ped/archive/150/7921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culture.ru/materials/67215/russkaya-moda-pavlovoposadskii-plato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ki.ru/about/history/roots2now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mpatibilitySettings xmlns="http://odf-converter.sourceforge.net/compatibilitySettings/1.0" xmlns:w="http://schemas.openxmlformats.org/wordprocessingml/2006/main"/>
</file>

<file path=customXml/itemProps1.xml><?xml version="1.0" encoding="utf-8"?>
<ds:datastoreItem xmlns:ds="http://schemas.openxmlformats.org/officeDocument/2006/customXml" ds:itemID="{9CE02B76-5FE6-481A-936C-12719D023AE2}">
  <ds:schemaRefs>
    <ds:schemaRef ds:uri="http://odf-converter.sourceforge.net/compatibilitySettings/1.0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7</Pages>
  <Words>1829</Words>
  <Characters>10428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Dilyara</cp:lastModifiedBy>
  <cp:revision>12</cp:revision>
  <dcterms:created xsi:type="dcterms:W3CDTF">2019-11-27T18:19:00Z</dcterms:created>
  <dcterms:modified xsi:type="dcterms:W3CDTF">2019-11-27T20:38:00Z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