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46" w:rsidRPr="00087C69" w:rsidRDefault="00EB0346" w:rsidP="00A8568C">
      <w:pPr>
        <w:shd w:val="clear" w:color="auto" w:fill="FFFFFF"/>
        <w:spacing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A8568C" w:rsidRPr="00087C69" w:rsidRDefault="002C72C2" w:rsidP="00A8568C">
      <w:pPr>
        <w:shd w:val="clear" w:color="auto" w:fill="FFFFFF"/>
        <w:spacing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087C69">
        <w:rPr>
          <w:b/>
          <w:bCs/>
          <w:bdr w:val="none" w:sz="0" w:space="0" w:color="auto" w:frame="1"/>
        </w:rPr>
        <w:t>Технологическая карта урока</w:t>
      </w:r>
    </w:p>
    <w:p w:rsidR="001E55BD" w:rsidRPr="00087C69" w:rsidRDefault="001E55BD" w:rsidP="00B57A8B">
      <w:pPr>
        <w:spacing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11962"/>
      </w:tblGrid>
      <w:tr w:rsidR="00A8568C" w:rsidRPr="00087C69" w:rsidTr="00B57A8B">
        <w:trPr>
          <w:trHeight w:val="310"/>
        </w:trPr>
        <w:tc>
          <w:tcPr>
            <w:tcW w:w="14905" w:type="dxa"/>
            <w:gridSpan w:val="2"/>
            <w:shd w:val="clear" w:color="auto" w:fill="auto"/>
          </w:tcPr>
          <w:p w:rsidR="00A8568C" w:rsidRPr="00087C69" w:rsidRDefault="00A8568C" w:rsidP="00B57A8B">
            <w:pPr>
              <w:spacing w:line="276" w:lineRule="auto"/>
              <w:jc w:val="center"/>
              <w:textAlignment w:val="baseline"/>
              <w:rPr>
                <w:b/>
                <w:iCs/>
                <w:color w:val="FF0000"/>
                <w:bdr w:val="none" w:sz="0" w:space="0" w:color="auto" w:frame="1"/>
              </w:rPr>
            </w:pPr>
            <w:r w:rsidRPr="00087C69">
              <w:rPr>
                <w:b/>
                <w:iCs/>
                <w:color w:val="17365D" w:themeColor="text2" w:themeShade="BF"/>
                <w:bdr w:val="none" w:sz="0" w:space="0" w:color="auto" w:frame="1"/>
              </w:rPr>
              <w:t>Организационная информация</w:t>
            </w:r>
          </w:p>
        </w:tc>
      </w:tr>
      <w:tr w:rsidR="00A8568C" w:rsidRPr="00087C69" w:rsidTr="00B85552">
        <w:trPr>
          <w:trHeight w:val="310"/>
        </w:trPr>
        <w:tc>
          <w:tcPr>
            <w:tcW w:w="2943" w:type="dxa"/>
            <w:shd w:val="clear" w:color="auto" w:fill="FFFFFF"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CA76F5" w:rsidP="00B85552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Русский родной язык</w:t>
            </w:r>
          </w:p>
        </w:tc>
      </w:tr>
      <w:tr w:rsidR="00A8568C" w:rsidRPr="00087C69" w:rsidTr="00B85552">
        <w:trPr>
          <w:trHeight w:val="310"/>
        </w:trPr>
        <w:tc>
          <w:tcPr>
            <w:tcW w:w="2943" w:type="dxa"/>
            <w:shd w:val="clear" w:color="auto" w:fill="FFFFFF"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>Класс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CA76F5" w:rsidP="00DB601D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4</w:t>
            </w:r>
          </w:p>
        </w:tc>
      </w:tr>
      <w:tr w:rsidR="00DB601D" w:rsidRPr="00087C69" w:rsidTr="00B85552">
        <w:trPr>
          <w:trHeight w:val="310"/>
        </w:trPr>
        <w:tc>
          <w:tcPr>
            <w:tcW w:w="2943" w:type="dxa"/>
            <w:shd w:val="clear" w:color="auto" w:fill="FFFFFF"/>
          </w:tcPr>
          <w:p w:rsidR="00DB601D" w:rsidRPr="00087C69" w:rsidRDefault="00DB601D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>УМК</w:t>
            </w:r>
          </w:p>
        </w:tc>
        <w:tc>
          <w:tcPr>
            <w:tcW w:w="11962" w:type="dxa"/>
            <w:shd w:val="clear" w:color="auto" w:fill="FFFFFF"/>
          </w:tcPr>
          <w:p w:rsidR="00DB601D" w:rsidRPr="00087C69" w:rsidRDefault="00CA76F5" w:rsidP="00DB601D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«Школа России»</w:t>
            </w:r>
          </w:p>
        </w:tc>
      </w:tr>
      <w:tr w:rsidR="00A8568C" w:rsidRPr="00087C69" w:rsidTr="00B85552">
        <w:trPr>
          <w:trHeight w:val="325"/>
        </w:trPr>
        <w:tc>
          <w:tcPr>
            <w:tcW w:w="2943" w:type="dxa"/>
            <w:shd w:val="clear" w:color="auto" w:fill="FFFFFF"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>Тема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4B1D36" w:rsidP="00B85552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 xml:space="preserve">Веб-квест </w:t>
            </w:r>
            <w:r w:rsidR="00CA76F5" w:rsidRPr="00087C69">
              <w:rPr>
                <w:iCs/>
                <w:bdr w:val="none" w:sz="0" w:space="0" w:color="auto" w:frame="1"/>
              </w:rPr>
              <w:t>«Красное словцо не ложь</w:t>
            </w:r>
            <w:r w:rsidR="00FB7E1A" w:rsidRPr="00087C69">
              <w:rPr>
                <w:iCs/>
                <w:bdr w:val="none" w:sz="0" w:space="0" w:color="auto" w:frame="1"/>
              </w:rPr>
              <w:t>»</w:t>
            </w:r>
          </w:p>
        </w:tc>
      </w:tr>
      <w:tr w:rsidR="00A8568C" w:rsidRPr="00087C69" w:rsidTr="00B85552">
        <w:trPr>
          <w:trHeight w:val="325"/>
        </w:trPr>
        <w:tc>
          <w:tcPr>
            <w:tcW w:w="2943" w:type="dxa"/>
            <w:shd w:val="clear" w:color="auto" w:fill="FFFFFF"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 xml:space="preserve">Автор/ы урока </w:t>
            </w:r>
            <w:r w:rsidRPr="00087C69">
              <w:rPr>
                <w:bCs/>
                <w:i/>
                <w:bdr w:val="none" w:sz="0" w:space="0" w:color="auto" w:frame="1"/>
              </w:rPr>
              <w:t>(ФИО, должность)</w:t>
            </w:r>
          </w:p>
        </w:tc>
        <w:tc>
          <w:tcPr>
            <w:tcW w:w="11962" w:type="dxa"/>
            <w:shd w:val="clear" w:color="auto" w:fill="FFFFFF"/>
          </w:tcPr>
          <w:p w:rsidR="00FB39D7" w:rsidRPr="00087C69" w:rsidRDefault="00CA76F5" w:rsidP="00B85552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bookmarkStart w:id="0" w:name="_GoBack"/>
            <w:bookmarkEnd w:id="0"/>
            <w:r w:rsidRPr="00087C69">
              <w:rPr>
                <w:iCs/>
                <w:bdr w:val="none" w:sz="0" w:space="0" w:color="auto" w:frame="1"/>
              </w:rPr>
              <w:t>Савчук Лариса Васильевна, Попкова Юлия Викторовна учителя</w:t>
            </w:r>
            <w:r w:rsidR="00FB39D7" w:rsidRPr="00087C69">
              <w:rPr>
                <w:iCs/>
                <w:bdr w:val="none" w:sz="0" w:space="0" w:color="auto" w:frame="1"/>
              </w:rPr>
              <w:t xml:space="preserve"> начальных классов</w:t>
            </w:r>
          </w:p>
        </w:tc>
      </w:tr>
      <w:tr w:rsidR="00A8568C" w:rsidRPr="00087C69" w:rsidTr="00B85552">
        <w:trPr>
          <w:trHeight w:val="325"/>
        </w:trPr>
        <w:tc>
          <w:tcPr>
            <w:tcW w:w="2943" w:type="dxa"/>
            <w:shd w:val="clear" w:color="auto" w:fill="FFFFFF"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</w:rPr>
              <w:t>Образовательное учреждение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FB39D7" w:rsidP="00FB7E1A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М</w:t>
            </w:r>
            <w:r w:rsidR="00641E82">
              <w:rPr>
                <w:iCs/>
                <w:bdr w:val="none" w:sz="0" w:space="0" w:color="auto" w:frame="1"/>
              </w:rPr>
              <w:t>униципальное бюджетное общеобразовательное учреждение</w:t>
            </w:r>
            <w:r w:rsidR="00CA76F5" w:rsidRPr="00087C69">
              <w:rPr>
                <w:iCs/>
                <w:bdr w:val="none" w:sz="0" w:space="0" w:color="auto" w:frame="1"/>
              </w:rPr>
              <w:t xml:space="preserve"> «Харцызская средняя школа №22»</w:t>
            </w:r>
          </w:p>
        </w:tc>
      </w:tr>
      <w:tr w:rsidR="00A8568C" w:rsidRPr="00087C69" w:rsidTr="00B85552">
        <w:trPr>
          <w:trHeight w:val="325"/>
        </w:trPr>
        <w:tc>
          <w:tcPr>
            <w:tcW w:w="2943" w:type="dxa"/>
            <w:shd w:val="clear" w:color="auto" w:fill="FFFFFF"/>
          </w:tcPr>
          <w:p w:rsidR="00A8568C" w:rsidRPr="00087C69" w:rsidRDefault="00CA76F5" w:rsidP="00B85552">
            <w:pPr>
              <w:rPr>
                <w:b/>
              </w:rPr>
            </w:pPr>
            <w:r w:rsidRPr="00087C69">
              <w:rPr>
                <w:b/>
              </w:rPr>
              <w:t>Республика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CA76F5" w:rsidP="00B85552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Донецкая Народная Республика</w:t>
            </w:r>
          </w:p>
        </w:tc>
      </w:tr>
      <w:tr w:rsidR="00A8568C" w:rsidRPr="00087C69" w:rsidTr="00677299">
        <w:trPr>
          <w:trHeight w:val="32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A8568C" w:rsidRPr="00087C69" w:rsidRDefault="00A8568C" w:rsidP="00B85552">
            <w:pPr>
              <w:rPr>
                <w:b/>
              </w:rPr>
            </w:pPr>
            <w:r w:rsidRPr="00087C69">
              <w:rPr>
                <w:b/>
              </w:rPr>
              <w:t>Город/поселение</w:t>
            </w:r>
          </w:p>
        </w:tc>
        <w:tc>
          <w:tcPr>
            <w:tcW w:w="11962" w:type="dxa"/>
            <w:tcBorders>
              <w:bottom w:val="single" w:sz="4" w:space="0" w:color="auto"/>
            </w:tcBorders>
            <w:shd w:val="clear" w:color="auto" w:fill="FFFFFF"/>
          </w:tcPr>
          <w:p w:rsidR="00A8568C" w:rsidRPr="00087C69" w:rsidRDefault="00CA76F5" w:rsidP="00B85552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г. Харцызск</w:t>
            </w:r>
          </w:p>
        </w:tc>
      </w:tr>
      <w:tr w:rsidR="00A8568C" w:rsidRPr="00087C69" w:rsidTr="00B57A8B">
        <w:trPr>
          <w:trHeight w:val="325"/>
        </w:trPr>
        <w:tc>
          <w:tcPr>
            <w:tcW w:w="14905" w:type="dxa"/>
            <w:gridSpan w:val="2"/>
            <w:shd w:val="clear" w:color="auto" w:fill="auto"/>
          </w:tcPr>
          <w:p w:rsidR="00A8568C" w:rsidRPr="00087C69" w:rsidRDefault="00A8568C" w:rsidP="00B85552">
            <w:pPr>
              <w:spacing w:line="276" w:lineRule="auto"/>
              <w:jc w:val="center"/>
              <w:textAlignment w:val="baseline"/>
              <w:rPr>
                <w:b/>
                <w:iCs/>
                <w:color w:val="FF0000"/>
                <w:bdr w:val="none" w:sz="0" w:space="0" w:color="auto" w:frame="1"/>
              </w:rPr>
            </w:pPr>
            <w:r w:rsidRPr="00087C69">
              <w:rPr>
                <w:b/>
                <w:iCs/>
                <w:color w:val="17365D" w:themeColor="text2" w:themeShade="BF"/>
                <w:bdr w:val="none" w:sz="0" w:space="0" w:color="auto" w:frame="1"/>
              </w:rPr>
              <w:t>Описание урока/мероприятия/занятия</w:t>
            </w:r>
          </w:p>
        </w:tc>
      </w:tr>
      <w:tr w:rsidR="00A8568C" w:rsidRPr="00087C69" w:rsidTr="00B85552">
        <w:trPr>
          <w:trHeight w:val="558"/>
        </w:trPr>
        <w:tc>
          <w:tcPr>
            <w:tcW w:w="2943" w:type="dxa"/>
            <w:shd w:val="clear" w:color="auto" w:fill="FFFFFF"/>
            <w:hideMark/>
          </w:tcPr>
          <w:p w:rsidR="00A8568C" w:rsidRPr="00087C69" w:rsidRDefault="00A8568C" w:rsidP="00B85552">
            <w:pPr>
              <w:spacing w:line="276" w:lineRule="auto"/>
              <w:textAlignment w:val="baseline"/>
            </w:pPr>
            <w:r w:rsidRPr="00087C69">
              <w:rPr>
                <w:b/>
                <w:bCs/>
                <w:bdr w:val="none" w:sz="0" w:space="0" w:color="auto" w:frame="1"/>
              </w:rPr>
              <w:t>Тип урока</w:t>
            </w:r>
            <w:r w:rsidRPr="00087C69">
              <w:rPr>
                <w:bCs/>
                <w:i/>
                <w:bdr w:val="none" w:sz="0" w:space="0" w:color="auto" w:frame="1"/>
              </w:rPr>
              <w:t xml:space="preserve"> (мероприятия, занятия)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CA76F5" w:rsidP="00B85552">
            <w:pPr>
              <w:spacing w:after="240" w:line="276" w:lineRule="auto"/>
              <w:textAlignment w:val="baseline"/>
            </w:pPr>
            <w:r w:rsidRPr="00087C69">
              <w:t>Дистанционная п</w:t>
            </w:r>
            <w:r w:rsidR="001777F4" w:rsidRPr="00087C69">
              <w:t xml:space="preserve">роектно-исследовательская деятельность </w:t>
            </w:r>
          </w:p>
        </w:tc>
      </w:tr>
      <w:tr w:rsidR="00A8568C" w:rsidRPr="00087C69" w:rsidTr="00B85552">
        <w:trPr>
          <w:trHeight w:val="558"/>
        </w:trPr>
        <w:tc>
          <w:tcPr>
            <w:tcW w:w="2943" w:type="dxa"/>
            <w:shd w:val="clear" w:color="auto" w:fill="FFFFFF"/>
            <w:hideMark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color w:val="373737"/>
                <w:bdr w:val="none" w:sz="0" w:space="0" w:color="auto" w:frame="1"/>
              </w:rPr>
            </w:pPr>
            <w:r w:rsidRPr="00087C69">
              <w:rPr>
                <w:b/>
              </w:rPr>
              <w:t>Время реализации урока</w:t>
            </w:r>
            <w:r w:rsidRPr="00087C69">
              <w:t xml:space="preserve"> </w:t>
            </w:r>
            <w:r w:rsidRPr="00087C69">
              <w:rPr>
                <w:i/>
              </w:rPr>
              <w:t>(мероприятия, занятия)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1C56D5" w:rsidP="00B85552">
            <w:pPr>
              <w:spacing w:after="240" w:line="276" w:lineRule="auto"/>
              <w:textAlignment w:val="baseline"/>
            </w:pPr>
            <w:r w:rsidRPr="00087C69">
              <w:t xml:space="preserve">40 – 80 </w:t>
            </w:r>
            <w:r w:rsidR="00FB39D7" w:rsidRPr="00087C69">
              <w:t xml:space="preserve"> минут</w:t>
            </w:r>
            <w:r w:rsidR="00053EAE" w:rsidRPr="00087C69">
              <w:t xml:space="preserve"> (1-2 урока)</w:t>
            </w:r>
          </w:p>
        </w:tc>
      </w:tr>
      <w:tr w:rsidR="00A8568C" w:rsidRPr="00087C69" w:rsidTr="00B85552">
        <w:trPr>
          <w:trHeight w:val="558"/>
        </w:trPr>
        <w:tc>
          <w:tcPr>
            <w:tcW w:w="2943" w:type="dxa"/>
            <w:shd w:val="clear" w:color="auto" w:fill="FFFFFF"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 xml:space="preserve">Цели урока (мероприятия, занятия) </w:t>
            </w:r>
            <w:r w:rsidRPr="00087C69">
              <w:rPr>
                <w:bCs/>
                <w:i/>
                <w:bdr w:val="none" w:sz="0" w:space="0" w:color="auto" w:frame="1"/>
              </w:rPr>
              <w:t>(образовательные, развивающие, воспитательные)</w:t>
            </w:r>
          </w:p>
        </w:tc>
        <w:tc>
          <w:tcPr>
            <w:tcW w:w="11962" w:type="dxa"/>
            <w:shd w:val="clear" w:color="auto" w:fill="FFFFFF"/>
          </w:tcPr>
          <w:p w:rsidR="00053EAE" w:rsidRPr="00087C69" w:rsidRDefault="00FB39D7" w:rsidP="006B4852">
            <w:pPr>
              <w:jc w:val="both"/>
              <w:rPr>
                <w:b/>
                <w:i/>
              </w:rPr>
            </w:pPr>
            <w:r w:rsidRPr="00087C69">
              <w:rPr>
                <w:b/>
                <w:i/>
              </w:rPr>
              <w:t>Цел</w:t>
            </w:r>
            <w:r w:rsidR="00053EAE" w:rsidRPr="00087C69">
              <w:rPr>
                <w:b/>
                <w:i/>
              </w:rPr>
              <w:t>и</w:t>
            </w:r>
            <w:r w:rsidRPr="00087C69">
              <w:rPr>
                <w:b/>
                <w:i/>
              </w:rPr>
              <w:t>:</w:t>
            </w:r>
          </w:p>
          <w:p w:rsidR="00CA76F5" w:rsidRPr="00087C69" w:rsidRDefault="00FB39D7" w:rsidP="00087C69">
            <w:pPr>
              <w:jc w:val="both"/>
            </w:pPr>
            <w:r w:rsidRPr="00087C69">
              <w:rPr>
                <w:b/>
              </w:rPr>
              <w:tab/>
            </w:r>
            <w:r w:rsidR="00CA76F5" w:rsidRPr="00087C69">
              <w:rPr>
                <w:rFonts w:eastAsia="Newton-Regular"/>
                <w:lang w:eastAsia="en-US"/>
              </w:rPr>
              <w:t>дать представление о пословицах, поговорках и фразеологизмах, возникновение которых связано с качествами, чувствами людей</w:t>
            </w:r>
            <w:r w:rsidR="00F874A5" w:rsidRPr="00087C69">
              <w:rPr>
                <w:rFonts w:eastAsia="Newton-Regular"/>
                <w:lang w:eastAsia="en-US"/>
              </w:rPr>
              <w:t>;</w:t>
            </w:r>
          </w:p>
          <w:p w:rsidR="00FB39D7" w:rsidRPr="00087C69" w:rsidRDefault="009C52CB" w:rsidP="009C52CB">
            <w:pPr>
              <w:jc w:val="both"/>
              <w:rPr>
                <w:b/>
                <w:i/>
              </w:rPr>
            </w:pPr>
            <w:r w:rsidRPr="00087C69">
              <w:rPr>
                <w:b/>
                <w:i/>
              </w:rPr>
              <w:t>Задачи:</w:t>
            </w:r>
          </w:p>
          <w:p w:rsidR="00F874A5" w:rsidRPr="00087C69" w:rsidRDefault="00F874A5" w:rsidP="006B4852">
            <w:pPr>
              <w:pStyle w:val="a3"/>
              <w:numPr>
                <w:ilvl w:val="0"/>
                <w:numId w:val="4"/>
              </w:numPr>
              <w:rPr>
                <w:bCs/>
              </w:rPr>
            </w:pPr>
            <w:r w:rsidRPr="00087C69">
              <w:rPr>
                <w:bCs/>
              </w:rPr>
              <w:t>мотивировать деятельность учащихся посредством участия в веб-квесте;</w:t>
            </w:r>
          </w:p>
          <w:p w:rsidR="00F874A5" w:rsidRPr="00087C69" w:rsidRDefault="00054B3F" w:rsidP="00F874A5">
            <w:pPr>
              <w:pStyle w:val="a3"/>
              <w:numPr>
                <w:ilvl w:val="0"/>
                <w:numId w:val="4"/>
              </w:numPr>
              <w:jc w:val="both"/>
            </w:pPr>
            <w:r w:rsidRPr="00087C69">
              <w:t>о</w:t>
            </w:r>
            <w:r w:rsidR="00F874A5" w:rsidRPr="00087C69">
              <w:t>рганизовать работу с заданиями на сайте с целью получения школьниками новых знаний;</w:t>
            </w:r>
          </w:p>
          <w:p w:rsidR="006B4852" w:rsidRPr="00087C69" w:rsidRDefault="006B4852" w:rsidP="006B4852">
            <w:pPr>
              <w:pStyle w:val="a3"/>
              <w:numPr>
                <w:ilvl w:val="0"/>
                <w:numId w:val="4"/>
              </w:numPr>
              <w:rPr>
                <w:bCs/>
              </w:rPr>
            </w:pPr>
            <w:r w:rsidRPr="00087C69">
              <w:rPr>
                <w:bCs/>
              </w:rPr>
              <w:t xml:space="preserve">ознакомить с разными Интернет-сервисами, обучать работать с ними с целью поиска, анализа, структурирования, представления информации; </w:t>
            </w:r>
          </w:p>
          <w:p w:rsidR="00A8568C" w:rsidRPr="00087C69" w:rsidRDefault="00A8568C" w:rsidP="00F874A5">
            <w:pPr>
              <w:pStyle w:val="a3"/>
            </w:pPr>
          </w:p>
        </w:tc>
      </w:tr>
      <w:tr w:rsidR="00A8568C" w:rsidRPr="00087C69" w:rsidTr="00B85552">
        <w:trPr>
          <w:trHeight w:val="573"/>
        </w:trPr>
        <w:tc>
          <w:tcPr>
            <w:tcW w:w="2943" w:type="dxa"/>
            <w:shd w:val="clear" w:color="auto" w:fill="FFFFFF"/>
            <w:hideMark/>
          </w:tcPr>
          <w:p w:rsidR="00A8568C" w:rsidRPr="00087C69" w:rsidRDefault="00A8568C" w:rsidP="00B85552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>Планируемые результаты</w:t>
            </w:r>
          </w:p>
          <w:p w:rsidR="00A8568C" w:rsidRPr="00087C69" w:rsidRDefault="00A8568C" w:rsidP="00B85552">
            <w:pPr>
              <w:spacing w:line="276" w:lineRule="auto"/>
              <w:textAlignment w:val="baseline"/>
            </w:pPr>
            <w:r w:rsidRPr="00087C69">
              <w:rPr>
                <w:i/>
              </w:rPr>
              <w:lastRenderedPageBreak/>
              <w:t>Знания, умения, навыки и качества, которые актуализируют/ приобретут/закрепят/др. ученики в ходе урока (мероприятия, занятия)</w:t>
            </w:r>
          </w:p>
        </w:tc>
        <w:tc>
          <w:tcPr>
            <w:tcW w:w="11962" w:type="dxa"/>
            <w:shd w:val="clear" w:color="auto" w:fill="FFFFFF"/>
          </w:tcPr>
          <w:p w:rsidR="00A8568C" w:rsidRPr="00087C69" w:rsidRDefault="00A8568C" w:rsidP="00B85552">
            <w:pPr>
              <w:spacing w:line="276" w:lineRule="auto"/>
              <w:textAlignment w:val="baseline"/>
            </w:pPr>
            <w:r w:rsidRPr="00087C69">
              <w:rPr>
                <w:i/>
                <w:iCs/>
                <w:bdr w:val="none" w:sz="0" w:space="0" w:color="auto" w:frame="1"/>
              </w:rPr>
              <w:lastRenderedPageBreak/>
              <w:t>Предметные:</w:t>
            </w:r>
          </w:p>
          <w:p w:rsidR="00B55BDB" w:rsidRPr="00087C69" w:rsidRDefault="00B55BDB" w:rsidP="00A8568C">
            <w:pPr>
              <w:numPr>
                <w:ilvl w:val="0"/>
                <w:numId w:val="1"/>
              </w:numPr>
              <w:spacing w:line="276" w:lineRule="auto"/>
              <w:jc w:val="both"/>
              <w:textAlignment w:val="baseline"/>
            </w:pPr>
            <w:r w:rsidRPr="00087C69">
              <w:t>Составлять пословицы и определять фразеологизмы;</w:t>
            </w:r>
          </w:p>
          <w:p w:rsidR="00B55BDB" w:rsidRPr="00087C69" w:rsidRDefault="00B55BDB" w:rsidP="00A8568C">
            <w:pPr>
              <w:numPr>
                <w:ilvl w:val="0"/>
                <w:numId w:val="1"/>
              </w:numPr>
              <w:spacing w:line="276" w:lineRule="auto"/>
              <w:jc w:val="both"/>
              <w:textAlignment w:val="baseline"/>
            </w:pPr>
            <w:r w:rsidRPr="00087C69">
              <w:t>Находить лексическое значение слова с помощью онлайн-словарей;</w:t>
            </w:r>
          </w:p>
          <w:p w:rsidR="00A8568C" w:rsidRPr="00087C69" w:rsidRDefault="000C4FE0" w:rsidP="00A8568C">
            <w:pPr>
              <w:numPr>
                <w:ilvl w:val="0"/>
                <w:numId w:val="1"/>
              </w:numPr>
              <w:spacing w:line="276" w:lineRule="auto"/>
              <w:jc w:val="both"/>
              <w:textAlignment w:val="baseline"/>
            </w:pPr>
            <w:r w:rsidRPr="00087C69">
              <w:lastRenderedPageBreak/>
              <w:t>владение ПК;</w:t>
            </w:r>
          </w:p>
          <w:p w:rsidR="000C4FE0" w:rsidRPr="00087C69" w:rsidRDefault="000C4FE0" w:rsidP="00A8568C">
            <w:pPr>
              <w:numPr>
                <w:ilvl w:val="0"/>
                <w:numId w:val="1"/>
              </w:numPr>
              <w:spacing w:line="276" w:lineRule="auto"/>
              <w:jc w:val="both"/>
              <w:textAlignment w:val="baseline"/>
            </w:pPr>
            <w:r w:rsidRPr="00087C69">
              <w:t>ориентироваться в интернет-пространстве.</w:t>
            </w:r>
          </w:p>
          <w:p w:rsidR="00E722BC" w:rsidRPr="00087C69" w:rsidRDefault="00E722BC" w:rsidP="00E722BC">
            <w:pPr>
              <w:pStyle w:val="a3"/>
              <w:numPr>
                <w:ilvl w:val="0"/>
                <w:numId w:val="1"/>
              </w:numPr>
              <w:tabs>
                <w:tab w:val="left" w:pos="2098"/>
              </w:tabs>
            </w:pPr>
            <w:r w:rsidRPr="00087C69">
              <w:t>понимать значение русских пословиц и поговорок;</w:t>
            </w:r>
          </w:p>
          <w:p w:rsidR="00E722BC" w:rsidRPr="00087C69" w:rsidRDefault="00E722BC" w:rsidP="00E722BC">
            <w:pPr>
              <w:pStyle w:val="a3"/>
              <w:numPr>
                <w:ilvl w:val="0"/>
                <w:numId w:val="1"/>
              </w:numPr>
              <w:tabs>
                <w:tab w:val="left" w:pos="2098"/>
              </w:tabs>
            </w:pPr>
            <w:r w:rsidRPr="00087C69">
              <w:t xml:space="preserve">понимать значение фразеологических оборотов; </w:t>
            </w:r>
          </w:p>
          <w:p w:rsidR="00E722BC" w:rsidRPr="00087C69" w:rsidRDefault="00E722BC" w:rsidP="00E722BC">
            <w:pPr>
              <w:pStyle w:val="a3"/>
              <w:numPr>
                <w:ilvl w:val="0"/>
                <w:numId w:val="1"/>
              </w:numPr>
              <w:tabs>
                <w:tab w:val="left" w:pos="2098"/>
              </w:tabs>
            </w:pPr>
            <w:r w:rsidRPr="00087C69">
              <w:t>осознавать уместность их употребления в современных ситуациях речевого общения;</w:t>
            </w:r>
          </w:p>
          <w:p w:rsidR="000C4FE0" w:rsidRPr="00087C69" w:rsidRDefault="00A8568C" w:rsidP="00894579">
            <w:pPr>
              <w:spacing w:line="276" w:lineRule="auto"/>
              <w:textAlignment w:val="baseline"/>
            </w:pPr>
            <w:r w:rsidRPr="00087C69">
              <w:rPr>
                <w:i/>
                <w:iCs/>
                <w:bdr w:val="none" w:sz="0" w:space="0" w:color="auto" w:frame="1"/>
              </w:rPr>
              <w:t>Личностные:</w:t>
            </w:r>
            <w:r w:rsidR="00D2262B" w:rsidRPr="00087C69">
              <w:t xml:space="preserve">  </w:t>
            </w:r>
          </w:p>
          <w:p w:rsidR="00807472" w:rsidRPr="00087C69" w:rsidRDefault="00807472" w:rsidP="00807472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textAlignment w:val="baseline"/>
            </w:pPr>
            <w:r w:rsidRPr="00087C69">
              <w:t>Формирование позитивного опыта творческой деятельности;</w:t>
            </w:r>
          </w:p>
          <w:p w:rsidR="00807472" w:rsidRPr="00087C69" w:rsidRDefault="00807472" w:rsidP="00807472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textAlignment w:val="baseline"/>
            </w:pPr>
            <w:r w:rsidRPr="00087C69">
              <w:t>Формирование 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мира;</w:t>
            </w:r>
          </w:p>
          <w:p w:rsidR="00894579" w:rsidRPr="00087C69" w:rsidRDefault="00A8568C" w:rsidP="00B85552">
            <w:pPr>
              <w:spacing w:line="276" w:lineRule="auto"/>
              <w:jc w:val="both"/>
              <w:textAlignment w:val="baseline"/>
            </w:pPr>
            <w:r w:rsidRPr="00087C69">
              <w:rPr>
                <w:i/>
                <w:iCs/>
                <w:bdr w:val="none" w:sz="0" w:space="0" w:color="auto" w:frame="1"/>
              </w:rPr>
              <w:t>Метапредметные:</w:t>
            </w:r>
            <w:r w:rsidR="00894579" w:rsidRPr="00087C69">
              <w:t xml:space="preserve"> </w:t>
            </w:r>
          </w:p>
          <w:p w:rsidR="00807472" w:rsidRPr="00087C69" w:rsidRDefault="00807472" w:rsidP="000C4FE0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textAlignment w:val="baseline"/>
            </w:pPr>
            <w:r w:rsidRPr="00087C69">
              <w:t>использовать наблюдения для получения информации об особенностях изучаемого объекта;</w:t>
            </w:r>
          </w:p>
          <w:p w:rsidR="00A8568C" w:rsidRPr="00087C69" w:rsidRDefault="00894579" w:rsidP="000C4FE0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textAlignment w:val="baseline"/>
            </w:pPr>
            <w:r w:rsidRPr="00087C69">
              <w:t>работать по предложенному плану;</w:t>
            </w:r>
          </w:p>
          <w:p w:rsidR="000C4FE0" w:rsidRPr="00087C69" w:rsidRDefault="00894579" w:rsidP="00894579">
            <w:pPr>
              <w:pStyle w:val="a3"/>
              <w:numPr>
                <w:ilvl w:val="0"/>
                <w:numId w:val="23"/>
              </w:numPr>
              <w:jc w:val="both"/>
            </w:pPr>
            <w:r w:rsidRPr="00087C69">
              <w:t>осуществлять анализ объектов с целью выделения их отличительных признаков, синтез; выбирать основания для сравнения, классификации объектов; подводить под понятие, делать выводы;</w:t>
            </w:r>
          </w:p>
          <w:p w:rsidR="00894579" w:rsidRPr="00087C69" w:rsidRDefault="00807472" w:rsidP="00807472">
            <w:pPr>
              <w:pStyle w:val="a3"/>
              <w:numPr>
                <w:ilvl w:val="0"/>
                <w:numId w:val="23"/>
              </w:numPr>
              <w:jc w:val="both"/>
            </w:pPr>
            <w:r w:rsidRPr="00087C69">
              <w:t>объединять части объекта (объекты) по определенному признаку;</w:t>
            </w:r>
          </w:p>
          <w:p w:rsidR="00807472" w:rsidRPr="00087C69" w:rsidRDefault="00807472" w:rsidP="00807472">
            <w:pPr>
              <w:pStyle w:val="a3"/>
              <w:numPr>
                <w:ilvl w:val="0"/>
                <w:numId w:val="23"/>
              </w:numPr>
              <w:jc w:val="both"/>
            </w:pPr>
            <w:r w:rsidRPr="00087C69">
              <w:t>определять существенный признак для классификации; классифицировать несложные объекты;</w:t>
            </w:r>
          </w:p>
        </w:tc>
      </w:tr>
      <w:tr w:rsidR="00F15C79" w:rsidRPr="00087C69" w:rsidTr="00677299">
        <w:trPr>
          <w:trHeight w:val="96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F15C79" w:rsidRPr="00087C69" w:rsidRDefault="00F15C79" w:rsidP="00F15C79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lastRenderedPageBreak/>
              <w:t>Используемые технологии</w:t>
            </w:r>
          </w:p>
          <w:p w:rsidR="00F15C79" w:rsidRPr="00087C69" w:rsidRDefault="00F15C79" w:rsidP="00F15C79">
            <w:pPr>
              <w:spacing w:line="276" w:lineRule="auto"/>
              <w:ind w:left="720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962" w:type="dxa"/>
            <w:tcBorders>
              <w:bottom w:val="single" w:sz="4" w:space="0" w:color="auto"/>
            </w:tcBorders>
            <w:shd w:val="clear" w:color="auto" w:fill="FFFFFF"/>
          </w:tcPr>
          <w:p w:rsidR="00F15C79" w:rsidRPr="00087C69" w:rsidRDefault="00F15C79" w:rsidP="00F15C79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Деятельностный метод</w:t>
            </w:r>
          </w:p>
          <w:p w:rsidR="00F15C79" w:rsidRPr="00087C69" w:rsidRDefault="00F15C79" w:rsidP="00F15C79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Проблемно-поисковая</w:t>
            </w:r>
          </w:p>
          <w:p w:rsidR="00F15C79" w:rsidRPr="00087C69" w:rsidRDefault="00F15C79" w:rsidP="00F15C79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Исследовательская</w:t>
            </w:r>
          </w:p>
          <w:p w:rsidR="00F15C79" w:rsidRPr="00087C69" w:rsidRDefault="00676F18" w:rsidP="00F15C79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 xml:space="preserve">Игровая </w:t>
            </w:r>
          </w:p>
          <w:p w:rsidR="00F15C79" w:rsidRPr="00087C69" w:rsidRDefault="00676F18" w:rsidP="00F15C79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Проектная</w:t>
            </w:r>
          </w:p>
        </w:tc>
      </w:tr>
      <w:tr w:rsidR="008805A7" w:rsidRPr="00087C69" w:rsidTr="00677299">
        <w:trPr>
          <w:trHeight w:val="96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8805A7" w:rsidRPr="00087C69" w:rsidRDefault="008805A7" w:rsidP="00F15C79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>Оборудование</w:t>
            </w:r>
          </w:p>
        </w:tc>
        <w:tc>
          <w:tcPr>
            <w:tcW w:w="11962" w:type="dxa"/>
            <w:tcBorders>
              <w:bottom w:val="single" w:sz="4" w:space="0" w:color="auto"/>
            </w:tcBorders>
            <w:shd w:val="clear" w:color="auto" w:fill="FFFFFF"/>
          </w:tcPr>
          <w:p w:rsidR="008805A7" w:rsidRPr="00087C69" w:rsidRDefault="00676F18" w:rsidP="00F15C79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 xml:space="preserve">Компьютер </w:t>
            </w:r>
            <w:r w:rsidR="008805A7" w:rsidRPr="00087C69">
              <w:rPr>
                <w:iCs/>
                <w:bdr w:val="none" w:sz="0" w:space="0" w:color="auto" w:frame="1"/>
              </w:rPr>
              <w:t>с выходом в интернет</w:t>
            </w:r>
          </w:p>
          <w:p w:rsidR="003179F6" w:rsidRPr="00087C69" w:rsidRDefault="00676F18" w:rsidP="00F15C79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087C69">
              <w:rPr>
                <w:iCs/>
                <w:bdr w:val="none" w:sz="0" w:space="0" w:color="auto" w:frame="1"/>
              </w:rPr>
              <w:t>Картон, бумага, клей, ножницы, цветные карандаши или краски</w:t>
            </w:r>
          </w:p>
        </w:tc>
      </w:tr>
      <w:tr w:rsidR="00054B3F" w:rsidRPr="00087C69" w:rsidTr="00677299">
        <w:trPr>
          <w:trHeight w:val="96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054B3F" w:rsidRPr="00087C69" w:rsidRDefault="00054B3F" w:rsidP="00F15C79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87C69">
              <w:rPr>
                <w:b/>
                <w:bCs/>
                <w:bdr w:val="none" w:sz="0" w:space="0" w:color="auto" w:frame="1"/>
              </w:rPr>
              <w:t>Медиаматериалы</w:t>
            </w:r>
          </w:p>
        </w:tc>
        <w:tc>
          <w:tcPr>
            <w:tcW w:w="11962" w:type="dxa"/>
            <w:tcBorders>
              <w:bottom w:val="single" w:sz="4" w:space="0" w:color="auto"/>
            </w:tcBorders>
            <w:shd w:val="clear" w:color="auto" w:fill="FFFFFF"/>
          </w:tcPr>
          <w:p w:rsidR="00054B3F" w:rsidRPr="00087C69" w:rsidRDefault="00570A50" w:rsidP="00054B3F">
            <w:hyperlink r:id="rId7" w:history="1">
              <w:r w:rsidR="00054B3F" w:rsidRPr="00087C69">
                <w:rPr>
                  <w:rStyle w:val="a5"/>
                </w:rPr>
                <w:t>https://www.youtube.com/watch?v=z7QVdHuzy-I</w:t>
              </w:r>
            </w:hyperlink>
          </w:p>
          <w:p w:rsidR="00054B3F" w:rsidRPr="00087C69" w:rsidRDefault="00570A50" w:rsidP="00054B3F">
            <w:hyperlink r:id="rId8" w:history="1">
              <w:r w:rsidR="00054B3F" w:rsidRPr="00087C69">
                <w:rPr>
                  <w:rStyle w:val="a5"/>
                </w:rPr>
                <w:t>https://www.youtube.com/watch?v=rLe697B6Jv4</w:t>
              </w:r>
            </w:hyperlink>
          </w:p>
          <w:p w:rsidR="00054B3F" w:rsidRPr="00087C69" w:rsidRDefault="00570A50" w:rsidP="00054B3F">
            <w:hyperlink r:id="rId9" w:history="1"/>
            <w:r w:rsidR="00054B3F" w:rsidRPr="00087C69">
              <w:t xml:space="preserve"> </w:t>
            </w:r>
            <w:hyperlink r:id="rId10" w:history="1">
              <w:r w:rsidR="00054B3F" w:rsidRPr="00087C69">
                <w:rPr>
                  <w:rStyle w:val="a5"/>
                </w:rPr>
                <w:t>https://www.youtube.com/watch?v=F7i_UVX8tL4</w:t>
              </w:r>
            </w:hyperlink>
          </w:p>
          <w:p w:rsidR="00054B3F" w:rsidRPr="00087C69" w:rsidRDefault="00570A50" w:rsidP="00054B3F">
            <w:pPr>
              <w:rPr>
                <w:rStyle w:val="a5"/>
              </w:rPr>
            </w:pPr>
            <w:hyperlink r:id="rId11" w:history="1">
              <w:r w:rsidR="00054B3F" w:rsidRPr="00087C69">
                <w:rPr>
                  <w:rStyle w:val="a5"/>
                </w:rPr>
                <w:t>https://www.youtube.com/watch?v=Og2lyodiey8</w:t>
              </w:r>
            </w:hyperlink>
          </w:p>
          <w:p w:rsidR="00054B3F" w:rsidRPr="00087C69" w:rsidRDefault="00570A50" w:rsidP="00054B3F">
            <w:hyperlink r:id="rId12" w:history="1">
              <w:r w:rsidR="00054B3F" w:rsidRPr="00087C69">
                <w:rPr>
                  <w:rStyle w:val="a5"/>
                </w:rPr>
                <w:t>https://www.youtube.com/watch?v=qBqOjakUjGE</w:t>
              </w:r>
            </w:hyperlink>
          </w:p>
          <w:p w:rsidR="00054B3F" w:rsidRPr="00087C69" w:rsidRDefault="00054B3F" w:rsidP="00054B3F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</w:p>
        </w:tc>
      </w:tr>
      <w:tr w:rsidR="00054B3F" w:rsidRPr="00087C69" w:rsidTr="00677299">
        <w:trPr>
          <w:trHeight w:val="96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054B3F" w:rsidRPr="00087C69" w:rsidRDefault="00054B3F" w:rsidP="00054B3F">
            <w:pPr>
              <w:rPr>
                <w:b/>
              </w:rPr>
            </w:pPr>
            <w:r w:rsidRPr="00087C69">
              <w:rPr>
                <w:b/>
              </w:rPr>
              <w:lastRenderedPageBreak/>
              <w:t>Использованная литература и ресурсы сети Интернет (адреса сайтов)</w:t>
            </w:r>
          </w:p>
          <w:p w:rsidR="00054B3F" w:rsidRPr="00087C69" w:rsidRDefault="00054B3F" w:rsidP="00054B3F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962" w:type="dxa"/>
            <w:tcBorders>
              <w:bottom w:val="single" w:sz="4" w:space="0" w:color="auto"/>
            </w:tcBorders>
            <w:shd w:val="clear" w:color="auto" w:fill="FFFFFF"/>
          </w:tcPr>
          <w:p w:rsidR="00054B3F" w:rsidRPr="00087C69" w:rsidRDefault="00570A50" w:rsidP="00054B3F">
            <w:hyperlink r:id="rId13" w:history="1">
              <w:r w:rsidR="00054B3F" w:rsidRPr="00087C69">
                <w:rPr>
                  <w:rStyle w:val="a5"/>
                </w:rPr>
                <w:t>https://lexicography.online/explanatory/efremova/</w:t>
              </w:r>
            </w:hyperlink>
          </w:p>
          <w:p w:rsidR="00054B3F" w:rsidRPr="00087C69" w:rsidRDefault="00570A50" w:rsidP="00054B3F">
            <w:hyperlink r:id="rId14" w:history="1">
              <w:r w:rsidR="00054B3F" w:rsidRPr="00087C69">
                <w:rPr>
                  <w:rStyle w:val="a5"/>
                </w:rPr>
                <w:t>https://www.webnode.ru/?utm_source=button&amp;utm_medium=footer&amp;utm_campaign=free1</w:t>
              </w:r>
            </w:hyperlink>
          </w:p>
          <w:p w:rsidR="00054B3F" w:rsidRPr="00087C69" w:rsidRDefault="00570A50" w:rsidP="00054B3F">
            <w:hyperlink r:id="rId15" w:history="1">
              <w:r w:rsidR="00054B3F" w:rsidRPr="00087C69">
                <w:rPr>
                  <w:rStyle w:val="a5"/>
                </w:rPr>
                <w:t>https://wordwall.net/ru</w:t>
              </w:r>
            </w:hyperlink>
          </w:p>
          <w:p w:rsidR="00054B3F" w:rsidRDefault="00570A50" w:rsidP="00054B3F">
            <w:hyperlink r:id="rId16" w:history="1">
              <w:r w:rsidR="0054642F" w:rsidRPr="0087639C">
                <w:rPr>
                  <w:rStyle w:val="a5"/>
                </w:rPr>
                <w:t>https://infourok.ru/vebkvest-kak-raznovidnost-kvest-proekta-1960218.html</w:t>
              </w:r>
            </w:hyperlink>
            <w:r w:rsidR="0054642F">
              <w:t xml:space="preserve"> </w:t>
            </w:r>
          </w:p>
          <w:p w:rsidR="0054642F" w:rsidRPr="00087C69" w:rsidRDefault="00570A50" w:rsidP="00054B3F">
            <w:hyperlink r:id="rId17" w:history="1">
              <w:r w:rsidR="0054642F" w:rsidRPr="0087639C">
                <w:rPr>
                  <w:rStyle w:val="a5"/>
                </w:rPr>
                <w:t>https://school-science.ru/8/10/42429</w:t>
              </w:r>
            </w:hyperlink>
            <w:r w:rsidR="0054642F">
              <w:t xml:space="preserve"> </w:t>
            </w:r>
          </w:p>
        </w:tc>
      </w:tr>
      <w:tr w:rsidR="00054B3F" w:rsidRPr="00087C69" w:rsidTr="00677299">
        <w:trPr>
          <w:trHeight w:val="96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054B3F" w:rsidRPr="00087C69" w:rsidRDefault="00054B3F" w:rsidP="00054B3F">
            <w:pPr>
              <w:rPr>
                <w:b/>
              </w:rPr>
            </w:pPr>
            <w:r w:rsidRPr="00087C69">
              <w:rPr>
                <w:b/>
              </w:rPr>
              <w:t>Структура урока</w:t>
            </w:r>
          </w:p>
        </w:tc>
        <w:tc>
          <w:tcPr>
            <w:tcW w:w="11962" w:type="dxa"/>
            <w:tcBorders>
              <w:bottom w:val="single" w:sz="4" w:space="0" w:color="auto"/>
            </w:tcBorders>
            <w:shd w:val="clear" w:color="auto" w:fill="FFFFFF"/>
          </w:tcPr>
          <w:p w:rsidR="001B5E9A" w:rsidRPr="00087C69" w:rsidRDefault="001B5E9A" w:rsidP="001B5E9A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087C69">
              <w:rPr>
                <w:b/>
              </w:rPr>
              <w:t>Организационный момент. Мотивация к учебной деятельности.</w:t>
            </w:r>
          </w:p>
          <w:p w:rsidR="001B5E9A" w:rsidRPr="00087C69" w:rsidRDefault="001B5E9A" w:rsidP="001B5E9A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087C69">
              <w:rPr>
                <w:b/>
              </w:rPr>
              <w:t>Постановка учебной задачи.</w:t>
            </w:r>
          </w:p>
          <w:p w:rsidR="001B5E9A" w:rsidRPr="00087C69" w:rsidRDefault="001B5E9A" w:rsidP="001B5E9A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087C69">
              <w:rPr>
                <w:b/>
              </w:rPr>
              <w:t>Открытие нового знания.</w:t>
            </w:r>
          </w:p>
          <w:p w:rsidR="001B5E9A" w:rsidRPr="00087C69" w:rsidRDefault="001B5E9A" w:rsidP="001B5E9A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087C69">
              <w:rPr>
                <w:b/>
              </w:rPr>
              <w:t>Включение в систему знаний.</w:t>
            </w:r>
          </w:p>
          <w:p w:rsidR="001B5E9A" w:rsidRPr="00087C69" w:rsidRDefault="001B5E9A" w:rsidP="001B5E9A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087C69">
              <w:rPr>
                <w:b/>
              </w:rPr>
              <w:t>Оценивание результата работы.</w:t>
            </w:r>
          </w:p>
          <w:p w:rsidR="001B5E9A" w:rsidRPr="00087C69" w:rsidRDefault="001B5E9A" w:rsidP="001B5E9A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087C69">
              <w:rPr>
                <w:b/>
              </w:rPr>
              <w:t>Рефлексия. Итог урока.</w:t>
            </w:r>
          </w:p>
          <w:p w:rsidR="001B5E9A" w:rsidRPr="00087C69" w:rsidRDefault="001B5E9A" w:rsidP="001B5E9A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087C69">
              <w:rPr>
                <w:b/>
              </w:rPr>
              <w:t>Домашнее задание.</w:t>
            </w:r>
          </w:p>
        </w:tc>
      </w:tr>
      <w:tr w:rsidR="00A8568C" w:rsidRPr="00087C69" w:rsidTr="00B85552">
        <w:trPr>
          <w:trHeight w:val="573"/>
        </w:trPr>
        <w:tc>
          <w:tcPr>
            <w:tcW w:w="14905" w:type="dxa"/>
            <w:gridSpan w:val="2"/>
            <w:shd w:val="clear" w:color="auto" w:fill="FFFFFF"/>
          </w:tcPr>
          <w:p w:rsidR="00B57A8B" w:rsidRPr="00087C69" w:rsidRDefault="00B57A8B" w:rsidP="008D31FF">
            <w:pPr>
              <w:pStyle w:val="a3"/>
              <w:spacing w:after="240" w:line="276" w:lineRule="auto"/>
              <w:ind w:left="0"/>
              <w:textAlignment w:val="baseline"/>
              <w:rPr>
                <w:b/>
              </w:rPr>
            </w:pPr>
          </w:p>
          <w:p w:rsidR="00A8568C" w:rsidRPr="00087C69" w:rsidRDefault="008D31FF" w:rsidP="001E55BD">
            <w:pPr>
              <w:pStyle w:val="a3"/>
              <w:numPr>
                <w:ilvl w:val="0"/>
                <w:numId w:val="6"/>
              </w:numPr>
              <w:spacing w:after="240" w:line="276" w:lineRule="auto"/>
              <w:jc w:val="center"/>
              <w:textAlignment w:val="baseline"/>
              <w:rPr>
                <w:color w:val="373737"/>
              </w:rPr>
            </w:pPr>
            <w:r w:rsidRPr="00087C69">
              <w:rPr>
                <w:b/>
              </w:rPr>
              <w:t>Дидактическая структура урока</w:t>
            </w:r>
          </w:p>
        </w:tc>
      </w:tr>
    </w:tbl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2093"/>
        <w:gridCol w:w="8959"/>
        <w:gridCol w:w="3827"/>
      </w:tblGrid>
      <w:tr w:rsidR="00111DBA" w:rsidRPr="00087C69" w:rsidTr="00111DBA">
        <w:tc>
          <w:tcPr>
            <w:tcW w:w="2093" w:type="dxa"/>
          </w:tcPr>
          <w:p w:rsidR="00111DBA" w:rsidRPr="00087C69" w:rsidRDefault="00111DBA" w:rsidP="00B85552">
            <w:pPr>
              <w:jc w:val="center"/>
              <w:rPr>
                <w:b/>
              </w:rPr>
            </w:pPr>
          </w:p>
          <w:p w:rsidR="00111DBA" w:rsidRPr="00087C69" w:rsidRDefault="00111DBA" w:rsidP="00B85552">
            <w:pPr>
              <w:jc w:val="center"/>
              <w:rPr>
                <w:b/>
              </w:rPr>
            </w:pPr>
            <w:r w:rsidRPr="00087C69">
              <w:rPr>
                <w:b/>
              </w:rPr>
              <w:t>№, этап урока</w:t>
            </w:r>
          </w:p>
          <w:p w:rsidR="00111DBA" w:rsidRPr="00087C69" w:rsidRDefault="00111DBA" w:rsidP="00B85552">
            <w:pPr>
              <w:jc w:val="center"/>
              <w:rPr>
                <w:b/>
              </w:rPr>
            </w:pPr>
          </w:p>
        </w:tc>
        <w:tc>
          <w:tcPr>
            <w:tcW w:w="8959" w:type="dxa"/>
          </w:tcPr>
          <w:p w:rsidR="00111DBA" w:rsidRPr="00087C69" w:rsidRDefault="00111DBA" w:rsidP="00B85552">
            <w:pPr>
              <w:jc w:val="center"/>
              <w:rPr>
                <w:b/>
              </w:rPr>
            </w:pPr>
          </w:p>
          <w:p w:rsidR="00111DBA" w:rsidRPr="00087C69" w:rsidRDefault="00111DBA" w:rsidP="00B85552">
            <w:pPr>
              <w:jc w:val="center"/>
              <w:rPr>
                <w:b/>
              </w:rPr>
            </w:pPr>
            <w:r w:rsidRPr="00087C69">
              <w:rPr>
                <w:b/>
              </w:rPr>
              <w:t>Деятельность учителя</w:t>
            </w:r>
          </w:p>
          <w:p w:rsidR="00111DBA" w:rsidRPr="00087C69" w:rsidRDefault="00111DBA" w:rsidP="00B85552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11DBA" w:rsidRPr="00087C69" w:rsidRDefault="00111DBA" w:rsidP="00B85552">
            <w:pPr>
              <w:jc w:val="center"/>
              <w:rPr>
                <w:b/>
              </w:rPr>
            </w:pPr>
          </w:p>
          <w:p w:rsidR="00111DBA" w:rsidRPr="00087C69" w:rsidRDefault="00111DBA" w:rsidP="00B85552">
            <w:pPr>
              <w:jc w:val="center"/>
              <w:rPr>
                <w:b/>
              </w:rPr>
            </w:pPr>
            <w:r w:rsidRPr="00087C69">
              <w:rPr>
                <w:b/>
              </w:rPr>
              <w:t>Деятельность обучающихся</w:t>
            </w:r>
          </w:p>
        </w:tc>
      </w:tr>
      <w:tr w:rsidR="00111DBA" w:rsidRPr="00087C69" w:rsidTr="00111DBA">
        <w:tc>
          <w:tcPr>
            <w:tcW w:w="2093" w:type="dxa"/>
          </w:tcPr>
          <w:p w:rsidR="00111DBA" w:rsidRPr="00087C69" w:rsidRDefault="00111DBA" w:rsidP="00B85552">
            <w:pPr>
              <w:rPr>
                <w:b/>
              </w:rPr>
            </w:pPr>
          </w:p>
          <w:p w:rsidR="00111DBA" w:rsidRPr="00087C69" w:rsidRDefault="00111DBA" w:rsidP="00B85552">
            <w:pPr>
              <w:rPr>
                <w:b/>
              </w:rPr>
            </w:pPr>
            <w:r w:rsidRPr="00087C69">
              <w:rPr>
                <w:b/>
              </w:rPr>
              <w:t xml:space="preserve">1. </w:t>
            </w:r>
            <w:r w:rsidR="00054B3F" w:rsidRPr="00087C69">
              <w:rPr>
                <w:b/>
              </w:rPr>
              <w:t>Органи</w:t>
            </w:r>
            <w:r w:rsidR="001B5E9A" w:rsidRPr="00087C69">
              <w:rPr>
                <w:b/>
              </w:rPr>
              <w:t xml:space="preserve">зационный момент. </w:t>
            </w:r>
            <w:r w:rsidRPr="00087C69">
              <w:rPr>
                <w:b/>
              </w:rPr>
              <w:t>Мотивация к учебной деятельности</w:t>
            </w:r>
          </w:p>
        </w:tc>
        <w:tc>
          <w:tcPr>
            <w:tcW w:w="8959" w:type="dxa"/>
          </w:tcPr>
          <w:p w:rsidR="00111DBA" w:rsidRPr="00087C69" w:rsidRDefault="00111DBA" w:rsidP="00B85552"/>
          <w:p w:rsidR="00111DBA" w:rsidRPr="00087C69" w:rsidRDefault="00111DBA" w:rsidP="00527C9A">
            <w:r w:rsidRPr="00087C69">
              <w:t xml:space="preserve">Здравствуйте ребята! Сегодня нас ждет увлекательное путешествие по стране Русского родного языка. Но проведем мы его в необычной форме – веб-квест. </w:t>
            </w:r>
          </w:p>
          <w:p w:rsidR="00111DBA" w:rsidRPr="00087C69" w:rsidRDefault="00111DBA" w:rsidP="00527C9A">
            <w:r w:rsidRPr="00087C69">
              <w:t>Для начала давайте узнаем, что такое веб-квест.</w:t>
            </w:r>
          </w:p>
          <w:p w:rsidR="00111DBA" w:rsidRPr="00087C69" w:rsidRDefault="00111DBA" w:rsidP="00527C9A"/>
          <w:p w:rsidR="00111DBA" w:rsidRPr="00087C69" w:rsidRDefault="00111DBA" w:rsidP="00527C9A"/>
          <w:p w:rsidR="00111DBA" w:rsidRPr="00087C69" w:rsidRDefault="00111DBA" w:rsidP="00527C9A"/>
          <w:p w:rsidR="00111DBA" w:rsidRPr="00087C69" w:rsidRDefault="00111DBA" w:rsidP="00527C9A"/>
          <w:p w:rsidR="00111DBA" w:rsidRPr="00087C69" w:rsidRDefault="00111DBA" w:rsidP="00527C9A"/>
          <w:p w:rsidR="001B5E9A" w:rsidRPr="00087C69" w:rsidRDefault="001B5E9A" w:rsidP="00527C9A"/>
          <w:p w:rsidR="001B5E9A" w:rsidRPr="00087C69" w:rsidRDefault="001B5E9A" w:rsidP="00527C9A"/>
          <w:p w:rsidR="001B5E9A" w:rsidRPr="00087C69" w:rsidRDefault="001B5E9A" w:rsidP="00527C9A"/>
          <w:p w:rsidR="001B5E9A" w:rsidRPr="00087C69" w:rsidRDefault="001B5E9A" w:rsidP="00527C9A"/>
          <w:p w:rsidR="00111DBA" w:rsidRPr="00087C69" w:rsidRDefault="00111DBA" w:rsidP="00527C9A"/>
          <w:p w:rsidR="00111DBA" w:rsidRPr="00087C69" w:rsidRDefault="00111DBA" w:rsidP="00527C9A"/>
          <w:p w:rsidR="00111DBA" w:rsidRPr="00087C69" w:rsidRDefault="00111DBA" w:rsidP="00527C9A"/>
          <w:p w:rsidR="00111DBA" w:rsidRPr="00087C69" w:rsidRDefault="00111DBA" w:rsidP="00527C9A"/>
          <w:p w:rsidR="001B5E9A" w:rsidRPr="00087C69" w:rsidRDefault="00087C69" w:rsidP="00527C9A">
            <w:r w:rsidRPr="00087C69"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E2AAABE" wp14:editId="05E508C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139700</wp:posOffset>
                  </wp:positionV>
                  <wp:extent cx="4717155" cy="2875915"/>
                  <wp:effectExtent l="0" t="0" r="7620" b="635"/>
                  <wp:wrapNone/>
                  <wp:docPr id="1" name="Рисунок 1" descr="C:\Users\Юлия\Desktop\гла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глав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155" cy="287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5E9A" w:rsidRPr="00087C69" w:rsidRDefault="001B5E9A" w:rsidP="00527C9A"/>
          <w:p w:rsidR="001B5E9A" w:rsidRPr="00087C69" w:rsidRDefault="001B5E9A" w:rsidP="00527C9A"/>
          <w:p w:rsidR="001B5E9A" w:rsidRPr="00087C69" w:rsidRDefault="001B5E9A" w:rsidP="00527C9A"/>
          <w:p w:rsidR="001B5E9A" w:rsidRPr="00087C69" w:rsidRDefault="001B5E9A" w:rsidP="00527C9A"/>
          <w:p w:rsidR="00111DBA" w:rsidRPr="00087C69" w:rsidRDefault="00111DBA" w:rsidP="00527C9A"/>
          <w:p w:rsidR="00111DBA" w:rsidRPr="00087C69" w:rsidRDefault="00111DBA" w:rsidP="00527C9A"/>
          <w:p w:rsidR="00111DBA" w:rsidRPr="00087C69" w:rsidRDefault="00111DBA" w:rsidP="00527C9A"/>
          <w:p w:rsidR="00111DBA" w:rsidRDefault="00111DBA" w:rsidP="00527C9A"/>
          <w:p w:rsidR="00087C69" w:rsidRPr="00087C69" w:rsidRDefault="00087C69" w:rsidP="00527C9A"/>
          <w:p w:rsidR="001B5E9A" w:rsidRPr="00087C69" w:rsidRDefault="001B5E9A" w:rsidP="00527C9A"/>
          <w:p w:rsidR="001B5E9A" w:rsidRPr="00087C69" w:rsidRDefault="001B5E9A" w:rsidP="00527C9A"/>
          <w:p w:rsidR="001B5E9A" w:rsidRPr="00087C69" w:rsidRDefault="001B5E9A" w:rsidP="00527C9A"/>
          <w:p w:rsidR="001B5E9A" w:rsidRDefault="001B5E9A" w:rsidP="00527C9A"/>
          <w:p w:rsidR="00087C69" w:rsidRDefault="00087C69" w:rsidP="00527C9A"/>
          <w:p w:rsidR="00087C69" w:rsidRDefault="00087C69" w:rsidP="00527C9A"/>
          <w:p w:rsidR="00087C69" w:rsidRPr="00087C69" w:rsidRDefault="00087C69" w:rsidP="00527C9A"/>
          <w:p w:rsidR="00111DBA" w:rsidRPr="00087C69" w:rsidRDefault="00111DBA" w:rsidP="00527C9A"/>
        </w:tc>
        <w:tc>
          <w:tcPr>
            <w:tcW w:w="3827" w:type="dxa"/>
          </w:tcPr>
          <w:p w:rsidR="00111DBA" w:rsidRPr="00087C69" w:rsidRDefault="00111DBA" w:rsidP="00B85552"/>
          <w:p w:rsidR="00111DBA" w:rsidRPr="00087C69" w:rsidRDefault="00111DBA" w:rsidP="00B85552">
            <w:r w:rsidRPr="00087C69">
              <w:t>Переходят по ссылке на страницу ГЛАВНАЯ</w:t>
            </w:r>
          </w:p>
          <w:p w:rsidR="00111DBA" w:rsidRPr="00087C69" w:rsidRDefault="00570A50" w:rsidP="00B85552">
            <w:hyperlink r:id="rId19" w:history="1">
              <w:r w:rsidR="00111DBA" w:rsidRPr="00087C69">
                <w:rPr>
                  <w:rStyle w:val="a5"/>
                </w:rPr>
                <w:t>https://krasnoe-slovco-ne-loz.webnode.ru/</w:t>
              </w:r>
            </w:hyperlink>
          </w:p>
          <w:p w:rsidR="00111DBA" w:rsidRPr="00087C69" w:rsidRDefault="00111DBA" w:rsidP="00B85552">
            <w:r w:rsidRPr="00087C69">
              <w:t>Знакомятся с понятием веб-квеста</w:t>
            </w:r>
          </w:p>
        </w:tc>
      </w:tr>
      <w:tr w:rsidR="00111DBA" w:rsidRPr="00087C69" w:rsidTr="00111DBA">
        <w:tc>
          <w:tcPr>
            <w:tcW w:w="2093" w:type="dxa"/>
          </w:tcPr>
          <w:p w:rsidR="00111DBA" w:rsidRPr="00087C69" w:rsidRDefault="00111DBA" w:rsidP="00B85552"/>
          <w:p w:rsidR="00111DBA" w:rsidRPr="00087C69" w:rsidRDefault="00111DBA" w:rsidP="00B85552">
            <w:pPr>
              <w:rPr>
                <w:b/>
              </w:rPr>
            </w:pPr>
            <w:r w:rsidRPr="00087C69">
              <w:rPr>
                <w:b/>
              </w:rPr>
              <w:t>2. Постановка учебной задачи</w:t>
            </w:r>
          </w:p>
        </w:tc>
        <w:tc>
          <w:tcPr>
            <w:tcW w:w="8959" w:type="dxa"/>
          </w:tcPr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t>Сегодня мы приглашаем вас в путешествие по народному фольклору. Каждый из вас выберет для себя роль одного из животных, поработает с интернет-ресурсами и соберет информацию о его месте в народном творчестве.</w:t>
            </w:r>
          </w:p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rPr>
                <w:rStyle w:val="ac"/>
              </w:rPr>
              <w:t>Результатом вашей работы должна стать книжка-малышка с разделами:</w:t>
            </w:r>
          </w:p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t>-  Обложка с изображением выбранного животного;</w:t>
            </w:r>
          </w:p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t>- Страница 1. Лексическое значение слова;</w:t>
            </w:r>
          </w:p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t>- Станица 2. Фразеологизмы с данным животным;</w:t>
            </w:r>
          </w:p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t>- Страница 3. Пословицы и поговорки о животном;</w:t>
            </w:r>
          </w:p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t>- Страница 4. Загадка о животном;</w:t>
            </w:r>
          </w:p>
          <w:p w:rsidR="00111DBA" w:rsidRPr="00087C69" w:rsidRDefault="00111DBA" w:rsidP="0096524F">
            <w:pPr>
              <w:pStyle w:val="wnd-align-center"/>
              <w:spacing w:before="0" w:beforeAutospacing="0" w:after="0" w:afterAutospacing="0"/>
              <w:jc w:val="center"/>
            </w:pPr>
            <w:r w:rsidRPr="00087C69">
              <w:t>- Страница 5. Животное в устном народном творчестве.</w:t>
            </w:r>
          </w:p>
          <w:p w:rsidR="00111DBA" w:rsidRPr="00087C69" w:rsidRDefault="00111DBA" w:rsidP="00EF17B1"/>
          <w:p w:rsidR="00111DBA" w:rsidRPr="00087C69" w:rsidRDefault="00111DB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  <w:r w:rsidRPr="00087C69"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3E8F68C7" wp14:editId="1EB37F0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24121</wp:posOffset>
                  </wp:positionV>
                  <wp:extent cx="5464810" cy="3059248"/>
                  <wp:effectExtent l="0" t="0" r="2540" b="8255"/>
                  <wp:wrapNone/>
                  <wp:docPr id="2" name="Рисунок 2" descr="C:\Users\Юлия\Desktop\введ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введ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657" cy="306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</w:tc>
        <w:tc>
          <w:tcPr>
            <w:tcW w:w="3827" w:type="dxa"/>
          </w:tcPr>
          <w:p w:rsidR="00111DBA" w:rsidRPr="00087C69" w:rsidRDefault="00111DBA" w:rsidP="00B85552">
            <w:r w:rsidRPr="00087C69">
              <w:lastRenderedPageBreak/>
              <w:t xml:space="preserve">Переходят по ссылке на страницу ВВЕДЕНИЕ </w:t>
            </w:r>
          </w:p>
          <w:p w:rsidR="00111DBA" w:rsidRPr="00087C69" w:rsidRDefault="00570A50" w:rsidP="00B85552">
            <w:hyperlink r:id="rId21" w:history="1">
              <w:r w:rsidR="00111DBA" w:rsidRPr="00087C69">
                <w:rPr>
                  <w:rStyle w:val="a5"/>
                </w:rPr>
                <w:t>https://krasnoe-slovco-ne-loz.webnode.ru/uslugi/</w:t>
              </w:r>
            </w:hyperlink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B57A8B" w:rsidRPr="00087C69" w:rsidRDefault="00B57A8B" w:rsidP="00B85552">
            <w:pPr>
              <w:rPr>
                <w:noProof/>
              </w:rPr>
            </w:pPr>
          </w:p>
          <w:p w:rsidR="00B57A8B" w:rsidRPr="00087C69" w:rsidRDefault="00B57A8B" w:rsidP="00B85552">
            <w:pPr>
              <w:rPr>
                <w:noProof/>
              </w:rPr>
            </w:pPr>
          </w:p>
          <w:p w:rsidR="00B57A8B" w:rsidRPr="00087C69" w:rsidRDefault="00B57A8B" w:rsidP="00B85552">
            <w:pPr>
              <w:rPr>
                <w:noProof/>
              </w:rPr>
            </w:pPr>
          </w:p>
          <w:p w:rsidR="00B57A8B" w:rsidRPr="00087C69" w:rsidRDefault="00B57A8B" w:rsidP="00B85552">
            <w:pPr>
              <w:rPr>
                <w:noProof/>
              </w:rPr>
            </w:pPr>
          </w:p>
          <w:p w:rsidR="00B57A8B" w:rsidRPr="00087C69" w:rsidRDefault="00B57A8B" w:rsidP="00B85552">
            <w:pPr>
              <w:rPr>
                <w:noProof/>
              </w:rPr>
            </w:pPr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432E08"/>
        </w:tc>
      </w:tr>
      <w:tr w:rsidR="00111DBA" w:rsidRPr="00087C69" w:rsidTr="00111DBA">
        <w:trPr>
          <w:trHeight w:val="3665"/>
        </w:trPr>
        <w:tc>
          <w:tcPr>
            <w:tcW w:w="2093" w:type="dxa"/>
          </w:tcPr>
          <w:p w:rsidR="00111DBA" w:rsidRPr="00087C69" w:rsidRDefault="00111DBA" w:rsidP="00B85552"/>
          <w:p w:rsidR="00111DBA" w:rsidRPr="00087C69" w:rsidRDefault="00111DBA" w:rsidP="00B85552">
            <w:pPr>
              <w:rPr>
                <w:b/>
              </w:rPr>
            </w:pPr>
            <w:r w:rsidRPr="00087C69">
              <w:rPr>
                <w:b/>
              </w:rPr>
              <w:t>3. Открытие нового знания</w:t>
            </w:r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432E08"/>
        </w:tc>
        <w:tc>
          <w:tcPr>
            <w:tcW w:w="8959" w:type="dxa"/>
          </w:tcPr>
          <w:p w:rsidR="00111DBA" w:rsidRPr="00087C69" w:rsidRDefault="00111DBA" w:rsidP="00527D59">
            <w:pPr>
              <w:rPr>
                <w:u w:val="single"/>
              </w:rPr>
            </w:pPr>
            <w:r w:rsidRPr="00087C69">
              <w:rPr>
                <w:u w:val="single"/>
              </w:rPr>
              <w:lastRenderedPageBreak/>
              <w:t>Ознакомься с маршрутным листом.</w:t>
            </w:r>
          </w:p>
          <w:p w:rsidR="00111DBA" w:rsidRPr="00087C69" w:rsidRDefault="00111DBA" w:rsidP="00527D59">
            <w:pPr>
              <w:rPr>
                <w:u w:val="single"/>
              </w:rPr>
            </w:pPr>
            <w:r w:rsidRPr="00087C69">
              <w:rPr>
                <w:noProof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671BDB45" wp14:editId="32B7CFB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33020</wp:posOffset>
                  </wp:positionV>
                  <wp:extent cx="2808427" cy="2733675"/>
                  <wp:effectExtent l="0" t="0" r="0" b="0"/>
                  <wp:wrapNone/>
                  <wp:docPr id="9" name="Рисунок 9" descr="C:\Users\Юлия\Desktop\маршр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Юлия\Desktop\маршру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075" cy="274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/>
          <w:p w:rsidR="00111DBA" w:rsidRPr="00087C69" w:rsidRDefault="00087C69" w:rsidP="00EF17B1">
            <w:r w:rsidRPr="00087C69">
              <w:rPr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50A87DAA" wp14:editId="6AE9C8F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101600</wp:posOffset>
                  </wp:positionV>
                  <wp:extent cx="5467350" cy="3060669"/>
                  <wp:effectExtent l="0" t="0" r="0" b="6985"/>
                  <wp:wrapNone/>
                  <wp:docPr id="3" name="Рисунок 3" descr="C:\Users\Юлия\Desktop\введ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введ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306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EF17B1"/>
          <w:p w:rsidR="00111DBA" w:rsidRPr="00087C69" w:rsidRDefault="00111DBA" w:rsidP="00EF17B1"/>
          <w:p w:rsidR="00111DBA" w:rsidRPr="00087C69" w:rsidRDefault="00111DBA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1B5E9A" w:rsidRPr="00087C69" w:rsidRDefault="001B5E9A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  <w:p w:rsidR="00B57A8B" w:rsidRPr="00087C69" w:rsidRDefault="00B57A8B" w:rsidP="00EF17B1">
            <w:pPr>
              <w:ind w:firstLine="708"/>
            </w:pPr>
          </w:p>
        </w:tc>
        <w:tc>
          <w:tcPr>
            <w:tcW w:w="3827" w:type="dxa"/>
          </w:tcPr>
          <w:p w:rsidR="00111DBA" w:rsidRPr="00087C69" w:rsidRDefault="00111DBA" w:rsidP="00B85552"/>
          <w:p w:rsidR="00111DBA" w:rsidRPr="00087C69" w:rsidRDefault="00111DBA" w:rsidP="00B85552">
            <w:r w:rsidRPr="00087C69">
              <w:t>Знакомятся с маршрутным листом, изучают этапы выполнения  проекта</w:t>
            </w:r>
          </w:p>
          <w:p w:rsidR="00111DBA" w:rsidRPr="00087C69" w:rsidRDefault="00111DBA" w:rsidP="00B85552"/>
          <w:p w:rsidR="00111DBA" w:rsidRPr="00087C69" w:rsidRDefault="00570A50" w:rsidP="00B85552">
            <w:hyperlink r:id="rId24" w:history="1">
              <w:r w:rsidR="00111DBA" w:rsidRPr="00087C69">
                <w:rPr>
                  <w:rStyle w:val="a5"/>
                </w:rPr>
                <w:t>https://krasnoe-slovco-ne-loz.webnode.ru/uslugi/</w:t>
              </w:r>
            </w:hyperlink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432E08"/>
        </w:tc>
      </w:tr>
      <w:tr w:rsidR="00111DBA" w:rsidRPr="00087C69" w:rsidTr="00111DBA">
        <w:tc>
          <w:tcPr>
            <w:tcW w:w="2093" w:type="dxa"/>
          </w:tcPr>
          <w:p w:rsidR="00111DBA" w:rsidRPr="00087C69" w:rsidRDefault="00111DBA" w:rsidP="00B85552"/>
          <w:p w:rsidR="00111DBA" w:rsidRPr="00087C69" w:rsidRDefault="00111DBA" w:rsidP="00B85552">
            <w:pPr>
              <w:rPr>
                <w:b/>
              </w:rPr>
            </w:pPr>
            <w:r w:rsidRPr="00087C69">
              <w:rPr>
                <w:b/>
              </w:rPr>
              <w:t>4. Включение в систему знаний</w:t>
            </w:r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B57A8B" w:rsidRPr="00087C69" w:rsidRDefault="00B57A8B" w:rsidP="00B85552"/>
          <w:p w:rsidR="00B57A8B" w:rsidRPr="00087C69" w:rsidRDefault="00B57A8B" w:rsidP="00B85552"/>
          <w:p w:rsidR="00B57A8B" w:rsidRPr="00087C69" w:rsidRDefault="00B57A8B" w:rsidP="00B85552"/>
          <w:p w:rsidR="00B57A8B" w:rsidRPr="00087C69" w:rsidRDefault="00B57A8B" w:rsidP="00B85552"/>
          <w:p w:rsidR="00B57A8B" w:rsidRPr="00087C69" w:rsidRDefault="00B57A8B" w:rsidP="00B85552"/>
          <w:p w:rsidR="00B57A8B" w:rsidRPr="00087C69" w:rsidRDefault="00B57A8B" w:rsidP="00B85552"/>
          <w:p w:rsidR="00B57A8B" w:rsidRPr="00087C69" w:rsidRDefault="00B57A8B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</w:tc>
        <w:tc>
          <w:tcPr>
            <w:tcW w:w="8959" w:type="dxa"/>
          </w:tcPr>
          <w:p w:rsidR="00111DBA" w:rsidRPr="00087C69" w:rsidRDefault="00111DBA" w:rsidP="008C070B">
            <w:r w:rsidRPr="00087C69">
              <w:lastRenderedPageBreak/>
              <w:t>Выбери понравившуюся тебе  роль:</w:t>
            </w:r>
          </w:p>
          <w:p w:rsidR="00111DBA" w:rsidRPr="00087C69" w:rsidRDefault="00111DBA" w:rsidP="008C070B">
            <w:r w:rsidRPr="00087C69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5CF55EB" wp14:editId="1E1FD60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19050</wp:posOffset>
                  </wp:positionV>
                  <wp:extent cx="2600325" cy="2543647"/>
                  <wp:effectExtent l="0" t="0" r="0" b="9525"/>
                  <wp:wrapNone/>
                  <wp:docPr id="4" name="Рисунок 4" descr="C:\Users\Юлия\Desktop\ро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рол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98"/>
                          <a:stretch/>
                        </pic:blipFill>
                        <pic:spPr bwMode="auto">
                          <a:xfrm>
                            <a:off x="0" y="0"/>
                            <a:ext cx="2600325" cy="254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/>
          <w:p w:rsidR="00111DBA" w:rsidRPr="00087C69" w:rsidRDefault="00111DBA" w:rsidP="008C070B">
            <w:pPr>
              <w:rPr>
                <w:b/>
                <w:u w:val="single"/>
              </w:rPr>
            </w:pPr>
            <w:r w:rsidRPr="00087C69">
              <w:rPr>
                <w:b/>
                <w:u w:val="single"/>
              </w:rPr>
              <w:lastRenderedPageBreak/>
              <w:t>Гусь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Посмотри видео;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Запиши лексическое значение слова «гусь»;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 Запищи фразеологизм, который соответствует картинке;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Собери пословицы, запиши из в книжку-малышку;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Придумай и запиши загадку о гусе;   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Определи загаданные сказки, запиши их названия в книжку-малышку. </w:t>
            </w:r>
          </w:p>
          <w:p w:rsidR="00111DBA" w:rsidRPr="00087C69" w:rsidRDefault="00111DB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  <w:noProof/>
              </w:rPr>
              <w:drawing>
                <wp:anchor distT="0" distB="0" distL="114300" distR="114300" simplePos="0" relativeHeight="251677696" behindDoc="0" locked="0" layoutInCell="1" allowOverlap="1" wp14:anchorId="466303EA" wp14:editId="5F9A1062">
                  <wp:simplePos x="0" y="0"/>
                  <wp:positionH relativeFrom="column">
                    <wp:posOffset>184149</wp:posOffset>
                  </wp:positionH>
                  <wp:positionV relativeFrom="paragraph">
                    <wp:posOffset>71755</wp:posOffset>
                  </wp:positionV>
                  <wp:extent cx="4410075" cy="4202543"/>
                  <wp:effectExtent l="0" t="0" r="0" b="7620"/>
                  <wp:wrapNone/>
                  <wp:docPr id="5" name="Рисунок 5" descr="C:\Users\Юлия\Desktop\гу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Desktop\гу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568" cy="422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B5E9A" w:rsidRPr="00087C69" w:rsidRDefault="00111DB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</w:rPr>
              <w:t>        </w:t>
            </w: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Default="001B5E9A" w:rsidP="00EF17B1">
            <w:pPr>
              <w:rPr>
                <w:b/>
                <w:bCs/>
              </w:rPr>
            </w:pPr>
          </w:p>
          <w:p w:rsidR="00087C69" w:rsidRPr="00087C69" w:rsidRDefault="00087C69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</w:rPr>
              <w:t>                                      </w:t>
            </w:r>
          </w:p>
          <w:p w:rsidR="00111DBA" w:rsidRPr="00087C69" w:rsidRDefault="00111DBA" w:rsidP="008C070B">
            <w:pPr>
              <w:rPr>
                <w:b/>
                <w:u w:val="single"/>
              </w:rPr>
            </w:pPr>
            <w:r w:rsidRPr="00087C69">
              <w:rPr>
                <w:b/>
                <w:u w:val="single"/>
              </w:rPr>
              <w:lastRenderedPageBreak/>
              <w:t>Курица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1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Посмотри видео;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1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Запиши лексическое значение слова «курица»;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1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 Запищи фразеологизм, который соответствует картинке;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1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Собери пословицы, запиши из в книжку-малышку;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1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Придумай и запиши загадку о курице;   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1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Определи загаданные сказки, запиши их названия в книжку-малышку.     </w:t>
            </w:r>
          </w:p>
          <w:p w:rsidR="00111DBA" w:rsidRPr="00087C69" w:rsidRDefault="001B5E9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34735A6A" wp14:editId="4860740B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71755</wp:posOffset>
                  </wp:positionV>
                  <wp:extent cx="4494997" cy="4210050"/>
                  <wp:effectExtent l="0" t="0" r="1270" b="0"/>
                  <wp:wrapNone/>
                  <wp:docPr id="6" name="Рисунок 6" descr="C:\Users\Юлия\Desktop\кур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Desktop\кур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638" cy="422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B57A8B" w:rsidRPr="00087C69" w:rsidRDefault="00B57A8B" w:rsidP="00EF17B1">
            <w:pPr>
              <w:rPr>
                <w:b/>
                <w:bCs/>
              </w:rPr>
            </w:pPr>
          </w:p>
          <w:p w:rsidR="00B57A8B" w:rsidRPr="00087C69" w:rsidRDefault="00B57A8B" w:rsidP="00EF17B1">
            <w:pPr>
              <w:rPr>
                <w:b/>
                <w:bCs/>
              </w:rPr>
            </w:pPr>
          </w:p>
          <w:p w:rsidR="00B57A8B" w:rsidRPr="00087C69" w:rsidRDefault="00B57A8B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</w:rPr>
              <w:t>                                          </w:t>
            </w:r>
          </w:p>
          <w:p w:rsidR="00111DBA" w:rsidRPr="00087C69" w:rsidRDefault="00111DBA" w:rsidP="008C070B">
            <w:pPr>
              <w:rPr>
                <w:b/>
                <w:u w:val="single"/>
              </w:rPr>
            </w:pPr>
            <w:r w:rsidRPr="00087C69">
              <w:rPr>
                <w:b/>
                <w:u w:val="single"/>
              </w:rPr>
              <w:lastRenderedPageBreak/>
              <w:t>Собака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Посмотри видео;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Запиши лексическое значение слова «собака»;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 Запищи фразеологизм, который соответствует картинке;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Собери пословицы, запиши из в книжку-малышку;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Придумай и запиши загадку о собаке;   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Определи загаданные сказки, запиши их названия в книжку-малышку.  </w:t>
            </w:r>
          </w:p>
          <w:p w:rsidR="00111DBA" w:rsidRPr="00087C69" w:rsidRDefault="00111DB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3750942D" wp14:editId="29515572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56515</wp:posOffset>
                  </wp:positionV>
                  <wp:extent cx="4467225" cy="4467225"/>
                  <wp:effectExtent l="0" t="0" r="9525" b="9525"/>
                  <wp:wrapNone/>
                  <wp:docPr id="7" name="Рисунок 7" descr="C:\Users\Юлия\Desktop\соба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лия\Desktop\соба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B5E9A" w:rsidRPr="00087C69" w:rsidRDefault="001B5E9A" w:rsidP="00EF17B1">
            <w:pPr>
              <w:rPr>
                <w:b/>
                <w:bCs/>
              </w:rPr>
            </w:pPr>
          </w:p>
          <w:p w:rsidR="00111DBA" w:rsidRPr="00087C69" w:rsidRDefault="00111DBA" w:rsidP="0093702E">
            <w:pPr>
              <w:rPr>
                <w:b/>
                <w:bCs/>
              </w:rPr>
            </w:pPr>
          </w:p>
          <w:p w:rsidR="00B57A8B" w:rsidRPr="00087C69" w:rsidRDefault="00B57A8B" w:rsidP="0093702E">
            <w:pPr>
              <w:rPr>
                <w:b/>
                <w:bCs/>
                <w:u w:val="single"/>
              </w:rPr>
            </w:pPr>
          </w:p>
          <w:p w:rsidR="00111DBA" w:rsidRPr="00087C69" w:rsidRDefault="00111DBA" w:rsidP="0093702E">
            <w:pPr>
              <w:rPr>
                <w:b/>
                <w:bCs/>
                <w:u w:val="single"/>
              </w:rPr>
            </w:pPr>
            <w:r w:rsidRPr="00087C69">
              <w:rPr>
                <w:b/>
                <w:bCs/>
                <w:u w:val="single"/>
              </w:rPr>
              <w:lastRenderedPageBreak/>
              <w:t>Кошка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Посмотри видео;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Запиши лексическое значение слова «кошка;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 Запищи фразеологизм, который соответствует картинке;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Собери пословицы, запиши из в книжку-малышку;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Придумай и запиши загадку о кошке;   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Определи загаданные сказки, запиши их названия в книжку-малышку.    </w:t>
            </w:r>
          </w:p>
          <w:p w:rsidR="00111DBA" w:rsidRPr="00087C69" w:rsidRDefault="00111DB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3047BAC0" wp14:editId="4AD42467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52705</wp:posOffset>
                  </wp:positionV>
                  <wp:extent cx="4781550" cy="4490834"/>
                  <wp:effectExtent l="0" t="0" r="0" b="5080"/>
                  <wp:wrapNone/>
                  <wp:docPr id="8" name="Рисунок 8" descr="C:\Users\Юлия\Desktop\к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Юлия\Desktop\к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846" cy="450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</w:p>
          <w:p w:rsidR="00111DBA" w:rsidRPr="00087C69" w:rsidRDefault="00111DBA" w:rsidP="00EF17B1">
            <w:pPr>
              <w:rPr>
                <w:b/>
                <w:bCs/>
              </w:rPr>
            </w:pPr>
            <w:r w:rsidRPr="00087C69">
              <w:rPr>
                <w:b/>
                <w:bCs/>
              </w:rPr>
              <w:t>                                           </w:t>
            </w:r>
          </w:p>
          <w:p w:rsidR="001B5E9A" w:rsidRPr="00087C69" w:rsidRDefault="00111DBA" w:rsidP="0093702E">
            <w:pPr>
              <w:rPr>
                <w:b/>
                <w:bCs/>
              </w:rPr>
            </w:pPr>
            <w:r w:rsidRPr="00087C69">
              <w:rPr>
                <w:b/>
                <w:bCs/>
              </w:rPr>
              <w:t>           </w:t>
            </w: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B5E9A" w:rsidRPr="00087C69" w:rsidRDefault="001B5E9A" w:rsidP="0093702E">
            <w:pPr>
              <w:rPr>
                <w:b/>
                <w:bCs/>
              </w:rPr>
            </w:pPr>
          </w:p>
          <w:p w:rsidR="00111DBA" w:rsidRPr="00087C69" w:rsidRDefault="00111DBA" w:rsidP="0093702E">
            <w:pPr>
              <w:rPr>
                <w:b/>
                <w:bCs/>
              </w:rPr>
            </w:pPr>
            <w:r w:rsidRPr="00087C69">
              <w:rPr>
                <w:b/>
                <w:bCs/>
              </w:rPr>
              <w:t>                        </w:t>
            </w:r>
          </w:p>
          <w:p w:rsidR="00111DBA" w:rsidRPr="00087C69" w:rsidRDefault="00111DBA" w:rsidP="0093702E">
            <w:pPr>
              <w:rPr>
                <w:b/>
                <w:bCs/>
                <w:u w:val="single"/>
              </w:rPr>
            </w:pPr>
            <w:r w:rsidRPr="00087C69">
              <w:rPr>
                <w:b/>
                <w:bCs/>
                <w:u w:val="single"/>
              </w:rPr>
              <w:lastRenderedPageBreak/>
              <w:t>Корова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4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Посмотри видео;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4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Запиши лексическое значение слова «корова»;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4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 Запищи фразеологизм, который соответствует картинке;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4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Собери пословицы, запиши из в книжку-малышку;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4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Придумай и запиши загадку о корове;   </w:t>
            </w:r>
          </w:p>
          <w:p w:rsidR="00111DBA" w:rsidRPr="00087C69" w:rsidRDefault="00111DBA" w:rsidP="0093702E">
            <w:pPr>
              <w:pStyle w:val="a3"/>
              <w:numPr>
                <w:ilvl w:val="0"/>
                <w:numId w:val="34"/>
              </w:numPr>
              <w:rPr>
                <w:b/>
                <w:bCs/>
              </w:rPr>
            </w:pPr>
            <w:r w:rsidRPr="00087C69">
              <w:rPr>
                <w:b/>
                <w:bCs/>
              </w:rPr>
              <w:t>Определи загаданные сказки, запиши их названия в книжку-малышку.                                               </w:t>
            </w:r>
          </w:p>
          <w:p w:rsidR="00111DBA" w:rsidRPr="00087C69" w:rsidRDefault="001B5E9A" w:rsidP="00EF17B1">
            <w:pPr>
              <w:ind w:left="720"/>
              <w:rPr>
                <w:b/>
                <w:bCs/>
              </w:rPr>
            </w:pPr>
            <w:r w:rsidRPr="00087C69">
              <w:rPr>
                <w:b/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4785564A" wp14:editId="614C2AA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24130</wp:posOffset>
                  </wp:positionV>
                  <wp:extent cx="4705350" cy="4392181"/>
                  <wp:effectExtent l="0" t="0" r="0" b="8890"/>
                  <wp:wrapNone/>
                  <wp:docPr id="10" name="Рисунок 10" descr="C:\Users\Юлия\Desktop\ко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Юлия\Desktop\ко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963" cy="441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B57A8B" w:rsidRPr="00087C69" w:rsidRDefault="00B57A8B" w:rsidP="008C070B">
            <w:pPr>
              <w:rPr>
                <w:b/>
                <w:bCs/>
              </w:rPr>
            </w:pPr>
          </w:p>
          <w:p w:rsidR="00B57A8B" w:rsidRPr="00087C69" w:rsidRDefault="00B57A8B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B5E9A" w:rsidRPr="00087C69" w:rsidRDefault="001B5E9A" w:rsidP="008C070B">
            <w:pPr>
              <w:rPr>
                <w:b/>
                <w:bCs/>
              </w:rPr>
            </w:pPr>
          </w:p>
          <w:p w:rsidR="001B5E9A" w:rsidRPr="00087C69" w:rsidRDefault="001B5E9A" w:rsidP="008C070B">
            <w:pPr>
              <w:rPr>
                <w:b/>
                <w:bCs/>
              </w:rPr>
            </w:pPr>
          </w:p>
          <w:p w:rsidR="001B5E9A" w:rsidRPr="00087C69" w:rsidRDefault="001B5E9A" w:rsidP="008C070B">
            <w:pPr>
              <w:rPr>
                <w:b/>
                <w:bCs/>
              </w:rPr>
            </w:pPr>
          </w:p>
          <w:p w:rsidR="001B5E9A" w:rsidRPr="00087C69" w:rsidRDefault="001B5E9A" w:rsidP="008C070B">
            <w:pPr>
              <w:rPr>
                <w:b/>
                <w:bCs/>
              </w:rPr>
            </w:pPr>
          </w:p>
          <w:p w:rsidR="001B5E9A" w:rsidRPr="00087C69" w:rsidRDefault="001B5E9A" w:rsidP="008C070B">
            <w:pPr>
              <w:rPr>
                <w:b/>
                <w:bCs/>
              </w:rPr>
            </w:pPr>
          </w:p>
          <w:p w:rsidR="001B5E9A" w:rsidRPr="00087C69" w:rsidRDefault="001B5E9A" w:rsidP="008C070B">
            <w:pPr>
              <w:rPr>
                <w:b/>
                <w:bCs/>
              </w:rPr>
            </w:pPr>
          </w:p>
          <w:p w:rsidR="001B5E9A" w:rsidRPr="00087C69" w:rsidRDefault="001B5E9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b/>
                <w:bCs/>
              </w:rPr>
            </w:pPr>
          </w:p>
          <w:p w:rsidR="00111DBA" w:rsidRPr="00087C69" w:rsidRDefault="00111DBA" w:rsidP="008C070B">
            <w:pPr>
              <w:rPr>
                <w:color w:val="0000FF" w:themeColor="hyperlink"/>
                <w:u w:val="single"/>
              </w:rPr>
            </w:pPr>
          </w:p>
          <w:p w:rsidR="00111DBA" w:rsidRPr="00087C69" w:rsidRDefault="00111DBA" w:rsidP="00B85552"/>
        </w:tc>
        <w:tc>
          <w:tcPr>
            <w:tcW w:w="3827" w:type="dxa"/>
          </w:tcPr>
          <w:p w:rsidR="00111DBA" w:rsidRPr="00087C69" w:rsidRDefault="00111DBA" w:rsidP="00B85552">
            <w:r w:rsidRPr="00087C69">
              <w:lastRenderedPageBreak/>
              <w:t>Выбирают понравившуюся роль</w:t>
            </w:r>
          </w:p>
          <w:p w:rsidR="00111DBA" w:rsidRPr="00087C69" w:rsidRDefault="00570A50" w:rsidP="00B85552">
            <w:hyperlink r:id="rId31" w:history="1">
              <w:r w:rsidR="00111DBA" w:rsidRPr="00087C69">
                <w:rPr>
                  <w:rStyle w:val="a5"/>
                </w:rPr>
                <w:t>https://krasnoe-slovco-ne-loz.webnode.ru/o-nas/</w:t>
              </w:r>
            </w:hyperlink>
          </w:p>
          <w:p w:rsidR="00111DBA" w:rsidRPr="00087C69" w:rsidRDefault="00111DBA" w:rsidP="00B85552">
            <w:r w:rsidRPr="00087C69">
              <w:t>Выполняют предложенные задания, переходя по ссылкам на ресурсы.</w:t>
            </w:r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>
            <w:r w:rsidRPr="00087C69">
              <w:lastRenderedPageBreak/>
              <w:t>Смотрят видео, работают со словарем, отгадывают фразеологизмы, собирают пословицы, придумывают загадку, группируют картинки для определения сказки.</w:t>
            </w:r>
          </w:p>
          <w:p w:rsidR="00111DBA" w:rsidRPr="00087C69" w:rsidRDefault="00111DBA" w:rsidP="00B85552"/>
          <w:p w:rsidR="00111DBA" w:rsidRPr="00087C69" w:rsidRDefault="00570A50" w:rsidP="00B85552">
            <w:hyperlink r:id="rId32" w:history="1">
              <w:r w:rsidR="00111DBA" w:rsidRPr="00087C69">
                <w:rPr>
                  <w:rStyle w:val="a5"/>
                </w:rPr>
                <w:t>https://krasnoe-slovco-ne-loz.webnode.ru/gus/</w:t>
              </w:r>
            </w:hyperlink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111DBA"/>
          <w:p w:rsidR="00111DBA" w:rsidRDefault="00111DBA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Pr="00087C69" w:rsidRDefault="00087C69" w:rsidP="00111DBA"/>
          <w:p w:rsidR="00111DBA" w:rsidRPr="00087C69" w:rsidRDefault="00111DBA" w:rsidP="00111DBA">
            <w:r w:rsidRPr="00087C69">
              <w:lastRenderedPageBreak/>
              <w:t>Смотрят видео, работают со словарем, отгадывают фразеологизмы, собирают пословицы, придумывают загадку, группируют картинки для определения сказки.</w:t>
            </w:r>
          </w:p>
          <w:p w:rsidR="00111DBA" w:rsidRPr="00087C69" w:rsidRDefault="00111DBA" w:rsidP="00111DBA"/>
          <w:p w:rsidR="00111DBA" w:rsidRPr="00087C69" w:rsidRDefault="00570A50" w:rsidP="00111DBA">
            <w:hyperlink r:id="rId33" w:history="1">
              <w:r w:rsidR="00111DBA" w:rsidRPr="00087C69">
                <w:rPr>
                  <w:rStyle w:val="a5"/>
                </w:rPr>
                <w:t>https://krasnoe-slovco-ne-loz.webnode.ru/kuritsa/</w:t>
              </w:r>
            </w:hyperlink>
          </w:p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B57A8B" w:rsidRDefault="00B57A8B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Pr="00087C69" w:rsidRDefault="00087C69" w:rsidP="00111DBA"/>
          <w:p w:rsidR="00B57A8B" w:rsidRPr="00087C69" w:rsidRDefault="00B57A8B" w:rsidP="00111DBA"/>
          <w:p w:rsidR="00111DBA" w:rsidRPr="00087C69" w:rsidRDefault="00111DBA" w:rsidP="00111DBA">
            <w:r w:rsidRPr="00087C69">
              <w:lastRenderedPageBreak/>
              <w:t>Смотрят видео, работают со словарем, отгадывают фразеологизмы, собирают пословицы, придумывают загадку, группируют картинки для определения сказки.</w:t>
            </w:r>
          </w:p>
          <w:p w:rsidR="00111DBA" w:rsidRPr="00087C69" w:rsidRDefault="00111DBA" w:rsidP="00111DBA"/>
          <w:p w:rsidR="00111DBA" w:rsidRPr="00087C69" w:rsidRDefault="00570A50" w:rsidP="00111DBA">
            <w:hyperlink r:id="rId34" w:history="1">
              <w:r w:rsidR="00111DBA" w:rsidRPr="00087C69">
                <w:rPr>
                  <w:rStyle w:val="a5"/>
                </w:rPr>
                <w:t>https://krasnoe-slovco-ne-loz.webnode.ru/sobaka/</w:t>
              </w:r>
            </w:hyperlink>
          </w:p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B57A8B" w:rsidRPr="00087C69" w:rsidRDefault="00B57A8B" w:rsidP="00111DBA"/>
          <w:p w:rsidR="00B57A8B" w:rsidRPr="00087C69" w:rsidRDefault="00B57A8B" w:rsidP="00111DBA"/>
          <w:p w:rsidR="00B57A8B" w:rsidRDefault="00B57A8B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Pr="00087C69" w:rsidRDefault="00087C69" w:rsidP="00111DBA"/>
          <w:p w:rsidR="00B57A8B" w:rsidRPr="00087C69" w:rsidRDefault="00B57A8B" w:rsidP="00111DBA"/>
          <w:p w:rsidR="00111DBA" w:rsidRPr="00087C69" w:rsidRDefault="00111DBA" w:rsidP="00111DBA">
            <w:r w:rsidRPr="00087C69">
              <w:lastRenderedPageBreak/>
              <w:t>Смотрят видео, работают со словарем, отгадывают фразеологизмы, собирают пословицы, придумывают загадку, группируют картинки для определения сказки.</w:t>
            </w:r>
          </w:p>
          <w:p w:rsidR="00111DBA" w:rsidRPr="00087C69" w:rsidRDefault="00111DBA" w:rsidP="00111DBA"/>
          <w:p w:rsidR="00111DBA" w:rsidRPr="00087C69" w:rsidRDefault="00570A50" w:rsidP="00111DBA">
            <w:hyperlink r:id="rId35" w:history="1">
              <w:r w:rsidR="00111DBA" w:rsidRPr="00087C69">
                <w:rPr>
                  <w:rStyle w:val="a5"/>
                </w:rPr>
                <w:t>https://krasnoe-slovco-ne-loz.webnode.ru/koshka/</w:t>
              </w:r>
            </w:hyperlink>
          </w:p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Default="00111DBA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Default="00087C69" w:rsidP="00111DBA"/>
          <w:p w:rsidR="00087C69" w:rsidRPr="00087C69" w:rsidRDefault="00087C69" w:rsidP="00111DBA"/>
          <w:p w:rsidR="00111DBA" w:rsidRPr="00087C69" w:rsidRDefault="00111DBA" w:rsidP="00111DBA"/>
          <w:p w:rsidR="00111DBA" w:rsidRPr="00087C69" w:rsidRDefault="00111DBA" w:rsidP="00111DBA">
            <w:r w:rsidRPr="00087C69">
              <w:lastRenderedPageBreak/>
              <w:t>Смотрят видео, работают со словарем, отгадывают фразеологизмы, собирают пословицы, придумывают загадку, группируют картинки для определения сказки.</w:t>
            </w:r>
          </w:p>
          <w:p w:rsidR="00111DBA" w:rsidRPr="00087C69" w:rsidRDefault="00111DBA" w:rsidP="00111DBA"/>
          <w:p w:rsidR="00111DBA" w:rsidRPr="00087C69" w:rsidRDefault="00570A50" w:rsidP="00111DBA">
            <w:hyperlink r:id="rId36" w:history="1">
              <w:r w:rsidR="00111DBA" w:rsidRPr="00087C69">
                <w:rPr>
                  <w:rStyle w:val="a5"/>
                </w:rPr>
                <w:t>https://krasnoe-slovco-ne-loz.webnode.ru/korova/</w:t>
              </w:r>
            </w:hyperlink>
          </w:p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  <w:p w:rsidR="00111DBA" w:rsidRPr="00087C69" w:rsidRDefault="00111DBA" w:rsidP="00111DBA"/>
        </w:tc>
      </w:tr>
      <w:tr w:rsidR="00111DBA" w:rsidRPr="00087C69" w:rsidTr="00111DBA">
        <w:tc>
          <w:tcPr>
            <w:tcW w:w="2093" w:type="dxa"/>
          </w:tcPr>
          <w:p w:rsidR="00111DBA" w:rsidRPr="00087C69" w:rsidRDefault="00111DBA" w:rsidP="00B85552">
            <w:pPr>
              <w:rPr>
                <w:b/>
              </w:rPr>
            </w:pPr>
            <w:r w:rsidRPr="00087C69">
              <w:rPr>
                <w:b/>
              </w:rPr>
              <w:lastRenderedPageBreak/>
              <w:t>5. Оценивание результата работы</w:t>
            </w:r>
          </w:p>
        </w:tc>
        <w:tc>
          <w:tcPr>
            <w:tcW w:w="8959" w:type="dxa"/>
          </w:tcPr>
          <w:p w:rsidR="00111DBA" w:rsidRPr="00087C69" w:rsidRDefault="00111DBA" w:rsidP="00CF2A0E">
            <w:pPr>
              <w:rPr>
                <w:rStyle w:val="a5"/>
              </w:rPr>
            </w:pPr>
            <w:r w:rsidRPr="00087C69">
              <w:t xml:space="preserve">Твоя книжка –малышка может быть представлена с помощью видео либо презентована на уроке. Для самооценки проделанной работы воспользуйся информацией на странице ОЦЕНКА </w:t>
            </w:r>
            <w:hyperlink r:id="rId37" w:history="1">
              <w:r w:rsidRPr="00087C69">
                <w:rPr>
                  <w:rStyle w:val="a5"/>
                </w:rPr>
                <w:t>https://krasnoe-slovco-ne-loz.webnode.ru/otsenka/</w:t>
              </w:r>
            </w:hyperlink>
          </w:p>
          <w:p w:rsidR="00111DBA" w:rsidRPr="00087C69" w:rsidRDefault="00B57A8B" w:rsidP="00CF2A0E">
            <w:pPr>
              <w:rPr>
                <w:rStyle w:val="a5"/>
              </w:rPr>
            </w:pPr>
            <w:r w:rsidRPr="00087C69">
              <w:rPr>
                <w:rStyle w:val="a5"/>
                <w:noProof/>
              </w:rPr>
              <w:drawing>
                <wp:anchor distT="0" distB="0" distL="114300" distR="114300" simplePos="0" relativeHeight="251682816" behindDoc="0" locked="0" layoutInCell="1" allowOverlap="1" wp14:anchorId="420E07DD" wp14:editId="2F507B09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62230</wp:posOffset>
                  </wp:positionV>
                  <wp:extent cx="4381500" cy="4851235"/>
                  <wp:effectExtent l="0" t="0" r="0" b="6985"/>
                  <wp:wrapNone/>
                  <wp:docPr id="11" name="Рисунок 11" descr="C:\Users\Юлия\Desktop\оце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Юлия\Desktop\оце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600" cy="487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B5E9A" w:rsidRPr="00087C69" w:rsidRDefault="001B5E9A" w:rsidP="00CF2A0E">
            <w:pPr>
              <w:rPr>
                <w:rStyle w:val="a5"/>
              </w:rPr>
            </w:pP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11DBA" w:rsidRPr="00087C69" w:rsidRDefault="00111DBA" w:rsidP="00CF2A0E">
            <w:pPr>
              <w:rPr>
                <w:rStyle w:val="a5"/>
              </w:rPr>
            </w:pPr>
          </w:p>
          <w:p w:rsidR="00111DBA" w:rsidRPr="00087C69" w:rsidRDefault="00111DB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B5E9A" w:rsidRPr="00087C69" w:rsidRDefault="001B5E9A" w:rsidP="00CF2A0E"/>
          <w:p w:rsidR="00111DBA" w:rsidRPr="00087C69" w:rsidRDefault="00111DBA" w:rsidP="00CF2A0E"/>
        </w:tc>
        <w:tc>
          <w:tcPr>
            <w:tcW w:w="3827" w:type="dxa"/>
          </w:tcPr>
          <w:p w:rsidR="00111DBA" w:rsidRPr="00087C69" w:rsidRDefault="00111DBA" w:rsidP="00B85552">
            <w:r w:rsidRPr="00087C69">
              <w:t>Готовят видео с презентацией продукта, либо составляют устный рассказ о своей книжке.</w:t>
            </w:r>
          </w:p>
        </w:tc>
      </w:tr>
      <w:tr w:rsidR="00111DBA" w:rsidRPr="00087C69" w:rsidTr="00111DBA">
        <w:tc>
          <w:tcPr>
            <w:tcW w:w="2093" w:type="dxa"/>
          </w:tcPr>
          <w:p w:rsidR="00111DBA" w:rsidRPr="00087C69" w:rsidRDefault="00111DBA" w:rsidP="00B85552"/>
          <w:p w:rsidR="00111DBA" w:rsidRPr="00087C69" w:rsidRDefault="00111DBA" w:rsidP="00E16E7D">
            <w:pPr>
              <w:rPr>
                <w:b/>
              </w:rPr>
            </w:pPr>
            <w:r w:rsidRPr="00087C69">
              <w:rPr>
                <w:b/>
              </w:rPr>
              <w:t>6. Реф</w:t>
            </w:r>
            <w:r w:rsidR="001B5E9A" w:rsidRPr="00087C69">
              <w:rPr>
                <w:b/>
              </w:rPr>
              <w:t>лексия. Итог урока.</w:t>
            </w:r>
          </w:p>
        </w:tc>
        <w:tc>
          <w:tcPr>
            <w:tcW w:w="8959" w:type="dxa"/>
          </w:tcPr>
          <w:p w:rsidR="00111DBA" w:rsidRPr="00087C69" w:rsidRDefault="00111DBA" w:rsidP="00E16E7D">
            <w:r w:rsidRPr="00087C69">
              <w:t xml:space="preserve"> </w:t>
            </w:r>
          </w:p>
          <w:p w:rsidR="00111DBA" w:rsidRPr="00087C69" w:rsidRDefault="00111DBA" w:rsidP="00E16E7D">
            <w:r w:rsidRPr="00087C69">
              <w:t>Пройди тест и ответь на несколько вопросов на странице РЕФЛЕКСИЯ</w:t>
            </w:r>
          </w:p>
          <w:p w:rsidR="00111DBA" w:rsidRPr="00087C69" w:rsidRDefault="00111DBA" w:rsidP="00E16E7D">
            <w:r w:rsidRPr="00087C69">
              <w:t>Спасибо за активное участие!</w:t>
            </w:r>
          </w:p>
          <w:p w:rsidR="00111DBA" w:rsidRPr="00087C69" w:rsidRDefault="00111DBA" w:rsidP="00E16E7D">
            <w:pPr>
              <w:rPr>
                <w:vanish/>
              </w:rPr>
            </w:pPr>
            <w:r w:rsidRPr="00087C6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D8CC244" wp14:editId="5C0574CE">
                  <wp:simplePos x="0" y="0"/>
                  <wp:positionH relativeFrom="column">
                    <wp:posOffset>222249</wp:posOffset>
                  </wp:positionH>
                  <wp:positionV relativeFrom="paragraph">
                    <wp:posOffset>109855</wp:posOffset>
                  </wp:positionV>
                  <wp:extent cx="4886325" cy="3529013"/>
                  <wp:effectExtent l="0" t="0" r="0" b="0"/>
                  <wp:wrapNone/>
                  <wp:docPr id="12" name="Рисунок 12" descr="C:\Users\Юлия\Desktop\рефлек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ия\Desktop\рефлекс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4" r="16036" b="42900"/>
                          <a:stretch/>
                        </pic:blipFill>
                        <pic:spPr bwMode="auto">
                          <a:xfrm>
                            <a:off x="0" y="0"/>
                            <a:ext cx="4908747" cy="354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C69">
              <w:rPr>
                <w:vanish/>
              </w:rPr>
              <w:t>Начало формы</w:t>
            </w:r>
          </w:p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B5E9A" w:rsidRPr="00087C69" w:rsidRDefault="001B5E9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  <w:p w:rsidR="00111DBA" w:rsidRPr="00087C69" w:rsidRDefault="00111DBA" w:rsidP="00B85552"/>
        </w:tc>
        <w:tc>
          <w:tcPr>
            <w:tcW w:w="3827" w:type="dxa"/>
          </w:tcPr>
          <w:p w:rsidR="00111DBA" w:rsidRPr="00087C69" w:rsidRDefault="00111DBA" w:rsidP="00B85552">
            <w:r w:rsidRPr="00087C69">
              <w:t>Отвечают на вопросы теста по ссылке</w:t>
            </w:r>
          </w:p>
          <w:p w:rsidR="00111DBA" w:rsidRPr="00087C69" w:rsidRDefault="00570A50" w:rsidP="00B85552">
            <w:hyperlink r:id="rId40" w:history="1">
              <w:r w:rsidR="00111DBA" w:rsidRPr="00087C69">
                <w:rPr>
                  <w:rStyle w:val="a5"/>
                </w:rPr>
                <w:t>https://krasnoe-slovco-ne-loz.webnode.ru/refleksiya/</w:t>
              </w:r>
            </w:hyperlink>
          </w:p>
          <w:p w:rsidR="00111DBA" w:rsidRPr="00087C69" w:rsidRDefault="00111DBA" w:rsidP="00B85552"/>
        </w:tc>
      </w:tr>
      <w:tr w:rsidR="001B5E9A" w:rsidRPr="00087C69" w:rsidTr="00111DBA">
        <w:tc>
          <w:tcPr>
            <w:tcW w:w="2093" w:type="dxa"/>
          </w:tcPr>
          <w:p w:rsidR="001B5E9A" w:rsidRPr="00087C69" w:rsidRDefault="001B5E9A" w:rsidP="001B5E9A">
            <w:pPr>
              <w:rPr>
                <w:b/>
              </w:rPr>
            </w:pPr>
            <w:r w:rsidRPr="00087C69">
              <w:rPr>
                <w:b/>
              </w:rPr>
              <w:t>7.</w:t>
            </w:r>
            <w:r w:rsidR="00E57B4C">
              <w:rPr>
                <w:b/>
              </w:rPr>
              <w:t xml:space="preserve"> </w:t>
            </w:r>
            <w:r w:rsidRPr="00087C69">
              <w:rPr>
                <w:b/>
              </w:rPr>
              <w:t>Домашнее задание</w:t>
            </w:r>
          </w:p>
        </w:tc>
        <w:tc>
          <w:tcPr>
            <w:tcW w:w="8959" w:type="dxa"/>
          </w:tcPr>
          <w:p w:rsidR="001B5E9A" w:rsidRPr="00087C69" w:rsidRDefault="001B5E9A" w:rsidP="001B5E9A">
            <w:r w:rsidRPr="00087C69">
              <w:t>Оформи свою работу в виде книжки-малышки</w:t>
            </w:r>
          </w:p>
        </w:tc>
        <w:tc>
          <w:tcPr>
            <w:tcW w:w="3827" w:type="dxa"/>
          </w:tcPr>
          <w:p w:rsidR="001B5E9A" w:rsidRPr="00087C69" w:rsidRDefault="001B5E9A" w:rsidP="001B5E9A">
            <w:r w:rsidRPr="00087C69">
              <w:t>Создают книжку-малышку по алгоритму</w:t>
            </w:r>
          </w:p>
        </w:tc>
      </w:tr>
    </w:tbl>
    <w:p w:rsidR="00A8568C" w:rsidRPr="00087C69" w:rsidRDefault="00A8568C" w:rsidP="00A8568C">
      <w:pPr>
        <w:rPr>
          <w:vanish/>
        </w:rPr>
      </w:pPr>
    </w:p>
    <w:p w:rsidR="00A8568C" w:rsidRPr="00087C69" w:rsidRDefault="00A8568C" w:rsidP="00A8568C">
      <w:pPr>
        <w:rPr>
          <w:vanish/>
        </w:rPr>
      </w:pPr>
    </w:p>
    <w:sectPr w:rsidR="00A8568C" w:rsidRPr="00087C69" w:rsidSect="00111DBA">
      <w:pgSz w:w="16838" w:h="11906" w:orient="landscape"/>
      <w:pgMar w:top="1134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50" w:rsidRDefault="00570A50" w:rsidP="00FE4B4E">
      <w:r>
        <w:separator/>
      </w:r>
    </w:p>
  </w:endnote>
  <w:endnote w:type="continuationSeparator" w:id="0">
    <w:p w:rsidR="00570A50" w:rsidRDefault="00570A50" w:rsidP="00F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50" w:rsidRDefault="00570A50" w:rsidP="00FE4B4E">
      <w:r>
        <w:separator/>
      </w:r>
    </w:p>
  </w:footnote>
  <w:footnote w:type="continuationSeparator" w:id="0">
    <w:p w:rsidR="00570A50" w:rsidRDefault="00570A50" w:rsidP="00F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69F2E77"/>
    <w:multiLevelType w:val="hybridMultilevel"/>
    <w:tmpl w:val="9824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797"/>
    <w:multiLevelType w:val="hybridMultilevel"/>
    <w:tmpl w:val="CDA4CA98"/>
    <w:lvl w:ilvl="0" w:tplc="A336C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5EB2"/>
    <w:multiLevelType w:val="hybridMultilevel"/>
    <w:tmpl w:val="4372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2F"/>
    <w:multiLevelType w:val="hybridMultilevel"/>
    <w:tmpl w:val="E4CE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9E6"/>
    <w:multiLevelType w:val="hybridMultilevel"/>
    <w:tmpl w:val="79F4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1F3C"/>
    <w:multiLevelType w:val="hybridMultilevel"/>
    <w:tmpl w:val="CA72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7659"/>
    <w:multiLevelType w:val="hybridMultilevel"/>
    <w:tmpl w:val="650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00F6"/>
    <w:multiLevelType w:val="hybridMultilevel"/>
    <w:tmpl w:val="7BA0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1CC"/>
    <w:multiLevelType w:val="hybridMultilevel"/>
    <w:tmpl w:val="413AB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821B3"/>
    <w:multiLevelType w:val="hybridMultilevel"/>
    <w:tmpl w:val="03DA4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A6188"/>
    <w:multiLevelType w:val="hybridMultilevel"/>
    <w:tmpl w:val="9D64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3090"/>
    <w:multiLevelType w:val="hybridMultilevel"/>
    <w:tmpl w:val="83F8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952A9"/>
    <w:multiLevelType w:val="hybridMultilevel"/>
    <w:tmpl w:val="452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6C7C"/>
    <w:multiLevelType w:val="hybridMultilevel"/>
    <w:tmpl w:val="3E00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2202"/>
    <w:multiLevelType w:val="hybridMultilevel"/>
    <w:tmpl w:val="CB0C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1D15"/>
    <w:multiLevelType w:val="hybridMultilevel"/>
    <w:tmpl w:val="3046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334"/>
    <w:multiLevelType w:val="hybridMultilevel"/>
    <w:tmpl w:val="4372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15E6"/>
    <w:multiLevelType w:val="hybridMultilevel"/>
    <w:tmpl w:val="A66C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B5D5C"/>
    <w:multiLevelType w:val="hybridMultilevel"/>
    <w:tmpl w:val="A882F006"/>
    <w:lvl w:ilvl="0" w:tplc="9E52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425D"/>
    <w:multiLevelType w:val="hybridMultilevel"/>
    <w:tmpl w:val="F504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64406"/>
    <w:multiLevelType w:val="hybridMultilevel"/>
    <w:tmpl w:val="1C1CDD0E"/>
    <w:lvl w:ilvl="0" w:tplc="1452F96E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F606E"/>
    <w:multiLevelType w:val="hybridMultilevel"/>
    <w:tmpl w:val="3596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A4D66"/>
    <w:multiLevelType w:val="hybridMultilevel"/>
    <w:tmpl w:val="096C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643C"/>
    <w:multiLevelType w:val="hybridMultilevel"/>
    <w:tmpl w:val="172A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B65D2"/>
    <w:multiLevelType w:val="hybridMultilevel"/>
    <w:tmpl w:val="4372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525D4"/>
    <w:multiLevelType w:val="hybridMultilevel"/>
    <w:tmpl w:val="02D64B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14D83"/>
    <w:multiLevelType w:val="hybridMultilevel"/>
    <w:tmpl w:val="E08C1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A3B91"/>
    <w:multiLevelType w:val="hybridMultilevel"/>
    <w:tmpl w:val="4372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314E5"/>
    <w:multiLevelType w:val="hybridMultilevel"/>
    <w:tmpl w:val="8416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72A3A"/>
    <w:multiLevelType w:val="hybridMultilevel"/>
    <w:tmpl w:val="E796E7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B16DF"/>
    <w:multiLevelType w:val="hybridMultilevel"/>
    <w:tmpl w:val="E6B4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42340"/>
    <w:multiLevelType w:val="hybridMultilevel"/>
    <w:tmpl w:val="4372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9"/>
  </w:num>
  <w:num w:numId="5">
    <w:abstractNumId w:val="33"/>
  </w:num>
  <w:num w:numId="6">
    <w:abstractNumId w:val="2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24"/>
  </w:num>
  <w:num w:numId="13">
    <w:abstractNumId w:val="17"/>
  </w:num>
  <w:num w:numId="14">
    <w:abstractNumId w:val="8"/>
  </w:num>
  <w:num w:numId="15">
    <w:abstractNumId w:val="3"/>
  </w:num>
  <w:num w:numId="16">
    <w:abstractNumId w:val="5"/>
  </w:num>
  <w:num w:numId="17">
    <w:abstractNumId w:val="32"/>
  </w:num>
  <w:num w:numId="18">
    <w:abstractNumId w:val="12"/>
  </w:num>
  <w:num w:numId="19">
    <w:abstractNumId w:val="16"/>
  </w:num>
  <w:num w:numId="20">
    <w:abstractNumId w:val="14"/>
  </w:num>
  <w:num w:numId="21">
    <w:abstractNumId w:val="7"/>
  </w:num>
  <w:num w:numId="22">
    <w:abstractNumId w:val="2"/>
  </w:num>
  <w:num w:numId="23">
    <w:abstractNumId w:val="6"/>
  </w:num>
  <w:num w:numId="24">
    <w:abstractNumId w:val="0"/>
  </w:num>
  <w:num w:numId="25">
    <w:abstractNumId w:val="15"/>
  </w:num>
  <w:num w:numId="26">
    <w:abstractNumId w:val="25"/>
  </w:num>
  <w:num w:numId="27">
    <w:abstractNumId w:val="1"/>
  </w:num>
  <w:num w:numId="28">
    <w:abstractNumId w:val="31"/>
  </w:num>
  <w:num w:numId="29">
    <w:abstractNumId w:val="23"/>
  </w:num>
  <w:num w:numId="30">
    <w:abstractNumId w:val="18"/>
  </w:num>
  <w:num w:numId="31">
    <w:abstractNumId w:val="34"/>
  </w:num>
  <w:num w:numId="32">
    <w:abstractNumId w:val="4"/>
  </w:num>
  <w:num w:numId="33">
    <w:abstractNumId w:val="30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04"/>
    <w:rsid w:val="00001A72"/>
    <w:rsid w:val="00006467"/>
    <w:rsid w:val="00006C56"/>
    <w:rsid w:val="00031437"/>
    <w:rsid w:val="00031608"/>
    <w:rsid w:val="00036322"/>
    <w:rsid w:val="00043168"/>
    <w:rsid w:val="00047337"/>
    <w:rsid w:val="000475D5"/>
    <w:rsid w:val="00053EAE"/>
    <w:rsid w:val="00054B3F"/>
    <w:rsid w:val="000700D6"/>
    <w:rsid w:val="000845B8"/>
    <w:rsid w:val="000855D6"/>
    <w:rsid w:val="00087C69"/>
    <w:rsid w:val="000965EA"/>
    <w:rsid w:val="000A228A"/>
    <w:rsid w:val="000B1587"/>
    <w:rsid w:val="000B3C53"/>
    <w:rsid w:val="000B55AE"/>
    <w:rsid w:val="000C0E4E"/>
    <w:rsid w:val="000C4FE0"/>
    <w:rsid w:val="000C61C9"/>
    <w:rsid w:val="000D2CB5"/>
    <w:rsid w:val="000D77D3"/>
    <w:rsid w:val="000E6E5A"/>
    <w:rsid w:val="000F2800"/>
    <w:rsid w:val="000F5BE1"/>
    <w:rsid w:val="00105F22"/>
    <w:rsid w:val="00107A6D"/>
    <w:rsid w:val="00110F6C"/>
    <w:rsid w:val="00111DBA"/>
    <w:rsid w:val="00120616"/>
    <w:rsid w:val="00130CFB"/>
    <w:rsid w:val="00131D8D"/>
    <w:rsid w:val="00131FD6"/>
    <w:rsid w:val="0013413F"/>
    <w:rsid w:val="00153631"/>
    <w:rsid w:val="001601A8"/>
    <w:rsid w:val="00163BE7"/>
    <w:rsid w:val="00164FA8"/>
    <w:rsid w:val="00167D2F"/>
    <w:rsid w:val="00173298"/>
    <w:rsid w:val="001777F4"/>
    <w:rsid w:val="00180912"/>
    <w:rsid w:val="001829E5"/>
    <w:rsid w:val="0018754A"/>
    <w:rsid w:val="001A083C"/>
    <w:rsid w:val="001A6F9D"/>
    <w:rsid w:val="001B418F"/>
    <w:rsid w:val="001B46F1"/>
    <w:rsid w:val="001B5E9A"/>
    <w:rsid w:val="001C3979"/>
    <w:rsid w:val="001C56D5"/>
    <w:rsid w:val="001D67F8"/>
    <w:rsid w:val="001E55BD"/>
    <w:rsid w:val="001E67BD"/>
    <w:rsid w:val="00212500"/>
    <w:rsid w:val="002145FE"/>
    <w:rsid w:val="00214D9E"/>
    <w:rsid w:val="0021773F"/>
    <w:rsid w:val="0023017D"/>
    <w:rsid w:val="002370B9"/>
    <w:rsid w:val="00241C9B"/>
    <w:rsid w:val="00246B03"/>
    <w:rsid w:val="0025056E"/>
    <w:rsid w:val="002519D7"/>
    <w:rsid w:val="002565E6"/>
    <w:rsid w:val="002623B4"/>
    <w:rsid w:val="00266721"/>
    <w:rsid w:val="00270624"/>
    <w:rsid w:val="0027714B"/>
    <w:rsid w:val="0028649D"/>
    <w:rsid w:val="00286F46"/>
    <w:rsid w:val="00292F67"/>
    <w:rsid w:val="00297621"/>
    <w:rsid w:val="00297773"/>
    <w:rsid w:val="002A086C"/>
    <w:rsid w:val="002A5D6E"/>
    <w:rsid w:val="002B08B2"/>
    <w:rsid w:val="002C5CC2"/>
    <w:rsid w:val="002C72C2"/>
    <w:rsid w:val="002D3112"/>
    <w:rsid w:val="002E52F7"/>
    <w:rsid w:val="002F6D00"/>
    <w:rsid w:val="0030179A"/>
    <w:rsid w:val="00315E14"/>
    <w:rsid w:val="003179F6"/>
    <w:rsid w:val="003217F7"/>
    <w:rsid w:val="0032503A"/>
    <w:rsid w:val="00337FCF"/>
    <w:rsid w:val="0034037A"/>
    <w:rsid w:val="003446AC"/>
    <w:rsid w:val="0034603D"/>
    <w:rsid w:val="0034637C"/>
    <w:rsid w:val="0035704A"/>
    <w:rsid w:val="00361B92"/>
    <w:rsid w:val="00362F62"/>
    <w:rsid w:val="00363E81"/>
    <w:rsid w:val="00371564"/>
    <w:rsid w:val="003771E4"/>
    <w:rsid w:val="00380BAF"/>
    <w:rsid w:val="00390525"/>
    <w:rsid w:val="00394ABE"/>
    <w:rsid w:val="003A1D0F"/>
    <w:rsid w:val="003A2AD3"/>
    <w:rsid w:val="003B524A"/>
    <w:rsid w:val="003B5FE3"/>
    <w:rsid w:val="003B7272"/>
    <w:rsid w:val="003C086D"/>
    <w:rsid w:val="003C26EE"/>
    <w:rsid w:val="003C5E40"/>
    <w:rsid w:val="003C6CF5"/>
    <w:rsid w:val="003D22E4"/>
    <w:rsid w:val="003F1DA4"/>
    <w:rsid w:val="003F490E"/>
    <w:rsid w:val="00404DF3"/>
    <w:rsid w:val="00405E62"/>
    <w:rsid w:val="00414468"/>
    <w:rsid w:val="004165F6"/>
    <w:rsid w:val="0042002F"/>
    <w:rsid w:val="0042108D"/>
    <w:rsid w:val="004212ED"/>
    <w:rsid w:val="0042695F"/>
    <w:rsid w:val="00432E08"/>
    <w:rsid w:val="00436DFD"/>
    <w:rsid w:val="00437A39"/>
    <w:rsid w:val="004554D0"/>
    <w:rsid w:val="004729C2"/>
    <w:rsid w:val="00475E9F"/>
    <w:rsid w:val="004769B1"/>
    <w:rsid w:val="00476B38"/>
    <w:rsid w:val="00486ADA"/>
    <w:rsid w:val="00490D48"/>
    <w:rsid w:val="004968C8"/>
    <w:rsid w:val="004969FD"/>
    <w:rsid w:val="004A726D"/>
    <w:rsid w:val="004B1A17"/>
    <w:rsid w:val="004B1D36"/>
    <w:rsid w:val="004D25F8"/>
    <w:rsid w:val="004E0ACA"/>
    <w:rsid w:val="004E3CD3"/>
    <w:rsid w:val="004E62EB"/>
    <w:rsid w:val="004F1D3B"/>
    <w:rsid w:val="004F3DAF"/>
    <w:rsid w:val="004F6A71"/>
    <w:rsid w:val="00501C52"/>
    <w:rsid w:val="00502B2E"/>
    <w:rsid w:val="005060FD"/>
    <w:rsid w:val="00510EF5"/>
    <w:rsid w:val="00527C9A"/>
    <w:rsid w:val="00527D59"/>
    <w:rsid w:val="00534376"/>
    <w:rsid w:val="00534A94"/>
    <w:rsid w:val="00534BCA"/>
    <w:rsid w:val="00534F47"/>
    <w:rsid w:val="00536F3F"/>
    <w:rsid w:val="0054642F"/>
    <w:rsid w:val="00547051"/>
    <w:rsid w:val="00553741"/>
    <w:rsid w:val="00560EF5"/>
    <w:rsid w:val="005654E4"/>
    <w:rsid w:val="00566C98"/>
    <w:rsid w:val="0056722A"/>
    <w:rsid w:val="00570A50"/>
    <w:rsid w:val="0057761E"/>
    <w:rsid w:val="00590F77"/>
    <w:rsid w:val="00595DA1"/>
    <w:rsid w:val="005B3498"/>
    <w:rsid w:val="005C6858"/>
    <w:rsid w:val="005D0DC1"/>
    <w:rsid w:val="005D2EC3"/>
    <w:rsid w:val="005D5879"/>
    <w:rsid w:val="005D67CC"/>
    <w:rsid w:val="005E5A1F"/>
    <w:rsid w:val="005E6658"/>
    <w:rsid w:val="005F688E"/>
    <w:rsid w:val="006114A4"/>
    <w:rsid w:val="00612CA3"/>
    <w:rsid w:val="006159A0"/>
    <w:rsid w:val="006174B7"/>
    <w:rsid w:val="00623F4D"/>
    <w:rsid w:val="00627F04"/>
    <w:rsid w:val="006367D9"/>
    <w:rsid w:val="006403BD"/>
    <w:rsid w:val="006415BB"/>
    <w:rsid w:val="006417BA"/>
    <w:rsid w:val="00641E82"/>
    <w:rsid w:val="00644F0F"/>
    <w:rsid w:val="00647577"/>
    <w:rsid w:val="00654950"/>
    <w:rsid w:val="006549A6"/>
    <w:rsid w:val="00656BA8"/>
    <w:rsid w:val="006620D8"/>
    <w:rsid w:val="00676F18"/>
    <w:rsid w:val="00677299"/>
    <w:rsid w:val="00682E3D"/>
    <w:rsid w:val="00686B76"/>
    <w:rsid w:val="00696959"/>
    <w:rsid w:val="006A51C2"/>
    <w:rsid w:val="006A5D5E"/>
    <w:rsid w:val="006B0027"/>
    <w:rsid w:val="006B0F76"/>
    <w:rsid w:val="006B2239"/>
    <w:rsid w:val="006B4852"/>
    <w:rsid w:val="006B6484"/>
    <w:rsid w:val="006C0D5B"/>
    <w:rsid w:val="006C2BE2"/>
    <w:rsid w:val="006C37BB"/>
    <w:rsid w:val="006C4246"/>
    <w:rsid w:val="006E01B2"/>
    <w:rsid w:val="006E16D4"/>
    <w:rsid w:val="006E70CD"/>
    <w:rsid w:val="006F4137"/>
    <w:rsid w:val="0070694C"/>
    <w:rsid w:val="007111D4"/>
    <w:rsid w:val="00711509"/>
    <w:rsid w:val="0072071F"/>
    <w:rsid w:val="00720C00"/>
    <w:rsid w:val="00721680"/>
    <w:rsid w:val="00727AA8"/>
    <w:rsid w:val="007307AC"/>
    <w:rsid w:val="00732AB6"/>
    <w:rsid w:val="00747E1C"/>
    <w:rsid w:val="00750854"/>
    <w:rsid w:val="00757372"/>
    <w:rsid w:val="0076020E"/>
    <w:rsid w:val="007656E4"/>
    <w:rsid w:val="00766EFB"/>
    <w:rsid w:val="007701B8"/>
    <w:rsid w:val="007701D5"/>
    <w:rsid w:val="00773776"/>
    <w:rsid w:val="00777DDC"/>
    <w:rsid w:val="00782FAE"/>
    <w:rsid w:val="0078705E"/>
    <w:rsid w:val="007907B3"/>
    <w:rsid w:val="0079751F"/>
    <w:rsid w:val="007B7150"/>
    <w:rsid w:val="007D0987"/>
    <w:rsid w:val="007D27D7"/>
    <w:rsid w:val="007D5A87"/>
    <w:rsid w:val="007F4676"/>
    <w:rsid w:val="00807472"/>
    <w:rsid w:val="008156B2"/>
    <w:rsid w:val="008174E8"/>
    <w:rsid w:val="008178B4"/>
    <w:rsid w:val="00823961"/>
    <w:rsid w:val="00832EF6"/>
    <w:rsid w:val="0087032B"/>
    <w:rsid w:val="00871D5C"/>
    <w:rsid w:val="00871DF0"/>
    <w:rsid w:val="008805A7"/>
    <w:rsid w:val="00886BED"/>
    <w:rsid w:val="008901F3"/>
    <w:rsid w:val="00894579"/>
    <w:rsid w:val="00894AB3"/>
    <w:rsid w:val="00897D04"/>
    <w:rsid w:val="008B639A"/>
    <w:rsid w:val="008C070B"/>
    <w:rsid w:val="008D31FF"/>
    <w:rsid w:val="008D6522"/>
    <w:rsid w:val="00912256"/>
    <w:rsid w:val="00924BA7"/>
    <w:rsid w:val="00924DDA"/>
    <w:rsid w:val="009250CC"/>
    <w:rsid w:val="00927047"/>
    <w:rsid w:val="0093702E"/>
    <w:rsid w:val="00941F59"/>
    <w:rsid w:val="0094711D"/>
    <w:rsid w:val="00951A63"/>
    <w:rsid w:val="00960994"/>
    <w:rsid w:val="0096524F"/>
    <w:rsid w:val="00980D67"/>
    <w:rsid w:val="00986852"/>
    <w:rsid w:val="009A27FF"/>
    <w:rsid w:val="009A35B5"/>
    <w:rsid w:val="009B22F5"/>
    <w:rsid w:val="009B738E"/>
    <w:rsid w:val="009C0EDF"/>
    <w:rsid w:val="009C52CB"/>
    <w:rsid w:val="009D64FE"/>
    <w:rsid w:val="009E663B"/>
    <w:rsid w:val="009F29FF"/>
    <w:rsid w:val="009F5915"/>
    <w:rsid w:val="009F6907"/>
    <w:rsid w:val="009F69C2"/>
    <w:rsid w:val="00A03024"/>
    <w:rsid w:val="00A04F5A"/>
    <w:rsid w:val="00A07E5B"/>
    <w:rsid w:val="00A100CB"/>
    <w:rsid w:val="00A42A7A"/>
    <w:rsid w:val="00A43A22"/>
    <w:rsid w:val="00A51989"/>
    <w:rsid w:val="00A52A2E"/>
    <w:rsid w:val="00A60F5B"/>
    <w:rsid w:val="00A67AF2"/>
    <w:rsid w:val="00A74A33"/>
    <w:rsid w:val="00A82088"/>
    <w:rsid w:val="00A8568C"/>
    <w:rsid w:val="00A928BD"/>
    <w:rsid w:val="00AB2523"/>
    <w:rsid w:val="00AB68F8"/>
    <w:rsid w:val="00AF3C00"/>
    <w:rsid w:val="00AF75FE"/>
    <w:rsid w:val="00B15A64"/>
    <w:rsid w:val="00B17D1A"/>
    <w:rsid w:val="00B2223B"/>
    <w:rsid w:val="00B26D96"/>
    <w:rsid w:val="00B319EE"/>
    <w:rsid w:val="00B327E4"/>
    <w:rsid w:val="00B336CF"/>
    <w:rsid w:val="00B437EC"/>
    <w:rsid w:val="00B456E6"/>
    <w:rsid w:val="00B55BDB"/>
    <w:rsid w:val="00B57A8B"/>
    <w:rsid w:val="00B620DB"/>
    <w:rsid w:val="00B66215"/>
    <w:rsid w:val="00B73DF0"/>
    <w:rsid w:val="00B81611"/>
    <w:rsid w:val="00B90C70"/>
    <w:rsid w:val="00B92564"/>
    <w:rsid w:val="00B9792C"/>
    <w:rsid w:val="00BA30B6"/>
    <w:rsid w:val="00BA40BF"/>
    <w:rsid w:val="00BA7EE3"/>
    <w:rsid w:val="00BB1EED"/>
    <w:rsid w:val="00BB4147"/>
    <w:rsid w:val="00BB7952"/>
    <w:rsid w:val="00BC3227"/>
    <w:rsid w:val="00BD1A9E"/>
    <w:rsid w:val="00BE500D"/>
    <w:rsid w:val="00BF02E1"/>
    <w:rsid w:val="00BF591C"/>
    <w:rsid w:val="00BF65C7"/>
    <w:rsid w:val="00C10E00"/>
    <w:rsid w:val="00C10E3D"/>
    <w:rsid w:val="00C13190"/>
    <w:rsid w:val="00C13423"/>
    <w:rsid w:val="00C21B5B"/>
    <w:rsid w:val="00C23071"/>
    <w:rsid w:val="00C24C6F"/>
    <w:rsid w:val="00C3178E"/>
    <w:rsid w:val="00C40072"/>
    <w:rsid w:val="00C70861"/>
    <w:rsid w:val="00C7732E"/>
    <w:rsid w:val="00C84D1E"/>
    <w:rsid w:val="00C929DC"/>
    <w:rsid w:val="00C941B8"/>
    <w:rsid w:val="00CA010D"/>
    <w:rsid w:val="00CA08FB"/>
    <w:rsid w:val="00CA583F"/>
    <w:rsid w:val="00CA76F5"/>
    <w:rsid w:val="00CC69B8"/>
    <w:rsid w:val="00CD0233"/>
    <w:rsid w:val="00CE1B0F"/>
    <w:rsid w:val="00CE73DC"/>
    <w:rsid w:val="00CF2A0E"/>
    <w:rsid w:val="00D01542"/>
    <w:rsid w:val="00D0323C"/>
    <w:rsid w:val="00D12FD7"/>
    <w:rsid w:val="00D13DAF"/>
    <w:rsid w:val="00D159EB"/>
    <w:rsid w:val="00D2262B"/>
    <w:rsid w:val="00D23F55"/>
    <w:rsid w:val="00D2478C"/>
    <w:rsid w:val="00D44B95"/>
    <w:rsid w:val="00D451AC"/>
    <w:rsid w:val="00D4673D"/>
    <w:rsid w:val="00D54308"/>
    <w:rsid w:val="00D61605"/>
    <w:rsid w:val="00D61B46"/>
    <w:rsid w:val="00D61C7F"/>
    <w:rsid w:val="00D6231B"/>
    <w:rsid w:val="00D65CDE"/>
    <w:rsid w:val="00D70446"/>
    <w:rsid w:val="00D72C33"/>
    <w:rsid w:val="00D738E1"/>
    <w:rsid w:val="00D7587C"/>
    <w:rsid w:val="00D75D3B"/>
    <w:rsid w:val="00D7737D"/>
    <w:rsid w:val="00D8177D"/>
    <w:rsid w:val="00D83663"/>
    <w:rsid w:val="00D85DFF"/>
    <w:rsid w:val="00D863D0"/>
    <w:rsid w:val="00D867B9"/>
    <w:rsid w:val="00D95063"/>
    <w:rsid w:val="00DA73D3"/>
    <w:rsid w:val="00DB601D"/>
    <w:rsid w:val="00DB79E6"/>
    <w:rsid w:val="00DE2F81"/>
    <w:rsid w:val="00DE41AE"/>
    <w:rsid w:val="00DE474B"/>
    <w:rsid w:val="00DE5F0E"/>
    <w:rsid w:val="00DF1756"/>
    <w:rsid w:val="00E04F2A"/>
    <w:rsid w:val="00E05D0B"/>
    <w:rsid w:val="00E16E7D"/>
    <w:rsid w:val="00E20249"/>
    <w:rsid w:val="00E20DB4"/>
    <w:rsid w:val="00E2330A"/>
    <w:rsid w:val="00E24999"/>
    <w:rsid w:val="00E2540E"/>
    <w:rsid w:val="00E428A6"/>
    <w:rsid w:val="00E43704"/>
    <w:rsid w:val="00E440D8"/>
    <w:rsid w:val="00E47A1B"/>
    <w:rsid w:val="00E5231B"/>
    <w:rsid w:val="00E566CC"/>
    <w:rsid w:val="00E566DD"/>
    <w:rsid w:val="00E57B4C"/>
    <w:rsid w:val="00E65089"/>
    <w:rsid w:val="00E721B2"/>
    <w:rsid w:val="00E722BC"/>
    <w:rsid w:val="00E7441F"/>
    <w:rsid w:val="00E76CC5"/>
    <w:rsid w:val="00E773E9"/>
    <w:rsid w:val="00E8246D"/>
    <w:rsid w:val="00E842E9"/>
    <w:rsid w:val="00E94072"/>
    <w:rsid w:val="00E95A58"/>
    <w:rsid w:val="00EA6AD7"/>
    <w:rsid w:val="00EA7816"/>
    <w:rsid w:val="00EA7916"/>
    <w:rsid w:val="00EB0346"/>
    <w:rsid w:val="00EB17D6"/>
    <w:rsid w:val="00EB1CD6"/>
    <w:rsid w:val="00EB71C9"/>
    <w:rsid w:val="00EC39FC"/>
    <w:rsid w:val="00EF17B1"/>
    <w:rsid w:val="00EF7D44"/>
    <w:rsid w:val="00F00474"/>
    <w:rsid w:val="00F015A7"/>
    <w:rsid w:val="00F025E8"/>
    <w:rsid w:val="00F033F1"/>
    <w:rsid w:val="00F056AE"/>
    <w:rsid w:val="00F15BA8"/>
    <w:rsid w:val="00F15C79"/>
    <w:rsid w:val="00F265CA"/>
    <w:rsid w:val="00F30E19"/>
    <w:rsid w:val="00F31928"/>
    <w:rsid w:val="00F37EBE"/>
    <w:rsid w:val="00F53029"/>
    <w:rsid w:val="00F6308C"/>
    <w:rsid w:val="00F71742"/>
    <w:rsid w:val="00F71773"/>
    <w:rsid w:val="00F75BAF"/>
    <w:rsid w:val="00F874A5"/>
    <w:rsid w:val="00F9034D"/>
    <w:rsid w:val="00F930DA"/>
    <w:rsid w:val="00FB39D7"/>
    <w:rsid w:val="00FB7E1A"/>
    <w:rsid w:val="00FC78A6"/>
    <w:rsid w:val="00FD6260"/>
    <w:rsid w:val="00FD7BF5"/>
    <w:rsid w:val="00FE220B"/>
    <w:rsid w:val="00FE4B4E"/>
    <w:rsid w:val="00FE7AB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922F"/>
  <w15:docId w15:val="{0BFF5865-FD73-4A4F-878B-D02852D2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0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262B"/>
    <w:pPr>
      <w:ind w:left="720"/>
      <w:contextualSpacing/>
    </w:pPr>
  </w:style>
  <w:style w:type="table" w:styleId="a4">
    <w:name w:val="Table Grid"/>
    <w:basedOn w:val="a1"/>
    <w:uiPriority w:val="59"/>
    <w:rsid w:val="008D31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D31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1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179A"/>
  </w:style>
  <w:style w:type="paragraph" w:styleId="a8">
    <w:name w:val="header"/>
    <w:basedOn w:val="a"/>
    <w:link w:val="a9"/>
    <w:unhideWhenUsed/>
    <w:rsid w:val="00FE4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B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0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nd-align-center">
    <w:name w:val="wnd-align-center"/>
    <w:basedOn w:val="a"/>
    <w:rsid w:val="0096524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6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2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51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2984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97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0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45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xicography.online/explanatory/efremova/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6.jpeg"/><Relationship Id="rId39" Type="http://schemas.openxmlformats.org/officeDocument/2006/relationships/image" Target="media/image12.jpeg"/><Relationship Id="rId21" Type="http://schemas.openxmlformats.org/officeDocument/2006/relationships/hyperlink" Target="https://krasnoe-slovco-ne-loz.webnode.ru/uslugi/" TargetMode="External"/><Relationship Id="rId34" Type="http://schemas.openxmlformats.org/officeDocument/2006/relationships/hyperlink" Target="https://krasnoe-slovco-ne-loz.webnode.ru/sobak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z7QVdHuzy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ebkvest-kak-raznovidnost-kvest-proekta-1960218.html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9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g2lyodiey8" TargetMode="External"/><Relationship Id="rId24" Type="http://schemas.openxmlformats.org/officeDocument/2006/relationships/hyperlink" Target="https://krasnoe-slovco-ne-loz.webnode.ru/uslugi/" TargetMode="External"/><Relationship Id="rId32" Type="http://schemas.openxmlformats.org/officeDocument/2006/relationships/hyperlink" Target="https://krasnoe-slovco-ne-loz.webnode.ru/gus/" TargetMode="External"/><Relationship Id="rId37" Type="http://schemas.openxmlformats.org/officeDocument/2006/relationships/hyperlink" Target="https://krasnoe-slovco-ne-loz.webnode.ru/otsenka/" TargetMode="External"/><Relationship Id="rId40" Type="http://schemas.openxmlformats.org/officeDocument/2006/relationships/hyperlink" Target="https://krasnoe-slovco-ne-loz.webnode.ru/refleks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dwall.net/ru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8.jpeg"/><Relationship Id="rId36" Type="http://schemas.openxmlformats.org/officeDocument/2006/relationships/hyperlink" Target="https://krasnoe-slovco-ne-loz.webnode.ru/korova/" TargetMode="External"/><Relationship Id="rId10" Type="http://schemas.openxmlformats.org/officeDocument/2006/relationships/hyperlink" Target="https://www.youtube.com/watch?v=F7i_UVX8tL4" TargetMode="External"/><Relationship Id="rId19" Type="http://schemas.openxmlformats.org/officeDocument/2006/relationships/hyperlink" Target="https://krasnoe-slovco-ne-loz.webnode.ru/" TargetMode="External"/><Relationship Id="rId31" Type="http://schemas.openxmlformats.org/officeDocument/2006/relationships/hyperlink" Target="https://krasnoe-slovco-ne-loz.webnode.ru/o-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jwvffNMMEk" TargetMode="External"/><Relationship Id="rId14" Type="http://schemas.openxmlformats.org/officeDocument/2006/relationships/hyperlink" Target="https://www.webnode.ru/?utm_source=button&amp;utm_medium=footer&amp;utm_campaign=free1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hyperlink" Target="https://krasnoe-slovco-ne-loz.webnode.ru/koshka/" TargetMode="External"/><Relationship Id="rId8" Type="http://schemas.openxmlformats.org/officeDocument/2006/relationships/hyperlink" Target="https://www.youtube.com/watch?v=rLe697B6Jv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qBqOjakUjGE" TargetMode="External"/><Relationship Id="rId17" Type="http://schemas.openxmlformats.org/officeDocument/2006/relationships/hyperlink" Target="https://school-science.ru/8/10/42429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krasnoe-slovco-ne-loz.webnode.ru/kuritsa/" TargetMode="External"/><Relationship Id="rId38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Лариса</cp:lastModifiedBy>
  <cp:revision>8</cp:revision>
  <dcterms:created xsi:type="dcterms:W3CDTF">2021-11-02T10:17:00Z</dcterms:created>
  <dcterms:modified xsi:type="dcterms:W3CDTF">2023-10-24T03:19:00Z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249347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