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6" w:rsidRPr="00DF2704" w:rsidRDefault="00524414" w:rsidP="00F41EC6">
      <w:pPr>
        <w:jc w:val="center"/>
        <w:rPr>
          <w:b/>
        </w:rPr>
      </w:pPr>
      <w:r>
        <w:rPr>
          <w:b/>
        </w:rPr>
        <w:t>Разработка урока для средней школы.</w:t>
      </w:r>
    </w:p>
    <w:p w:rsidR="00F41EC6" w:rsidRPr="00DF2704" w:rsidRDefault="00F41EC6" w:rsidP="00F41EC6">
      <w:pPr>
        <w:rPr>
          <w:b/>
        </w:rPr>
      </w:pPr>
    </w:p>
    <w:p w:rsidR="00F41EC6" w:rsidRPr="00DF2704" w:rsidRDefault="00F41EC6" w:rsidP="00F41EC6">
      <w:pPr>
        <w:rPr>
          <w:b/>
        </w:rPr>
      </w:pPr>
      <w:r w:rsidRPr="00DF2704">
        <w:rPr>
          <w:b/>
        </w:rPr>
        <w:t xml:space="preserve">Разработал: учитель биологии </w:t>
      </w:r>
      <w:proofErr w:type="gramStart"/>
      <w:r w:rsidRPr="00DF2704">
        <w:rPr>
          <w:b/>
        </w:rPr>
        <w:t>Рябых</w:t>
      </w:r>
      <w:proofErr w:type="gramEnd"/>
      <w:r w:rsidRPr="00DF2704">
        <w:rPr>
          <w:b/>
        </w:rPr>
        <w:t xml:space="preserve"> С.Н.</w:t>
      </w:r>
    </w:p>
    <w:p w:rsidR="00F41EC6" w:rsidRPr="00DF2704" w:rsidRDefault="00F41EC6" w:rsidP="00F41EC6">
      <w:pPr>
        <w:rPr>
          <w:b/>
        </w:rPr>
      </w:pPr>
      <w:r w:rsidRPr="00DF2704">
        <w:rPr>
          <w:b/>
        </w:rPr>
        <w:t>Класс: 9</w:t>
      </w:r>
    </w:p>
    <w:p w:rsidR="00F41EC6" w:rsidRPr="00DF2704" w:rsidRDefault="00F41EC6" w:rsidP="00F41EC6">
      <w:pPr>
        <w:rPr>
          <w:b/>
        </w:rPr>
      </w:pPr>
      <w:r w:rsidRPr="00DF2704">
        <w:rPr>
          <w:b/>
        </w:rPr>
        <w:t>Тема урока «Иммунитет»</w:t>
      </w:r>
    </w:p>
    <w:p w:rsidR="00F41EC6" w:rsidRDefault="00F41EC6" w:rsidP="00F41EC6"/>
    <w:p w:rsidR="00F41EC6" w:rsidRDefault="00F41EC6" w:rsidP="00F41EC6">
      <w:r w:rsidRPr="00DF2704">
        <w:rPr>
          <w:b/>
        </w:rPr>
        <w:t xml:space="preserve">Педагогическая цель: </w:t>
      </w:r>
      <w:r>
        <w:t>сформировать представление об иммунитете, механизме иммунитета; показать роль клеток в борьбе организма с инфекцией.</w:t>
      </w:r>
    </w:p>
    <w:p w:rsidR="00F41EC6" w:rsidRDefault="00F41EC6" w:rsidP="00F41EC6">
      <w:r w:rsidRPr="00DF2704">
        <w:rPr>
          <w:b/>
        </w:rPr>
        <w:t>Тип, вид урока:</w:t>
      </w:r>
      <w:r>
        <w:t xml:space="preserve"> формирование новых знаний.</w:t>
      </w:r>
    </w:p>
    <w:p w:rsidR="00F41EC6" w:rsidRDefault="00F41EC6" w:rsidP="00F41EC6">
      <w:r w:rsidRPr="00DF2704">
        <w:rPr>
          <w:b/>
        </w:rPr>
        <w:t>Планируемые предметные результаты:</w:t>
      </w:r>
      <w:r>
        <w:t xml:space="preserve"> Обучающие</w:t>
      </w:r>
      <w:r w:rsidR="000E5A09">
        <w:t>ся будут знать понятие иммуните</w:t>
      </w:r>
      <w:r>
        <w:t>т; научатся давать определения понятию иммунитет; называть виды иммунитета; объяснять проявление иммунитета у человека; использовать приобретенные знания для со</w:t>
      </w:r>
      <w:r w:rsidR="000E5A09">
        <w:t xml:space="preserve">блюдения мер профилактики </w:t>
      </w:r>
      <w:r>
        <w:t xml:space="preserve"> инфекционных и простудных заболеваний.</w:t>
      </w:r>
    </w:p>
    <w:p w:rsidR="00F41EC6" w:rsidRDefault="00F41EC6" w:rsidP="00F41EC6">
      <w:r w:rsidRPr="00DF2704">
        <w:rPr>
          <w:b/>
        </w:rPr>
        <w:t>Личностные результаты:</w:t>
      </w:r>
      <w:r>
        <w:t xml:space="preserve"> </w:t>
      </w:r>
      <w:r w:rsidR="00DF2704">
        <w:t>будут сформированы ответственное отношение к своему здоровью и установка на здоровый образ жизни; развитие научной любознательности, интерес к биологии, как науке; активное участие в решении практических задач биологической направленности и готовность к взаимопониманию и взаимопомощи.</w:t>
      </w:r>
    </w:p>
    <w:p w:rsidR="000142DA" w:rsidRPr="000142DA" w:rsidRDefault="00DF2704" w:rsidP="00F41EC6">
      <w:pPr>
        <w:rPr>
          <w:b/>
        </w:rPr>
      </w:pPr>
      <w:proofErr w:type="spellStart"/>
      <w:r w:rsidRPr="000142DA">
        <w:rPr>
          <w:b/>
        </w:rPr>
        <w:t>Метапредметные</w:t>
      </w:r>
      <w:proofErr w:type="spellEnd"/>
      <w:r w:rsidRPr="000142DA">
        <w:rPr>
          <w:b/>
        </w:rPr>
        <w:t xml:space="preserve"> УУД:</w:t>
      </w:r>
    </w:p>
    <w:p w:rsidR="00F41EC6" w:rsidRDefault="00DF2704" w:rsidP="00F41EC6">
      <w:proofErr w:type="gramStart"/>
      <w:r w:rsidRPr="000142DA">
        <w:rPr>
          <w:b/>
          <w:i/>
        </w:rPr>
        <w:t>Регулятивные</w:t>
      </w:r>
      <w:r>
        <w:t xml:space="preserve"> – научатся выполнять задания в со</w:t>
      </w:r>
      <w:r w:rsidR="000142DA">
        <w:t xml:space="preserve">ответствии с поставленной целью, отвечать на вопросы; </w:t>
      </w:r>
      <w:r>
        <w:t xml:space="preserve"> получат возможность научиться ставить учебную задачу на основе соотнесения того, что уже известно, и того, что неизвестно; адекватно воспринимать </w:t>
      </w:r>
      <w:r w:rsidR="000142DA">
        <w:t>оценку своей работы учителем, товарищами;  принимать учебную задачу, адекватно воспринимать информацию учителя;  оценивать свой ответ, свою работу, а также работу одноклассников.</w:t>
      </w:r>
      <w:proofErr w:type="gramEnd"/>
    </w:p>
    <w:p w:rsidR="000142DA" w:rsidRDefault="000142DA" w:rsidP="00F41EC6">
      <w:r w:rsidRPr="000142DA">
        <w:rPr>
          <w:b/>
        </w:rPr>
        <w:t>Познавательные –</w:t>
      </w:r>
      <w:r>
        <w:t xml:space="preserve"> научатся устанавливать причинно-следственные связи в изучаемом круге явлений; искать и отбирать необходимую информацию, систематизировать информацию; получат возможность научиться ориентироваться на возможное разнообразие способов решения учебной задачи, применять приемы работы с информацией.</w:t>
      </w:r>
    </w:p>
    <w:p w:rsidR="000142DA" w:rsidRDefault="000142DA" w:rsidP="00F41EC6">
      <w:r w:rsidRPr="000142DA">
        <w:rPr>
          <w:b/>
        </w:rPr>
        <w:t>Коммуникативные</w:t>
      </w:r>
      <w:r>
        <w:t xml:space="preserve"> – воспринимать и формулировать суждения; выражать свою точку зрения в устном и письменном </w:t>
      </w:r>
      <w:proofErr w:type="gramStart"/>
      <w:r>
        <w:t>ответах</w:t>
      </w:r>
      <w:proofErr w:type="gramEnd"/>
      <w:r>
        <w:t xml:space="preserve">; проявлять уважительное отношение к одноклассникам; в ходе дискуссии задавать вопросы по существу обсуждаемой  темы. </w:t>
      </w:r>
    </w:p>
    <w:p w:rsidR="000142DA" w:rsidRPr="00DF2704" w:rsidRDefault="000142DA" w:rsidP="00F41EC6"/>
    <w:p w:rsidR="003E71CE" w:rsidRDefault="000142DA" w:rsidP="000142DA">
      <w:r w:rsidRPr="003D657B">
        <w:rPr>
          <w:b/>
        </w:rPr>
        <w:t>Формы и методы обучения</w:t>
      </w:r>
      <w:r>
        <w:t>: индивидуальная, фрон</w:t>
      </w:r>
      <w:r w:rsidR="003D657B">
        <w:t>тальная, групповая.</w:t>
      </w:r>
    </w:p>
    <w:p w:rsidR="003D657B" w:rsidRDefault="003D657B" w:rsidP="000142DA">
      <w:r w:rsidRPr="003D657B">
        <w:rPr>
          <w:b/>
        </w:rPr>
        <w:t xml:space="preserve">Методы: </w:t>
      </w:r>
      <w:r>
        <w:t>словесные, наглядные, практические, дедуктивные.</w:t>
      </w:r>
    </w:p>
    <w:p w:rsidR="003D657B" w:rsidRDefault="003D657B" w:rsidP="000142DA">
      <w:r w:rsidRPr="003D657B">
        <w:rPr>
          <w:b/>
        </w:rPr>
        <w:t>Понятия и термины:</w:t>
      </w:r>
      <w:r>
        <w:t xml:space="preserve"> иммунитет, лейкоциты, фагоциты, антитела.</w:t>
      </w:r>
    </w:p>
    <w:p w:rsidR="003D657B" w:rsidRDefault="003D657B" w:rsidP="000142DA"/>
    <w:p w:rsidR="003D657B" w:rsidRDefault="003D657B" w:rsidP="003D657B">
      <w:pPr>
        <w:jc w:val="center"/>
        <w:rPr>
          <w:b/>
        </w:rPr>
      </w:pPr>
      <w:r w:rsidRPr="003D657B">
        <w:rPr>
          <w:b/>
        </w:rPr>
        <w:t>Организационная структура урока</w:t>
      </w:r>
    </w:p>
    <w:p w:rsidR="003D657B" w:rsidRPr="003D657B" w:rsidRDefault="003D657B" w:rsidP="003D657B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76"/>
        <w:gridCol w:w="7292"/>
        <w:gridCol w:w="5026"/>
      </w:tblGrid>
      <w:tr w:rsidR="00763944" w:rsidTr="003D657B">
        <w:tc>
          <w:tcPr>
            <w:tcW w:w="2802" w:type="dxa"/>
          </w:tcPr>
          <w:p w:rsidR="003D657B" w:rsidRPr="003D657B" w:rsidRDefault="003D657B" w:rsidP="003D657B">
            <w:pPr>
              <w:jc w:val="center"/>
              <w:rPr>
                <w:b/>
              </w:rPr>
            </w:pPr>
            <w:r w:rsidRPr="003D657B">
              <w:rPr>
                <w:b/>
              </w:rPr>
              <w:t>Этап урока</w:t>
            </w:r>
          </w:p>
        </w:tc>
        <w:tc>
          <w:tcPr>
            <w:tcW w:w="7527" w:type="dxa"/>
          </w:tcPr>
          <w:p w:rsidR="003D657B" w:rsidRPr="003D657B" w:rsidRDefault="003D657B" w:rsidP="003D657B">
            <w:pPr>
              <w:jc w:val="center"/>
              <w:rPr>
                <w:b/>
              </w:rPr>
            </w:pPr>
            <w:r w:rsidRPr="003D657B">
              <w:rPr>
                <w:b/>
              </w:rPr>
              <w:t>Деятельность учителя</w:t>
            </w:r>
          </w:p>
        </w:tc>
        <w:tc>
          <w:tcPr>
            <w:tcW w:w="5165" w:type="dxa"/>
          </w:tcPr>
          <w:p w:rsidR="003D657B" w:rsidRPr="003D657B" w:rsidRDefault="003D657B" w:rsidP="003D657B">
            <w:pPr>
              <w:jc w:val="center"/>
              <w:rPr>
                <w:b/>
              </w:rPr>
            </w:pPr>
            <w:r w:rsidRPr="003D657B">
              <w:rPr>
                <w:b/>
              </w:rPr>
              <w:t xml:space="preserve">Деятельность </w:t>
            </w:r>
            <w:proofErr w:type="gramStart"/>
            <w:r w:rsidRPr="003D657B">
              <w:rPr>
                <w:b/>
              </w:rPr>
              <w:t>обучающихся</w:t>
            </w:r>
            <w:proofErr w:type="gramEnd"/>
          </w:p>
        </w:tc>
      </w:tr>
      <w:tr w:rsidR="00763944" w:rsidTr="003D657B">
        <w:tc>
          <w:tcPr>
            <w:tcW w:w="2802" w:type="dxa"/>
          </w:tcPr>
          <w:p w:rsidR="003D657B" w:rsidRPr="003D657B" w:rsidRDefault="003D657B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7527" w:type="dxa"/>
          </w:tcPr>
          <w:p w:rsidR="003D657B" w:rsidRPr="00A55E9F" w:rsidRDefault="003D657B" w:rsidP="003D657B">
            <w:pPr>
              <w:rPr>
                <w:i/>
              </w:rPr>
            </w:pPr>
            <w:proofErr w:type="spellStart"/>
            <w:r w:rsidRPr="00A55E9F">
              <w:rPr>
                <w:i/>
              </w:rPr>
              <w:t>Приветству</w:t>
            </w:r>
            <w:proofErr w:type="spellEnd"/>
            <w:proofErr w:type="gramStart"/>
            <w:r w:rsidRPr="00A55E9F">
              <w:rPr>
                <w:i/>
                <w:lang w:val="en-US"/>
              </w:rPr>
              <w:t>e</w:t>
            </w:r>
            <w:proofErr w:type="gramEnd"/>
            <w:r w:rsidRPr="00A55E9F">
              <w:rPr>
                <w:i/>
              </w:rPr>
              <w:t>т  учащихся. Проверяет готовность к уроку.</w:t>
            </w:r>
          </w:p>
        </w:tc>
        <w:tc>
          <w:tcPr>
            <w:tcW w:w="5165" w:type="dxa"/>
          </w:tcPr>
          <w:p w:rsidR="003D657B" w:rsidRPr="003D657B" w:rsidRDefault="003D657B" w:rsidP="00CD496D">
            <w:r>
              <w:t>Приветствуют учителя.</w:t>
            </w:r>
          </w:p>
        </w:tc>
      </w:tr>
      <w:tr w:rsidR="009E4666" w:rsidTr="003D657B">
        <w:tc>
          <w:tcPr>
            <w:tcW w:w="2802" w:type="dxa"/>
          </w:tcPr>
          <w:p w:rsidR="003D657B" w:rsidRDefault="003D657B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опорных знаний</w:t>
            </w:r>
          </w:p>
        </w:tc>
        <w:tc>
          <w:tcPr>
            <w:tcW w:w="7527" w:type="dxa"/>
          </w:tcPr>
          <w:p w:rsidR="003D657B" w:rsidRPr="00A55E9F" w:rsidRDefault="003D657B" w:rsidP="003D657B">
            <w:pPr>
              <w:rPr>
                <w:i/>
              </w:rPr>
            </w:pPr>
            <w:r w:rsidRPr="00A55E9F">
              <w:rPr>
                <w:i/>
              </w:rPr>
              <w:lastRenderedPageBreak/>
              <w:t xml:space="preserve">Актуализирует знания </w:t>
            </w:r>
            <w:proofErr w:type="gramStart"/>
            <w:r w:rsidRPr="00A55E9F">
              <w:rPr>
                <w:i/>
              </w:rPr>
              <w:t>обучающихся</w:t>
            </w:r>
            <w:proofErr w:type="gramEnd"/>
            <w:r w:rsidRPr="00A55E9F">
              <w:rPr>
                <w:i/>
              </w:rPr>
              <w:t>, необходимые для изучения нового материала</w:t>
            </w:r>
            <w:r w:rsidR="000A5AEF">
              <w:rPr>
                <w:i/>
              </w:rPr>
              <w:t xml:space="preserve"> и направленные на формирование </w:t>
            </w:r>
            <w:r w:rsidR="000A5AEF">
              <w:rPr>
                <w:i/>
              </w:rPr>
              <w:lastRenderedPageBreak/>
              <w:t>функциональной грамотности обучающихся (естественнонаучной, математической и читательской)</w:t>
            </w:r>
            <w:r w:rsidR="00CD496D" w:rsidRPr="00A55E9F">
              <w:rPr>
                <w:i/>
              </w:rPr>
              <w:t xml:space="preserve">. </w:t>
            </w:r>
            <w:r w:rsidR="000A5AEF">
              <w:rPr>
                <w:i/>
              </w:rPr>
              <w:t xml:space="preserve"> </w:t>
            </w:r>
            <w:r w:rsidR="00CD496D" w:rsidRPr="00A55E9F">
              <w:rPr>
                <w:i/>
              </w:rPr>
              <w:t>Осуществляет индивидуальный и фронтальный контроль.</w:t>
            </w:r>
          </w:p>
          <w:p w:rsidR="00CD496D" w:rsidRPr="000E5A09" w:rsidRDefault="00CD496D" w:rsidP="003D657B">
            <w:pPr>
              <w:rPr>
                <w:b/>
              </w:rPr>
            </w:pPr>
            <w:r w:rsidRPr="000E5A09">
              <w:rPr>
                <w:b/>
              </w:rPr>
              <w:t xml:space="preserve">Задания: </w:t>
            </w:r>
            <w:proofErr w:type="gramStart"/>
            <w:r w:rsidRPr="000E5A09">
              <w:rPr>
                <w:b/>
              </w:rPr>
              <w:t>см</w:t>
            </w:r>
            <w:proofErr w:type="gramEnd"/>
            <w:r w:rsidRPr="000E5A09">
              <w:rPr>
                <w:b/>
              </w:rPr>
              <w:t>. «Приложение №1».</w:t>
            </w:r>
          </w:p>
        </w:tc>
        <w:tc>
          <w:tcPr>
            <w:tcW w:w="5165" w:type="dxa"/>
          </w:tcPr>
          <w:p w:rsidR="003D657B" w:rsidRDefault="00CD496D" w:rsidP="00CD496D">
            <w:r>
              <w:lastRenderedPageBreak/>
              <w:t xml:space="preserve">Выполняют задания, отвечают на вопросы, слушают мнения одноклассников, </w:t>
            </w:r>
            <w:r>
              <w:lastRenderedPageBreak/>
              <w:t>осуществляют анализ ответов одноклассников.</w:t>
            </w:r>
          </w:p>
        </w:tc>
      </w:tr>
      <w:tr w:rsidR="009E4666" w:rsidTr="003D657B">
        <w:tc>
          <w:tcPr>
            <w:tcW w:w="2802" w:type="dxa"/>
          </w:tcPr>
          <w:p w:rsidR="00CD496D" w:rsidRDefault="00CD496D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изучению нового материала. Постановка проблемы. Формулирование целей и темы урока.</w:t>
            </w:r>
          </w:p>
        </w:tc>
        <w:tc>
          <w:tcPr>
            <w:tcW w:w="7527" w:type="dxa"/>
          </w:tcPr>
          <w:p w:rsidR="00CD496D" w:rsidRPr="00A55E9F" w:rsidRDefault="00CD496D" w:rsidP="003D657B">
            <w:pPr>
              <w:rPr>
                <w:i/>
              </w:rPr>
            </w:pPr>
            <w:r w:rsidRPr="00A55E9F">
              <w:rPr>
                <w:i/>
              </w:rPr>
              <w:t xml:space="preserve">Учитель мотивирует учащихся к определению темы путем постановки проблемы и ее решения. </w:t>
            </w:r>
          </w:p>
          <w:p w:rsidR="00A55E9F" w:rsidRPr="00CD496D" w:rsidRDefault="00CD496D" w:rsidP="003D657B">
            <w:r>
              <w:t xml:space="preserve">- В нашей стране  и в мире в целом, в осенне-зимний период продолжается эпидемия ОРВИ и ОРЗ. Совсем недавно люди болели болезнью, вызванной вирусом </w:t>
            </w:r>
            <w:r>
              <w:rPr>
                <w:lang w:val="en-US"/>
              </w:rPr>
              <w:t>COVID</w:t>
            </w:r>
            <w:r w:rsidRPr="00CD496D">
              <w:t>-</w:t>
            </w:r>
            <w:r>
              <w:t>19. И  мы,  из новостей узнавали, что ежедневно заболевали люди. Но мы видели, что есть люди, которые тяжело переносили это заболевание; есть люд</w:t>
            </w:r>
            <w:proofErr w:type="gramStart"/>
            <w:r>
              <w:t>и-</w:t>
            </w:r>
            <w:proofErr w:type="gramEnd"/>
            <w:r>
              <w:t xml:space="preserve"> которые легко переболели, а были и такие, которые, </w:t>
            </w:r>
            <w:r w:rsidR="00A55E9F">
              <w:t>к счастью, не заболели. Как вы думаете, с чем это связано? Ответив на этот вопрос, вы сформулируете тему урока.</w:t>
            </w:r>
          </w:p>
        </w:tc>
        <w:tc>
          <w:tcPr>
            <w:tcW w:w="5165" w:type="dxa"/>
          </w:tcPr>
          <w:p w:rsidR="00CD496D" w:rsidRDefault="00A55E9F" w:rsidP="00CD496D">
            <w:r>
              <w:t>Слушают учителя. Отвечают на вопросы. Слушают мнения одноклассников.</w:t>
            </w:r>
          </w:p>
        </w:tc>
      </w:tr>
      <w:tr w:rsidR="00E65181" w:rsidTr="003D657B">
        <w:tc>
          <w:tcPr>
            <w:tcW w:w="2802" w:type="dxa"/>
          </w:tcPr>
          <w:p w:rsidR="00A55E9F" w:rsidRDefault="00A55E9F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действий.</w:t>
            </w:r>
          </w:p>
        </w:tc>
        <w:tc>
          <w:tcPr>
            <w:tcW w:w="7527" w:type="dxa"/>
          </w:tcPr>
          <w:p w:rsidR="00A55E9F" w:rsidRPr="00A55E9F" w:rsidRDefault="00A55E9F" w:rsidP="00A55E9F">
            <w:pPr>
              <w:rPr>
                <w:i/>
              </w:rPr>
            </w:pPr>
            <w:r w:rsidRPr="00A55E9F">
              <w:rPr>
                <w:i/>
              </w:rPr>
              <w:t>Объяснение нового материала.</w:t>
            </w:r>
          </w:p>
          <w:p w:rsidR="00A55E9F" w:rsidRDefault="00A55E9F" w:rsidP="00A55E9F">
            <w:r>
              <w:t>-Это не первая эпидемия, человека всегда преследовали страшные болезни, об этом даже есть стихотворение у А.С.Пушкина «Пир во время чумы».</w:t>
            </w:r>
            <w:r w:rsidR="00763944">
              <w:t xml:space="preserve"> Послушаем отрывок из этого стихотворения </w:t>
            </w:r>
            <w:r w:rsidR="00763944" w:rsidRPr="00763944">
              <w:rPr>
                <w:i/>
              </w:rPr>
              <w:t>(чтение сопровождается демонстрацией текста на слайде)</w:t>
            </w:r>
            <w:r w:rsidR="00763944">
              <w:t>.</w:t>
            </w:r>
          </w:p>
          <w:p w:rsidR="00A55E9F" w:rsidRDefault="00A55E9F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/>
          <w:p w:rsidR="00763944" w:rsidRDefault="00763944" w:rsidP="003D657B">
            <w:r>
              <w:t>- Итак, что же такое за спасительное слово ИММУНИТЕТ.</w:t>
            </w:r>
          </w:p>
          <w:p w:rsidR="00763944" w:rsidRDefault="00763944" w:rsidP="003D657B"/>
          <w:p w:rsidR="00763944" w:rsidRDefault="00763944" w:rsidP="003D657B">
            <w:r>
              <w:t xml:space="preserve">-Обратимся к эпиграфу урока, написанному на доске: </w:t>
            </w:r>
          </w:p>
          <w:p w:rsidR="00763944" w:rsidRPr="00763944" w:rsidRDefault="00763944" w:rsidP="003D657B">
            <w:pPr>
              <w:rPr>
                <w:i/>
              </w:rPr>
            </w:pPr>
            <w:r w:rsidRPr="00763944">
              <w:rPr>
                <w:i/>
              </w:rPr>
              <w:t>Наш организм – государство,</w:t>
            </w:r>
          </w:p>
          <w:p w:rsidR="00763944" w:rsidRPr="00763944" w:rsidRDefault="00763944" w:rsidP="003D657B">
            <w:pPr>
              <w:rPr>
                <w:i/>
              </w:rPr>
            </w:pPr>
            <w:r w:rsidRPr="00763944">
              <w:rPr>
                <w:i/>
              </w:rPr>
              <w:lastRenderedPageBreak/>
              <w:t>А силы иммунитета – армия,</w:t>
            </w:r>
          </w:p>
          <w:p w:rsidR="00763944" w:rsidRPr="00763944" w:rsidRDefault="00763944" w:rsidP="003D657B">
            <w:pPr>
              <w:rPr>
                <w:i/>
              </w:rPr>
            </w:pPr>
            <w:proofErr w:type="gramStart"/>
            <w:r w:rsidRPr="00763944">
              <w:rPr>
                <w:i/>
              </w:rPr>
              <w:t>Стоящая</w:t>
            </w:r>
            <w:proofErr w:type="gramEnd"/>
            <w:r w:rsidRPr="00763944">
              <w:rPr>
                <w:i/>
              </w:rPr>
              <w:t xml:space="preserve"> на страже его независимости.</w:t>
            </w:r>
          </w:p>
          <w:p w:rsidR="00763944" w:rsidRDefault="00763944" w:rsidP="003D657B">
            <w:r w:rsidRPr="00763944">
              <w:rPr>
                <w:i/>
              </w:rPr>
              <w:t>Рэм Петров.</w:t>
            </w:r>
          </w:p>
          <w:p w:rsidR="00763944" w:rsidRDefault="00763944" w:rsidP="00763944">
            <w:r>
              <w:t xml:space="preserve">-Эти слова принадлежат авторитетному иммунологу Рэму Петрову. </w:t>
            </w:r>
            <w:r w:rsidRPr="00763944">
              <w:rPr>
                <w:b/>
                <w:i/>
              </w:rPr>
              <w:t xml:space="preserve">Задача: </w:t>
            </w:r>
            <w:r>
              <w:t>Напишите на карточке по одному слов</w:t>
            </w:r>
            <w:proofErr w:type="gramStart"/>
            <w:r>
              <w:t>у-</w:t>
            </w:r>
            <w:proofErr w:type="gramEnd"/>
            <w:r>
              <w:t xml:space="preserve"> ассоциации со словом ИММУНИТЕТ, и прикрепите на доске.</w:t>
            </w:r>
          </w:p>
          <w:p w:rsidR="00763944" w:rsidRDefault="00763944" w:rsidP="00763944"/>
          <w:p w:rsidR="00763944" w:rsidRDefault="00763944" w:rsidP="00763944">
            <w:r>
              <w:t>- А теперь, формулируем определение, анализируя полученную схему.</w:t>
            </w:r>
          </w:p>
          <w:p w:rsidR="00763944" w:rsidRDefault="00763944" w:rsidP="00763944">
            <w:pPr>
              <w:rPr>
                <w:b/>
                <w:i/>
              </w:rPr>
            </w:pPr>
            <w:r w:rsidRPr="00763944">
              <w:rPr>
                <w:b/>
                <w:i/>
              </w:rPr>
              <w:t>Иммунитет – способность организма защищать себя от болезнетворных микроорганизмов и вирусов.</w:t>
            </w:r>
          </w:p>
          <w:p w:rsidR="009E4666" w:rsidRDefault="009E4666" w:rsidP="00763944">
            <w:r w:rsidRPr="009E4666">
              <w:rPr>
                <w:b/>
              </w:rPr>
              <w:t>Задание:</w:t>
            </w:r>
            <w:r>
              <w:t xml:space="preserve"> найдем определение в тексте учебника и сравним.</w:t>
            </w:r>
          </w:p>
          <w:p w:rsidR="009E4666" w:rsidRDefault="009E4666" w:rsidP="00763944"/>
          <w:p w:rsidR="009E4666" w:rsidRDefault="009E4666" w:rsidP="00763944"/>
          <w:p w:rsidR="009E4666" w:rsidRDefault="009E4666" w:rsidP="00763944">
            <w:r>
              <w:t>-Защитная система организма – это иммунная система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и любая система, она состоит из органов (показ органов по таблице):</w:t>
            </w:r>
          </w:p>
          <w:p w:rsidR="009E4666" w:rsidRDefault="009E4666" w:rsidP="00763944">
            <w:r>
              <w:t>Костный мозг</w:t>
            </w:r>
          </w:p>
          <w:p w:rsidR="009E4666" w:rsidRDefault="009E4666" w:rsidP="00763944">
            <w:r>
              <w:t>Селезенка</w:t>
            </w:r>
          </w:p>
          <w:p w:rsidR="009E4666" w:rsidRDefault="009E4666" w:rsidP="00763944">
            <w:r>
              <w:t>Тимус</w:t>
            </w:r>
          </w:p>
          <w:p w:rsidR="009E4666" w:rsidRDefault="009E4666" w:rsidP="00763944">
            <w:r>
              <w:t>Лимфатические узлы</w:t>
            </w:r>
          </w:p>
          <w:p w:rsidR="009E4666" w:rsidRDefault="009E4666" w:rsidP="00763944">
            <w:r>
              <w:t xml:space="preserve">Миндалины </w:t>
            </w:r>
          </w:p>
          <w:p w:rsidR="009E4666" w:rsidRPr="009E4666" w:rsidRDefault="009E4666" w:rsidP="00763944">
            <w:pPr>
              <w:rPr>
                <w:b/>
                <w:i/>
              </w:rPr>
            </w:pPr>
            <w:r w:rsidRPr="009E4666">
              <w:rPr>
                <w:b/>
                <w:i/>
              </w:rPr>
              <w:t xml:space="preserve">Фронтальная работа. Вопросы </w:t>
            </w:r>
            <w:proofErr w:type="gramStart"/>
            <w:r w:rsidRPr="009E4666">
              <w:rPr>
                <w:b/>
                <w:i/>
              </w:rPr>
              <w:t>обучающимся</w:t>
            </w:r>
            <w:proofErr w:type="gramEnd"/>
            <w:r w:rsidRPr="009E4666">
              <w:rPr>
                <w:b/>
                <w:i/>
              </w:rPr>
              <w:t>:</w:t>
            </w:r>
          </w:p>
          <w:p w:rsidR="009E4666" w:rsidRDefault="009E4666" w:rsidP="00763944">
            <w:r>
              <w:t>- А какие клетки крови выполняют защитные функции?</w:t>
            </w:r>
          </w:p>
          <w:p w:rsidR="009E4666" w:rsidRDefault="009E4666" w:rsidP="00763944">
            <w:r>
              <w:t>- Где образуются лейкоциты?</w:t>
            </w:r>
          </w:p>
          <w:p w:rsidR="009E4666" w:rsidRDefault="009E4666" w:rsidP="00763944">
            <w:r>
              <w:t>-Сколько живут лейкоциты?</w:t>
            </w:r>
          </w:p>
          <w:p w:rsidR="009E4666" w:rsidRPr="009E4666" w:rsidRDefault="009E4666" w:rsidP="00763944">
            <w:pPr>
              <w:rPr>
                <w:b/>
              </w:rPr>
            </w:pPr>
            <w:r>
              <w:rPr>
                <w:b/>
              </w:rPr>
              <w:t>Объяснение учителя, сопровождающееся составлением кластера на доске.</w:t>
            </w:r>
          </w:p>
          <w:p w:rsidR="009E4666" w:rsidRDefault="009E4666" w:rsidP="00763944">
            <w:r>
              <w:t>-Различают несколько разновидностей лейкоцитов.</w:t>
            </w:r>
          </w:p>
          <w:p w:rsidR="009E4666" w:rsidRDefault="009E4666" w:rsidP="009E4666">
            <w:pPr>
              <w:jc w:val="center"/>
              <w:rPr>
                <w:b/>
              </w:rPr>
            </w:pPr>
            <w:r w:rsidRPr="009E4666">
              <w:rPr>
                <w:b/>
              </w:rPr>
              <w:t>Лейкоциты</w:t>
            </w:r>
          </w:p>
          <w:p w:rsidR="009E4666" w:rsidRDefault="00AF0907" w:rsidP="009E46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5.5pt;margin-top:.45pt;width:50.25pt;height:13.5pt;z-index:251659264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6" type="#_x0000_t32" style="position:absolute;left:0;text-align:left;margin-left:47pt;margin-top:.45pt;width:114.75pt;height:9pt;flip:x;z-index:251658240" o:connectortype="straight">
                  <v:stroke endarrow="block"/>
                </v:shape>
              </w:pict>
            </w:r>
          </w:p>
          <w:p w:rsidR="009E4666" w:rsidRDefault="009E4666" w:rsidP="009E4666">
            <w:pPr>
              <w:rPr>
                <w:b/>
              </w:rPr>
            </w:pPr>
            <w:r>
              <w:rPr>
                <w:b/>
              </w:rPr>
              <w:t>Фагоциты                                         Лимфоциты</w:t>
            </w:r>
          </w:p>
          <w:p w:rsidR="009E4666" w:rsidRDefault="00AF0907" w:rsidP="009E466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margin-left:209.75pt;margin-top:1.35pt;width:24pt;height:14.25pt;z-index:251661312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8" type="#_x0000_t32" style="position:absolute;margin-left:148.25pt;margin-top:1.35pt;width:61.5pt;height:14.25pt;flip:x;z-index:251660288" o:connectortype="straight">
                  <v:stroke endarrow="block"/>
                </v:shape>
              </w:pict>
            </w:r>
            <w:r w:rsidR="009E4666">
              <w:rPr>
                <w:b/>
              </w:rPr>
              <w:t xml:space="preserve">(макрофаги)                 </w:t>
            </w:r>
          </w:p>
          <w:p w:rsidR="009E4666" w:rsidRPr="009E4666" w:rsidRDefault="009E4666" w:rsidP="009E4666">
            <w:pPr>
              <w:tabs>
                <w:tab w:val="center" w:pos="3536"/>
              </w:tabs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ab/>
              <w:t>Т-клетки            В-клетки</w:t>
            </w:r>
          </w:p>
          <w:p w:rsidR="00E65181" w:rsidRDefault="00E65181" w:rsidP="00E65181">
            <w:pPr>
              <w:tabs>
                <w:tab w:val="left" w:pos="2415"/>
                <w:tab w:val="left" w:pos="4140"/>
              </w:tabs>
            </w:pPr>
            <w:r>
              <w:t xml:space="preserve">                                сами </w:t>
            </w:r>
            <w:proofErr w:type="gramStart"/>
            <w:r>
              <w:t>находят</w:t>
            </w:r>
            <w:proofErr w:type="gramEnd"/>
            <w:r>
              <w:t xml:space="preserve">          образуют антитела, </w:t>
            </w:r>
          </w:p>
          <w:p w:rsidR="009E4666" w:rsidRDefault="00E65181" w:rsidP="00E65181">
            <w:pPr>
              <w:tabs>
                <w:tab w:val="left" w:pos="2415"/>
              </w:tabs>
            </w:pPr>
            <w:r>
              <w:t xml:space="preserve">                                и </w:t>
            </w:r>
            <w:proofErr w:type="gramStart"/>
            <w:r>
              <w:t>вызывают</w:t>
            </w:r>
            <w:proofErr w:type="gramEnd"/>
            <w:r>
              <w:t xml:space="preserve">             которые обезвреживают</w:t>
            </w:r>
          </w:p>
          <w:p w:rsidR="00E65181" w:rsidRDefault="00E65181" w:rsidP="00E65181">
            <w:pPr>
              <w:tabs>
                <w:tab w:val="left" w:pos="2415"/>
              </w:tabs>
            </w:pPr>
            <w:r>
              <w:t xml:space="preserve">                                гибель бактерий       бактерии</w:t>
            </w:r>
          </w:p>
          <w:p w:rsidR="00E65181" w:rsidRDefault="00E65181" w:rsidP="00E65181">
            <w:pPr>
              <w:tabs>
                <w:tab w:val="left" w:pos="2415"/>
              </w:tabs>
            </w:pPr>
            <w:r>
              <w:t xml:space="preserve">                                 или вирусов</w:t>
            </w:r>
          </w:p>
          <w:p w:rsidR="00E65181" w:rsidRDefault="00E65181" w:rsidP="00E65181">
            <w:pPr>
              <w:tabs>
                <w:tab w:val="left" w:pos="2415"/>
              </w:tabs>
            </w:pPr>
            <w:r w:rsidRPr="00E65181">
              <w:rPr>
                <w:b/>
              </w:rPr>
              <w:t>Задание.</w:t>
            </w:r>
            <w:r>
              <w:t xml:space="preserve"> Используя текст учебника, выделите виды иммунитета, </w:t>
            </w:r>
            <w:r>
              <w:lastRenderedPageBreak/>
              <w:t>приведите примеры. Составьте свой ответ в виде схемы.</w:t>
            </w:r>
          </w:p>
          <w:p w:rsidR="00E65181" w:rsidRPr="00E65181" w:rsidRDefault="00E65181" w:rsidP="00E65181">
            <w:pPr>
              <w:tabs>
                <w:tab w:val="left" w:pos="2415"/>
              </w:tabs>
              <w:rPr>
                <w:i/>
              </w:rPr>
            </w:pPr>
            <w:r w:rsidRPr="00E65181">
              <w:rPr>
                <w:i/>
              </w:rPr>
              <w:t xml:space="preserve">Контролирует выполнение работы. </w:t>
            </w:r>
          </w:p>
        </w:tc>
        <w:tc>
          <w:tcPr>
            <w:tcW w:w="5165" w:type="dxa"/>
          </w:tcPr>
          <w:p w:rsidR="00A55E9F" w:rsidRDefault="00A55E9F" w:rsidP="00CD496D"/>
          <w:p w:rsidR="00A55E9F" w:rsidRDefault="00A55E9F" w:rsidP="00CD496D">
            <w:r>
              <w:t xml:space="preserve">Ранее подготовленный учащийся читает </w:t>
            </w:r>
            <w:r w:rsidR="00763944">
              <w:t xml:space="preserve">выразительно </w:t>
            </w:r>
            <w:r>
              <w:t>отрывок стихотворения А.С.Пушкина «Пир во время чумы»:</w:t>
            </w:r>
          </w:p>
          <w:p w:rsidR="00A55E9F" w:rsidRDefault="00A55E9F" w:rsidP="00CD496D">
            <w:r>
              <w:t>Ныне церковь опустела;</w:t>
            </w:r>
          </w:p>
          <w:p w:rsidR="00A55E9F" w:rsidRDefault="00A55E9F" w:rsidP="00CD496D">
            <w:r>
              <w:t>Школа глухо заперта;</w:t>
            </w:r>
          </w:p>
          <w:p w:rsidR="00A55E9F" w:rsidRDefault="00A55E9F" w:rsidP="00CD496D">
            <w:r>
              <w:t>Нива праздно перезрела;</w:t>
            </w:r>
          </w:p>
          <w:p w:rsidR="00A55E9F" w:rsidRDefault="00A55E9F" w:rsidP="00CD496D">
            <w:r>
              <w:t>Роща темная пуста;</w:t>
            </w:r>
          </w:p>
          <w:p w:rsidR="00A55E9F" w:rsidRDefault="00A55E9F" w:rsidP="00CD496D">
            <w:r>
              <w:t>И селенье, как жилище</w:t>
            </w:r>
          </w:p>
          <w:p w:rsidR="00A55E9F" w:rsidRDefault="00A55E9F" w:rsidP="00CD496D">
            <w:r>
              <w:t>Погорелое стоит, -</w:t>
            </w:r>
          </w:p>
          <w:p w:rsidR="00A55E9F" w:rsidRDefault="00A55E9F" w:rsidP="00CD496D">
            <w:r>
              <w:t>Тихо все. (Одно кладбище)</w:t>
            </w:r>
          </w:p>
          <w:p w:rsidR="00A55E9F" w:rsidRDefault="00A55E9F" w:rsidP="00CD496D">
            <w:r>
              <w:t>Не пустеет, не молчит.</w:t>
            </w:r>
          </w:p>
          <w:p w:rsidR="00A55E9F" w:rsidRDefault="00A55E9F" w:rsidP="00CD496D">
            <w:r>
              <w:t>Поминутно мертвых носят,</w:t>
            </w:r>
          </w:p>
          <w:p w:rsidR="00A55E9F" w:rsidRDefault="00A55E9F" w:rsidP="00CD496D">
            <w:r>
              <w:t>И стенания живых</w:t>
            </w:r>
          </w:p>
          <w:p w:rsidR="00A55E9F" w:rsidRDefault="00A55E9F" w:rsidP="00CD496D">
            <w:r>
              <w:t>Боязливо Бога просят</w:t>
            </w:r>
          </w:p>
          <w:p w:rsidR="00A55E9F" w:rsidRDefault="00A55E9F" w:rsidP="00CD496D">
            <w:r>
              <w:t>Успокоить души их!</w:t>
            </w:r>
          </w:p>
          <w:p w:rsidR="00A55E9F" w:rsidRDefault="00A55E9F" w:rsidP="00CD496D">
            <w:r>
              <w:t>Поминутно места надо,</w:t>
            </w:r>
          </w:p>
          <w:p w:rsidR="00A55E9F" w:rsidRDefault="00763944" w:rsidP="00CD496D">
            <w:r>
              <w:t>И могилы меж с</w:t>
            </w:r>
            <w:r w:rsidR="00A55E9F">
              <w:t>обой,</w:t>
            </w:r>
          </w:p>
          <w:p w:rsidR="00A55E9F" w:rsidRDefault="00A55E9F" w:rsidP="00CD496D">
            <w:r>
              <w:t>Как испуганное стадо,</w:t>
            </w:r>
          </w:p>
          <w:p w:rsidR="00A55E9F" w:rsidRDefault="00763944" w:rsidP="00CD496D">
            <w:r>
              <w:t>Жмут</w:t>
            </w:r>
            <w:r w:rsidR="00A55E9F">
              <w:t>ся тесной чередой.</w:t>
            </w:r>
          </w:p>
          <w:p w:rsidR="00763944" w:rsidRDefault="00763944" w:rsidP="00CD496D"/>
          <w:p w:rsidR="00763944" w:rsidRDefault="00763944" w:rsidP="00CD496D"/>
          <w:p w:rsidR="00763944" w:rsidRDefault="00763944" w:rsidP="00CD496D"/>
          <w:p w:rsidR="00763944" w:rsidRDefault="00763944" w:rsidP="00CD496D">
            <w:r>
              <w:t>Слушают учителя.</w:t>
            </w:r>
          </w:p>
          <w:p w:rsidR="00763944" w:rsidRDefault="00763944" w:rsidP="00CD496D"/>
          <w:p w:rsidR="00763944" w:rsidRDefault="00763944" w:rsidP="00CD496D"/>
          <w:p w:rsidR="00763944" w:rsidRDefault="00763944" w:rsidP="00CD496D"/>
          <w:p w:rsidR="00763944" w:rsidRDefault="00763944" w:rsidP="00CD496D">
            <w:r>
              <w:t>Пишут слово-ассоциацию со словом ИММУНИТЕТ, выходят к доске и прикрепляют карточку.</w:t>
            </w:r>
          </w:p>
          <w:p w:rsidR="00763944" w:rsidRDefault="00763944" w:rsidP="00CD496D"/>
          <w:p w:rsidR="00763944" w:rsidRDefault="00763944" w:rsidP="00CD496D">
            <w:r>
              <w:t>Формулируют определение.</w:t>
            </w:r>
          </w:p>
          <w:p w:rsidR="00763944" w:rsidRDefault="00763944" w:rsidP="00CD496D"/>
          <w:p w:rsidR="00763944" w:rsidRDefault="00763944" w:rsidP="00CD496D">
            <w:r>
              <w:t>Записывают в тетрадь определение.</w:t>
            </w:r>
          </w:p>
          <w:p w:rsidR="009E4666" w:rsidRDefault="009E4666" w:rsidP="00CD496D"/>
          <w:p w:rsidR="009E4666" w:rsidRDefault="009E4666" w:rsidP="00CD496D">
            <w:r>
              <w:t>Находят определение в тексте учебника, проводят сравнение и оценивают правильность написания.</w:t>
            </w:r>
          </w:p>
          <w:p w:rsidR="009E4666" w:rsidRDefault="009E4666" w:rsidP="00CD496D">
            <w:r>
              <w:t>Учащиеся записывают органы иммунной системы и находят их на таблица</w:t>
            </w:r>
            <w:proofErr w:type="gramStart"/>
            <w:r>
              <w:t>х(</w:t>
            </w:r>
            <w:proofErr w:type="gramEnd"/>
            <w:r>
              <w:t>работают в парах).</w:t>
            </w:r>
          </w:p>
          <w:p w:rsidR="009E4666" w:rsidRDefault="009E4666" w:rsidP="00CD496D"/>
          <w:p w:rsidR="009E4666" w:rsidRDefault="009E4666" w:rsidP="00CD496D"/>
          <w:p w:rsidR="009E4666" w:rsidRDefault="009E4666" w:rsidP="00CD496D"/>
          <w:p w:rsidR="009E4666" w:rsidRDefault="009E4666" w:rsidP="00CD496D"/>
          <w:p w:rsidR="009E4666" w:rsidRDefault="009E4666" w:rsidP="00CD496D"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>
            <w:r>
              <w:t>Слушают объяснение учителя. Записывают схему в тетрадь.</w:t>
            </w:r>
          </w:p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/>
          <w:p w:rsidR="00E65181" w:rsidRDefault="00E65181" w:rsidP="00CD496D">
            <w:r>
              <w:t xml:space="preserve">Работают с учебником, составляют план </w:t>
            </w:r>
            <w:r>
              <w:lastRenderedPageBreak/>
              <w:t>достижения цели, определяют модель схемы.</w:t>
            </w:r>
          </w:p>
          <w:p w:rsidR="00E65181" w:rsidRDefault="00E65181" w:rsidP="00CD496D">
            <w:r>
              <w:t>Планируемый результат:</w:t>
            </w:r>
          </w:p>
          <w:p w:rsidR="00E65181" w:rsidRDefault="00AF0907" w:rsidP="00E65181">
            <w:pPr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117.55pt;margin-top:12.25pt;width:57.75pt;height:18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83.8pt;margin-top:12.25pt;width:33.75pt;height:18pt;flip:x;z-index:251662336" o:connectortype="straight">
                  <v:stroke endarrow="block"/>
                </v:shape>
              </w:pict>
            </w:r>
            <w:r w:rsidR="00E65181">
              <w:t>Иммунитет</w:t>
            </w:r>
          </w:p>
          <w:p w:rsidR="00E65181" w:rsidRDefault="00E65181" w:rsidP="00E65181">
            <w:pPr>
              <w:jc w:val="center"/>
            </w:pPr>
          </w:p>
          <w:p w:rsidR="00E65181" w:rsidRDefault="00AF0907" w:rsidP="00E6518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161.8pt;margin-top:11.65pt;width:40.5pt;height:17.25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52.05pt;margin-top:11.65pt;width:9.75pt;height:17.25pt;flip:x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63.55pt;margin-top:11.65pt;width:27.75pt;height:17.25pt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35.8pt;margin-top:11.65pt;width:27.75pt;height:17.25pt;flip:x;z-index:251664384" o:connectortype="straight">
                  <v:stroke endarrow="block"/>
                </v:shape>
              </w:pict>
            </w:r>
            <w:r w:rsidR="00E65181">
              <w:t>Естественный       Искусственный</w:t>
            </w:r>
          </w:p>
          <w:p w:rsidR="00E65181" w:rsidRDefault="00E65181" w:rsidP="00E65181">
            <w:pPr>
              <w:jc w:val="center"/>
            </w:pPr>
          </w:p>
          <w:p w:rsidR="00E65181" w:rsidRPr="00E65181" w:rsidRDefault="00E65181" w:rsidP="00E65181">
            <w:pPr>
              <w:rPr>
                <w:sz w:val="20"/>
                <w:szCs w:val="20"/>
              </w:rPr>
            </w:pPr>
            <w:r w:rsidRPr="00E65181">
              <w:rPr>
                <w:sz w:val="20"/>
                <w:szCs w:val="20"/>
              </w:rPr>
              <w:t>Врожденный Приобретенный  Активный Пассивный</w:t>
            </w:r>
          </w:p>
        </w:tc>
      </w:tr>
      <w:tr w:rsidR="00E65181" w:rsidTr="003D657B">
        <w:tc>
          <w:tcPr>
            <w:tcW w:w="2802" w:type="dxa"/>
          </w:tcPr>
          <w:p w:rsidR="00E65181" w:rsidRDefault="00E65181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изученного материала</w:t>
            </w:r>
          </w:p>
        </w:tc>
        <w:tc>
          <w:tcPr>
            <w:tcW w:w="7527" w:type="dxa"/>
          </w:tcPr>
          <w:p w:rsidR="00E65181" w:rsidRPr="00432326" w:rsidRDefault="00E65181" w:rsidP="00A55E9F">
            <w:pPr>
              <w:rPr>
                <w:i/>
              </w:rPr>
            </w:pPr>
            <w:r w:rsidRPr="00432326">
              <w:rPr>
                <w:i/>
              </w:rPr>
              <w:t>Фронтальный опрос:</w:t>
            </w:r>
          </w:p>
          <w:p w:rsidR="00E65181" w:rsidRDefault="00E65181" w:rsidP="00A55E9F">
            <w:r>
              <w:t>-Как мы назовем иммунитет, который получаем от родителей?</w:t>
            </w:r>
          </w:p>
          <w:p w:rsidR="00E65181" w:rsidRDefault="00E65181" w:rsidP="00A55E9F">
            <w:r>
              <w:t>-Вы переболели ветрянкой и больше не заболели. Что вы приобрели. Каким он будет?</w:t>
            </w:r>
          </w:p>
          <w:p w:rsidR="00E65181" w:rsidRDefault="00E65181" w:rsidP="00A55E9F">
            <w:r>
              <w:t>-Вам ставят прививки от гриппа, оспы, клещевого энцефалита. Для чего?</w:t>
            </w:r>
            <w:r w:rsidR="00432326">
              <w:t xml:space="preserve"> Какой иммунитет у вас формируется?</w:t>
            </w:r>
          </w:p>
          <w:p w:rsidR="00432326" w:rsidRDefault="00432326" w:rsidP="00A55E9F">
            <w:r>
              <w:t>-Что вам вводят, антитела или антигены?</w:t>
            </w:r>
          </w:p>
          <w:p w:rsidR="00432326" w:rsidRPr="00E65181" w:rsidRDefault="00432326" w:rsidP="00A55E9F">
            <w:r>
              <w:t>-А если случилось та, что укусила змея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лещ, прокололи ногу ржавым гвоздем и занесли столбняк, нет времени ждать, пока организм выработает антитела, а помощь нужна срочно. Тогда вводят сыворотку, которая содержит готовые антитела. Как будет называться такой иммунитет?</w:t>
            </w:r>
          </w:p>
        </w:tc>
        <w:tc>
          <w:tcPr>
            <w:tcW w:w="5165" w:type="dxa"/>
          </w:tcPr>
          <w:p w:rsidR="00E65181" w:rsidRDefault="00E65181" w:rsidP="00CD496D"/>
          <w:p w:rsidR="00432326" w:rsidRDefault="00432326" w:rsidP="00CD496D">
            <w:r>
              <w:t>Решают задачи с проговариванием вслух, предлагают свои варианты ответов.</w:t>
            </w:r>
          </w:p>
        </w:tc>
      </w:tr>
      <w:tr w:rsidR="00432326" w:rsidTr="003D657B">
        <w:tc>
          <w:tcPr>
            <w:tcW w:w="2802" w:type="dxa"/>
          </w:tcPr>
          <w:p w:rsidR="00432326" w:rsidRDefault="00432326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7527" w:type="dxa"/>
          </w:tcPr>
          <w:p w:rsidR="008F068D" w:rsidRDefault="008F068D" w:rsidP="008F068D">
            <w:r>
              <w:t xml:space="preserve">Посмотрите на предложения на доске и закончите их: </w:t>
            </w:r>
          </w:p>
          <w:p w:rsidR="008F068D" w:rsidRDefault="008F068D" w:rsidP="008F068D">
            <w:r>
              <w:t>1.</w:t>
            </w:r>
            <w:r>
              <w:tab/>
              <w:t xml:space="preserve">Сегодня для меня … </w:t>
            </w:r>
          </w:p>
          <w:p w:rsidR="008F068D" w:rsidRDefault="008F068D" w:rsidP="008F068D">
            <w:r>
              <w:t>2.</w:t>
            </w:r>
            <w:r>
              <w:tab/>
              <w:t xml:space="preserve">Так как я знаю, что такое иммунитет … </w:t>
            </w:r>
          </w:p>
          <w:p w:rsidR="008F068D" w:rsidRDefault="008F068D" w:rsidP="008F068D">
            <w:r>
              <w:t>3.</w:t>
            </w:r>
            <w:r>
              <w:tab/>
              <w:t xml:space="preserve">Я думаю, что … </w:t>
            </w:r>
          </w:p>
          <w:p w:rsidR="008F068D" w:rsidRDefault="008F068D" w:rsidP="008F068D">
            <w:r>
              <w:t>4.</w:t>
            </w:r>
            <w:r>
              <w:tab/>
              <w:t>Если бы ученые не открыли вакцину, то …</w:t>
            </w:r>
          </w:p>
          <w:p w:rsidR="00432326" w:rsidRPr="00432326" w:rsidRDefault="00432326" w:rsidP="00A55E9F"/>
        </w:tc>
        <w:tc>
          <w:tcPr>
            <w:tcW w:w="5165" w:type="dxa"/>
          </w:tcPr>
          <w:p w:rsidR="00432326" w:rsidRDefault="00432326" w:rsidP="00CD496D">
            <w:r>
              <w:t>Отвечают на вопросы, слушают одноклассников.</w:t>
            </w:r>
          </w:p>
        </w:tc>
      </w:tr>
      <w:tr w:rsidR="00432326" w:rsidTr="003D657B">
        <w:tc>
          <w:tcPr>
            <w:tcW w:w="2802" w:type="dxa"/>
          </w:tcPr>
          <w:p w:rsidR="00432326" w:rsidRDefault="00432326" w:rsidP="00CD49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527" w:type="dxa"/>
          </w:tcPr>
          <w:p w:rsidR="00432326" w:rsidRDefault="00432326" w:rsidP="00A55E9F">
            <w:pPr>
              <w:rPr>
                <w:i/>
              </w:rPr>
            </w:pPr>
            <w:r w:rsidRPr="00432326">
              <w:rPr>
                <w:i/>
              </w:rPr>
              <w:t>Оценивает работу учащихся, комментирует оценки</w:t>
            </w:r>
            <w:r>
              <w:rPr>
                <w:i/>
              </w:rPr>
              <w:t>.</w:t>
            </w:r>
          </w:p>
          <w:p w:rsidR="00432326" w:rsidRDefault="00432326" w:rsidP="00A55E9F">
            <w:pPr>
              <w:rPr>
                <w:i/>
              </w:rPr>
            </w:pPr>
          </w:p>
          <w:p w:rsidR="00432326" w:rsidRPr="00432326" w:rsidRDefault="00432326" w:rsidP="00A55E9F">
            <w:r>
              <w:t>Домашнее задание: текст учебника «Иммунитет», подготовить сообщение «Что такое СПИД», «Аллергия-недуг века»</w:t>
            </w:r>
          </w:p>
        </w:tc>
        <w:tc>
          <w:tcPr>
            <w:tcW w:w="5165" w:type="dxa"/>
          </w:tcPr>
          <w:p w:rsidR="00432326" w:rsidRDefault="00432326" w:rsidP="00CD496D">
            <w:r>
              <w:t>Осуществляют самоанализ деятельности. Высказывают свое мнение.</w:t>
            </w:r>
          </w:p>
          <w:p w:rsidR="00432326" w:rsidRDefault="00432326" w:rsidP="00CD496D">
            <w:r>
              <w:t>Записывают домашнее задание.</w:t>
            </w:r>
          </w:p>
        </w:tc>
      </w:tr>
    </w:tbl>
    <w:p w:rsidR="003D657B" w:rsidRDefault="003D657B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3D657B">
      <w:pPr>
        <w:jc w:val="center"/>
      </w:pPr>
    </w:p>
    <w:p w:rsidR="008F068D" w:rsidRDefault="008F068D" w:rsidP="008F068D">
      <w:pPr>
        <w:jc w:val="right"/>
      </w:pPr>
      <w:r>
        <w:t>ПРИЛОЖЕНИЕ 1.</w:t>
      </w:r>
    </w:p>
    <w:p w:rsidR="008F068D" w:rsidRDefault="008F068D" w:rsidP="008F068D">
      <w:pPr>
        <w:jc w:val="right"/>
      </w:pPr>
    </w:p>
    <w:p w:rsidR="008F068D" w:rsidRPr="00643E2A" w:rsidRDefault="008F068D" w:rsidP="008F068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3E2A">
        <w:rPr>
          <w:rFonts w:ascii="Times New Roman" w:hAnsi="Times New Roman" w:cs="Times New Roman"/>
          <w:b/>
          <w:iCs/>
          <w:sz w:val="24"/>
          <w:szCs w:val="24"/>
        </w:rPr>
        <w:t>Задание 1. Соотнесите тексты с рисунками.</w:t>
      </w:r>
    </w:p>
    <w:p w:rsidR="008F068D" w:rsidRPr="00A44C51" w:rsidRDefault="008F068D" w:rsidP="008F068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Эритроцит -</w:t>
      </w:r>
      <w:r w:rsidRPr="00A44C51">
        <w:rPr>
          <w:rFonts w:ascii="Times New Roman" w:hAnsi="Times New Roman" w:cs="Times New Roman"/>
          <w:sz w:val="24"/>
          <w:szCs w:val="24"/>
        </w:rPr>
        <w:t xml:space="preserve"> двояковогнутый безъядерный диск, соде</w:t>
      </w:r>
      <w:r>
        <w:rPr>
          <w:rFonts w:ascii="Times New Roman" w:hAnsi="Times New Roman" w:cs="Times New Roman"/>
          <w:sz w:val="24"/>
          <w:szCs w:val="24"/>
        </w:rPr>
        <w:t>ржащий пигмент гемоглобин (гемо -</w:t>
      </w:r>
      <w:r w:rsidRPr="00A44C51">
        <w:rPr>
          <w:rFonts w:ascii="Times New Roman" w:hAnsi="Times New Roman" w:cs="Times New Roman"/>
          <w:sz w:val="24"/>
          <w:szCs w:val="24"/>
        </w:rPr>
        <w:t xml:space="preserve"> железо; глобин - белок). Основная функция: перенос кислорода. </w:t>
      </w:r>
    </w:p>
    <w:p w:rsidR="008F068D" w:rsidRPr="00A44C51" w:rsidRDefault="008F068D" w:rsidP="008F068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Тромбоциты - </w:t>
      </w:r>
      <w:r w:rsidRPr="00A44C51">
        <w:rPr>
          <w:rFonts w:ascii="Times New Roman" w:hAnsi="Times New Roman" w:cs="Times New Roman"/>
          <w:sz w:val="24"/>
          <w:szCs w:val="24"/>
        </w:rPr>
        <w:t xml:space="preserve">маленькие кровяные пластинки, латающие «пробоины» в сосудах, содержащие </w:t>
      </w:r>
      <w:proofErr w:type="spellStart"/>
      <w:r w:rsidRPr="00A44C51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A44C51">
        <w:rPr>
          <w:rFonts w:ascii="Times New Roman" w:hAnsi="Times New Roman" w:cs="Times New Roman"/>
          <w:sz w:val="24"/>
          <w:szCs w:val="24"/>
        </w:rPr>
        <w:t xml:space="preserve"> и участвующие в свертываемости крови.</w:t>
      </w:r>
    </w:p>
    <w:p w:rsidR="008F068D" w:rsidRDefault="008F068D" w:rsidP="008F068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Лейкоциты - </w:t>
      </w:r>
      <w:r w:rsidRPr="00A44C51">
        <w:rPr>
          <w:rFonts w:ascii="Times New Roman" w:hAnsi="Times New Roman" w:cs="Times New Roman"/>
          <w:sz w:val="24"/>
          <w:szCs w:val="24"/>
        </w:rPr>
        <w:t>«мохнатые» белые шарики, способные к «пожиранию» инородных тел (вирусов и бактерий), отвечающие за иммунитет.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F068D" w:rsidTr="00311A5E">
        <w:tc>
          <w:tcPr>
            <w:tcW w:w="3190" w:type="dxa"/>
          </w:tcPr>
          <w:p w:rsidR="008F068D" w:rsidRDefault="008F068D" w:rsidP="00311A5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4500" cy="1319002"/>
                  <wp:effectExtent l="19050" t="0" r="0" b="0"/>
                  <wp:docPr id="6" name="Рисунок 7" descr="https://st03.kakprosto.ru/tumb/680/images/article/2014/3/31/144286_5339887042c165339887042c4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03.kakprosto.ru/tumb/680/images/article/2014/3/31/144286_5339887042c165339887042c4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52" cy="132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F068D" w:rsidRDefault="008F068D" w:rsidP="00311A5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4788" cy="1315215"/>
                  <wp:effectExtent l="19050" t="0" r="0" b="0"/>
                  <wp:docPr id="8" name="Рисунок 1" descr="https://im0-tub-ru.yandex.net/i?id=9c6317e1f44b5b286eca6e32154e5e3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9c6317e1f44b5b286eca6e32154e5e3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35" cy="13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F068D" w:rsidRDefault="008F068D" w:rsidP="00311A5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34505" cy="1297544"/>
                  <wp:effectExtent l="19050" t="0" r="0" b="0"/>
                  <wp:docPr id="9" name="Рисунок 10" descr="https://images.fineartamerica.com/images-medium-large/activated-platelets-artwork-david-m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.fineartamerica.com/images-medium-large/activated-platelets-artwork-david-m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04" cy="130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8D" w:rsidTr="00311A5E">
        <w:tc>
          <w:tcPr>
            <w:tcW w:w="3190" w:type="dxa"/>
          </w:tcPr>
          <w:p w:rsidR="008F068D" w:rsidRDefault="008F068D" w:rsidP="00311A5E">
            <w:pPr>
              <w:pStyle w:val="a7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А</w:t>
            </w:r>
          </w:p>
        </w:tc>
        <w:tc>
          <w:tcPr>
            <w:tcW w:w="3190" w:type="dxa"/>
          </w:tcPr>
          <w:p w:rsidR="008F068D" w:rsidRDefault="008F068D" w:rsidP="00311A5E">
            <w:pPr>
              <w:pStyle w:val="a7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Б</w:t>
            </w:r>
          </w:p>
        </w:tc>
        <w:tc>
          <w:tcPr>
            <w:tcW w:w="3191" w:type="dxa"/>
          </w:tcPr>
          <w:p w:rsidR="008F068D" w:rsidRDefault="008F068D" w:rsidP="00311A5E">
            <w:pPr>
              <w:pStyle w:val="a7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В</w:t>
            </w:r>
          </w:p>
        </w:tc>
      </w:tr>
    </w:tbl>
    <w:p w:rsidR="008F068D" w:rsidRDefault="008F068D" w:rsidP="008F068D"/>
    <w:p w:rsidR="008F068D" w:rsidRPr="00643E2A" w:rsidRDefault="008F068D" w:rsidP="008F068D">
      <w:pPr>
        <w:rPr>
          <w:b/>
        </w:rPr>
      </w:pPr>
      <w:r w:rsidRPr="00643E2A">
        <w:rPr>
          <w:b/>
        </w:rPr>
        <w:t>Задание 2. Решите биологическую задачу.</w:t>
      </w:r>
    </w:p>
    <w:p w:rsidR="008F068D" w:rsidRPr="00643E2A" w:rsidRDefault="008F068D" w:rsidP="008F068D">
      <w:pPr>
        <w:rPr>
          <w:b/>
        </w:rPr>
      </w:pPr>
      <w:r w:rsidRPr="00643E2A">
        <w:rPr>
          <w:b/>
        </w:rPr>
        <w:t xml:space="preserve"> Задача 1.</w:t>
      </w:r>
    </w:p>
    <w:p w:rsidR="008F068D" w:rsidRPr="00A14AA3" w:rsidRDefault="008F068D" w:rsidP="008F068D">
      <w:r w:rsidRPr="00A14AA3">
        <w:t xml:space="preserve">Лейкоциты – самые крупные клетки человека. Их размер колеблется от 8 до 20 </w:t>
      </w:r>
      <w:proofErr w:type="spellStart"/>
      <w:r w:rsidRPr="00A14AA3">
        <w:t>мк</w:t>
      </w:r>
      <w:proofErr w:type="spellEnd"/>
      <w:r w:rsidRPr="00A14AA3">
        <w:t>. Это –</w:t>
      </w:r>
      <w:proofErr w:type="gramStart"/>
      <w:r w:rsidRPr="00A14AA3">
        <w:t>«о</w:t>
      </w:r>
      <w:proofErr w:type="gramEnd"/>
      <w:r w:rsidRPr="00A14AA3">
        <w:t>детые в белые халаты санитары нашего организма». Почему лейкоцитам дали такое название?</w:t>
      </w:r>
    </w:p>
    <w:p w:rsidR="008F068D" w:rsidRPr="00643E2A" w:rsidRDefault="008F068D" w:rsidP="008F068D">
      <w:pPr>
        <w:rPr>
          <w:b/>
          <w:i/>
        </w:rPr>
      </w:pPr>
      <w:r w:rsidRPr="00643E2A">
        <w:rPr>
          <w:b/>
          <w:i/>
        </w:rPr>
        <w:t>Ответ: Лейкоциты борются с микробами, уничтожают все поврежденные, износившиеся клетки.</w:t>
      </w:r>
    </w:p>
    <w:p w:rsidR="008F068D" w:rsidRPr="00643E2A" w:rsidRDefault="008F068D" w:rsidP="008F068D">
      <w:pPr>
        <w:rPr>
          <w:b/>
        </w:rPr>
      </w:pPr>
      <w:r w:rsidRPr="00643E2A">
        <w:rPr>
          <w:b/>
        </w:rPr>
        <w:t>Задача 2.</w:t>
      </w:r>
    </w:p>
    <w:p w:rsidR="008F068D" w:rsidRPr="00A14AA3" w:rsidRDefault="008F068D" w:rsidP="008F068D">
      <w:r w:rsidRPr="00A14AA3">
        <w:t>Если судно в море получает пробоину, команда старается закрыть образовавшуюся дыру любым подсобным материалом. Природа в изобилии снабдила кровь собственными заплатами. Назовите их.</w:t>
      </w:r>
    </w:p>
    <w:p w:rsidR="008F068D" w:rsidRPr="00643E2A" w:rsidRDefault="008F068D" w:rsidP="008F068D">
      <w:pPr>
        <w:rPr>
          <w:b/>
          <w:i/>
        </w:rPr>
      </w:pPr>
      <w:r w:rsidRPr="00643E2A">
        <w:rPr>
          <w:b/>
          <w:i/>
        </w:rPr>
        <w:t xml:space="preserve">Ответ: В состав форменных элементов входят тромбоциты. По своим размерам они ничтожно малы, всего 2-4 </w:t>
      </w:r>
      <w:proofErr w:type="spellStart"/>
      <w:r w:rsidRPr="00643E2A">
        <w:rPr>
          <w:b/>
          <w:i/>
        </w:rPr>
        <w:t>мк</w:t>
      </w:r>
      <w:proofErr w:type="spellEnd"/>
      <w:r w:rsidRPr="00643E2A">
        <w:rPr>
          <w:b/>
          <w:i/>
        </w:rPr>
        <w:t>. Но при маленьком повреждении тканей под действием фермента немедленно начинают слипаться, образуя комочек, который временно закрывает место ранения сосуда.</w:t>
      </w:r>
    </w:p>
    <w:p w:rsidR="008F068D" w:rsidRPr="00643E2A" w:rsidRDefault="008F068D" w:rsidP="008F068D">
      <w:pPr>
        <w:rPr>
          <w:b/>
        </w:rPr>
      </w:pPr>
      <w:r w:rsidRPr="00643E2A">
        <w:rPr>
          <w:b/>
        </w:rPr>
        <w:t>Задача 3.</w:t>
      </w:r>
    </w:p>
    <w:p w:rsidR="008F068D" w:rsidRPr="00A14AA3" w:rsidRDefault="008F068D" w:rsidP="008F068D">
      <w:r w:rsidRPr="00A14AA3">
        <w:t xml:space="preserve">В одной популярной книге по физиологии сказано: «В каждую секунду в красном море миллионы кораблей терпят крушение и опускаются на дно. Но миллионы новых кораблей выходя из </w:t>
      </w:r>
      <w:proofErr w:type="gramStart"/>
      <w:r w:rsidRPr="00A14AA3">
        <w:t>гавани</w:t>
      </w:r>
      <w:proofErr w:type="gramEnd"/>
      <w:r w:rsidRPr="00A14AA3">
        <w:t xml:space="preserve"> вновь уходят в плавание». Что подразумевается под «кораблями» и «гаванями»?</w:t>
      </w:r>
    </w:p>
    <w:p w:rsidR="008F068D" w:rsidRPr="00643E2A" w:rsidRDefault="008F068D" w:rsidP="008F068D">
      <w:pPr>
        <w:rPr>
          <w:b/>
          <w:i/>
        </w:rPr>
      </w:pPr>
      <w:r w:rsidRPr="00643E2A">
        <w:rPr>
          <w:b/>
          <w:i/>
        </w:rPr>
        <w:t>Ответ: эритроциты образуются в красном костном мозге, разрушаются в печени и селезенке.</w:t>
      </w:r>
    </w:p>
    <w:p w:rsidR="008F068D" w:rsidRDefault="008F068D" w:rsidP="008F068D">
      <w:pPr>
        <w:rPr>
          <w:b/>
        </w:rPr>
      </w:pPr>
    </w:p>
    <w:p w:rsidR="008F068D" w:rsidRDefault="008F068D" w:rsidP="008F068D">
      <w:pPr>
        <w:rPr>
          <w:b/>
        </w:rPr>
      </w:pPr>
    </w:p>
    <w:p w:rsidR="008F068D" w:rsidRPr="00643E2A" w:rsidRDefault="008F068D" w:rsidP="008F068D">
      <w:pPr>
        <w:rPr>
          <w:b/>
        </w:rPr>
      </w:pPr>
      <w:r w:rsidRPr="00643E2A">
        <w:rPr>
          <w:b/>
        </w:rPr>
        <w:t>Задание 3. Работа с текстом.</w:t>
      </w:r>
    </w:p>
    <w:p w:rsidR="008F068D" w:rsidRPr="00D463C8" w:rsidRDefault="008F068D" w:rsidP="008F068D">
      <w:r w:rsidRPr="00D463C8">
        <w:t>С глубокой древности человека интересовали особенности состава и строения крови. Кровь человека</w:t>
      </w:r>
      <w:r>
        <w:t xml:space="preserve"> </w:t>
      </w:r>
      <w:r w:rsidRPr="00D463C8">
        <w:t>представляет собой красную непрозрачную жидкость. При центрифугировании она разделяется на два слоя:</w:t>
      </w:r>
      <w:r>
        <w:t xml:space="preserve"> </w:t>
      </w:r>
      <w:r w:rsidRPr="00D463C8">
        <w:t>верхний слой — слегка желтоватая жидкость — плазма и нижний — осадок темно-красного цвета. На границе между осадком и плазмой имеется тонкая светлая пленка. Осадок вместе с пленкой образован форменными элементами (клетками крови) — эритроцитами, лейкоцитами и кровяными пластинками (тромбоцитами). И хотя врачи научились определять по состоянию крови тип заболевания, лечить многие болезни, связанные с кровью, тем не менее, остается много опасных заболеваний крови. Одно из них гемофилия. Гемофили</w:t>
      </w:r>
      <w:proofErr w:type="gramStart"/>
      <w:r w:rsidRPr="00D463C8">
        <w:t>я-</w:t>
      </w:r>
      <w:proofErr w:type="gramEnd"/>
      <w:r w:rsidRPr="00D463C8">
        <w:t xml:space="preserve"> генетическая болезнь, связанная с нарушением свертываемости крови. Из-за нехватки одного из факторов, участвующих в свертывании, тромб, препятствующий кровопотери, образуется очень медленно или не образуется вообще. Эта наследственная аномалия проявляется лишь у мужчин, в то время как женщины являются носительницами данного гена, но редко подвержены болезни. У </w:t>
      </w:r>
      <w:proofErr w:type="spellStart"/>
      <w:r w:rsidRPr="00D463C8">
        <w:t>гемофиликов</w:t>
      </w:r>
      <w:proofErr w:type="spellEnd"/>
      <w:r w:rsidRPr="00D463C8">
        <w:t xml:space="preserve">, даже незначительные раны, могут привести к смертельным кровопотерям. </w:t>
      </w:r>
    </w:p>
    <w:p w:rsidR="008F068D" w:rsidRPr="00D463C8" w:rsidRDefault="008F068D" w:rsidP="008F068D">
      <w:r w:rsidRPr="00D463C8">
        <w:t xml:space="preserve"> 1. Царевич Алексей, сын русского царя Николая II, страдал тяжелой формой гемофилии. Укажите причину возникновения гемофилии у царевича.</w:t>
      </w:r>
    </w:p>
    <w:p w:rsidR="008F068D" w:rsidRPr="00D463C8" w:rsidRDefault="008F068D" w:rsidP="008F068D">
      <w:r w:rsidRPr="00D463C8">
        <w:t>А. Унаследовал ген гемофилии от отца.</w:t>
      </w:r>
    </w:p>
    <w:p w:rsidR="008F068D" w:rsidRPr="00D463C8" w:rsidRDefault="008F068D" w:rsidP="008F068D">
      <w:r w:rsidRPr="00D463C8">
        <w:t>Б. Унаследовал ген гемофилии от матери.</w:t>
      </w:r>
    </w:p>
    <w:p w:rsidR="008F068D" w:rsidRDefault="008F068D" w:rsidP="008F068D">
      <w:r w:rsidRPr="00D463C8">
        <w:t>В. Заразился гемофилией от сестры Анастасии.</w:t>
      </w:r>
    </w:p>
    <w:p w:rsidR="008F068D" w:rsidRDefault="008F068D" w:rsidP="008F068D"/>
    <w:p w:rsidR="008F068D" w:rsidRPr="00643E2A" w:rsidRDefault="008F068D" w:rsidP="008F068D">
      <w:pPr>
        <w:rPr>
          <w:b/>
        </w:rPr>
      </w:pPr>
      <w:r w:rsidRPr="00643E2A">
        <w:rPr>
          <w:b/>
        </w:rPr>
        <w:t>4. Решите зада</w:t>
      </w:r>
      <w:r>
        <w:rPr>
          <w:b/>
        </w:rPr>
        <w:t>чу.</w:t>
      </w:r>
    </w:p>
    <w:p w:rsidR="008F068D" w:rsidRPr="00DB4CA5" w:rsidRDefault="008F068D" w:rsidP="008F068D">
      <w:r w:rsidRPr="00DB4CA5">
        <w:t>Давайте определим, сколько литров крови содержится в организме человека массой которог</w:t>
      </w:r>
      <w:r>
        <w:t>о</w:t>
      </w:r>
      <w:proofErr w:type="gramStart"/>
      <w:r>
        <w:t xml:space="preserve"> ?</w:t>
      </w:r>
      <w:proofErr w:type="gramEnd"/>
      <w:r>
        <w:t>??</w:t>
      </w:r>
      <w:r w:rsidRPr="00DB4CA5">
        <w:t xml:space="preserve"> кг, если известно, что кровь составляет 7% от массы тела, плотность крови равна 1,06  г /см3.</w:t>
      </w:r>
    </w:p>
    <w:p w:rsidR="008F068D" w:rsidRPr="00DB4CA5" w:rsidRDefault="008F068D" w:rsidP="008F068D">
      <w:r w:rsidRPr="00DB4CA5">
        <w:t>Решение:</w:t>
      </w:r>
    </w:p>
    <w:p w:rsidR="008F068D" w:rsidRDefault="008F068D" w:rsidP="008F068D">
      <w:r w:rsidRPr="00DB4CA5">
        <w:t>Зная, что кровь составляет 7% от массы тела, определяем, сколько крови содержится в организме</w:t>
      </w:r>
      <w:r>
        <w:t>/масса крови/</w:t>
      </w:r>
    </w:p>
    <w:p w:rsidR="008F068D" w:rsidRDefault="008F068D" w:rsidP="008F068D">
      <w:r>
        <w:t>О</w:t>
      </w:r>
      <w:r w:rsidRPr="00DB4CA5">
        <w:t>бъём крови = масса/плотность</w:t>
      </w:r>
    </w:p>
    <w:p w:rsidR="008F068D" w:rsidRPr="00A14AA3" w:rsidRDefault="008F068D" w:rsidP="008F068D"/>
    <w:p w:rsidR="008F068D" w:rsidRDefault="008F068D" w:rsidP="008F068D"/>
    <w:sectPr w:rsidR="008F068D" w:rsidSect="003D657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174"/>
    <w:multiLevelType w:val="hybridMultilevel"/>
    <w:tmpl w:val="6ED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EC6"/>
    <w:rsid w:val="000142DA"/>
    <w:rsid w:val="000A5AEF"/>
    <w:rsid w:val="000B254B"/>
    <w:rsid w:val="000E5A09"/>
    <w:rsid w:val="000F2D0E"/>
    <w:rsid w:val="003D657B"/>
    <w:rsid w:val="003E71CE"/>
    <w:rsid w:val="00432326"/>
    <w:rsid w:val="00524414"/>
    <w:rsid w:val="006C142D"/>
    <w:rsid w:val="00763944"/>
    <w:rsid w:val="007D7956"/>
    <w:rsid w:val="008F068D"/>
    <w:rsid w:val="00920D3B"/>
    <w:rsid w:val="009E4666"/>
    <w:rsid w:val="00A55E9F"/>
    <w:rsid w:val="00AF0907"/>
    <w:rsid w:val="00C51FD4"/>
    <w:rsid w:val="00CD496D"/>
    <w:rsid w:val="00D94B1C"/>
    <w:rsid w:val="00DB3B79"/>
    <w:rsid w:val="00DF2704"/>
    <w:rsid w:val="00E65181"/>
    <w:rsid w:val="00EB18FC"/>
    <w:rsid w:val="00F141CC"/>
    <w:rsid w:val="00F41EC6"/>
    <w:rsid w:val="00F8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35"/>
        <o:r id="V:Rule12" type="connector" idref="#_x0000_s1027"/>
        <o:r id="V:Rule13" type="connector" idref="#_x0000_s1030"/>
        <o:r id="V:Rule14" type="connector" idref="#_x0000_s1029"/>
        <o:r id="V:Rule15" type="connector" idref="#_x0000_s1032"/>
        <o:r id="V:Rule16" type="connector" idref="#_x0000_s1033"/>
        <o:r id="V:Rule17" type="connector" idref="#_x0000_s1031"/>
        <o:r id="V:Rule18" type="connector" idref="#_x0000_s1034"/>
        <o:r id="V:Rule19" type="connector" idref="#_x0000_s1026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4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F839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9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39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9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C51FD4"/>
    <w:rPr>
      <w:b/>
      <w:bCs/>
    </w:rPr>
  </w:style>
  <w:style w:type="character" w:styleId="a4">
    <w:name w:val="Emphasis"/>
    <w:basedOn w:val="a0"/>
    <w:qFormat/>
    <w:rsid w:val="00F83987"/>
    <w:rPr>
      <w:i/>
      <w:iCs/>
    </w:rPr>
  </w:style>
  <w:style w:type="paragraph" w:styleId="a5">
    <w:name w:val="List Paragraph"/>
    <w:basedOn w:val="a"/>
    <w:qFormat/>
    <w:rsid w:val="00C5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D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F068D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B050-2009-492F-A0CB-21574F01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2023-11-24T02:53:00Z</dcterms:created>
  <dcterms:modified xsi:type="dcterms:W3CDTF">2023-11-24T05:21:00Z</dcterms:modified>
</cp:coreProperties>
</file>