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CA" w:rsidRPr="008645F7" w:rsidRDefault="005E2FD9" w:rsidP="008645F7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5F7">
        <w:rPr>
          <w:rFonts w:ascii="Times New Roman" w:eastAsia="Times New Roman" w:hAnsi="Times New Roman" w:cs="Times New Roman"/>
          <w:b/>
          <w:sz w:val="24"/>
          <w:szCs w:val="24"/>
        </w:rPr>
        <w:t xml:space="preserve">Утренний круг - </w:t>
      </w:r>
      <w:r w:rsidR="00DE5185" w:rsidRPr="008645F7">
        <w:rPr>
          <w:rFonts w:ascii="Times New Roman" w:eastAsia="Times New Roman" w:hAnsi="Times New Roman" w:cs="Times New Roman"/>
          <w:b/>
          <w:sz w:val="24"/>
          <w:szCs w:val="24"/>
        </w:rPr>
        <w:t xml:space="preserve">средство позитивной социализации, </w:t>
      </w:r>
      <w:r w:rsidRPr="008645F7">
        <w:rPr>
          <w:rFonts w:ascii="Times New Roman" w:eastAsia="Times New Roman" w:hAnsi="Times New Roman" w:cs="Times New Roman"/>
          <w:b/>
          <w:sz w:val="24"/>
          <w:szCs w:val="24"/>
        </w:rPr>
        <w:t>элемент режимного момента в коррекционной работе с детьми ОВЗ и инвалидностью</w:t>
      </w:r>
      <w:r w:rsidR="00DE5185" w:rsidRPr="008645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462CA" w:rsidRDefault="007462CA" w:rsidP="005E2FD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CA8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дошкольные образовательные учреждения 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>приходят много детей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с ОВЗ и инвалидностью. После прохождения ПМПК дети распределяются по группам: комбинированная группа, где пребывают здоровые дети и дети с ОВЗ, либо в созданные группы компенсирующей направленности, число детей в таких группах меняется в зависимости от диагноза, нормы по каждому прописаны в </w:t>
      </w:r>
      <w:proofErr w:type="spellStart"/>
      <w:r w:rsidRPr="005E2FD9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5E2FD9">
        <w:rPr>
          <w:rFonts w:ascii="Times New Roman" w:eastAsia="Times New Roman" w:hAnsi="Times New Roman" w:cs="Times New Roman"/>
          <w:sz w:val="24"/>
          <w:szCs w:val="24"/>
        </w:rPr>
        <w:t>. Но есть и специализированные сады, работающие  только с такими детьми.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ФГОС 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содержании образовательной деятельности дошкольных организаций более пристальное внимание требуется уделять достижению целей и решению задач социально-коммуникативного развития детей.</w:t>
      </w:r>
    </w:p>
    <w:p w:rsidR="005E2FD9" w:rsidRPr="005E2FD9" w:rsidRDefault="005E2FD9" w:rsidP="009B588C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Основной целью соци</w:t>
      </w:r>
      <w:r w:rsidR="00AD1CA8">
        <w:rPr>
          <w:rFonts w:ascii="Times New Roman" w:eastAsia="Times New Roman" w:hAnsi="Times New Roman" w:cs="Times New Roman"/>
          <w:sz w:val="24"/>
          <w:szCs w:val="24"/>
        </w:rPr>
        <w:t>ально-коммуникативного развития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является позитивная социализация детей дошкольного возраста, приобщение детей </w:t>
      </w:r>
      <w:r w:rsidR="007462C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5E2FD9">
        <w:rPr>
          <w:rFonts w:ascii="Times New Roman" w:eastAsia="Times New Roman" w:hAnsi="Times New Roman" w:cs="Times New Roman"/>
          <w:sz w:val="24"/>
          <w:szCs w:val="24"/>
        </w:rPr>
        <w:t>социокультурным</w:t>
      </w:r>
      <w:proofErr w:type="spell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нормам, традициям семьи, общества и государства.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Для реализации социально-коммуникативных задач необходимо, чтобы ребёнок</w:t>
      </w:r>
      <w:r w:rsidR="00746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усвоил нормы и ценности, принятые в обществе, включая моральные и нравственные; научился общению 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сверстниками; умел управлять своим поведением и был самостоятельным; развивал свой интеллект, способность к сопереживанию и отзывчивости; были сформированы чувства принадлежности к своей семье, к сообществу детей и взрослых, позитивное отношение к различным видам труда и творчества, безопасного поведения в быту, социуме, природе, был готов к совместной деятельности со сверстниками.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Конечно, на начальном этапе решения задач социально-коммуникативного развития необходимо создать специально организованную, педагогически выверенную и адаптированную к современным детям среду, в которой бы формировался механизм поведения каждого ребенка от наблюдения к переживанию — пониманию — оценке — выбору для себя установки.</w:t>
      </w:r>
    </w:p>
    <w:p w:rsidR="005E2FD9" w:rsidRDefault="005E2FD9" w:rsidP="008645F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В пятом издании программы  «От рождения до школы» под редакцией Н. Е. </w:t>
      </w:r>
      <w:proofErr w:type="spellStart"/>
      <w:r w:rsidRPr="005E2FD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5E2FD9">
        <w:rPr>
          <w:rFonts w:ascii="Times New Roman" w:eastAsia="Times New Roman" w:hAnsi="Times New Roman" w:cs="Times New Roman"/>
          <w:sz w:val="24"/>
          <w:szCs w:val="24"/>
        </w:rPr>
        <w:t>, Т. С. Комаровой, Э. М. Дорофеевой от 2019 года, в режимные моменты были введены утренний и вечерний круг.</w:t>
      </w:r>
      <w:r w:rsidR="00AD1CA8" w:rsidRPr="00AD1CA8">
        <w:rPr>
          <w:rFonts w:ascii="Times New Roman" w:hAnsi="Times New Roman" w:cs="Times New Roman"/>
          <w:sz w:val="24"/>
          <w:szCs w:val="24"/>
        </w:rPr>
        <w:t xml:space="preserve"> </w:t>
      </w:r>
      <w:r w:rsidR="00AD1CA8">
        <w:rPr>
          <w:rFonts w:ascii="Times New Roman" w:hAnsi="Times New Roman" w:cs="Times New Roman"/>
          <w:sz w:val="24"/>
          <w:szCs w:val="24"/>
        </w:rPr>
        <w:t>Эта форма работы</w:t>
      </w:r>
      <w:r w:rsidR="00AD1CA8" w:rsidRPr="005E2FD9">
        <w:rPr>
          <w:rFonts w:ascii="Times New Roman" w:hAnsi="Times New Roman" w:cs="Times New Roman"/>
          <w:sz w:val="24"/>
          <w:szCs w:val="24"/>
        </w:rPr>
        <w:t xml:space="preserve"> позволяет развивать всех </w:t>
      </w:r>
      <w:r w:rsidR="00AD1CA8" w:rsidRPr="00DE518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</w:t>
      </w:r>
      <w:r w:rsidR="00AD1CA8" w:rsidRPr="005E2FD9">
        <w:rPr>
          <w:rFonts w:ascii="Times New Roman" w:hAnsi="Times New Roman" w:cs="Times New Roman"/>
          <w:sz w:val="24"/>
          <w:szCs w:val="24"/>
        </w:rPr>
        <w:t> группы и каждого ребёнка в отдельности эффективно и очень интересно.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Это новый элемент в режиме дня, который даёт большие возможности для формирования детского сообщества, развития когнитивных и коммуникативных способностей, поведения детей. В Программе утренний круг предлагается проводить в форме развивающего общения (развивающего диалога).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F7">
        <w:rPr>
          <w:rFonts w:ascii="Times New Roman" w:eastAsia="Times New Roman" w:hAnsi="Times New Roman" w:cs="Times New Roman"/>
          <w:b/>
          <w:i/>
          <w:sz w:val="24"/>
          <w:szCs w:val="24"/>
        </w:rPr>
        <w:t>Что же такое утренний круг?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Утренний круг — это начало дня, когда дети собираются все вместе для того, чтобы порадоваться новому дню, поделиться впечатлениями.</w:t>
      </w:r>
    </w:p>
    <w:p w:rsidR="00AD1CA8" w:rsidRPr="005E2FD9" w:rsidRDefault="00AD1CA8" w:rsidP="008645F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 данной формы работы, о</w:t>
      </w:r>
      <w:r w:rsidRPr="005E2FD9">
        <w:rPr>
          <w:rFonts w:ascii="Times New Roman" w:hAnsi="Times New Roman" w:cs="Times New Roman"/>
          <w:sz w:val="24"/>
          <w:szCs w:val="24"/>
        </w:rPr>
        <w:t>собенно для </w:t>
      </w:r>
      <w:r w:rsidRPr="00DE518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 с ОВЗ</w:t>
      </w:r>
      <w:r w:rsidRPr="005E2FD9">
        <w:rPr>
          <w:rFonts w:ascii="Times New Roman" w:hAnsi="Times New Roman" w:cs="Times New Roman"/>
          <w:sz w:val="24"/>
          <w:szCs w:val="24"/>
        </w:rPr>
        <w:t>, способствовать психическому и личностному росту </w:t>
      </w:r>
      <w:r w:rsidRPr="00DE518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</w:t>
      </w:r>
      <w:r w:rsidRPr="005E2FD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5E2FD9">
        <w:rPr>
          <w:rFonts w:ascii="Times New Roman" w:hAnsi="Times New Roman" w:cs="Times New Roman"/>
          <w:sz w:val="24"/>
          <w:szCs w:val="24"/>
        </w:rPr>
        <w:t>помогать им адаптироваться</w:t>
      </w:r>
      <w:proofErr w:type="gramEnd"/>
      <w:r w:rsidRPr="005E2FD9">
        <w:rPr>
          <w:rFonts w:ascii="Times New Roman" w:hAnsi="Times New Roman" w:cs="Times New Roman"/>
          <w:sz w:val="24"/>
          <w:szCs w:val="24"/>
        </w:rPr>
        <w:t xml:space="preserve"> к условиям детского сада; развивать навыки </w:t>
      </w:r>
      <w:r w:rsidRPr="00DE518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социального поведения</w:t>
      </w:r>
      <w:r w:rsidRPr="005E2FD9">
        <w:rPr>
          <w:rFonts w:ascii="Times New Roman" w:hAnsi="Times New Roman" w:cs="Times New Roman"/>
          <w:sz w:val="24"/>
          <w:szCs w:val="24"/>
        </w:rPr>
        <w:t>, способствовать повышению уверенности в себе и развитию самостоятельности, минутки вхождения в день помогают детям лучше чувствовать себя в детском коллективе в начале дня, а также повышать общий эмоциональный фон и улучшать психический климат в группе.</w:t>
      </w:r>
    </w:p>
    <w:p w:rsidR="00AD1CA8" w:rsidRPr="005E2FD9" w:rsidRDefault="00AD1CA8" w:rsidP="008645F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FD9">
        <w:rPr>
          <w:rFonts w:ascii="Times New Roman" w:hAnsi="Times New Roman" w:cs="Times New Roman"/>
          <w:sz w:val="24"/>
          <w:szCs w:val="24"/>
        </w:rPr>
        <w:t>В этих минутках воспитатель является равноправным участником и союзником, делится своими собственными впечатлениями, раздумьями, переживаниями и ни в коем случае нельзя здесь играть роль учителя. Все эти </w:t>
      </w:r>
      <w:r w:rsidRPr="00DE518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«минутки»</w:t>
      </w:r>
      <w:r w:rsidRPr="005E2FD9">
        <w:rPr>
          <w:rFonts w:ascii="Times New Roman" w:hAnsi="Times New Roman" w:cs="Times New Roman"/>
          <w:sz w:val="24"/>
          <w:szCs w:val="24"/>
        </w:rPr>
        <w:t> будут эффективными, если </w:t>
      </w:r>
      <w:r w:rsidRPr="00DE518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 вы не будете оценивать</w:t>
      </w:r>
      <w:r w:rsidRPr="005E2FD9">
        <w:rPr>
          <w:rFonts w:ascii="Times New Roman" w:hAnsi="Times New Roman" w:cs="Times New Roman"/>
          <w:sz w:val="24"/>
          <w:szCs w:val="24"/>
        </w:rPr>
        <w:t>, добиваться правильных ответов и насильно привлекать к играм. Потому что каждый ребенок по-своему воспринимает окружающий мир. Готовьтесь к каждой встрече серьезно – увлекайте, заинтересовывайте, заражайте их эмоциями, создайте доброжелательную обстановку для развития чувств </w:t>
      </w:r>
      <w:r w:rsidRPr="00DE518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</w:t>
      </w:r>
      <w:r w:rsidRPr="005E2FD9">
        <w:rPr>
          <w:rFonts w:ascii="Times New Roman" w:hAnsi="Times New Roman" w:cs="Times New Roman"/>
          <w:sz w:val="24"/>
          <w:szCs w:val="24"/>
        </w:rPr>
        <w:t>.</w:t>
      </w:r>
    </w:p>
    <w:p w:rsidR="00AD1CA8" w:rsidRPr="005E2FD9" w:rsidRDefault="00AD1CA8" w:rsidP="008645F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18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Народная мудрость гласит</w:t>
      </w:r>
      <w:r w:rsidRPr="005E2FD9">
        <w:rPr>
          <w:rFonts w:ascii="Times New Roman" w:hAnsi="Times New Roman" w:cs="Times New Roman"/>
          <w:sz w:val="24"/>
          <w:szCs w:val="24"/>
        </w:rPr>
        <w:t>: </w:t>
      </w:r>
      <w:r w:rsidRPr="00DE5185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«Как день начнёшь, так его и проведёшь»</w:t>
      </w:r>
      <w:r w:rsidRPr="005E2FD9">
        <w:rPr>
          <w:rFonts w:ascii="Times New Roman" w:hAnsi="Times New Roman" w:cs="Times New Roman"/>
          <w:sz w:val="24"/>
          <w:szCs w:val="24"/>
        </w:rPr>
        <w:t>. А </w:t>
      </w:r>
      <w:r w:rsidRPr="00DE518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«</w:t>
      </w:r>
      <w:r w:rsidRPr="00DE5185">
        <w:rPr>
          <w:rStyle w:val="a4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>Утренний круг</w:t>
      </w:r>
      <w:r w:rsidRPr="00DE5185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</w:rPr>
        <w:t>»</w:t>
      </w:r>
      <w:r w:rsidRPr="005E2FD9">
        <w:rPr>
          <w:rFonts w:ascii="Times New Roman" w:hAnsi="Times New Roman" w:cs="Times New Roman"/>
          <w:sz w:val="24"/>
          <w:szCs w:val="24"/>
        </w:rPr>
        <w:t> это элемент в режиме дня, который помогает детям лучше чувствовать себя в детском коллективе в начале дня. Ребята держатся за руки, смотрят друг другу в глаза, дарят своим друзьям улыбку, желают всем доброго здоровья и хорошего настроения. От того, как начнётся утро наших </w:t>
      </w:r>
      <w:r w:rsidRPr="00DE518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</w:t>
      </w:r>
      <w:r w:rsidRPr="005E2FD9">
        <w:rPr>
          <w:rFonts w:ascii="Times New Roman" w:hAnsi="Times New Roman" w:cs="Times New Roman"/>
          <w:sz w:val="24"/>
          <w:szCs w:val="24"/>
        </w:rPr>
        <w:t>, с каким настроением они вступят в новый день, зависит успешность всего педагогического процесса. В группе создаётся атмосфера комфорта, уюта, тепла и доброты.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Я работаю в группе </w:t>
      </w:r>
      <w:r w:rsidR="00AD1CA8">
        <w:rPr>
          <w:rFonts w:ascii="Times New Roman" w:eastAsia="Times New Roman" w:hAnsi="Times New Roman" w:cs="Times New Roman"/>
          <w:sz w:val="24"/>
          <w:szCs w:val="24"/>
        </w:rPr>
        <w:t>компенсирующей направленности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для детей с ОВЗ и инвалидностью. </w:t>
      </w:r>
      <w:r w:rsidR="00B81BD0">
        <w:rPr>
          <w:rFonts w:ascii="Times New Roman" w:eastAsia="Times New Roman" w:hAnsi="Times New Roman" w:cs="Times New Roman"/>
          <w:sz w:val="24"/>
          <w:szCs w:val="24"/>
        </w:rPr>
        <w:t>У нас так же внедрён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данный элемент  в режимный момент. Но нужно оговориться, что дети в группе с ТМНР: не говорящие или произносящие односложные  слова (я, да, нет и т.д.), часто не понимающие обращённую речь, поведенческими  нарушениями.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Но каки</w:t>
      </w:r>
      <w:r w:rsidR="00B81BD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>бы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7462C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были особенности у ребёнка, он испытывает потребность в общении. С взрослением ребёнка данная потребность  увеличивается, ведь взаимодействуя с детьми, ребёнок получает опыт общения, усваивает разные формы и правила поведения. Участие в общих играх способствует развитию эмоционально-волевой, познавательной сферы. Подражая другим детям, малыш может освоить новые для него способы действия и развивать свои коммуникативные навыки.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Конечно, развитие ребёнка с ТМНР, существенно отличается от развития ребёнка в норме. Таким детям, очень сложно установить эмоциональный конта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>кт с др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>угими детьми и взрослыми. Их пугают как звуки, так и цвета. Многие не любят прикосновения к себе и не хотят взять другого ребёнка, допустим</w:t>
      </w:r>
      <w:r w:rsidR="00B81B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за руку. Всё это затрудняет интеграцию в детской группе.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Поэтому я понимаю, что общаться, как </w:t>
      </w:r>
      <w:proofErr w:type="spellStart"/>
      <w:r w:rsidRPr="005E2FD9">
        <w:rPr>
          <w:rFonts w:ascii="Times New Roman" w:eastAsia="Times New Roman" w:hAnsi="Times New Roman" w:cs="Times New Roman"/>
          <w:sz w:val="24"/>
          <w:szCs w:val="24"/>
        </w:rPr>
        <w:t>нормотипичные</w:t>
      </w:r>
      <w:proofErr w:type="spell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дети, они не смогут. Значит, утренний круг нужно отформатировать и превратить его в игровое занятие «Круг».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Я познакомилась с работами Зарубиной Ю.Г., Поповой М.Г. «Игровое занят</w:t>
      </w:r>
      <w:r w:rsidR="007462CA">
        <w:rPr>
          <w:rFonts w:ascii="Times New Roman" w:eastAsia="Times New Roman" w:hAnsi="Times New Roman" w:cs="Times New Roman"/>
          <w:sz w:val="24"/>
          <w:szCs w:val="24"/>
        </w:rPr>
        <w:t>ие КРУГ», Константиновой И.С. «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>Адаптация ребёнка в группе и развитие общения на игровом занятии КРУГ» и решила использовать их опыт в создании утреннего круга для детей своей группы.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Игровое занятие «Круг» — это короткое групповое занятие, которое проводится  утром, после прихода детей в группу. Дети располагаются по кругу, что позволяет им  во время занятия увидеть друг – друга, отслеживать как те или иные упражнения</w:t>
      </w:r>
      <w:r w:rsidR="00B81BD0">
        <w:rPr>
          <w:rFonts w:ascii="Times New Roman" w:eastAsia="Times New Roman" w:hAnsi="Times New Roman" w:cs="Times New Roman"/>
          <w:sz w:val="24"/>
          <w:szCs w:val="24"/>
        </w:rPr>
        <w:t xml:space="preserve"> выполняет другой ребёнок. Дети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 становятся равноправными участниками занятия, все соблюдают очерёдность. Структура круга не меняется, что позволяет прогнозировать ситуацию. Ребёнок учится ждать своей очереди, и это помогает легче принимать ситуацию и сохранять эмоциональный контакт со всеми участниками занятия.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Главное условие проведения «КРУГА» - это эмоциональная и сенсорная насыщенность. Для перехода от игры к упражнению используются дополнительные средства (волшебный мешочек, рюкзачок, поднос, сюрпризный момент). Они привлекают внимание и именно из них достаются или пришедшие гости приносят все предметы, которые участвуют в играх.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Задачи игрового занятия «КРУГ»: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- создание условий для формирования мотивации к взаимодействию и общению;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- формирование образа себя, через игровое взаимодействие с детьми и взрослыми;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- стимулирование собственной игровой, коммуникативной, речевой активности ребёнка;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- развитие произвольной регуляци</w:t>
      </w:r>
      <w:r w:rsidR="00B81BD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поведения;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- развитие познавательной сферы: зрительного, слухового, тактильного внимания, восприятия, памяти;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- формирование представлений об окружающем мире.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Воспитатель - ведущий, на него в игре ориентируются все дети. Он организует ход занятия, предлагает игры, а дети выполняют его правила и требования. Игры повторяются несколько раз, чтобы водящим мог стать каждый ребенок.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Занятие состоит из нескольких этапов, которые ритмично сменяют друг друга. Активные общие игры сменяются более 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>спокойными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>, в которых дети участвуют по очереди.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На начальных этапах привлечения ребенка к групповой деятельности порядок и содержание игр повторяются из раза в раз. Это позволяет детям легче принять новую ситуацию и чувствовать себя в безопасности.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В круге используется много стихотворений, которые повторяются несколько раз с небольшими изменениями</w:t>
      </w:r>
      <w:r w:rsidR="00B81B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Предлагаемые стихотворения и игры зависят от возможностей понимания детей и преобладающих</w:t>
      </w:r>
      <w:r w:rsidR="00B81BD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группе проблем.</w:t>
      </w:r>
    </w:p>
    <w:p w:rsidR="005E2FD9" w:rsidRPr="008645F7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645F7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и содержание занятия «КРУГ»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F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Приветствие и игры на эмоциональное заражение.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Приветствие даёт возможность детям обратить внимание друг на друга, способствует речевой активности и эмоциональному подъёму. Обычно в круге я использую 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FD9">
        <w:rPr>
          <w:rFonts w:ascii="Times New Roman" w:eastAsia="Times New Roman" w:hAnsi="Times New Roman" w:cs="Times New Roman"/>
          <w:sz w:val="24"/>
          <w:szCs w:val="24"/>
        </w:rPr>
        <w:t>речёвки-приветствия</w:t>
      </w:r>
      <w:proofErr w:type="spell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в стихотворной форме.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Игры на эмоциональное заражение способствуют развитию способности понимать чувства других людей и сопереживать им. Поэтому такие игры необходимы и незаменимы в коррекционной работе с детьми, имеющими нарушения общения, задержку в развитии навыков коммуникации.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F7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Сенсорные игры.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Такие игры создают благоприятный эмоциональный фон в группе, стимулируют активность ребёнка, расширяют его сенсорный опыт. Для этого на занятии  могут использоваться листья, цветы, вода, перья, камушки, снег, сосульки и т.д. Данные игры позволяют ребёнку получить новые сенсорные впечатления, увидеть эмоциональную реакцию других детей. Я подбираю сенсорные игры в соответствии с лексической темой месяца и сюжетом занятия.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F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Ритмические игры.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Ритм играет важную роль в регуляции поведения ребёнка, т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в способности ребенка целенаправленно и осознанно планировать, управлять и оценивать свою деятельность и поведение. Внешний ритм, задаваемый взрослым, помогает ребёнку проявлять собственную активность. 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>Ритмический рисунок может создаваться с помощью притопывания, хлопков, использования различных музыкальных инструментов (бубен, погремушка, колокольчик, барабан и т.д.), чтения стихотворений, пения песен, слушания музыки.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В ритмически организованном действии мы не даем ребенку инструкции, а создаем такие условия, в которых он сам включится в игру и совершает определенные повторяющиеся движения. Таким образом, если движения ребёнка регулируются внешним ритмом, ему легче запоминать движения в игре.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F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Игры по правилам и на соблюдения очерёдности</w:t>
      </w:r>
      <w:r w:rsidR="00B81B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Данные игры способствуют развитию произвольного внимания и произвольной деятельности у детей, умения вовремя вступить в игру и соблюдать условия игры. «Действие по очереди» - это первые простые правила. Для этого используются игры с различными предметами (Например: мяч, колокольчик, ленточка, игрушка и т.д</w:t>
      </w:r>
      <w:r w:rsidR="00B81BD0">
        <w:rPr>
          <w:rFonts w:ascii="Times New Roman" w:eastAsia="Times New Roman" w:hAnsi="Times New Roman" w:cs="Times New Roman"/>
          <w:sz w:val="24"/>
          <w:szCs w:val="24"/>
        </w:rPr>
        <w:t xml:space="preserve">.), основным условием </w:t>
      </w:r>
      <w:proofErr w:type="gramStart"/>
      <w:r w:rsidR="00B81BD0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="00B81BD0">
        <w:rPr>
          <w:rFonts w:ascii="Times New Roman" w:eastAsia="Times New Roman" w:hAnsi="Times New Roman" w:cs="Times New Roman"/>
          <w:sz w:val="24"/>
          <w:szCs w:val="24"/>
        </w:rPr>
        <w:t xml:space="preserve"> является то, что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нужн</w:t>
      </w:r>
      <w:r w:rsidR="00B81BD0">
        <w:rPr>
          <w:rFonts w:ascii="Times New Roman" w:eastAsia="Times New Roman" w:hAnsi="Times New Roman" w:cs="Times New Roman"/>
          <w:sz w:val="24"/>
          <w:szCs w:val="24"/>
        </w:rPr>
        <w:t xml:space="preserve">о дождаться своей очереди. Что 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>вначале может вызвать и негативные реакции, так как ребёнок не приучен ждать.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5F7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Окончание занятия или прощание — остаётся неизменной длительное время, дети прощаются с игрушками и предметами, которые приходили к ним до следующего дня. Воспитатель озвучивает следующий режимный 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>момент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который их ждёт. У нас это утренняя гимнастика. Это даёт возможность детям легче войти в ритм дня.</w:t>
      </w:r>
    </w:p>
    <w:p w:rsidR="008645F7" w:rsidRDefault="008645F7" w:rsidP="008645F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E2FD9">
        <w:rPr>
          <w:rFonts w:ascii="Times New Roman" w:hAnsi="Times New Roman" w:cs="Times New Roman"/>
          <w:sz w:val="24"/>
          <w:szCs w:val="24"/>
        </w:rPr>
        <w:t>бщая длительность группового сбора</w:t>
      </w:r>
      <w:r>
        <w:rPr>
          <w:rFonts w:ascii="Times New Roman" w:hAnsi="Times New Roman" w:cs="Times New Roman"/>
          <w:sz w:val="24"/>
          <w:szCs w:val="24"/>
        </w:rPr>
        <w:t>, утреннего круга,</w:t>
      </w:r>
      <w:r w:rsidRPr="005E2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10-15 минут</w:t>
      </w:r>
      <w:r w:rsidRPr="005E2FD9">
        <w:rPr>
          <w:rFonts w:ascii="Times New Roman" w:hAnsi="Times New Roman" w:cs="Times New Roman"/>
          <w:sz w:val="24"/>
          <w:szCs w:val="24"/>
        </w:rPr>
        <w:t>. Структура может быть изменена. Начать групповой сбор можно с любой части, главное – не превращать его в рутинную и скучную обязанность.</w:t>
      </w:r>
    </w:p>
    <w:p w:rsidR="008645F7" w:rsidRDefault="008645F7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Каждый утренний круг соответствует лексической теме календарно-тематического плана группы. В основном один круг проводится от 2 недель до месяца, это зависит от сложности лексической темы.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>Игры, используемые в занятии, подчиняются общему сюжету.</w:t>
      </w:r>
    </w:p>
    <w:p w:rsidR="008645F7" w:rsidRDefault="008645F7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hAnsi="Times New Roman" w:cs="Times New Roman"/>
          <w:sz w:val="24"/>
          <w:szCs w:val="24"/>
        </w:rPr>
        <w:t>Минутки вхождения в день – одни из способов организации свободного общения и развития речи воспитанников. В ходе </w:t>
      </w:r>
      <w:r w:rsidRPr="00DE518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утреннего</w:t>
      </w:r>
      <w:r w:rsidRPr="005E2FD9">
        <w:rPr>
          <w:rFonts w:ascii="Times New Roman" w:hAnsi="Times New Roman" w:cs="Times New Roman"/>
          <w:sz w:val="24"/>
          <w:szCs w:val="24"/>
        </w:rPr>
        <w:t> сбора дошкольники учатся правилам речевого диалога, умению выражать свои чувства, обогащается и активизируется их словарный запас. У </w:t>
      </w:r>
      <w:r w:rsidRPr="00DE518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</w:t>
      </w:r>
      <w:r w:rsidRPr="005E2FD9">
        <w:rPr>
          <w:rFonts w:ascii="Times New Roman" w:hAnsi="Times New Roman" w:cs="Times New Roman"/>
          <w:sz w:val="24"/>
          <w:szCs w:val="24"/>
        </w:rPr>
        <w:t xml:space="preserve"> развиваются эмоциональная отзывчивость, толерантность, </w:t>
      </w:r>
      <w:proofErr w:type="spellStart"/>
      <w:r w:rsidRPr="005E2FD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5E2FD9">
        <w:rPr>
          <w:rFonts w:ascii="Times New Roman" w:hAnsi="Times New Roman" w:cs="Times New Roman"/>
          <w:sz w:val="24"/>
          <w:szCs w:val="24"/>
        </w:rPr>
        <w:t xml:space="preserve">, формируются нравственные представления и понятие для анализа норм и правил поведения, появляется уверенность в том, что их любят и принимают такими, какие они есть. Благодаря творческому подходу к организации данного компонента режима пребывания в дошкольном </w:t>
      </w:r>
      <w:proofErr w:type="gramStart"/>
      <w:r w:rsidRPr="005E2FD9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5E2FD9">
        <w:rPr>
          <w:rFonts w:ascii="Times New Roman" w:hAnsi="Times New Roman" w:cs="Times New Roman"/>
          <w:sz w:val="24"/>
          <w:szCs w:val="24"/>
        </w:rPr>
        <w:t xml:space="preserve"> как у </w:t>
      </w:r>
      <w:r w:rsidRPr="00DE5185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детей</w:t>
      </w:r>
      <w:r w:rsidRPr="005E2FD9">
        <w:rPr>
          <w:rFonts w:ascii="Times New Roman" w:hAnsi="Times New Roman" w:cs="Times New Roman"/>
          <w:sz w:val="24"/>
          <w:szCs w:val="24"/>
        </w:rPr>
        <w:t>, так и у педагогов формируется положительный настрой на весь день, что благоприятно сказывается на воспитательно-образовательном процессе в целом.</w:t>
      </w:r>
    </w:p>
    <w:p w:rsidR="005E2FD9" w:rsidRPr="005E2FD9" w:rsidRDefault="005E2FD9" w:rsidP="008645F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Игровое занятие «КРУГ» для каждого ребёнка представляет собой необычную среду, которая принимает детей с любыми способностями и возможностями. Позволяет находить им такую деятельность, в которой ему захочется участвовать.</w:t>
      </w:r>
    </w:p>
    <w:p w:rsidR="00B81BD0" w:rsidRDefault="00B81BD0" w:rsidP="005E2FD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FD9" w:rsidRPr="005E2FD9" w:rsidRDefault="005E2FD9" w:rsidP="005E2FD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FD9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5E2FD9" w:rsidRPr="005E2FD9" w:rsidRDefault="00D760AE" w:rsidP="005E2FD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 xml:space="preserve">. Приказ </w:t>
      </w:r>
      <w:proofErr w:type="spellStart"/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 xml:space="preserve"> РФ от 21.01.2019 N 32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2FD9" w:rsidRPr="005E2FD9" w:rsidRDefault="00D760AE" w:rsidP="005E2FD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 xml:space="preserve">. Об утверждении Федерального государственного образовательного стандарта дошкольного образования. Приказ </w:t>
      </w:r>
      <w:proofErr w:type="spellStart"/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 xml:space="preserve"> России от 17 октября 2013г. №1155 // Дошкольное воспитание. 2014. №2. С.4-17. 2.</w:t>
      </w:r>
    </w:p>
    <w:p w:rsidR="005E2FD9" w:rsidRPr="005E2FD9" w:rsidRDefault="00D760AE" w:rsidP="005E2FD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 xml:space="preserve">. «От рождения до школы». Инновационная программа дошкольного образования.  / Под ред. Н. Е. </w:t>
      </w:r>
      <w:proofErr w:type="spellStart"/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 xml:space="preserve">, Т. С. Комаровой, Э.  М. Дорофеевой. — Издание пятое (инновационное), </w:t>
      </w:r>
      <w:proofErr w:type="spellStart"/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 xml:space="preserve">. и доп. — М.: МОЗАИКА-СИНТЕЗ, 2019. —  </w:t>
      </w:r>
      <w:proofErr w:type="spellStart"/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="005E2FD9" w:rsidRPr="005E2FD9">
        <w:rPr>
          <w:rFonts w:ascii="Times New Roman" w:eastAsia="Times New Roman" w:hAnsi="Times New Roman" w:cs="Times New Roman"/>
          <w:sz w:val="24"/>
          <w:szCs w:val="24"/>
        </w:rPr>
        <w:t>. 336</w:t>
      </w:r>
    </w:p>
    <w:p w:rsidR="00D760AE" w:rsidRPr="005E2FD9" w:rsidRDefault="00D760AE" w:rsidP="00D760A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>. Зарубина 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>Г., Попова 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>Г. «Игровое занятие КРУГ»</w:t>
      </w:r>
    </w:p>
    <w:p w:rsidR="00D760AE" w:rsidRPr="005E2FD9" w:rsidRDefault="00D760AE" w:rsidP="00D760AE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Константинова И. С. «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>Адаптация ребёнка в группе и развитие общения на игровом занятии КРУГ</w:t>
      </w:r>
      <w:proofErr w:type="gramStart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E2FD9">
        <w:rPr>
          <w:rFonts w:ascii="Times New Roman" w:eastAsia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2FD9">
        <w:rPr>
          <w:rFonts w:ascii="Times New Roman" w:eastAsia="Times New Roman" w:hAnsi="Times New Roman" w:cs="Times New Roman"/>
          <w:sz w:val="24"/>
          <w:szCs w:val="24"/>
        </w:rPr>
        <w:t>изд.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2FD9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5E2FD9">
        <w:rPr>
          <w:rFonts w:ascii="Times New Roman" w:eastAsia="Times New Roman" w:hAnsi="Times New Roman" w:cs="Times New Roman"/>
          <w:sz w:val="24"/>
          <w:szCs w:val="24"/>
        </w:rPr>
        <w:t xml:space="preserve"> 2012 г.</w:t>
      </w:r>
    </w:p>
    <w:p w:rsidR="008F1E14" w:rsidRPr="005E2FD9" w:rsidRDefault="008F1E14" w:rsidP="005E2F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E2FD9" w:rsidRPr="005E2FD9" w:rsidRDefault="005E2FD9" w:rsidP="005E2F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E2FD9" w:rsidRPr="005E2FD9" w:rsidRDefault="005E2FD9" w:rsidP="005E2F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E2FD9" w:rsidRPr="005E2FD9" w:rsidRDefault="005E2FD9" w:rsidP="005E2FD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5E2FD9" w:rsidRPr="005E2FD9" w:rsidSect="008F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FD9"/>
    <w:rsid w:val="00044EC4"/>
    <w:rsid w:val="00067778"/>
    <w:rsid w:val="004D735C"/>
    <w:rsid w:val="005E2FD9"/>
    <w:rsid w:val="007462CA"/>
    <w:rsid w:val="008645F7"/>
    <w:rsid w:val="008F1E14"/>
    <w:rsid w:val="009B588C"/>
    <w:rsid w:val="00AD1CA8"/>
    <w:rsid w:val="00B81BD0"/>
    <w:rsid w:val="00D760AE"/>
    <w:rsid w:val="00DE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14"/>
  </w:style>
  <w:style w:type="paragraph" w:styleId="1">
    <w:name w:val="heading 1"/>
    <w:basedOn w:val="a"/>
    <w:next w:val="a"/>
    <w:link w:val="10"/>
    <w:uiPriority w:val="9"/>
    <w:qFormat/>
    <w:rsid w:val="005E2F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F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5E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2FD9"/>
    <w:rPr>
      <w:b/>
      <w:bCs/>
    </w:rPr>
  </w:style>
  <w:style w:type="character" w:styleId="a5">
    <w:name w:val="Emphasis"/>
    <w:basedOn w:val="a0"/>
    <w:uiPriority w:val="20"/>
    <w:qFormat/>
    <w:rsid w:val="005E2FD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E2F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5E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FD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E2F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2022-10-13T19:11:00Z</dcterms:created>
  <dcterms:modified xsi:type="dcterms:W3CDTF">2022-10-15T19:48:00Z</dcterms:modified>
</cp:coreProperties>
</file>