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6" w:rsidRPr="003C7806" w:rsidRDefault="003C7806" w:rsidP="003C7806">
      <w:pPr>
        <w:pStyle w:val="a5"/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3C7806">
        <w:rPr>
          <w:rFonts w:ascii="Times New Roman" w:hAnsi="Times New Roman"/>
          <w:sz w:val="24"/>
          <w:szCs w:val="28"/>
        </w:rPr>
        <w:t xml:space="preserve">МБДОУ Полевского городского округа </w:t>
      </w:r>
    </w:p>
    <w:p w:rsidR="003C7806" w:rsidRDefault="003C7806" w:rsidP="003C7806">
      <w:pPr>
        <w:pStyle w:val="a5"/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3C7806">
        <w:rPr>
          <w:rFonts w:ascii="Times New Roman" w:hAnsi="Times New Roman"/>
          <w:sz w:val="24"/>
          <w:szCs w:val="28"/>
        </w:rPr>
        <w:t>«Детский сад № 43 общеразвивающего вида»</w:t>
      </w:r>
    </w:p>
    <w:p w:rsidR="003C7806" w:rsidRDefault="003C7806" w:rsidP="003C7806">
      <w:pPr>
        <w:pStyle w:val="a5"/>
        <w:spacing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Учитель-логопед: Голунова О.О.</w:t>
      </w:r>
    </w:p>
    <w:p w:rsidR="003C7806" w:rsidRDefault="003C7806" w:rsidP="003C7806">
      <w:pPr>
        <w:pStyle w:val="a5"/>
        <w:spacing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Учитель-дефектолог: Леготина К.Е.</w:t>
      </w:r>
    </w:p>
    <w:p w:rsidR="003C7806" w:rsidRPr="003C7806" w:rsidRDefault="003C7806" w:rsidP="003C7806">
      <w:pPr>
        <w:pStyle w:val="a5"/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p w:rsidR="00687AA7" w:rsidRPr="003C7806" w:rsidRDefault="00687AA7" w:rsidP="009126F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3C7806">
        <w:rPr>
          <w:rFonts w:ascii="Times New Roman" w:hAnsi="Times New Roman"/>
          <w:b/>
          <w:sz w:val="24"/>
          <w:szCs w:val="28"/>
        </w:rPr>
        <w:t xml:space="preserve">Эффективные методы работы </w:t>
      </w:r>
      <w:r w:rsidR="009126F6" w:rsidRPr="003C7806">
        <w:rPr>
          <w:rFonts w:ascii="Times New Roman" w:hAnsi="Times New Roman"/>
          <w:b/>
          <w:sz w:val="24"/>
          <w:szCs w:val="28"/>
        </w:rPr>
        <w:t>учителя</w:t>
      </w:r>
      <w:r w:rsidR="00521FF4" w:rsidRPr="003C7806">
        <w:rPr>
          <w:rFonts w:ascii="Times New Roman" w:hAnsi="Times New Roman"/>
          <w:b/>
          <w:sz w:val="24"/>
          <w:szCs w:val="28"/>
        </w:rPr>
        <w:t xml:space="preserve"> </w:t>
      </w:r>
      <w:r w:rsidR="009126F6" w:rsidRPr="003C7806">
        <w:rPr>
          <w:rFonts w:ascii="Times New Roman" w:hAnsi="Times New Roman"/>
          <w:b/>
          <w:sz w:val="24"/>
          <w:szCs w:val="28"/>
        </w:rPr>
        <w:t>-</w:t>
      </w:r>
      <w:r w:rsidR="00521FF4" w:rsidRPr="003C7806">
        <w:rPr>
          <w:rFonts w:ascii="Times New Roman" w:hAnsi="Times New Roman"/>
          <w:b/>
          <w:sz w:val="24"/>
          <w:szCs w:val="28"/>
        </w:rPr>
        <w:t xml:space="preserve"> </w:t>
      </w:r>
      <w:r w:rsidR="009126F6" w:rsidRPr="003C7806">
        <w:rPr>
          <w:rFonts w:ascii="Times New Roman" w:hAnsi="Times New Roman"/>
          <w:b/>
          <w:sz w:val="24"/>
          <w:szCs w:val="28"/>
        </w:rPr>
        <w:t xml:space="preserve">логопеда </w:t>
      </w:r>
      <w:r w:rsidR="00F3284F" w:rsidRPr="003C7806">
        <w:rPr>
          <w:rFonts w:ascii="Times New Roman" w:hAnsi="Times New Roman"/>
          <w:b/>
          <w:sz w:val="24"/>
          <w:szCs w:val="28"/>
        </w:rPr>
        <w:t>и учителя</w:t>
      </w:r>
      <w:r w:rsidR="00521FF4" w:rsidRPr="003C7806">
        <w:rPr>
          <w:rFonts w:ascii="Times New Roman" w:hAnsi="Times New Roman"/>
          <w:b/>
          <w:sz w:val="24"/>
          <w:szCs w:val="28"/>
        </w:rPr>
        <w:t xml:space="preserve"> </w:t>
      </w:r>
      <w:r w:rsidR="00F3284F" w:rsidRPr="003C7806">
        <w:rPr>
          <w:rFonts w:ascii="Times New Roman" w:hAnsi="Times New Roman"/>
          <w:b/>
          <w:sz w:val="24"/>
          <w:szCs w:val="28"/>
        </w:rPr>
        <w:t>-</w:t>
      </w:r>
      <w:r w:rsidR="00521FF4" w:rsidRPr="003C7806">
        <w:rPr>
          <w:rFonts w:ascii="Times New Roman" w:hAnsi="Times New Roman"/>
          <w:b/>
          <w:sz w:val="24"/>
          <w:szCs w:val="28"/>
        </w:rPr>
        <w:t xml:space="preserve"> </w:t>
      </w:r>
      <w:r w:rsidR="00F3284F" w:rsidRPr="003C7806">
        <w:rPr>
          <w:rFonts w:ascii="Times New Roman" w:hAnsi="Times New Roman"/>
          <w:b/>
          <w:sz w:val="24"/>
          <w:szCs w:val="28"/>
        </w:rPr>
        <w:t xml:space="preserve">дефектолога ДОУ </w:t>
      </w:r>
      <w:r w:rsidRPr="003C7806">
        <w:rPr>
          <w:rFonts w:ascii="Times New Roman" w:hAnsi="Times New Roman"/>
          <w:b/>
          <w:sz w:val="24"/>
          <w:szCs w:val="28"/>
        </w:rPr>
        <w:t>с детьми с</w:t>
      </w:r>
      <w:r w:rsidR="009126F6" w:rsidRPr="003C7806">
        <w:rPr>
          <w:rFonts w:ascii="Times New Roman" w:hAnsi="Times New Roman"/>
          <w:b/>
          <w:sz w:val="24"/>
          <w:szCs w:val="28"/>
        </w:rPr>
        <w:t xml:space="preserve"> </w:t>
      </w:r>
      <w:r w:rsidRPr="003C7806">
        <w:rPr>
          <w:rFonts w:ascii="Times New Roman" w:hAnsi="Times New Roman"/>
          <w:b/>
          <w:sz w:val="24"/>
          <w:szCs w:val="28"/>
        </w:rPr>
        <w:t>огран</w:t>
      </w:r>
      <w:r w:rsidR="009126F6" w:rsidRPr="003C7806">
        <w:rPr>
          <w:rFonts w:ascii="Times New Roman" w:hAnsi="Times New Roman"/>
          <w:b/>
          <w:sz w:val="24"/>
          <w:szCs w:val="28"/>
        </w:rPr>
        <w:t>иченными возможностями здоровья</w:t>
      </w:r>
    </w:p>
    <w:p w:rsidR="009126F6" w:rsidRPr="003C7806" w:rsidRDefault="009126F6" w:rsidP="009126F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126F6" w:rsidRPr="003C7806" w:rsidRDefault="003C7806" w:rsidP="009126F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481965</wp:posOffset>
            </wp:positionV>
            <wp:extent cx="1128395" cy="1152525"/>
            <wp:effectExtent l="38100" t="0" r="14605" b="0"/>
            <wp:wrapSquare wrapText="bothSides"/>
            <wp:docPr id="7" name="Рисунок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A956F42-3900-44C8-A20F-F174B381C9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A956F42-3900-44C8-A20F-F174B381C9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83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6F6" w:rsidRPr="003C7806">
        <w:rPr>
          <w:rFonts w:ascii="Times New Roman" w:hAnsi="Times New Roman"/>
          <w:sz w:val="24"/>
          <w:szCs w:val="28"/>
        </w:rPr>
        <w:t>Чем интереснее и разнообразнее учитель-логопед и учитель-дефектолог детского сада подойдут к процессу коррекции выявленных нарушений у детей, особенно с ограниченными возможностями здоровья</w:t>
      </w:r>
      <w:r w:rsidR="00582F2A" w:rsidRPr="003C7806">
        <w:rPr>
          <w:rFonts w:ascii="Times New Roman" w:hAnsi="Times New Roman"/>
          <w:sz w:val="24"/>
          <w:szCs w:val="28"/>
        </w:rPr>
        <w:t xml:space="preserve"> (далее - ОВЗ)</w:t>
      </w:r>
      <w:r w:rsidR="009126F6" w:rsidRPr="003C7806">
        <w:rPr>
          <w:rFonts w:ascii="Times New Roman" w:hAnsi="Times New Roman"/>
          <w:sz w:val="24"/>
          <w:szCs w:val="28"/>
        </w:rPr>
        <w:t xml:space="preserve">, тем больше вероятность эмоционального отклика последних. Тем выше будет их мотивация к занятиям, тем повысится эффективность психолого-педагогического воздействия и увеличится шанс успешного освоения ребенком образовательной программы. </w:t>
      </w:r>
    </w:p>
    <w:p w:rsidR="00582F2A" w:rsidRPr="003C7806" w:rsidRDefault="003445CF" w:rsidP="00582F2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328295</wp:posOffset>
            </wp:positionV>
            <wp:extent cx="1117600" cy="1076325"/>
            <wp:effectExtent l="19050" t="0" r="635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170" t="37393" r="39675" b="3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1909445</wp:posOffset>
            </wp:positionV>
            <wp:extent cx="1118870" cy="1162050"/>
            <wp:effectExtent l="38100" t="0" r="24130" b="0"/>
            <wp:wrapSquare wrapText="bothSides"/>
            <wp:docPr id="5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B7C435E-D64E-4BAB-9B31-3218AC3EDE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B7C435E-D64E-4BAB-9B31-3218AC3EDE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88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3414395</wp:posOffset>
            </wp:positionV>
            <wp:extent cx="1114425" cy="1190625"/>
            <wp:effectExtent l="57150" t="0" r="47625" b="0"/>
            <wp:wrapSquare wrapText="bothSides"/>
            <wp:docPr id="9" name="Рисунок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9BC3291-1857-4EC6-9768-804F2724A0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9BC3291-1857-4EC6-9768-804F2724A08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4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806"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2433320</wp:posOffset>
            </wp:positionV>
            <wp:extent cx="1190625" cy="1543050"/>
            <wp:effectExtent l="19050" t="0" r="9525" b="0"/>
            <wp:wrapSquare wrapText="bothSides"/>
            <wp:docPr id="6" name="Рисунок 2" descr="E:\Театр теней\IMG_20201126_091224.jpg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0116714-6F33-4C37-8EA8-BEA1FAE5C7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4" descr="E:\Театр теней\IMG_20201126_091224.jpg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0116714-6F33-4C37-8EA8-BEA1FAE5C7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126F6" w:rsidRPr="003C7806">
        <w:rPr>
          <w:rFonts w:ascii="Times New Roman" w:hAnsi="Times New Roman"/>
          <w:sz w:val="24"/>
          <w:szCs w:val="28"/>
        </w:rPr>
        <w:t>В МБДОУ ПГО «Детский сад № 43 общеразвивающего вида» специалистами сопровождения применяются разнообразные методы работы, которые доказ</w:t>
      </w:r>
      <w:r w:rsidR="00521FF4" w:rsidRPr="003C7806">
        <w:rPr>
          <w:rFonts w:ascii="Times New Roman" w:hAnsi="Times New Roman"/>
          <w:sz w:val="24"/>
          <w:szCs w:val="28"/>
        </w:rPr>
        <w:t>ывают с</w:t>
      </w:r>
      <w:r w:rsidR="009126F6" w:rsidRPr="003C7806">
        <w:rPr>
          <w:rFonts w:ascii="Times New Roman" w:hAnsi="Times New Roman"/>
          <w:sz w:val="24"/>
          <w:szCs w:val="28"/>
        </w:rPr>
        <w:t xml:space="preserve">вою эффективность. Например, на тренировку мыслительных процессов – мнемотехника. К </w:t>
      </w:r>
      <w:proofErr w:type="spellStart"/>
      <w:r w:rsidR="009126F6" w:rsidRPr="003C7806">
        <w:rPr>
          <w:rFonts w:ascii="Times New Roman" w:hAnsi="Times New Roman"/>
          <w:sz w:val="24"/>
          <w:szCs w:val="28"/>
        </w:rPr>
        <w:t>психокоррекционным</w:t>
      </w:r>
      <w:proofErr w:type="spellEnd"/>
      <w:r w:rsidR="009126F6" w:rsidRPr="003C7806">
        <w:rPr>
          <w:rFonts w:ascii="Times New Roman" w:hAnsi="Times New Roman"/>
          <w:sz w:val="24"/>
          <w:szCs w:val="28"/>
        </w:rPr>
        <w:t xml:space="preserve"> технологиям можно отнести </w:t>
      </w:r>
      <w:proofErr w:type="spellStart"/>
      <w:proofErr w:type="gramStart"/>
      <w:r w:rsidR="009126F6" w:rsidRPr="003C7806">
        <w:rPr>
          <w:rFonts w:ascii="Times New Roman" w:hAnsi="Times New Roman"/>
          <w:sz w:val="24"/>
          <w:szCs w:val="28"/>
        </w:rPr>
        <w:t>арт</w:t>
      </w:r>
      <w:proofErr w:type="spellEnd"/>
      <w:proofErr w:type="gramEnd"/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9126F6" w:rsidRPr="003C7806">
        <w:rPr>
          <w:rFonts w:ascii="Times New Roman" w:hAnsi="Times New Roman"/>
          <w:sz w:val="24"/>
          <w:szCs w:val="28"/>
        </w:rPr>
        <w:t>-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9126F6" w:rsidRPr="003C7806">
        <w:rPr>
          <w:rFonts w:ascii="Times New Roman" w:hAnsi="Times New Roman"/>
          <w:sz w:val="24"/>
          <w:szCs w:val="28"/>
        </w:rPr>
        <w:t xml:space="preserve">терапию, песочную терапию, </w:t>
      </w:r>
      <w:proofErr w:type="spellStart"/>
      <w:r w:rsidR="009126F6" w:rsidRPr="003C7806">
        <w:rPr>
          <w:rFonts w:ascii="Times New Roman" w:hAnsi="Times New Roman"/>
          <w:sz w:val="24"/>
          <w:szCs w:val="28"/>
        </w:rPr>
        <w:t>театротерапию</w:t>
      </w:r>
      <w:proofErr w:type="spellEnd"/>
      <w:r w:rsidR="009126F6" w:rsidRPr="003C7806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9126F6" w:rsidRPr="003C7806">
        <w:rPr>
          <w:rFonts w:ascii="Times New Roman" w:hAnsi="Times New Roman"/>
          <w:sz w:val="24"/>
          <w:szCs w:val="28"/>
        </w:rPr>
        <w:t>психогимнастику</w:t>
      </w:r>
      <w:proofErr w:type="spellEnd"/>
      <w:r w:rsidR="009126F6" w:rsidRPr="003C7806">
        <w:rPr>
          <w:rFonts w:ascii="Times New Roman" w:hAnsi="Times New Roman"/>
          <w:sz w:val="24"/>
          <w:szCs w:val="28"/>
        </w:rPr>
        <w:t xml:space="preserve"> и др. </w:t>
      </w:r>
      <w:r w:rsidR="00582F2A" w:rsidRPr="003C7806">
        <w:rPr>
          <w:rFonts w:ascii="Times New Roman" w:hAnsi="Times New Roman"/>
          <w:sz w:val="24"/>
          <w:szCs w:val="28"/>
        </w:rPr>
        <w:t xml:space="preserve">Для развития мелкой моторики используется </w:t>
      </w:r>
      <w:r w:rsidR="00582F2A" w:rsidRPr="003C7806">
        <w:rPr>
          <w:rFonts w:ascii="Times New Roman" w:hAnsi="Times New Roman"/>
          <w:sz w:val="24"/>
        </w:rPr>
        <w:t>3 – D ручка, для разнообразия ощущений применяется «Чудо-песочница», а для развития логического мышлени</w:t>
      </w:r>
      <w:r w:rsidR="003412E5" w:rsidRPr="003C7806">
        <w:rPr>
          <w:rFonts w:ascii="Times New Roman" w:hAnsi="Times New Roman"/>
          <w:sz w:val="24"/>
        </w:rPr>
        <w:t>я</w:t>
      </w:r>
      <w:r w:rsidR="00582F2A" w:rsidRPr="003C7806">
        <w:rPr>
          <w:rFonts w:ascii="Times New Roman" w:hAnsi="Times New Roman"/>
          <w:sz w:val="24"/>
        </w:rPr>
        <w:t xml:space="preserve"> - </w:t>
      </w:r>
      <w:r w:rsidR="00582F2A" w:rsidRPr="003C7806">
        <w:rPr>
          <w:rFonts w:ascii="Times New Roman" w:hAnsi="Times New Roman"/>
          <w:sz w:val="24"/>
          <w:lang w:val="en-US"/>
        </w:rPr>
        <w:t>LEGO</w:t>
      </w:r>
      <w:r w:rsidR="00582F2A" w:rsidRPr="003C7806">
        <w:rPr>
          <w:rFonts w:ascii="Times New Roman" w:hAnsi="Times New Roman"/>
          <w:sz w:val="24"/>
        </w:rPr>
        <w:t xml:space="preserve"> конструктор и т.д.</w:t>
      </w:r>
      <w:r w:rsidR="00582F2A" w:rsidRPr="003C7806">
        <w:rPr>
          <w:rFonts w:ascii="Times New Roman" w:hAnsi="Times New Roman"/>
          <w:sz w:val="24"/>
          <w:szCs w:val="28"/>
        </w:rPr>
        <w:t xml:space="preserve"> </w:t>
      </w:r>
      <w:r w:rsidR="009126F6" w:rsidRPr="003C7806">
        <w:rPr>
          <w:rFonts w:ascii="Times New Roman" w:hAnsi="Times New Roman"/>
          <w:sz w:val="24"/>
          <w:szCs w:val="28"/>
        </w:rPr>
        <w:t>Учитель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9126F6" w:rsidRPr="003C7806">
        <w:rPr>
          <w:rFonts w:ascii="Times New Roman" w:hAnsi="Times New Roman"/>
          <w:sz w:val="24"/>
          <w:szCs w:val="28"/>
        </w:rPr>
        <w:t>-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9126F6" w:rsidRPr="003C7806">
        <w:rPr>
          <w:rFonts w:ascii="Times New Roman" w:hAnsi="Times New Roman"/>
          <w:sz w:val="24"/>
          <w:szCs w:val="28"/>
        </w:rPr>
        <w:t>логопед и учитель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9126F6" w:rsidRPr="003C7806">
        <w:rPr>
          <w:rFonts w:ascii="Times New Roman" w:hAnsi="Times New Roman"/>
          <w:sz w:val="24"/>
          <w:szCs w:val="28"/>
        </w:rPr>
        <w:t>-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9126F6" w:rsidRPr="003C7806">
        <w:rPr>
          <w:rFonts w:ascii="Times New Roman" w:hAnsi="Times New Roman"/>
          <w:sz w:val="24"/>
          <w:szCs w:val="28"/>
        </w:rPr>
        <w:t>дефектолог используют те или иные инновационные технологии в коррекции речевых нарушений у дошкольников с тяжелыми нарушениями речи, а также в коррекции познавательных процессов у дошкольников с задержкой психического развития</w:t>
      </w:r>
      <w:r w:rsidR="00582F2A" w:rsidRPr="003C7806">
        <w:rPr>
          <w:rFonts w:ascii="Times New Roman" w:hAnsi="Times New Roman"/>
          <w:sz w:val="24"/>
          <w:szCs w:val="28"/>
        </w:rPr>
        <w:t xml:space="preserve"> в соответствии с выявленной структурой дефекта. </w:t>
      </w:r>
    </w:p>
    <w:p w:rsidR="00582F2A" w:rsidRPr="003C7806" w:rsidRDefault="00582F2A" w:rsidP="00582F2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7806">
        <w:rPr>
          <w:rFonts w:ascii="Times New Roman" w:hAnsi="Times New Roman"/>
          <w:sz w:val="24"/>
          <w:szCs w:val="28"/>
        </w:rPr>
        <w:t>Инновационные технологии не исключают использование традиционных, проверенных временем классически</w:t>
      </w:r>
      <w:r w:rsidR="00521FF4" w:rsidRPr="003C7806">
        <w:rPr>
          <w:rFonts w:ascii="Times New Roman" w:hAnsi="Times New Roman"/>
          <w:sz w:val="24"/>
          <w:szCs w:val="28"/>
        </w:rPr>
        <w:t>х</w:t>
      </w:r>
      <w:r w:rsidRPr="003C7806">
        <w:rPr>
          <w:rFonts w:ascii="Times New Roman" w:hAnsi="Times New Roman"/>
          <w:sz w:val="24"/>
          <w:szCs w:val="28"/>
        </w:rPr>
        <w:t xml:space="preserve"> технологи</w:t>
      </w:r>
      <w:r w:rsidR="00521FF4" w:rsidRPr="003C7806">
        <w:rPr>
          <w:rFonts w:ascii="Times New Roman" w:hAnsi="Times New Roman"/>
          <w:sz w:val="24"/>
          <w:szCs w:val="28"/>
        </w:rPr>
        <w:t>й</w:t>
      </w:r>
      <w:r w:rsidRPr="003C7806">
        <w:rPr>
          <w:rFonts w:ascii="Times New Roman" w:hAnsi="Times New Roman"/>
          <w:sz w:val="24"/>
          <w:szCs w:val="28"/>
        </w:rPr>
        <w:t xml:space="preserve">, а лишь дополняют их. Без традиционных дидактических карточек не обойтись. Только требования к карточкам могут быть расширены, так, например их можно сделать интерактивными с помощью липучек. При этом ребенок </w:t>
      </w:r>
      <w:r w:rsidR="003445CF">
        <w:rPr>
          <w:rFonts w:ascii="Times New Roman" w:hAnsi="Times New Roman"/>
          <w:noProof/>
          <w:sz w:val="24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165735</wp:posOffset>
            </wp:positionV>
            <wp:extent cx="1114425" cy="1333500"/>
            <wp:effectExtent l="19050" t="0" r="9525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406" t="42949" r="44842" b="33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806">
        <w:rPr>
          <w:rFonts w:ascii="Times New Roman" w:hAnsi="Times New Roman"/>
          <w:sz w:val="24"/>
          <w:szCs w:val="28"/>
        </w:rPr>
        <w:t xml:space="preserve">многократно отлепляет и прикрепляет ламинированные картинки, что позволяет подключить к зрительному анализу еще и механическую память. Для детей с ОВЗ </w:t>
      </w:r>
      <w:r w:rsidR="00F3284F" w:rsidRPr="003C7806">
        <w:rPr>
          <w:rFonts w:ascii="Times New Roman" w:hAnsi="Times New Roman"/>
          <w:sz w:val="24"/>
          <w:szCs w:val="28"/>
        </w:rPr>
        <w:t>свойственно с трудом понимать и запоминать новую информацию, поэтому в арсенале учителя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F3284F" w:rsidRPr="003C7806">
        <w:rPr>
          <w:rFonts w:ascii="Times New Roman" w:hAnsi="Times New Roman"/>
          <w:sz w:val="24"/>
          <w:szCs w:val="28"/>
        </w:rPr>
        <w:t>-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F3284F" w:rsidRPr="003C7806">
        <w:rPr>
          <w:rFonts w:ascii="Times New Roman" w:hAnsi="Times New Roman"/>
          <w:sz w:val="24"/>
          <w:szCs w:val="28"/>
        </w:rPr>
        <w:t>логопеда и учителя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F3284F" w:rsidRPr="003C7806">
        <w:rPr>
          <w:rFonts w:ascii="Times New Roman" w:hAnsi="Times New Roman"/>
          <w:sz w:val="24"/>
          <w:szCs w:val="28"/>
        </w:rPr>
        <w:t>-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F3284F" w:rsidRPr="003C7806">
        <w:rPr>
          <w:rFonts w:ascii="Times New Roman" w:hAnsi="Times New Roman"/>
          <w:sz w:val="24"/>
          <w:szCs w:val="28"/>
        </w:rPr>
        <w:t xml:space="preserve">дефектолога должно быть </w:t>
      </w:r>
      <w:proofErr w:type="gramStart"/>
      <w:r w:rsidR="00F3284F" w:rsidRPr="003C7806">
        <w:rPr>
          <w:rFonts w:ascii="Times New Roman" w:hAnsi="Times New Roman"/>
          <w:sz w:val="24"/>
          <w:szCs w:val="28"/>
        </w:rPr>
        <w:t>достаточно дидактического</w:t>
      </w:r>
      <w:proofErr w:type="gramEnd"/>
      <w:r w:rsidR="00F3284F" w:rsidRPr="003C7806">
        <w:rPr>
          <w:rFonts w:ascii="Times New Roman" w:hAnsi="Times New Roman"/>
          <w:sz w:val="24"/>
          <w:szCs w:val="28"/>
        </w:rPr>
        <w:t xml:space="preserve"> материала на одну и ту же тему. После обучения на курсах повышения квалификации «Мастерская </w:t>
      </w:r>
      <w:proofErr w:type="spellStart"/>
      <w:r w:rsidR="00F3284F" w:rsidRPr="003C7806">
        <w:rPr>
          <w:rFonts w:ascii="Times New Roman" w:hAnsi="Times New Roman"/>
          <w:sz w:val="24"/>
          <w:szCs w:val="28"/>
        </w:rPr>
        <w:t>лого</w:t>
      </w:r>
      <w:proofErr w:type="spellEnd"/>
      <w:r w:rsidR="00F3284F" w:rsidRPr="003C7806">
        <w:rPr>
          <w:rFonts w:ascii="Times New Roman" w:hAnsi="Times New Roman"/>
          <w:sz w:val="24"/>
          <w:szCs w:val="28"/>
        </w:rPr>
        <w:t xml:space="preserve">» 4.0 «После запуска речи» Е. </w:t>
      </w:r>
      <w:proofErr w:type="spellStart"/>
      <w:r w:rsidR="00F3284F" w:rsidRPr="003C7806">
        <w:rPr>
          <w:rFonts w:ascii="Times New Roman" w:hAnsi="Times New Roman"/>
          <w:sz w:val="24"/>
          <w:szCs w:val="28"/>
        </w:rPr>
        <w:t>Круогла</w:t>
      </w:r>
      <w:proofErr w:type="spellEnd"/>
      <w:r w:rsidR="00F3284F" w:rsidRPr="003C7806">
        <w:rPr>
          <w:rFonts w:ascii="Times New Roman" w:hAnsi="Times New Roman"/>
          <w:sz w:val="24"/>
          <w:szCs w:val="28"/>
        </w:rPr>
        <w:t xml:space="preserve"> и Е. </w:t>
      </w:r>
      <w:proofErr w:type="spellStart"/>
      <w:r w:rsidR="00F3284F" w:rsidRPr="003C7806">
        <w:rPr>
          <w:rFonts w:ascii="Times New Roman" w:hAnsi="Times New Roman"/>
          <w:sz w:val="24"/>
          <w:szCs w:val="28"/>
        </w:rPr>
        <w:t>Балдина</w:t>
      </w:r>
      <w:proofErr w:type="spellEnd"/>
      <w:r w:rsidR="00F3284F" w:rsidRPr="003C7806">
        <w:rPr>
          <w:rFonts w:ascii="Times New Roman" w:hAnsi="Times New Roman"/>
          <w:sz w:val="24"/>
          <w:szCs w:val="28"/>
        </w:rPr>
        <w:t xml:space="preserve"> возможности специалистов расширились в виде огромного количества дидактического материала, который активно подключили в работу с детьми с ОВЗ. </w:t>
      </w:r>
    </w:p>
    <w:p w:rsidR="00DE3201" w:rsidRPr="003C7806" w:rsidRDefault="003445CF" w:rsidP="00582F2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-514350</wp:posOffset>
            </wp:positionV>
            <wp:extent cx="1200150" cy="1200150"/>
            <wp:effectExtent l="19050" t="0" r="0" b="0"/>
            <wp:wrapSquare wrapText="bothSides"/>
            <wp:docPr id="2" name="Рисунок 2" descr="D:\Новая папка\IMG_20221108_15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IMG_20221108_1545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806"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914400</wp:posOffset>
            </wp:positionV>
            <wp:extent cx="1228725" cy="1228725"/>
            <wp:effectExtent l="19050" t="0" r="9525" b="0"/>
            <wp:wrapSquare wrapText="bothSides"/>
            <wp:docPr id="1" name="Рисунок 1" descr="D:\Новая папка\IMG_20221108_15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IMG_20221108_153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82A" w:rsidRPr="003C7806">
        <w:rPr>
          <w:rFonts w:ascii="Times New Roman" w:hAnsi="Times New Roman"/>
          <w:sz w:val="24"/>
          <w:szCs w:val="28"/>
        </w:rPr>
        <w:t>Учитель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82382A" w:rsidRPr="003C7806">
        <w:rPr>
          <w:rFonts w:ascii="Times New Roman" w:hAnsi="Times New Roman"/>
          <w:sz w:val="24"/>
          <w:szCs w:val="28"/>
        </w:rPr>
        <w:t>-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82382A" w:rsidRPr="003C7806">
        <w:rPr>
          <w:rFonts w:ascii="Times New Roman" w:hAnsi="Times New Roman"/>
          <w:sz w:val="24"/>
          <w:szCs w:val="28"/>
        </w:rPr>
        <w:t>логопед использует дидактические карточки для развития грамматического строя речи, для развития фонематических процессов и звукового анализа, слоговой структуры слова и связной речи. Тем более</w:t>
      </w:r>
      <w:proofErr w:type="gramStart"/>
      <w:r w:rsidR="0082382A" w:rsidRPr="003C7806">
        <w:rPr>
          <w:rFonts w:ascii="Times New Roman" w:hAnsi="Times New Roman"/>
          <w:sz w:val="24"/>
          <w:szCs w:val="28"/>
        </w:rPr>
        <w:t>,</w:t>
      </w:r>
      <w:proofErr w:type="gramEnd"/>
      <w:r w:rsidR="0082382A" w:rsidRPr="003C7806">
        <w:rPr>
          <w:rFonts w:ascii="Times New Roman" w:hAnsi="Times New Roman"/>
          <w:sz w:val="24"/>
          <w:szCs w:val="28"/>
        </w:rPr>
        <w:t xml:space="preserve"> что карточки систематизированы по всем возрастам. </w:t>
      </w:r>
    </w:p>
    <w:p w:rsidR="00F3284F" w:rsidRPr="003C7806" w:rsidRDefault="003C7806" w:rsidP="00582F2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1171575</wp:posOffset>
            </wp:positionV>
            <wp:extent cx="1247775" cy="1188085"/>
            <wp:effectExtent l="0" t="38100" r="0" b="12065"/>
            <wp:wrapSquare wrapText="bothSides"/>
            <wp:docPr id="12" name="Рисунок 5" descr="D:\Новая папка\IMG_20221108_16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IMG_20221108_1625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777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82A" w:rsidRPr="003C7806">
        <w:rPr>
          <w:rFonts w:ascii="Times New Roman" w:hAnsi="Times New Roman"/>
          <w:sz w:val="24"/>
          <w:szCs w:val="28"/>
        </w:rPr>
        <w:t>Учитель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82382A" w:rsidRPr="003C7806">
        <w:rPr>
          <w:rFonts w:ascii="Times New Roman" w:hAnsi="Times New Roman"/>
          <w:sz w:val="24"/>
          <w:szCs w:val="28"/>
        </w:rPr>
        <w:t>-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="0082382A" w:rsidRPr="003C7806">
        <w:rPr>
          <w:rFonts w:ascii="Times New Roman" w:hAnsi="Times New Roman"/>
          <w:sz w:val="24"/>
          <w:szCs w:val="28"/>
        </w:rPr>
        <w:t xml:space="preserve">дефектолог использует разнообразные карточки для уточнения представлений об окружающем мире, временных представлений, автоматизацию счета, развитие анализа и синтеза и мн. др. Детям очень нравится смело рисовать на ламинированных пособиях, они не боятся ошибаться, исправляются и наконец, добиваются нужного результата. </w:t>
      </w:r>
    </w:p>
    <w:p w:rsidR="00582F2A" w:rsidRPr="003C7806" w:rsidRDefault="0082382A" w:rsidP="00582F2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7806">
        <w:rPr>
          <w:rFonts w:ascii="Times New Roman" w:hAnsi="Times New Roman"/>
          <w:sz w:val="24"/>
          <w:szCs w:val="28"/>
        </w:rPr>
        <w:t>Таким образом, использование учителем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Pr="003C7806">
        <w:rPr>
          <w:rFonts w:ascii="Times New Roman" w:hAnsi="Times New Roman"/>
          <w:sz w:val="24"/>
          <w:szCs w:val="28"/>
        </w:rPr>
        <w:t>-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Pr="003C7806">
        <w:rPr>
          <w:rFonts w:ascii="Times New Roman" w:hAnsi="Times New Roman"/>
          <w:sz w:val="24"/>
          <w:szCs w:val="28"/>
        </w:rPr>
        <w:t>логопедом и учителем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Pr="003C7806">
        <w:rPr>
          <w:rFonts w:ascii="Times New Roman" w:hAnsi="Times New Roman"/>
          <w:sz w:val="24"/>
          <w:szCs w:val="28"/>
        </w:rPr>
        <w:t>-</w:t>
      </w:r>
      <w:r w:rsidR="00521FF4" w:rsidRPr="003C7806">
        <w:rPr>
          <w:rFonts w:ascii="Times New Roman" w:hAnsi="Times New Roman"/>
          <w:sz w:val="24"/>
          <w:szCs w:val="28"/>
        </w:rPr>
        <w:t xml:space="preserve"> </w:t>
      </w:r>
      <w:r w:rsidRPr="003C7806">
        <w:rPr>
          <w:rFonts w:ascii="Times New Roman" w:hAnsi="Times New Roman"/>
          <w:sz w:val="24"/>
          <w:szCs w:val="28"/>
        </w:rPr>
        <w:t xml:space="preserve">дефектологом на занятиях инновационных и традиционных </w:t>
      </w:r>
      <w:r w:rsidR="003412E5" w:rsidRPr="003C7806">
        <w:rPr>
          <w:rFonts w:ascii="Times New Roman" w:hAnsi="Times New Roman"/>
          <w:sz w:val="24"/>
          <w:szCs w:val="28"/>
        </w:rPr>
        <w:t xml:space="preserve">методов и пособий делают </w:t>
      </w:r>
      <w:r w:rsidR="00582F2A" w:rsidRPr="003C7806">
        <w:rPr>
          <w:rFonts w:ascii="Times New Roman" w:hAnsi="Times New Roman"/>
          <w:sz w:val="24"/>
          <w:szCs w:val="28"/>
        </w:rPr>
        <w:t xml:space="preserve">занятия </w:t>
      </w:r>
      <w:r w:rsidR="003412E5" w:rsidRPr="003C7806">
        <w:rPr>
          <w:rFonts w:ascii="Times New Roman" w:hAnsi="Times New Roman"/>
          <w:sz w:val="24"/>
          <w:szCs w:val="28"/>
        </w:rPr>
        <w:t xml:space="preserve">интересными, разнообразными, динамичными, что обеспечивает </w:t>
      </w:r>
      <w:r w:rsidR="00582F2A" w:rsidRPr="003C7806">
        <w:rPr>
          <w:rFonts w:ascii="Times New Roman" w:hAnsi="Times New Roman"/>
          <w:sz w:val="24"/>
          <w:szCs w:val="28"/>
        </w:rPr>
        <w:t>благоприятный эмоциональный фон, укрепля</w:t>
      </w:r>
      <w:r w:rsidR="003412E5" w:rsidRPr="003C7806">
        <w:rPr>
          <w:rFonts w:ascii="Times New Roman" w:hAnsi="Times New Roman"/>
          <w:sz w:val="24"/>
          <w:szCs w:val="28"/>
        </w:rPr>
        <w:t>е</w:t>
      </w:r>
      <w:r w:rsidR="00582F2A" w:rsidRPr="003C7806">
        <w:rPr>
          <w:rFonts w:ascii="Times New Roman" w:hAnsi="Times New Roman"/>
          <w:sz w:val="24"/>
          <w:szCs w:val="28"/>
        </w:rPr>
        <w:t xml:space="preserve">т взаимодействие детей и специалистов. Умелое и уместное использование новых технологий приводит к повышению эффективности в процессе коррекции выявленных нарушений у детей. </w:t>
      </w:r>
    </w:p>
    <w:p w:rsidR="009126F6" w:rsidRPr="003C7806" w:rsidRDefault="009126F6" w:rsidP="009126F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126F6" w:rsidRPr="003C7806" w:rsidRDefault="009126F6" w:rsidP="009126F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126F6" w:rsidRPr="003C7806" w:rsidRDefault="009126F6" w:rsidP="009126F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126F6" w:rsidRPr="003C7806" w:rsidRDefault="009126F6" w:rsidP="009126F6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82382A" w:rsidRDefault="0082382A" w:rsidP="009126F6">
      <w:pPr>
        <w:pStyle w:val="a5"/>
        <w:spacing w:line="360" w:lineRule="auto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82382A" w:rsidRDefault="0082382A" w:rsidP="009126F6">
      <w:pPr>
        <w:pStyle w:val="a5"/>
        <w:spacing w:line="360" w:lineRule="auto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687AA7" w:rsidRPr="009126F6" w:rsidRDefault="00687AA7" w:rsidP="009126F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87AA7" w:rsidRPr="009126F6" w:rsidSect="0038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A7"/>
    <w:rsid w:val="000D63A7"/>
    <w:rsid w:val="003412E5"/>
    <w:rsid w:val="003445CF"/>
    <w:rsid w:val="0038660F"/>
    <w:rsid w:val="003C7806"/>
    <w:rsid w:val="003F4B14"/>
    <w:rsid w:val="004E6292"/>
    <w:rsid w:val="00521FF4"/>
    <w:rsid w:val="00582F2A"/>
    <w:rsid w:val="00687AA7"/>
    <w:rsid w:val="0082382A"/>
    <w:rsid w:val="00853602"/>
    <w:rsid w:val="009126F6"/>
    <w:rsid w:val="00BB759B"/>
    <w:rsid w:val="00BF5E37"/>
    <w:rsid w:val="00DE3201"/>
    <w:rsid w:val="00EE664F"/>
    <w:rsid w:val="00F3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AA7"/>
    <w:rPr>
      <w:b/>
      <w:bCs/>
    </w:rPr>
  </w:style>
  <w:style w:type="character" w:customStyle="1" w:styleId="apple-converted-space">
    <w:name w:val="apple-converted-space"/>
    <w:basedOn w:val="a0"/>
    <w:rsid w:val="00687AA7"/>
  </w:style>
  <w:style w:type="paragraph" w:styleId="a5">
    <w:name w:val="No Spacing"/>
    <w:uiPriority w:val="1"/>
    <w:qFormat/>
    <w:rsid w:val="009126F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2022-10-31T09:06:00Z</dcterms:created>
  <dcterms:modified xsi:type="dcterms:W3CDTF">2022-11-10T09:36:00Z</dcterms:modified>
</cp:coreProperties>
</file>