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2" w:rsidRDefault="00615472" w:rsidP="0061547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И ПОДДЕРЖАНИЕ </w:t>
      </w:r>
    </w:p>
    <w:p w:rsidR="00615472" w:rsidRDefault="00615472" w:rsidP="0061547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УЧЕБНОЙ МОТИВАЦИИ </w:t>
      </w:r>
    </w:p>
    <w:p w:rsidR="00615472" w:rsidRDefault="00615472" w:rsidP="0061547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РУССКОГО ЯЗЫКА И ЛИТЕРАТУРЫ</w:t>
      </w:r>
    </w:p>
    <w:p w:rsidR="00615472" w:rsidRDefault="00615472" w:rsidP="0061547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опыта работы учителя-словесника Натальи Владимировны Жалиной </w:t>
      </w:r>
    </w:p>
    <w:p w:rsidR="00615472" w:rsidRDefault="00615472" w:rsidP="0061547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(ГБОУ школа-интернат №8 Пушкинского района Санкт-Петербурга)</w:t>
      </w:r>
    </w:p>
    <w:p w:rsidR="003537D4" w:rsidRPr="00253CC4" w:rsidRDefault="0061547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3537D4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учитель задается вопросом, как повысить мотивацию при изучении преподаваемого им предмета. Составляя характеристику на ученика, мы в обязательном порядке фиксируем нарратив об уровне той самой мотивации, оперируем количественными категориями: высокая-низкая, повышенная-сниженная мотивация, пытаемся установить причины тех или иных изменений в этом плане. Этот вопрос настолько животрепещущий, что поиск ответа на него требует досконального анализа методических, психолого-педагогических и предметных аспектов в работе практикующих учителей</w:t>
      </w:r>
      <w:r w:rsidR="001B7074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B7074" w:rsidRPr="00253CC4" w:rsidRDefault="001B70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Интернет-пространство изобилует статьями, разработками, рекомендациями на эту тему. Я, являясь учителем-словесником в школе для детей с ЗПР, попытаюсь сделать обзор своего видения </w:t>
      </w:r>
      <w:r w:rsidR="00EE275B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пути к поддержанию и повышению</w:t>
      </w: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учебной мотивации на уроках русского языка и литературы.</w:t>
      </w:r>
    </w:p>
    <w:p w:rsidR="001B7074" w:rsidRPr="00253CC4" w:rsidRDefault="001B70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Нельзя говорить о способах решения проблемы без </w:t>
      </w:r>
      <w:r w:rsidR="00EE275B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</w:t>
      </w: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того идеального варианта, к которому это </w:t>
      </w:r>
      <w:r w:rsidR="00D05B8A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</w:t>
      </w: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е должно привести.</w:t>
      </w:r>
    </w:p>
    <w:p w:rsidR="001B7074" w:rsidRPr="00253CC4" w:rsidRDefault="001B70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предлагаю провести сравнительный анализ </w:t>
      </w:r>
      <w:r w:rsidR="00EE275B" w:rsidRPr="00253CC4">
        <w:rPr>
          <w:rFonts w:ascii="Times New Roman" w:hAnsi="Times New Roman" w:cs="Times New Roman"/>
          <w:sz w:val="24"/>
          <w:szCs w:val="24"/>
          <w:shd w:val="clear" w:color="auto" w:fill="FFFFFF"/>
        </w:rPr>
        <w:t>идеального варианта высокомотивированного ученика и реального варианта среднестатистического ученика с ЗПР.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5E83" w:rsidRPr="00253CC4" w:rsidTr="00EF5E83">
        <w:tc>
          <w:tcPr>
            <w:tcW w:w="4785" w:type="dxa"/>
          </w:tcPr>
          <w:p w:rsidR="00EF5E83" w:rsidRPr="00253CC4" w:rsidRDefault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Идеальный вариант</w:t>
            </w:r>
          </w:p>
        </w:tc>
        <w:tc>
          <w:tcPr>
            <w:tcW w:w="4786" w:type="dxa"/>
          </w:tcPr>
          <w:p w:rsidR="00EF5E83" w:rsidRPr="00253CC4" w:rsidRDefault="009F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</w:t>
            </w:r>
            <w:r w:rsidR="00EF5E83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(ученик с ЗПР)</w:t>
            </w:r>
          </w:p>
        </w:tc>
      </w:tr>
      <w:tr w:rsidR="00EF5E83" w:rsidRPr="00253CC4" w:rsidTr="00EF5E83">
        <w:tc>
          <w:tcPr>
            <w:tcW w:w="4785" w:type="dxa"/>
          </w:tcPr>
          <w:p w:rsidR="00EF5E83" w:rsidRPr="00253CC4" w:rsidRDefault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Я буду активно изучать русский язык, чтобы</w:t>
            </w:r>
          </w:p>
          <w:p w:rsidR="00EF5E83" w:rsidRPr="00253CC4" w:rsidRDefault="00EF5E83" w:rsidP="00EF5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Повысить средний балл аттестата</w:t>
            </w:r>
          </w:p>
          <w:p w:rsidR="00EF5E83" w:rsidRPr="00253CC4" w:rsidRDefault="00EF5E83" w:rsidP="00EF5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Расширить спектр колледжей для поступления</w:t>
            </w:r>
          </w:p>
          <w:p w:rsidR="00EF5E83" w:rsidRPr="00253CC4" w:rsidRDefault="00EF5E83" w:rsidP="00EF5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Развить свою речь, кругозор</w:t>
            </w:r>
          </w:p>
          <w:p w:rsidR="00EF5E83" w:rsidRPr="00253CC4" w:rsidRDefault="00EF5E83" w:rsidP="00EF5E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Получить высокооплачиваемую работу и т.д.</w:t>
            </w:r>
          </w:p>
        </w:tc>
        <w:tc>
          <w:tcPr>
            <w:tcW w:w="4786" w:type="dxa"/>
          </w:tcPr>
          <w:p w:rsidR="00EF5E83" w:rsidRPr="00253CC4" w:rsidRDefault="00EF5E83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Я буду активно изучать русский язык, чтобы…</w:t>
            </w:r>
          </w:p>
          <w:p w:rsidR="00EE275B" w:rsidRPr="00253CC4" w:rsidRDefault="00EF5E83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Продолжение фразы туманно.</w:t>
            </w:r>
          </w:p>
          <w:p w:rsidR="00EE275B" w:rsidRPr="00253CC4" w:rsidRDefault="00EE275B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EE275B" w:rsidRPr="00253CC4" w:rsidRDefault="00EE275B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Во-первых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, по субъективной причине. </w:t>
            </w:r>
            <w:r w:rsidR="00EF5E83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2B9" w:rsidRPr="00253CC4">
              <w:rPr>
                <w:rFonts w:ascii="Times New Roman" w:hAnsi="Times New Roman" w:cs="Times New Roman"/>
                <w:sz w:val="24"/>
                <w:szCs w:val="24"/>
              </w:rPr>
              <w:t>Несмотря на ЗПР, такие дети не могут не чувствовать концентрированности забот государства вокруг них</w:t>
            </w:r>
            <w:r w:rsidR="00283307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питание, малочисленные классы, служба сопровождения, щадящий формат ГИА и пр.).</w:t>
            </w:r>
            <w:r w:rsidR="009F22B9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07" w:rsidRPr="00253CC4">
              <w:rPr>
                <w:rFonts w:ascii="Times New Roman" w:hAnsi="Times New Roman" w:cs="Times New Roman"/>
                <w:sz w:val="24"/>
                <w:szCs w:val="24"/>
              </w:rPr>
              <w:t>Нет причин стараться, мотивироваться, активно стремиться к успеху.</w:t>
            </w:r>
          </w:p>
          <w:p w:rsidR="00283307" w:rsidRPr="00253CC4" w:rsidRDefault="00283307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Во-вторых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, по объективной причине, когда ЗПР за скобки уже вынести нельзя. Ученик попадает в травмирующую плоскость фрустрации:</w:t>
            </w:r>
          </w:p>
          <w:p w:rsidR="00EF5E83" w:rsidRPr="00253CC4" w:rsidRDefault="00283307" w:rsidP="00EF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5E83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Я бы и рад 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EF5E83" w:rsidRPr="00253CC4">
              <w:rPr>
                <w:rFonts w:ascii="Times New Roman" w:hAnsi="Times New Roman" w:cs="Times New Roman"/>
                <w:sz w:val="24"/>
                <w:szCs w:val="24"/>
              </w:rPr>
              <w:t>учить русский язык, но ничего не понимаю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, чувствую недостаток познавательных ресурсов»</w:t>
            </w:r>
            <w:r w:rsidR="00EF5E83" w:rsidRPr="002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E83" w:rsidRPr="00253CC4" w:rsidRDefault="00EE275B">
      <w:pPr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lastRenderedPageBreak/>
        <w:t>Теперь</w:t>
      </w:r>
      <w:r w:rsidR="00EF5E83" w:rsidRPr="00253CC4">
        <w:rPr>
          <w:rFonts w:ascii="Times New Roman" w:hAnsi="Times New Roman" w:cs="Times New Roman"/>
          <w:sz w:val="24"/>
          <w:szCs w:val="24"/>
        </w:rPr>
        <w:t xml:space="preserve"> обратимся к определениям.</w:t>
      </w:r>
    </w:p>
    <w:p w:rsidR="00EF5E83" w:rsidRPr="00615472" w:rsidRDefault="00EF5E83" w:rsidP="00EF5E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Мотивация – общее название для процессов, методов и средств побуждения учащихся к продуктивной </w:t>
      </w:r>
      <w:r w:rsidRPr="0061547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познавательной деятельности</w:t>
      </w: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активному освоению содержания образования. </w:t>
      </w:r>
    </w:p>
    <w:p w:rsidR="00EF5E83" w:rsidRPr="00615472" w:rsidRDefault="00EF5E83" w:rsidP="00EF5E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мотивация – </w:t>
      </w:r>
      <w:r w:rsidRPr="00615472">
        <w:rPr>
          <w:rFonts w:ascii="Times New Roman" w:hAnsi="Times New Roman" w:cs="Times New Roman"/>
          <w:sz w:val="24"/>
          <w:szCs w:val="24"/>
        </w:rPr>
        <w:t xml:space="preserve">проявляемая учащимися мотивированная </w:t>
      </w:r>
      <w:r w:rsidRPr="00615472">
        <w:rPr>
          <w:rFonts w:ascii="Times New Roman" w:hAnsi="Times New Roman" w:cs="Times New Roman"/>
          <w:sz w:val="24"/>
          <w:szCs w:val="24"/>
          <w:u w:val="single"/>
        </w:rPr>
        <w:t>познавательная активность</w:t>
      </w:r>
      <w:r w:rsidRPr="00615472">
        <w:rPr>
          <w:rFonts w:ascii="Times New Roman" w:hAnsi="Times New Roman" w:cs="Times New Roman"/>
          <w:sz w:val="24"/>
          <w:szCs w:val="24"/>
        </w:rPr>
        <w:t xml:space="preserve"> при достижении целей учения</w:t>
      </w:r>
      <w:r w:rsidRPr="006154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5E83" w:rsidRPr="00253CC4" w:rsidRDefault="00EF5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3CC4">
        <w:rPr>
          <w:rFonts w:ascii="Times New Roman" w:hAnsi="Times New Roman" w:cs="Times New Roman"/>
          <w:sz w:val="24"/>
          <w:szCs w:val="24"/>
        </w:rPr>
        <w:t>Клю</w:t>
      </w:r>
      <w:r w:rsidR="0011023B" w:rsidRPr="00253CC4">
        <w:rPr>
          <w:rFonts w:ascii="Times New Roman" w:hAnsi="Times New Roman" w:cs="Times New Roman"/>
          <w:sz w:val="24"/>
          <w:szCs w:val="24"/>
        </w:rPr>
        <w:t>чевое</w:t>
      </w:r>
      <w:proofErr w:type="gramEnd"/>
      <w:r w:rsidR="0011023B" w:rsidRPr="00253CC4">
        <w:rPr>
          <w:rFonts w:ascii="Times New Roman" w:hAnsi="Times New Roman" w:cs="Times New Roman"/>
          <w:sz w:val="24"/>
          <w:szCs w:val="24"/>
        </w:rPr>
        <w:t xml:space="preserve"> в двух определениях – </w:t>
      </w:r>
      <w:r w:rsidR="009F58EE" w:rsidRPr="00253CC4">
        <w:rPr>
          <w:rFonts w:ascii="Times New Roman" w:hAnsi="Times New Roman" w:cs="Times New Roman"/>
          <w:sz w:val="24"/>
          <w:szCs w:val="24"/>
          <w:u w:val="single"/>
        </w:rPr>
        <w:t>познавательная</w:t>
      </w:r>
      <w:r w:rsidR="009F58EE" w:rsidRPr="00253CC4">
        <w:rPr>
          <w:rFonts w:ascii="Times New Roman" w:hAnsi="Times New Roman" w:cs="Times New Roman"/>
          <w:sz w:val="24"/>
          <w:szCs w:val="24"/>
        </w:rPr>
        <w:t xml:space="preserve"> активность на пути к </w:t>
      </w:r>
      <w:r w:rsidR="0016732B" w:rsidRPr="00253CC4">
        <w:rPr>
          <w:rFonts w:ascii="Times New Roman" w:hAnsi="Times New Roman" w:cs="Times New Roman"/>
          <w:sz w:val="24"/>
          <w:szCs w:val="24"/>
        </w:rPr>
        <w:t>мотивации</w:t>
      </w:r>
      <w:r w:rsidR="0011023B" w:rsidRPr="00253CC4">
        <w:rPr>
          <w:rFonts w:ascii="Times New Roman" w:hAnsi="Times New Roman" w:cs="Times New Roman"/>
          <w:sz w:val="24"/>
          <w:szCs w:val="24"/>
        </w:rPr>
        <w:t xml:space="preserve">. Она зиждется на познавательных процессах (память, внимание, мышление). А уровень развития этих процессов у учеников </w:t>
      </w:r>
      <w:r w:rsidR="009F58EE" w:rsidRPr="00253CC4">
        <w:rPr>
          <w:rFonts w:ascii="Times New Roman" w:hAnsi="Times New Roman" w:cs="Times New Roman"/>
          <w:sz w:val="24"/>
          <w:szCs w:val="24"/>
        </w:rPr>
        <w:t xml:space="preserve">с ЗПР </w:t>
      </w:r>
      <w:r w:rsidR="0011023B" w:rsidRPr="00253CC4">
        <w:rPr>
          <w:rFonts w:ascii="Times New Roman" w:hAnsi="Times New Roman" w:cs="Times New Roman"/>
          <w:sz w:val="24"/>
          <w:szCs w:val="24"/>
        </w:rPr>
        <w:t>очень низкий. Печально. Но! У нас же есть АОП</w:t>
      </w:r>
      <w:r w:rsidR="0016732B" w:rsidRPr="00253CC4">
        <w:rPr>
          <w:rFonts w:ascii="Times New Roman" w:hAnsi="Times New Roman" w:cs="Times New Roman"/>
          <w:sz w:val="24"/>
          <w:szCs w:val="24"/>
        </w:rPr>
        <w:t xml:space="preserve"> </w:t>
      </w:r>
      <w:r w:rsidR="009F58EE" w:rsidRPr="00253CC4">
        <w:rPr>
          <w:rFonts w:ascii="Times New Roman" w:hAnsi="Times New Roman" w:cs="Times New Roman"/>
          <w:sz w:val="24"/>
          <w:szCs w:val="24"/>
        </w:rPr>
        <w:t>(адаптированная общеобразовательная программа)</w:t>
      </w:r>
      <w:r w:rsidR="0011023B" w:rsidRPr="00253CC4">
        <w:rPr>
          <w:rFonts w:ascii="Times New Roman" w:hAnsi="Times New Roman" w:cs="Times New Roman"/>
          <w:sz w:val="24"/>
          <w:szCs w:val="24"/>
        </w:rPr>
        <w:t xml:space="preserve">. </w:t>
      </w:r>
      <w:r w:rsidR="009F58EE" w:rsidRPr="00253CC4">
        <w:rPr>
          <w:rFonts w:ascii="Times New Roman" w:hAnsi="Times New Roman" w:cs="Times New Roman"/>
          <w:sz w:val="24"/>
          <w:szCs w:val="24"/>
        </w:rPr>
        <w:t>Это, конечно, не может не радовать. И радует до тех пор</w:t>
      </w:r>
      <w:r w:rsidR="0016732B" w:rsidRPr="00253CC4">
        <w:rPr>
          <w:rFonts w:ascii="Times New Roman" w:hAnsi="Times New Roman" w:cs="Times New Roman"/>
          <w:sz w:val="24"/>
          <w:szCs w:val="24"/>
        </w:rPr>
        <w:t>,</w:t>
      </w:r>
      <w:r w:rsidR="0011023B" w:rsidRPr="00253CC4">
        <w:rPr>
          <w:rFonts w:ascii="Times New Roman" w:hAnsi="Times New Roman" w:cs="Times New Roman"/>
          <w:sz w:val="24"/>
          <w:szCs w:val="24"/>
        </w:rPr>
        <w:t xml:space="preserve"> </w:t>
      </w:r>
      <w:r w:rsidR="009F58EE" w:rsidRPr="00253CC4">
        <w:rPr>
          <w:rFonts w:ascii="Times New Roman" w:hAnsi="Times New Roman" w:cs="Times New Roman"/>
          <w:sz w:val="24"/>
          <w:szCs w:val="24"/>
        </w:rPr>
        <w:t xml:space="preserve">пока я как учитель </w:t>
      </w:r>
      <w:r w:rsidR="0016732B" w:rsidRPr="00253CC4">
        <w:rPr>
          <w:rFonts w:ascii="Times New Roman" w:hAnsi="Times New Roman" w:cs="Times New Roman"/>
          <w:sz w:val="24"/>
          <w:szCs w:val="24"/>
        </w:rPr>
        <w:t xml:space="preserve">не прихожу к выводу о том, что слово «адаптированная» - лишь определение на титульном листе. </w:t>
      </w:r>
      <w:r w:rsidR="0011023B" w:rsidRPr="00253CC4">
        <w:rPr>
          <w:rFonts w:ascii="Times New Roman" w:hAnsi="Times New Roman" w:cs="Times New Roman"/>
          <w:sz w:val="24"/>
          <w:szCs w:val="24"/>
        </w:rPr>
        <w:t>Причастные и деепричастные обороты,</w:t>
      </w:r>
      <w:r w:rsidR="0016732B" w:rsidRPr="00253CC4">
        <w:rPr>
          <w:rFonts w:ascii="Times New Roman" w:hAnsi="Times New Roman" w:cs="Times New Roman"/>
          <w:sz w:val="24"/>
          <w:szCs w:val="24"/>
        </w:rPr>
        <w:t xml:space="preserve"> согласованные и несогласованные приложения, обособление определений с обстоятельственным оттенком,</w:t>
      </w:r>
      <w:r w:rsidR="0011023B" w:rsidRPr="00253CC4">
        <w:rPr>
          <w:rFonts w:ascii="Times New Roman" w:hAnsi="Times New Roman" w:cs="Times New Roman"/>
          <w:sz w:val="24"/>
          <w:szCs w:val="24"/>
        </w:rPr>
        <w:t xml:space="preserve"> возвратность и переходность глаголов, метафора, гипербола и гротеск – </w:t>
      </w:r>
      <w:r w:rsidR="0016732B" w:rsidRPr="00253CC4">
        <w:rPr>
          <w:rFonts w:ascii="Times New Roman" w:hAnsi="Times New Roman" w:cs="Times New Roman"/>
          <w:sz w:val="24"/>
          <w:szCs w:val="24"/>
        </w:rPr>
        <w:t>подобные</w:t>
      </w:r>
      <w:r w:rsidR="0011023B" w:rsidRPr="00253CC4">
        <w:rPr>
          <w:rFonts w:ascii="Times New Roman" w:hAnsi="Times New Roman" w:cs="Times New Roman"/>
          <w:sz w:val="24"/>
          <w:szCs w:val="24"/>
        </w:rPr>
        <w:t xml:space="preserve"> темы должны быть освоены ЗПРовцами</w:t>
      </w:r>
      <w:r w:rsidR="00FF0F62" w:rsidRPr="00253CC4">
        <w:rPr>
          <w:rFonts w:ascii="Times New Roman" w:hAnsi="Times New Roman" w:cs="Times New Roman"/>
          <w:sz w:val="24"/>
          <w:szCs w:val="24"/>
        </w:rPr>
        <w:t>.</w:t>
      </w:r>
      <w:r w:rsidR="0016732B" w:rsidRPr="00253CC4">
        <w:rPr>
          <w:rFonts w:ascii="Times New Roman" w:hAnsi="Times New Roman" w:cs="Times New Roman"/>
          <w:sz w:val="24"/>
          <w:szCs w:val="24"/>
        </w:rPr>
        <w:t xml:space="preserve"> Серьезно?</w:t>
      </w:r>
      <w:r w:rsidR="00FF0F62" w:rsidRPr="00253CC4">
        <w:rPr>
          <w:rFonts w:ascii="Times New Roman" w:hAnsi="Times New Roman" w:cs="Times New Roman"/>
          <w:sz w:val="24"/>
          <w:szCs w:val="24"/>
        </w:rPr>
        <w:t xml:space="preserve"> </w:t>
      </w:r>
      <w:r w:rsidR="0016732B" w:rsidRPr="00253CC4">
        <w:rPr>
          <w:rFonts w:ascii="Times New Roman" w:hAnsi="Times New Roman" w:cs="Times New Roman"/>
          <w:sz w:val="24"/>
          <w:szCs w:val="24"/>
        </w:rPr>
        <w:t>Венчает этот образовательный «торт» «вишенка» в виде учебником, предназначенных для массовых школ.</w:t>
      </w:r>
    </w:p>
    <w:p w:rsidR="00FF0F62" w:rsidRPr="00253CC4" w:rsidRDefault="00FF0F62">
      <w:pPr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 xml:space="preserve">Чтобы понять уровень мотивации наших учеников, достаточно на секунду представить себя </w:t>
      </w:r>
      <w:r w:rsidR="0016732B" w:rsidRPr="00253CC4">
        <w:rPr>
          <w:rFonts w:ascii="Times New Roman" w:hAnsi="Times New Roman" w:cs="Times New Roman"/>
          <w:sz w:val="24"/>
          <w:szCs w:val="24"/>
        </w:rPr>
        <w:t>одним из них, открывающим учебник и зачастую по слогам читающим:</w:t>
      </w:r>
    </w:p>
    <w:p w:rsidR="00FF0F62" w:rsidRPr="00253CC4" w:rsidRDefault="00FF0F62" w:rsidP="00FF0F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Причастие — самостоятельная часть речи, которая обозначает проявляющийся во времени признак предмета по </w:t>
      </w:r>
      <w:proofErr w:type="gramStart"/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>действию</w:t>
      </w:r>
      <w:proofErr w:type="gramEnd"/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отвечает на вопросы какой? какая? </w:t>
      </w:r>
      <w:proofErr w:type="gramStart"/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>какое</w:t>
      </w:r>
      <w:proofErr w:type="gramEnd"/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>? какие?</w:t>
      </w:r>
    </w:p>
    <w:p w:rsidR="00FF0F62" w:rsidRPr="00253CC4" w:rsidRDefault="00FF0F62" w:rsidP="00FF0F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F0F62" w:rsidRPr="00253CC4" w:rsidRDefault="00FF0F62" w:rsidP="00FF0F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3CC4">
        <w:rPr>
          <w:rFonts w:ascii="Times New Roman" w:hAnsi="Times New Roman" w:cs="Times New Roman"/>
          <w:i/>
          <w:sz w:val="24"/>
          <w:szCs w:val="24"/>
          <w:u w:val="single"/>
        </w:rPr>
        <w:t>Причастия бывают совершенного и несовершенного вида, настоящего и прошедшего времени. Изменяются по числам, падежам и только в единственном числе по родам.</w:t>
      </w:r>
    </w:p>
    <w:p w:rsidR="00FF0F62" w:rsidRPr="00253CC4" w:rsidRDefault="00FF0F62" w:rsidP="00FF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F62" w:rsidRPr="00615472" w:rsidRDefault="00615472" w:rsidP="00FF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732B" w:rsidRPr="00615472">
        <w:rPr>
          <w:rFonts w:ascii="Times New Roman" w:hAnsi="Times New Roman" w:cs="Times New Roman"/>
          <w:sz w:val="24"/>
          <w:szCs w:val="24"/>
        </w:rPr>
        <w:t>По моему убеждению</w:t>
      </w:r>
      <w:r w:rsidR="00143CBF" w:rsidRPr="00615472">
        <w:rPr>
          <w:rFonts w:ascii="Times New Roman" w:hAnsi="Times New Roman" w:cs="Times New Roman"/>
          <w:sz w:val="24"/>
          <w:szCs w:val="24"/>
        </w:rPr>
        <w:t>,</w:t>
      </w:r>
      <w:r w:rsidR="0016732B" w:rsidRPr="00615472">
        <w:rPr>
          <w:rFonts w:ascii="Times New Roman" w:hAnsi="Times New Roman" w:cs="Times New Roman"/>
          <w:sz w:val="24"/>
          <w:szCs w:val="24"/>
        </w:rPr>
        <w:t xml:space="preserve"> это не что иное</w:t>
      </w:r>
      <w:r w:rsidR="00143CBF" w:rsidRPr="00615472">
        <w:rPr>
          <w:rFonts w:ascii="Times New Roman" w:hAnsi="Times New Roman" w:cs="Times New Roman"/>
          <w:sz w:val="24"/>
          <w:szCs w:val="24"/>
        </w:rPr>
        <w:t>,</w:t>
      </w:r>
      <w:r w:rsidR="0016732B" w:rsidRPr="00615472">
        <w:rPr>
          <w:rFonts w:ascii="Times New Roman" w:hAnsi="Times New Roman" w:cs="Times New Roman"/>
          <w:sz w:val="24"/>
          <w:szCs w:val="24"/>
        </w:rPr>
        <w:t xml:space="preserve"> как а</w:t>
      </w:r>
      <w:r w:rsidR="00FF0F62" w:rsidRPr="00615472">
        <w:rPr>
          <w:rFonts w:ascii="Times New Roman" w:hAnsi="Times New Roman" w:cs="Times New Roman"/>
          <w:sz w:val="24"/>
          <w:szCs w:val="24"/>
        </w:rPr>
        <w:t>д нагроможденной теории</w:t>
      </w:r>
      <w:r w:rsidR="00173F37" w:rsidRPr="00615472">
        <w:rPr>
          <w:rFonts w:ascii="Times New Roman" w:hAnsi="Times New Roman" w:cs="Times New Roman"/>
          <w:sz w:val="24"/>
          <w:szCs w:val="24"/>
        </w:rPr>
        <w:t>,</w:t>
      </w:r>
      <w:r w:rsidR="00FF0F62" w:rsidRPr="00615472">
        <w:rPr>
          <w:rFonts w:ascii="Times New Roman" w:hAnsi="Times New Roman" w:cs="Times New Roman"/>
          <w:sz w:val="24"/>
          <w:szCs w:val="24"/>
        </w:rPr>
        <w:t xml:space="preserve"> </w:t>
      </w:r>
      <w:r w:rsidR="00324E6B" w:rsidRPr="00615472">
        <w:rPr>
          <w:rFonts w:ascii="Times New Roman" w:hAnsi="Times New Roman" w:cs="Times New Roman"/>
          <w:sz w:val="24"/>
          <w:szCs w:val="24"/>
        </w:rPr>
        <w:t xml:space="preserve"> </w:t>
      </w:r>
      <w:r w:rsidR="00FF0F62" w:rsidRPr="00615472">
        <w:rPr>
          <w:rFonts w:ascii="Times New Roman" w:hAnsi="Times New Roman" w:cs="Times New Roman"/>
          <w:sz w:val="24"/>
          <w:szCs w:val="24"/>
        </w:rPr>
        <w:t xml:space="preserve">или смерть </w:t>
      </w:r>
      <w:r w:rsidR="00143CBF" w:rsidRPr="00615472">
        <w:rPr>
          <w:rFonts w:ascii="Times New Roman" w:hAnsi="Times New Roman" w:cs="Times New Roman"/>
          <w:sz w:val="24"/>
          <w:szCs w:val="24"/>
        </w:rPr>
        <w:t xml:space="preserve">не успевшей родиться </w:t>
      </w:r>
      <w:r w:rsidR="00FF0F62" w:rsidRPr="00615472">
        <w:rPr>
          <w:rFonts w:ascii="Times New Roman" w:hAnsi="Times New Roman" w:cs="Times New Roman"/>
          <w:sz w:val="24"/>
          <w:szCs w:val="24"/>
        </w:rPr>
        <w:t>мотивации.</w:t>
      </w:r>
    </w:p>
    <w:p w:rsidR="004803D9" w:rsidRPr="00253CC4" w:rsidRDefault="004803D9" w:rsidP="00FF0F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472">
        <w:rPr>
          <w:rFonts w:ascii="Times New Roman" w:hAnsi="Times New Roman" w:cs="Times New Roman"/>
          <w:sz w:val="24"/>
          <w:szCs w:val="24"/>
        </w:rPr>
        <w:t>Если смоделировать ситуацию, при которой ученику с ЗПР зададут вопрос о том, что нужно для повышения учебной мотивации, то его ответ, возможно, звучал бы так:</w:t>
      </w:r>
      <w:r w:rsidRPr="00253CC4">
        <w:rPr>
          <w:rFonts w:ascii="Times New Roman" w:hAnsi="Times New Roman" w:cs="Times New Roman"/>
          <w:b/>
          <w:sz w:val="24"/>
          <w:szCs w:val="24"/>
        </w:rPr>
        <w:t xml:space="preserve"> «МОТИВАЦИЯ ВОЗМОЖНА ТОГДА, КОГДА Я ПОНИМАЮ.</w:t>
      </w:r>
    </w:p>
    <w:p w:rsidR="004803D9" w:rsidRPr="00253CC4" w:rsidRDefault="004803D9" w:rsidP="0048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CC4">
        <w:rPr>
          <w:rFonts w:ascii="Times New Roman" w:hAnsi="Times New Roman" w:cs="Times New Roman"/>
          <w:b/>
          <w:sz w:val="24"/>
          <w:szCs w:val="24"/>
        </w:rPr>
        <w:t>ПОНИМАЮ Я ТОГДА, КОГДА  СЛЫШУ ЗНАКОМУЮ РЕЧЬ, ДЕЛАЮ ВЫВОД, ЧТО СО МНОЙ ГОВОРЯТ НА ПОНЯТНОМ МНЕ ЯЗЫКЕ».</w:t>
      </w:r>
    </w:p>
    <w:p w:rsidR="004803D9" w:rsidRPr="00253CC4" w:rsidRDefault="004803D9" w:rsidP="004803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3CC4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253CC4">
        <w:rPr>
          <w:rFonts w:ascii="Times New Roman" w:hAnsi="Times New Roman" w:cs="Times New Roman"/>
          <w:b/>
          <w:bCs/>
          <w:sz w:val="24"/>
          <w:szCs w:val="24"/>
          <w:u w:val="single"/>
        </w:rPr>
        <w:t>мотивация</w:t>
      </w:r>
      <w:r w:rsidRPr="00253CC4">
        <w:rPr>
          <w:rFonts w:ascii="Times New Roman" w:hAnsi="Times New Roman" w:cs="Times New Roman"/>
          <w:b/>
          <w:sz w:val="24"/>
          <w:szCs w:val="24"/>
        </w:rPr>
        <w:t xml:space="preserve"> формируется посредством качественной </w:t>
      </w:r>
      <w:r w:rsidRPr="00253CC4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адаптации</w:t>
      </w:r>
      <w:r w:rsidRPr="00253CC4">
        <w:rPr>
          <w:rFonts w:ascii="Times New Roman" w:hAnsi="Times New Roman" w:cs="Times New Roman"/>
          <w:b/>
          <w:sz w:val="24"/>
          <w:szCs w:val="24"/>
        </w:rPr>
        <w:t xml:space="preserve"> учебного материала</w:t>
      </w:r>
    </w:p>
    <w:p w:rsidR="004803D9" w:rsidRPr="00253CC4" w:rsidRDefault="004803D9" w:rsidP="00FF0F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F62" w:rsidRPr="00253CC4" w:rsidRDefault="00FF0F62" w:rsidP="00FF0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 xml:space="preserve">Где-то прочитала, </w:t>
      </w:r>
      <w:r w:rsidR="00813138" w:rsidRPr="00253CC4">
        <w:rPr>
          <w:rFonts w:ascii="Times New Roman" w:hAnsi="Times New Roman" w:cs="Times New Roman"/>
          <w:sz w:val="24"/>
          <w:szCs w:val="24"/>
        </w:rPr>
        <w:t>что</w:t>
      </w:r>
      <w:r w:rsidRPr="00253CC4">
        <w:rPr>
          <w:rFonts w:ascii="Times New Roman" w:hAnsi="Times New Roman" w:cs="Times New Roman"/>
          <w:sz w:val="24"/>
          <w:szCs w:val="24"/>
        </w:rPr>
        <w:t xml:space="preserve"> учитель – это тот, кто объясняет сложность, а хороший учитель – тот, кто показывает простоту. </w:t>
      </w:r>
      <w:r w:rsidR="00813138" w:rsidRPr="00253CC4">
        <w:rPr>
          <w:rFonts w:ascii="Times New Roman" w:hAnsi="Times New Roman" w:cs="Times New Roman"/>
          <w:sz w:val="24"/>
          <w:szCs w:val="24"/>
        </w:rPr>
        <w:t>Стать хорошим учителем -</w:t>
      </w:r>
      <w:r w:rsidRPr="00253CC4">
        <w:rPr>
          <w:rFonts w:ascii="Times New Roman" w:hAnsi="Times New Roman" w:cs="Times New Roman"/>
          <w:sz w:val="24"/>
          <w:szCs w:val="24"/>
        </w:rPr>
        <w:t xml:space="preserve"> моя точка роста и профессиональная мотивация. </w:t>
      </w:r>
      <w:r w:rsidR="003C2809" w:rsidRPr="00253CC4">
        <w:rPr>
          <w:rFonts w:ascii="Times New Roman" w:hAnsi="Times New Roman" w:cs="Times New Roman"/>
          <w:sz w:val="24"/>
          <w:szCs w:val="24"/>
        </w:rPr>
        <w:t xml:space="preserve">Итак, </w:t>
      </w:r>
      <w:r w:rsidR="00813138" w:rsidRPr="00253CC4">
        <w:rPr>
          <w:rFonts w:ascii="Times New Roman" w:hAnsi="Times New Roman" w:cs="Times New Roman"/>
          <w:sz w:val="24"/>
          <w:szCs w:val="24"/>
        </w:rPr>
        <w:t>расскажу о</w:t>
      </w:r>
      <w:r w:rsidR="003C2809" w:rsidRPr="00253CC4">
        <w:rPr>
          <w:rFonts w:ascii="Times New Roman" w:hAnsi="Times New Roman" w:cs="Times New Roman"/>
          <w:sz w:val="24"/>
          <w:szCs w:val="24"/>
        </w:rPr>
        <w:t xml:space="preserve"> нескольких прием</w:t>
      </w:r>
      <w:r w:rsidR="00813138" w:rsidRPr="00253CC4">
        <w:rPr>
          <w:rFonts w:ascii="Times New Roman" w:hAnsi="Times New Roman" w:cs="Times New Roman"/>
          <w:sz w:val="24"/>
          <w:szCs w:val="24"/>
        </w:rPr>
        <w:t>ах</w:t>
      </w:r>
      <w:r w:rsidR="003C2809" w:rsidRPr="00253CC4">
        <w:rPr>
          <w:rFonts w:ascii="Times New Roman" w:hAnsi="Times New Roman" w:cs="Times New Roman"/>
          <w:sz w:val="24"/>
          <w:szCs w:val="24"/>
        </w:rPr>
        <w:t>, которые использую</w:t>
      </w:r>
      <w:r w:rsidR="00813138" w:rsidRPr="00253CC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3C2809" w:rsidRPr="00253CC4">
        <w:rPr>
          <w:rFonts w:ascii="Times New Roman" w:hAnsi="Times New Roman" w:cs="Times New Roman"/>
          <w:sz w:val="24"/>
          <w:szCs w:val="24"/>
        </w:rPr>
        <w:t>развит</w:t>
      </w:r>
      <w:r w:rsidR="00813138" w:rsidRPr="00253CC4">
        <w:rPr>
          <w:rFonts w:ascii="Times New Roman" w:hAnsi="Times New Roman" w:cs="Times New Roman"/>
          <w:sz w:val="24"/>
          <w:szCs w:val="24"/>
        </w:rPr>
        <w:t>ия</w:t>
      </w:r>
      <w:r w:rsidR="003C2809" w:rsidRPr="00253CC4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813138" w:rsidRPr="00253CC4">
        <w:rPr>
          <w:rFonts w:ascii="Times New Roman" w:hAnsi="Times New Roman" w:cs="Times New Roman"/>
          <w:sz w:val="24"/>
          <w:szCs w:val="24"/>
        </w:rPr>
        <w:t>и</w:t>
      </w:r>
      <w:r w:rsidR="003C2809" w:rsidRPr="00253CC4">
        <w:rPr>
          <w:rFonts w:ascii="Times New Roman" w:hAnsi="Times New Roman" w:cs="Times New Roman"/>
          <w:sz w:val="24"/>
          <w:szCs w:val="24"/>
        </w:rPr>
        <w:t xml:space="preserve"> на моих уроках.</w:t>
      </w:r>
    </w:p>
    <w:p w:rsidR="003C2809" w:rsidRPr="00253CC4" w:rsidRDefault="003C2809" w:rsidP="003C280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Прием избавления от терминологии</w:t>
      </w:r>
      <w:r w:rsidR="006B6E54" w:rsidRPr="00253CC4">
        <w:rPr>
          <w:rFonts w:ascii="Times New Roman" w:hAnsi="Times New Roman" w:cs="Times New Roman"/>
          <w:sz w:val="24"/>
          <w:szCs w:val="24"/>
        </w:rPr>
        <w:t xml:space="preserve"> и излишней информации</w:t>
      </w:r>
    </w:p>
    <w:p w:rsidR="003C2809" w:rsidRPr="00253CC4" w:rsidRDefault="003C2809" w:rsidP="003C280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Раскройте скобки и объясните правописание</w:t>
      </w:r>
    </w:p>
    <w:p w:rsidR="003C2809" w:rsidRPr="00253CC4" w:rsidRDefault="003C2809" w:rsidP="003C2809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lastRenderedPageBreak/>
        <w:t>Стережеш</w:t>
      </w:r>
      <w:proofErr w:type="spellEnd"/>
      <w:r w:rsidRPr="00253CC4">
        <w:rPr>
          <w:rFonts w:ascii="Times New Roman" w:hAnsi="Times New Roman" w:cs="Times New Roman"/>
          <w:i/>
          <w:sz w:val="24"/>
          <w:szCs w:val="24"/>
        </w:rPr>
        <w:t xml:space="preserve">(?), </w:t>
      </w: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береч</w:t>
      </w:r>
      <w:proofErr w:type="spellEnd"/>
      <w:r w:rsidRPr="00253CC4">
        <w:rPr>
          <w:rFonts w:ascii="Times New Roman" w:hAnsi="Times New Roman" w:cs="Times New Roman"/>
          <w:i/>
          <w:sz w:val="24"/>
          <w:szCs w:val="24"/>
        </w:rPr>
        <w:t xml:space="preserve">(?), </w:t>
      </w: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назнач</w:t>
      </w:r>
      <w:proofErr w:type="spellEnd"/>
      <w:r w:rsidRPr="00253CC4">
        <w:rPr>
          <w:rFonts w:ascii="Times New Roman" w:hAnsi="Times New Roman" w:cs="Times New Roman"/>
          <w:i/>
          <w:sz w:val="24"/>
          <w:szCs w:val="24"/>
        </w:rPr>
        <w:t>(?)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6E54" w:rsidRPr="00253CC4" w:rsidTr="006B6E54">
        <w:tc>
          <w:tcPr>
            <w:tcW w:w="4785" w:type="dxa"/>
          </w:tcPr>
          <w:p w:rsidR="006B6E54" w:rsidRPr="00253CC4" w:rsidRDefault="006B6E54" w:rsidP="00F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Так объясняет программа</w:t>
            </w:r>
          </w:p>
        </w:tc>
        <w:tc>
          <w:tcPr>
            <w:tcW w:w="4786" w:type="dxa"/>
          </w:tcPr>
          <w:p w:rsidR="006B6E54" w:rsidRPr="00253CC4" w:rsidRDefault="006B6E54" w:rsidP="00F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6B6E54" w:rsidRPr="00253CC4" w:rsidTr="006B6E54">
        <w:tc>
          <w:tcPr>
            <w:tcW w:w="4785" w:type="dxa"/>
          </w:tcPr>
          <w:p w:rsidR="006B6E54" w:rsidRPr="00253CC4" w:rsidRDefault="006B6E54" w:rsidP="006B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В глаголах 2 лица единственного числа, в повелительном наклонении и в неопределенной форме после шипящих в глаголах пишется Ь</w:t>
            </w:r>
          </w:p>
          <w:p w:rsidR="006B6E54" w:rsidRPr="00253CC4" w:rsidRDefault="006B6E54" w:rsidP="00F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E54" w:rsidRPr="00253CC4" w:rsidRDefault="006B6E54" w:rsidP="00F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В глаголах Ь поле шипящих пишется ВСЕГДА</w:t>
            </w:r>
          </w:p>
        </w:tc>
      </w:tr>
    </w:tbl>
    <w:p w:rsidR="006B6E54" w:rsidRPr="00253CC4" w:rsidRDefault="006B6E54" w:rsidP="006B6E5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Декодирование информации учебника</w:t>
      </w:r>
    </w:p>
    <w:p w:rsidR="006B6E54" w:rsidRPr="00253CC4" w:rsidRDefault="006B6E54" w:rsidP="006B6E54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Определите разряд прилагательного (</w:t>
      </w:r>
      <w:proofErr w:type="gramStart"/>
      <w:r w:rsidRPr="00253CC4">
        <w:rPr>
          <w:rFonts w:ascii="Times New Roman" w:hAnsi="Times New Roman" w:cs="Times New Roman"/>
          <w:sz w:val="24"/>
          <w:szCs w:val="24"/>
        </w:rPr>
        <w:t>качественное</w:t>
      </w:r>
      <w:proofErr w:type="gramEnd"/>
      <w:r w:rsidRPr="00253CC4">
        <w:rPr>
          <w:rFonts w:ascii="Times New Roman" w:hAnsi="Times New Roman" w:cs="Times New Roman"/>
          <w:sz w:val="24"/>
          <w:szCs w:val="24"/>
        </w:rPr>
        <w:t>, относительное или притяжательное)</w:t>
      </w:r>
    </w:p>
    <w:p w:rsidR="006B6E54" w:rsidRPr="00253CC4" w:rsidRDefault="00834E1D" w:rsidP="006B6E54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3CC4">
        <w:rPr>
          <w:rFonts w:ascii="Times New Roman" w:hAnsi="Times New Roman" w:cs="Times New Roman"/>
          <w:i/>
          <w:sz w:val="24"/>
          <w:szCs w:val="24"/>
        </w:rPr>
        <w:t>Мамин, стеклянный, веселый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B6E54" w:rsidRPr="00253CC4" w:rsidTr="00351B04">
        <w:tc>
          <w:tcPr>
            <w:tcW w:w="4785" w:type="dxa"/>
          </w:tcPr>
          <w:p w:rsidR="006B6E54" w:rsidRPr="00253CC4" w:rsidRDefault="006B6E54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Так объясняет программа</w:t>
            </w:r>
          </w:p>
        </w:tc>
        <w:tc>
          <w:tcPr>
            <w:tcW w:w="4786" w:type="dxa"/>
          </w:tcPr>
          <w:p w:rsidR="006B6E54" w:rsidRPr="00253CC4" w:rsidRDefault="006B6E54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6B6E54" w:rsidRPr="00253CC4" w:rsidTr="00351B04">
        <w:tc>
          <w:tcPr>
            <w:tcW w:w="4785" w:type="dxa"/>
          </w:tcPr>
          <w:p w:rsidR="006B6E54" w:rsidRPr="00615472" w:rsidRDefault="006B6E54" w:rsidP="00351B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Качественные прилагательные – </w:t>
            </w:r>
            <w:r w:rsidRPr="00615472">
              <w:rPr>
                <w:rFonts w:ascii="Times New Roman" w:hAnsi="Times New Roman" w:cs="Times New Roman"/>
                <w:sz w:val="24"/>
                <w:szCs w:val="24"/>
              </w:rPr>
              <w:t>разряд прилагательных, обозначающих качества человека и свойства предметов, которые могут проявляться  в большей или меньшей степени</w:t>
            </w: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73F37" w:rsidRPr="00615472" w:rsidRDefault="00173F37" w:rsidP="00834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4E1D" w:rsidRPr="00615472" w:rsidRDefault="00834E1D" w:rsidP="00834E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Относительные прилагательные - это слова, которые обозначают признак предмета через отношение к другому предмету или явлению.</w:t>
            </w:r>
          </w:p>
          <w:p w:rsidR="00173F37" w:rsidRPr="00253CC4" w:rsidRDefault="00173F37" w:rsidP="0083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83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 </w:t>
            </w:r>
            <w:r w:rsidR="00173F37" w:rsidRPr="00253CC4"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то слова, обозначающие принадлежность предмета лицу или животному.</w:t>
            </w:r>
          </w:p>
          <w:p w:rsidR="006B6E54" w:rsidRPr="00253CC4" w:rsidRDefault="006B6E54" w:rsidP="0083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6E54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Можно подставить слово «очень», значит качественное.</w:t>
            </w: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37" w:rsidRPr="00253CC4" w:rsidRDefault="00173F37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37" w:rsidRPr="00253CC4" w:rsidRDefault="00173F37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материалу, времени и месту, </w:t>
            </w:r>
            <w:r w:rsidR="00173F37"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нельзя подставить слово «очень», 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значит относительное.</w:t>
            </w: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D" w:rsidRPr="00253CC4" w:rsidRDefault="00834E1D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 «чей?», значит </w:t>
            </w:r>
            <w:proofErr w:type="gramStart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притяжательное</w:t>
            </w:r>
            <w:proofErr w:type="gramEnd"/>
            <w:r w:rsidR="00173F37" w:rsidRPr="0025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6E54" w:rsidRPr="00253CC4" w:rsidRDefault="00834E1D" w:rsidP="00834E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Мнемонические приемы (ассоциации, визуализации и т.п.)</w:t>
      </w:r>
    </w:p>
    <w:p w:rsidR="00834E1D" w:rsidRPr="00253CC4" w:rsidRDefault="00834E1D" w:rsidP="00834E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Какая гласная в окончании?</w:t>
      </w:r>
    </w:p>
    <w:p w:rsidR="00834E1D" w:rsidRPr="00253CC4" w:rsidRDefault="00834E1D" w:rsidP="00834E1D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Напечата</w:t>
      </w:r>
      <w:proofErr w:type="spellEnd"/>
      <w:r w:rsidRPr="00253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CC4">
        <w:rPr>
          <w:rFonts w:ascii="Times New Roman" w:hAnsi="Times New Roman" w:cs="Times New Roman"/>
          <w:b/>
          <w:i/>
          <w:sz w:val="24"/>
          <w:szCs w:val="24"/>
        </w:rPr>
        <w:t>е/и</w:t>
      </w:r>
      <w:r w:rsidR="00852570" w:rsidRPr="00253C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53CC4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</w:p>
    <w:p w:rsidR="00834E1D" w:rsidRPr="00253CC4" w:rsidRDefault="00834E1D" w:rsidP="00834E1D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3CC4">
        <w:rPr>
          <w:rFonts w:ascii="Times New Roman" w:hAnsi="Times New Roman" w:cs="Times New Roman"/>
          <w:i/>
          <w:sz w:val="24"/>
          <w:szCs w:val="24"/>
        </w:rPr>
        <w:t>Клон</w:t>
      </w:r>
      <w:r w:rsidR="00852570" w:rsidRPr="00253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CC4">
        <w:rPr>
          <w:rFonts w:ascii="Times New Roman" w:hAnsi="Times New Roman" w:cs="Times New Roman"/>
          <w:b/>
          <w:i/>
          <w:sz w:val="24"/>
          <w:szCs w:val="24"/>
        </w:rPr>
        <w:t>е/и</w:t>
      </w:r>
      <w:r w:rsidR="00852570" w:rsidRPr="00253C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тся</w:t>
      </w:r>
      <w:proofErr w:type="spellEnd"/>
    </w:p>
    <w:p w:rsidR="00852570" w:rsidRPr="00253CC4" w:rsidRDefault="00852570" w:rsidP="00834E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Поставьте в начальную форму.</w:t>
      </w:r>
    </w:p>
    <w:p w:rsidR="00852570" w:rsidRPr="00253CC4" w:rsidRDefault="00852570" w:rsidP="00834E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i/>
          <w:sz w:val="24"/>
          <w:szCs w:val="24"/>
        </w:rPr>
        <w:t>Напечат</w:t>
      </w:r>
      <w:r w:rsidRPr="00253CC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53CC4">
        <w:rPr>
          <w:rFonts w:ascii="Times New Roman" w:hAnsi="Times New Roman" w:cs="Times New Roman"/>
          <w:i/>
          <w:sz w:val="24"/>
          <w:szCs w:val="24"/>
        </w:rPr>
        <w:t>ть и клон</w:t>
      </w:r>
      <w:r w:rsidRPr="00253CC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53CC4">
        <w:rPr>
          <w:rFonts w:ascii="Times New Roman" w:hAnsi="Times New Roman" w:cs="Times New Roman"/>
          <w:i/>
          <w:sz w:val="24"/>
          <w:szCs w:val="24"/>
        </w:rPr>
        <w:t>тьс</w:t>
      </w:r>
      <w:r w:rsidRPr="00253CC4">
        <w:rPr>
          <w:rFonts w:ascii="Times New Roman" w:hAnsi="Times New Roman" w:cs="Times New Roman"/>
          <w:sz w:val="24"/>
          <w:szCs w:val="24"/>
        </w:rPr>
        <w:t>я</w:t>
      </w:r>
    </w:p>
    <w:p w:rsidR="00852570" w:rsidRPr="00253CC4" w:rsidRDefault="00852570" w:rsidP="00834E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Посмотрите на суффикс. Какой из них похож</w:t>
      </w:r>
      <w:r w:rsidR="00324E6B" w:rsidRPr="00253CC4">
        <w:rPr>
          <w:rFonts w:ascii="Times New Roman" w:hAnsi="Times New Roman" w:cs="Times New Roman"/>
          <w:sz w:val="24"/>
          <w:szCs w:val="24"/>
        </w:rPr>
        <w:t xml:space="preserve"> на</w:t>
      </w:r>
      <w:r w:rsidRPr="00253CC4">
        <w:rPr>
          <w:rFonts w:ascii="Times New Roman" w:hAnsi="Times New Roman" w:cs="Times New Roman"/>
          <w:sz w:val="24"/>
          <w:szCs w:val="24"/>
        </w:rPr>
        <w:t xml:space="preserve"> римскую цифру </w:t>
      </w:r>
      <w:r w:rsidR="004803D9" w:rsidRPr="00253C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3CC4">
        <w:rPr>
          <w:rFonts w:ascii="Times New Roman" w:hAnsi="Times New Roman" w:cs="Times New Roman"/>
          <w:sz w:val="24"/>
          <w:szCs w:val="24"/>
        </w:rPr>
        <w:t xml:space="preserve">? </w:t>
      </w:r>
      <w:r w:rsidRPr="00253CC4">
        <w:rPr>
          <w:rFonts w:ascii="Times New Roman" w:hAnsi="Times New Roman" w:cs="Times New Roman"/>
          <w:i/>
          <w:sz w:val="24"/>
          <w:szCs w:val="24"/>
        </w:rPr>
        <w:t>Суффикс И</w:t>
      </w:r>
      <w:r w:rsidRPr="00253CC4">
        <w:rPr>
          <w:rFonts w:ascii="Times New Roman" w:hAnsi="Times New Roman" w:cs="Times New Roman"/>
          <w:sz w:val="24"/>
          <w:szCs w:val="24"/>
        </w:rPr>
        <w:t>.</w:t>
      </w:r>
      <w:r w:rsidR="007A74B3" w:rsidRPr="00253C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3CC4">
        <w:rPr>
          <w:rFonts w:ascii="Times New Roman" w:hAnsi="Times New Roman" w:cs="Times New Roman"/>
          <w:sz w:val="24"/>
          <w:szCs w:val="24"/>
        </w:rPr>
        <w:t>=И=</w:t>
      </w:r>
      <w:r w:rsidR="007A74B3" w:rsidRPr="00253C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3CC4">
        <w:rPr>
          <w:rFonts w:ascii="Times New Roman" w:hAnsi="Times New Roman" w:cs="Times New Roman"/>
          <w:sz w:val="24"/>
          <w:szCs w:val="24"/>
        </w:rPr>
        <w:t xml:space="preserve"> спряжение, оно очень любит букву И, поэтому </w:t>
      </w: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напечатаЕт</w:t>
      </w:r>
      <w:proofErr w:type="spellEnd"/>
      <w:r w:rsidRPr="00253CC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53CC4">
        <w:rPr>
          <w:rFonts w:ascii="Times New Roman" w:hAnsi="Times New Roman" w:cs="Times New Roman"/>
          <w:i/>
          <w:sz w:val="24"/>
          <w:szCs w:val="24"/>
        </w:rPr>
        <w:t>клонИтся</w:t>
      </w:r>
      <w:proofErr w:type="spellEnd"/>
      <w:r w:rsidRPr="00253CC4">
        <w:rPr>
          <w:rFonts w:ascii="Times New Roman" w:hAnsi="Times New Roman" w:cs="Times New Roman"/>
          <w:sz w:val="24"/>
          <w:szCs w:val="24"/>
        </w:rPr>
        <w:t>.</w:t>
      </w:r>
    </w:p>
    <w:p w:rsidR="00FE1CF0" w:rsidRPr="00253CC4" w:rsidRDefault="00FE1CF0" w:rsidP="00834E1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 xml:space="preserve">Почему я </w:t>
      </w:r>
      <w:r w:rsidRPr="00253CC4">
        <w:rPr>
          <w:rFonts w:ascii="Times New Roman" w:hAnsi="Times New Roman" w:cs="Times New Roman"/>
          <w:i/>
          <w:sz w:val="24"/>
          <w:szCs w:val="24"/>
        </w:rPr>
        <w:t>зам</w:t>
      </w:r>
      <w:r w:rsidRPr="00253CC4">
        <w:rPr>
          <w:rFonts w:ascii="Times New Roman" w:hAnsi="Times New Roman" w:cs="Times New Roman"/>
          <w:b/>
          <w:i/>
          <w:sz w:val="24"/>
          <w:szCs w:val="24"/>
        </w:rPr>
        <w:t>ира</w:t>
      </w:r>
      <w:r w:rsidRPr="00253CC4">
        <w:rPr>
          <w:rFonts w:ascii="Times New Roman" w:hAnsi="Times New Roman" w:cs="Times New Roman"/>
          <w:i/>
          <w:sz w:val="24"/>
          <w:szCs w:val="24"/>
        </w:rPr>
        <w:t>ю</w:t>
      </w:r>
      <w:r w:rsidRPr="00253CC4">
        <w:rPr>
          <w:rFonts w:ascii="Times New Roman" w:hAnsi="Times New Roman" w:cs="Times New Roman"/>
          <w:sz w:val="24"/>
          <w:szCs w:val="24"/>
        </w:rPr>
        <w:t xml:space="preserve">, но я </w:t>
      </w:r>
      <w:r w:rsidRPr="00253CC4">
        <w:rPr>
          <w:rFonts w:ascii="Times New Roman" w:hAnsi="Times New Roman" w:cs="Times New Roman"/>
          <w:i/>
          <w:sz w:val="24"/>
          <w:szCs w:val="24"/>
        </w:rPr>
        <w:t>замер</w:t>
      </w:r>
      <w:r w:rsidRPr="00253CC4">
        <w:rPr>
          <w:rFonts w:ascii="Times New Roman" w:hAnsi="Times New Roman" w:cs="Times New Roman"/>
          <w:sz w:val="24"/>
          <w:szCs w:val="24"/>
        </w:rPr>
        <w:t>? (</w:t>
      </w:r>
      <w:r w:rsidRPr="00253CC4">
        <w:rPr>
          <w:rFonts w:ascii="Times New Roman" w:hAnsi="Times New Roman" w:cs="Times New Roman"/>
          <w:i/>
          <w:sz w:val="24"/>
          <w:szCs w:val="24"/>
        </w:rPr>
        <w:t>Ира не может быть Ерой, а ослик говорит ИА, но не ЕА</w:t>
      </w:r>
      <w:r w:rsidR="00324E6B" w:rsidRPr="00253CC4">
        <w:rPr>
          <w:rFonts w:ascii="Times New Roman" w:hAnsi="Times New Roman" w:cs="Times New Roman"/>
          <w:sz w:val="24"/>
          <w:szCs w:val="24"/>
        </w:rPr>
        <w:t>)</w:t>
      </w:r>
      <w:r w:rsidRPr="00253CC4">
        <w:rPr>
          <w:rFonts w:ascii="Times New Roman" w:hAnsi="Times New Roman" w:cs="Times New Roman"/>
          <w:sz w:val="24"/>
          <w:szCs w:val="24"/>
        </w:rPr>
        <w:t>.</w:t>
      </w:r>
    </w:p>
    <w:p w:rsidR="00FE1CF0" w:rsidRPr="00253CC4" w:rsidRDefault="00FE1CF0" w:rsidP="00FE1CF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Популяризация</w:t>
      </w:r>
      <w:r w:rsidR="00173F37" w:rsidRPr="00253CC4">
        <w:rPr>
          <w:rFonts w:ascii="Times New Roman" w:hAnsi="Times New Roman" w:cs="Times New Roman"/>
          <w:sz w:val="24"/>
          <w:szCs w:val="24"/>
        </w:rPr>
        <w:t xml:space="preserve"> нужности, важности</w:t>
      </w:r>
      <w:r w:rsidRPr="00253CC4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173F37" w:rsidRPr="00253CC4">
        <w:rPr>
          <w:rFonts w:ascii="Times New Roman" w:hAnsi="Times New Roman" w:cs="Times New Roman"/>
          <w:sz w:val="24"/>
          <w:szCs w:val="24"/>
        </w:rPr>
        <w:t>, формирование нестандартного взгляда на него</w:t>
      </w:r>
      <w:r w:rsidRPr="00253CC4">
        <w:rPr>
          <w:rFonts w:ascii="Times New Roman" w:hAnsi="Times New Roman" w:cs="Times New Roman"/>
          <w:sz w:val="24"/>
          <w:szCs w:val="24"/>
        </w:rPr>
        <w:t xml:space="preserve"> посредством съем</w:t>
      </w:r>
      <w:r w:rsidR="00173F37" w:rsidRPr="00253CC4">
        <w:rPr>
          <w:rFonts w:ascii="Times New Roman" w:hAnsi="Times New Roman" w:cs="Times New Roman"/>
          <w:sz w:val="24"/>
          <w:szCs w:val="24"/>
        </w:rPr>
        <w:t xml:space="preserve">ок обучающих </w:t>
      </w:r>
      <w:r w:rsidRPr="00253CC4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173F37" w:rsidRPr="00253CC4">
        <w:rPr>
          <w:rFonts w:ascii="Times New Roman" w:hAnsi="Times New Roman" w:cs="Times New Roman"/>
          <w:sz w:val="24"/>
          <w:szCs w:val="24"/>
        </w:rPr>
        <w:t>ов с детьми в главных ролях</w:t>
      </w:r>
      <w:r w:rsidRPr="00253CC4">
        <w:rPr>
          <w:rFonts w:ascii="Times New Roman" w:hAnsi="Times New Roman" w:cs="Times New Roman"/>
          <w:sz w:val="24"/>
          <w:szCs w:val="24"/>
        </w:rPr>
        <w:t xml:space="preserve">. </w:t>
      </w:r>
      <w:r w:rsidR="00173F37" w:rsidRPr="00253CC4">
        <w:rPr>
          <w:rFonts w:ascii="Times New Roman" w:hAnsi="Times New Roman" w:cs="Times New Roman"/>
          <w:sz w:val="24"/>
          <w:szCs w:val="24"/>
        </w:rPr>
        <w:t>На данный момент их снято два: «Кто командует корнями?»</w:t>
      </w:r>
      <w:r w:rsidR="001D35B5" w:rsidRPr="00253CC4">
        <w:rPr>
          <w:rFonts w:ascii="Times New Roman" w:hAnsi="Times New Roman" w:cs="Times New Roman"/>
          <w:sz w:val="24"/>
          <w:szCs w:val="24"/>
        </w:rPr>
        <w:t xml:space="preserve"> </w:t>
      </w:r>
      <w:r w:rsidR="002A536B" w:rsidRPr="00253CC4">
        <w:rPr>
          <w:rFonts w:ascii="Times New Roman" w:hAnsi="Times New Roman" w:cs="Times New Roman"/>
          <w:sz w:val="24"/>
          <w:szCs w:val="24"/>
        </w:rPr>
        <w:t>(победитель регионального конкурса школьного видеотворчества) о чередовании гласных И//Е и «Карина, подскажи!» (призер   регионального конкурса школьного видеотворчества</w:t>
      </w:r>
      <w:proofErr w:type="gramStart"/>
      <w:r w:rsidR="002A536B" w:rsidRPr="00253C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D35B5" w:rsidRPr="00253CC4">
        <w:rPr>
          <w:rFonts w:ascii="Times New Roman" w:hAnsi="Times New Roman" w:cs="Times New Roman"/>
          <w:sz w:val="24"/>
          <w:szCs w:val="24"/>
        </w:rPr>
        <w:t xml:space="preserve"> </w:t>
      </w:r>
      <w:r w:rsidR="002A536B" w:rsidRPr="00253CC4">
        <w:rPr>
          <w:rFonts w:ascii="Times New Roman" w:hAnsi="Times New Roman" w:cs="Times New Roman"/>
          <w:sz w:val="24"/>
          <w:szCs w:val="24"/>
        </w:rPr>
        <w:t>о паронимах. В текущем учебном году готови</w:t>
      </w:r>
      <w:r w:rsidR="001D35B5" w:rsidRPr="00253CC4">
        <w:rPr>
          <w:rFonts w:ascii="Times New Roman" w:hAnsi="Times New Roman" w:cs="Times New Roman"/>
          <w:sz w:val="24"/>
          <w:szCs w:val="24"/>
        </w:rPr>
        <w:t>т</w:t>
      </w:r>
      <w:r w:rsidR="002A536B" w:rsidRPr="00253CC4">
        <w:rPr>
          <w:rFonts w:ascii="Times New Roman" w:hAnsi="Times New Roman" w:cs="Times New Roman"/>
          <w:sz w:val="24"/>
          <w:szCs w:val="24"/>
        </w:rPr>
        <w:t>ся к выходу фильм «Драматичные судьбы русских слов» о речевых, орфоэпических и грамматических ошибках</w:t>
      </w:r>
      <w:r w:rsidR="00E00BFB" w:rsidRPr="00253CC4">
        <w:rPr>
          <w:rFonts w:ascii="Times New Roman" w:hAnsi="Times New Roman" w:cs="Times New Roman"/>
          <w:sz w:val="24"/>
          <w:szCs w:val="24"/>
        </w:rPr>
        <w:t>.</w:t>
      </w:r>
    </w:p>
    <w:p w:rsidR="00FE1CF0" w:rsidRPr="00253CC4" w:rsidRDefault="00FE1CF0" w:rsidP="00FE1CF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 xml:space="preserve">Нестандартные задания.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1CF0" w:rsidRPr="00253CC4" w:rsidTr="00351B04">
        <w:tc>
          <w:tcPr>
            <w:tcW w:w="4785" w:type="dxa"/>
          </w:tcPr>
          <w:p w:rsidR="00FE1CF0" w:rsidRPr="00253CC4" w:rsidRDefault="00FE1CF0" w:rsidP="00F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Так формулирует программа</w:t>
            </w:r>
          </w:p>
        </w:tc>
        <w:tc>
          <w:tcPr>
            <w:tcW w:w="4786" w:type="dxa"/>
          </w:tcPr>
          <w:p w:rsidR="00FE1CF0" w:rsidRPr="00253CC4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</w:tr>
      <w:tr w:rsidR="00FE1CF0" w:rsidRPr="00253CC4" w:rsidTr="00351B04">
        <w:tc>
          <w:tcPr>
            <w:tcW w:w="4785" w:type="dxa"/>
          </w:tcPr>
          <w:p w:rsidR="00FE1CF0" w:rsidRPr="00615472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Расскажите историю пугачевского бунта. </w:t>
            </w: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Каковы его предпосылки? </w:t>
            </w:r>
          </w:p>
          <w:p w:rsidR="00FE1CF0" w:rsidRPr="00615472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1CF0" w:rsidRPr="00253CC4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корреспондент и берете интервью у 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Пугачева перед казнью. О чем бы вы спросили его?</w:t>
            </w:r>
          </w:p>
        </w:tc>
      </w:tr>
      <w:tr w:rsidR="00FE1CF0" w:rsidRPr="00253CC4" w:rsidTr="00FE1CF0">
        <w:tc>
          <w:tcPr>
            <w:tcW w:w="4785" w:type="dxa"/>
          </w:tcPr>
          <w:p w:rsidR="00FE1CF0" w:rsidRPr="00615472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Охарактеризуйте героев комедии «Недоросль»</w:t>
            </w:r>
          </w:p>
          <w:p w:rsidR="00FE1CF0" w:rsidRPr="00253CC4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1CF0" w:rsidRPr="00253CC4" w:rsidRDefault="00FE1CF0" w:rsidP="00FE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Составьте объявление «Со ст</w:t>
            </w:r>
            <w:r w:rsidR="005332B5" w:rsidRPr="00253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аниц комедии «Недоросль» пропал человек», отразив в нем самые яркие особенности выбранного персонажа.</w:t>
            </w:r>
          </w:p>
        </w:tc>
      </w:tr>
      <w:tr w:rsidR="00FE1CF0" w:rsidRPr="00253CC4" w:rsidTr="00FE1CF0">
        <w:tc>
          <w:tcPr>
            <w:tcW w:w="4785" w:type="dxa"/>
          </w:tcPr>
          <w:p w:rsidR="00FE1CF0" w:rsidRPr="00253CC4" w:rsidRDefault="00FE1CF0" w:rsidP="0035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О чем рассказ В. Шукшина «Критики»?</w:t>
            </w:r>
          </w:p>
        </w:tc>
        <w:tc>
          <w:tcPr>
            <w:tcW w:w="4786" w:type="dxa"/>
          </w:tcPr>
          <w:p w:rsidR="00FE1CF0" w:rsidRPr="00253CC4" w:rsidRDefault="00511AEC" w:rsidP="005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Перескажите произведение «Критики» от </w:t>
            </w:r>
            <w:proofErr w:type="gramStart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понравившегося персонажа</w:t>
            </w:r>
          </w:p>
        </w:tc>
      </w:tr>
    </w:tbl>
    <w:p w:rsidR="00FE1CF0" w:rsidRPr="00253CC4" w:rsidRDefault="00FE1CF0" w:rsidP="00FE1CF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2570" w:rsidRPr="00253CC4" w:rsidRDefault="00511AEC" w:rsidP="00511AEC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Связь с жизнью.</w:t>
      </w:r>
      <w:r w:rsidR="0001142F" w:rsidRPr="00253CC4">
        <w:rPr>
          <w:rFonts w:ascii="Times New Roman" w:hAnsi="Times New Roman" w:cs="Times New Roman"/>
          <w:sz w:val="24"/>
          <w:szCs w:val="24"/>
        </w:rPr>
        <w:t xml:space="preserve"> В одном из восьмых классов, где я преподаю, часть мальчиков увлеклась курением. На уроки опаздывают, очарованием русского синтаксиса не проникаются, выбирают сон за партой вместо учебы. Очень действенным приемом является</w:t>
      </w:r>
      <w:r w:rsidR="004341C4" w:rsidRPr="00253CC4">
        <w:rPr>
          <w:rFonts w:ascii="Times New Roman" w:hAnsi="Times New Roman" w:cs="Times New Roman"/>
          <w:sz w:val="24"/>
          <w:szCs w:val="24"/>
        </w:rPr>
        <w:t xml:space="preserve"> включение в дидактический материал </w:t>
      </w:r>
      <w:proofErr w:type="spellStart"/>
      <w:r w:rsidR="004341C4" w:rsidRPr="00253CC4">
        <w:rPr>
          <w:rFonts w:ascii="Times New Roman" w:hAnsi="Times New Roman" w:cs="Times New Roman"/>
          <w:sz w:val="24"/>
          <w:szCs w:val="24"/>
        </w:rPr>
        <w:t>жизнеориентированных</w:t>
      </w:r>
      <w:proofErr w:type="spellEnd"/>
      <w:r w:rsidR="004341C4" w:rsidRPr="00253CC4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F536B9" w:rsidRPr="00253CC4" w:rsidRDefault="004341C4" w:rsidP="00F536B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При знакомстве с темой «Составное глагольное сказуемое» вместо предложения «Листья начали желтеть» разбираем предложение «</w:t>
      </w:r>
      <w:proofErr w:type="spellStart"/>
      <w:r w:rsidR="00F536B9" w:rsidRPr="00253CC4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="00F536B9" w:rsidRPr="00253CC4">
        <w:rPr>
          <w:rFonts w:ascii="Times New Roman" w:hAnsi="Times New Roman" w:cs="Times New Roman"/>
          <w:sz w:val="24"/>
          <w:szCs w:val="24"/>
        </w:rPr>
        <w:t xml:space="preserve"> бросил курить</w:t>
      </w:r>
      <w:r w:rsidRPr="00253CC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53CC4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253CC4">
        <w:rPr>
          <w:rFonts w:ascii="Times New Roman" w:hAnsi="Times New Roman" w:cs="Times New Roman"/>
          <w:sz w:val="24"/>
          <w:szCs w:val="24"/>
        </w:rPr>
        <w:t xml:space="preserve"> – один из курящих мальчиков). Бодрит. Заставляет проснуться и устремить взгляд на доску.</w:t>
      </w:r>
    </w:p>
    <w:p w:rsidR="00324E6B" w:rsidRPr="00253CC4" w:rsidRDefault="004341C4" w:rsidP="00F536B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При изучении причастий и деепричастий погружаемся в «семейные драмы» глагола, прилагательного и наречия, проводит тесты ДНК (по специфическим суффиксам различаем части речи), устраиваем встречи сводных братьев (причастия и деепричастия) по отцу-глаголу.</w:t>
      </w:r>
    </w:p>
    <w:p w:rsidR="00F536B9" w:rsidRPr="00253CC4" w:rsidRDefault="00F536B9" w:rsidP="00F536B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Экспрессивная форма подачи материала</w:t>
      </w:r>
      <w:proofErr w:type="gramStart"/>
      <w:r w:rsidRPr="00253C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F5D" w:rsidRPr="00253CC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27F5D" w:rsidRPr="00253C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F5D" w:rsidRPr="00253CC4">
        <w:rPr>
          <w:rFonts w:ascii="Times New Roman" w:hAnsi="Times New Roman" w:cs="Times New Roman"/>
          <w:sz w:val="24"/>
          <w:szCs w:val="24"/>
        </w:rPr>
        <w:t>омогает приподнять головы спящих)</w:t>
      </w:r>
    </w:p>
    <w:p w:rsidR="00727F5D" w:rsidRPr="00253CC4" w:rsidRDefault="00727F5D" w:rsidP="00727F5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Тема: Тире между подлежащим и сказуемым.</w:t>
      </w:r>
    </w:p>
    <w:p w:rsidR="00727F5D" w:rsidRPr="00253CC4" w:rsidRDefault="00795B77" w:rsidP="004803D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Слово учителя: «</w:t>
      </w:r>
      <w:r w:rsidR="00F536B9" w:rsidRPr="00253CC4">
        <w:rPr>
          <w:rFonts w:ascii="Times New Roman" w:hAnsi="Times New Roman" w:cs="Times New Roman"/>
          <w:sz w:val="24"/>
          <w:szCs w:val="24"/>
        </w:rPr>
        <w:t>Ребята, а сейчас я на доске напишу страшную фразу, просто нецензурщину, обидную для вас вещь</w:t>
      </w:r>
      <w:r w:rsidR="004803D9" w:rsidRPr="00253CC4">
        <w:rPr>
          <w:rFonts w:ascii="Times New Roman" w:hAnsi="Times New Roman" w:cs="Times New Roman"/>
          <w:sz w:val="24"/>
          <w:szCs w:val="24"/>
        </w:rPr>
        <w:t xml:space="preserve">, давайте запишем </w:t>
      </w:r>
      <w:r w:rsidR="004803D9" w:rsidRPr="00253CC4">
        <w:rPr>
          <w:rFonts w:ascii="Times New Roman" w:hAnsi="Times New Roman" w:cs="Times New Roman"/>
          <w:i/>
          <w:sz w:val="24"/>
          <w:szCs w:val="24"/>
        </w:rPr>
        <w:t>«Учиться – главная обязанность школьника»</w:t>
      </w:r>
      <w:r w:rsidR="00727F5D" w:rsidRPr="00253CC4">
        <w:rPr>
          <w:rFonts w:ascii="Times New Roman" w:hAnsi="Times New Roman" w:cs="Times New Roman"/>
          <w:sz w:val="24"/>
          <w:szCs w:val="24"/>
        </w:rPr>
        <w:t>.</w:t>
      </w:r>
      <w:r w:rsidRPr="00253CC4">
        <w:rPr>
          <w:rFonts w:ascii="Times New Roman" w:hAnsi="Times New Roman" w:cs="Times New Roman"/>
          <w:sz w:val="24"/>
          <w:szCs w:val="24"/>
        </w:rPr>
        <w:t xml:space="preserve"> Естественно, после такого вступления в классе </w:t>
      </w:r>
      <w:proofErr w:type="gramStart"/>
      <w:r w:rsidRPr="00253CC4">
        <w:rPr>
          <w:rFonts w:ascii="Times New Roman" w:hAnsi="Times New Roman" w:cs="Times New Roman"/>
          <w:sz w:val="24"/>
          <w:szCs w:val="24"/>
        </w:rPr>
        <w:t>равнодушных</w:t>
      </w:r>
      <w:proofErr w:type="gramEnd"/>
      <w:r w:rsidRPr="00253CC4">
        <w:rPr>
          <w:rFonts w:ascii="Times New Roman" w:hAnsi="Times New Roman" w:cs="Times New Roman"/>
          <w:sz w:val="24"/>
          <w:szCs w:val="24"/>
        </w:rPr>
        <w:t xml:space="preserve"> к уроку не остается. </w:t>
      </w:r>
      <w:r w:rsidR="004803D9" w:rsidRPr="00253CC4">
        <w:rPr>
          <w:rFonts w:ascii="Times New Roman" w:hAnsi="Times New Roman" w:cs="Times New Roman"/>
          <w:sz w:val="24"/>
          <w:szCs w:val="24"/>
        </w:rPr>
        <w:t>Прием, основанный на иронии, пробуждает и интерес к предмету, и симпатию к учителю.</w:t>
      </w:r>
    </w:p>
    <w:p w:rsidR="00727F5D" w:rsidRPr="00253CC4" w:rsidRDefault="00727F5D" w:rsidP="00727F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Прием «Пробуждение дара речи»</w:t>
      </w:r>
    </w:p>
    <w:p w:rsidR="00727F5D" w:rsidRPr="00253CC4" w:rsidRDefault="00727F5D" w:rsidP="00727F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Составление в</w:t>
      </w:r>
      <w:r w:rsidR="00253CC4">
        <w:rPr>
          <w:rFonts w:ascii="Times New Roman" w:hAnsi="Times New Roman" w:cs="Times New Roman"/>
          <w:sz w:val="24"/>
          <w:szCs w:val="24"/>
        </w:rPr>
        <w:t>ысказывания по шаблонам и клише</w:t>
      </w:r>
    </w:p>
    <w:p w:rsidR="001D35B5" w:rsidRPr="001D35B5" w:rsidRDefault="001D35B5" w:rsidP="00727F5D">
      <w:pPr>
        <w:spacing w:after="0"/>
        <w:ind w:left="360"/>
        <w:rPr>
          <w:lang w:val="en-US"/>
        </w:rPr>
      </w:pPr>
      <w:r w:rsidRPr="001D35B5">
        <w:rPr>
          <w:lang w:val="en-US"/>
        </w:rPr>
        <w:drawing>
          <wp:inline distT="0" distB="0" distL="0" distR="0">
            <wp:extent cx="5207000" cy="27717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31118" t="17355" r="16398" b="1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72" w:rsidRDefault="00615472" w:rsidP="00727F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15472" w:rsidRDefault="00615472" w:rsidP="00727F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7F3E" w:rsidRPr="00253CC4" w:rsidRDefault="00537F3E" w:rsidP="00727F5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253CC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253CC4">
        <w:rPr>
          <w:rFonts w:ascii="Times New Roman" w:hAnsi="Times New Roman" w:cs="Times New Roman"/>
          <w:sz w:val="24"/>
          <w:szCs w:val="24"/>
        </w:rPr>
        <w:t>Читательская матрица</w:t>
      </w:r>
    </w:p>
    <w:tbl>
      <w:tblPr>
        <w:tblStyle w:val="a3"/>
        <w:tblW w:w="0" w:type="auto"/>
        <w:tblInd w:w="360" w:type="dxa"/>
        <w:tblLook w:val="04A0"/>
      </w:tblPr>
      <w:tblGrid>
        <w:gridCol w:w="3006"/>
        <w:gridCol w:w="3097"/>
        <w:gridCol w:w="3108"/>
      </w:tblGrid>
      <w:tr w:rsidR="00253CC4" w:rsidRPr="00253CC4" w:rsidTr="001D35B5">
        <w:tc>
          <w:tcPr>
            <w:tcW w:w="3006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</w:tc>
        <w:tc>
          <w:tcPr>
            <w:tcW w:w="3097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</w:tc>
        <w:tc>
          <w:tcPr>
            <w:tcW w:w="3108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ЧТО ДЕЛАЕТ?</w:t>
            </w:r>
          </w:p>
        </w:tc>
      </w:tr>
      <w:tr w:rsidR="00253CC4" w:rsidRPr="00253CC4" w:rsidTr="001D35B5">
        <w:tc>
          <w:tcPr>
            <w:tcW w:w="3006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ЧАЦКИЙ</w:t>
            </w:r>
          </w:p>
        </w:tc>
        <w:tc>
          <w:tcPr>
            <w:tcW w:w="3097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  <w:proofErr w:type="gramEnd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, ПРЯМОЛИНЕЙНЫЙ, НЕ ЗАБОТЯЩИЙСЯ ОБ ОБЩЕСТВЕННОМ МНЕНИИ, ОКЛЕВЕТАННЫЙ. </w:t>
            </w:r>
          </w:p>
        </w:tc>
        <w:tc>
          <w:tcPr>
            <w:tcW w:w="3108" w:type="dxa"/>
          </w:tcPr>
          <w:p w:rsidR="001D35B5" w:rsidRPr="00253CC4" w:rsidRDefault="001D35B5" w:rsidP="0072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C4">
              <w:rPr>
                <w:rFonts w:ascii="Times New Roman" w:hAnsi="Times New Roman" w:cs="Times New Roman"/>
                <w:sz w:val="24"/>
                <w:szCs w:val="24"/>
              </w:rPr>
              <w:t>ГОВОРИТ ТО, ЧТО ДУМАЕТ, НЕ ПРИЗНАЕТ НАВЯЗАННЫХ СВЕТОМ АВТОРИТЕТОВ, РАЗОЧАРОВЫВАЕТСЯ В СОФЬЕ, ИЗГОНЯЕТСЯ ИЗ ОБЩЕСТВА</w:t>
            </w:r>
            <w:proofErr w:type="gramStart"/>
            <w:r w:rsidRPr="00253C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D35B5" w:rsidRPr="001D35B5" w:rsidRDefault="001D35B5" w:rsidP="00727F5D">
      <w:pPr>
        <w:spacing w:after="0"/>
        <w:ind w:left="360"/>
      </w:pPr>
    </w:p>
    <w:p w:rsidR="00324E6B" w:rsidRPr="00253CC4" w:rsidRDefault="00324E6B" w:rsidP="00537F3E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Купоны желаний</w:t>
      </w:r>
    </w:p>
    <w:p w:rsidR="001D35B5" w:rsidRDefault="001D35B5" w:rsidP="001D35B5">
      <w:pPr>
        <w:pStyle w:val="a4"/>
        <w:spacing w:after="0"/>
      </w:pPr>
      <w:r w:rsidRPr="001D35B5">
        <w:drawing>
          <wp:inline distT="0" distB="0" distL="0" distR="0">
            <wp:extent cx="4578350" cy="32575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6" cstate="print"/>
                    <a:srcRect l="25841" t="23626" r="24674" b="1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B5" w:rsidRDefault="001D35B5" w:rsidP="001D35B5">
      <w:pPr>
        <w:pStyle w:val="a4"/>
        <w:spacing w:after="0"/>
      </w:pPr>
      <w:r w:rsidRPr="001D35B5">
        <w:drawing>
          <wp:inline distT="0" distB="0" distL="0" distR="0">
            <wp:extent cx="4402899" cy="37782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7" cstate="print"/>
                    <a:srcRect l="25623" t="19780" r="25395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99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B5" w:rsidRPr="00253CC4" w:rsidRDefault="001D35B5" w:rsidP="001D35B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lastRenderedPageBreak/>
        <w:t>Прием «Тайный ученик»</w:t>
      </w:r>
    </w:p>
    <w:p w:rsidR="001D35B5" w:rsidRPr="00253CC4" w:rsidRDefault="001D35B5" w:rsidP="001D35B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253CC4">
        <w:rPr>
          <w:rFonts w:ascii="Times New Roman" w:hAnsi="Times New Roman" w:cs="Times New Roman"/>
          <w:sz w:val="24"/>
          <w:szCs w:val="24"/>
        </w:rPr>
        <w:t>Учитель объявляет, что загадал одного ученика из класса, никому не говоря, кого, и намерен следить за его поведением и прилежанием в течение всего урока. Если тайный ученик активно работает и идеально ведет себя, весь класс освобождается от домашнего задания. Таким образом, у всех есть мотивация проявить себя с лучшей стороны.</w:t>
      </w:r>
    </w:p>
    <w:p w:rsidR="00253CC4" w:rsidRPr="00253CC4" w:rsidRDefault="00253CC4" w:rsidP="003637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63780" w:rsidRPr="00253CC4" w:rsidRDefault="00615472" w:rsidP="003637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7F5D" w:rsidRPr="00253CC4">
        <w:rPr>
          <w:rFonts w:ascii="Times New Roman" w:hAnsi="Times New Roman" w:cs="Times New Roman"/>
          <w:sz w:val="24"/>
          <w:szCs w:val="24"/>
        </w:rPr>
        <w:t xml:space="preserve">Вот некоторые </w:t>
      </w:r>
      <w:r w:rsidR="001D35B5" w:rsidRPr="00253CC4">
        <w:rPr>
          <w:rFonts w:ascii="Times New Roman" w:hAnsi="Times New Roman" w:cs="Times New Roman"/>
          <w:sz w:val="24"/>
          <w:szCs w:val="24"/>
        </w:rPr>
        <w:t>приемы</w:t>
      </w:r>
      <w:r w:rsidR="00727F5D" w:rsidRPr="00253CC4">
        <w:rPr>
          <w:rFonts w:ascii="Times New Roman" w:hAnsi="Times New Roman" w:cs="Times New Roman"/>
          <w:sz w:val="24"/>
          <w:szCs w:val="24"/>
        </w:rPr>
        <w:t xml:space="preserve">, которые адаптируют сложное содержание и в некоторой степени создают ситуацию успеха. А когда наши </w:t>
      </w:r>
      <w:r w:rsidR="00253CC4" w:rsidRPr="00253CC4">
        <w:rPr>
          <w:rFonts w:ascii="Times New Roman" w:hAnsi="Times New Roman" w:cs="Times New Roman"/>
          <w:sz w:val="24"/>
          <w:szCs w:val="24"/>
        </w:rPr>
        <w:t>дети</w:t>
      </w:r>
      <w:r w:rsidR="00727F5D" w:rsidRPr="00253CC4">
        <w:rPr>
          <w:rFonts w:ascii="Times New Roman" w:hAnsi="Times New Roman" w:cs="Times New Roman"/>
          <w:sz w:val="24"/>
          <w:szCs w:val="24"/>
        </w:rPr>
        <w:t xml:space="preserve"> хоть на секунду </w:t>
      </w:r>
      <w:r w:rsidR="00253CC4" w:rsidRPr="00253CC4">
        <w:rPr>
          <w:rFonts w:ascii="Times New Roman" w:hAnsi="Times New Roman" w:cs="Times New Roman"/>
          <w:sz w:val="24"/>
          <w:szCs w:val="24"/>
        </w:rPr>
        <w:t>приходят к мысли</w:t>
      </w:r>
      <w:r w:rsidR="00727F5D" w:rsidRPr="00253CC4">
        <w:rPr>
          <w:rFonts w:ascii="Times New Roman" w:hAnsi="Times New Roman" w:cs="Times New Roman"/>
          <w:sz w:val="24"/>
          <w:szCs w:val="24"/>
        </w:rPr>
        <w:t>, что они что-то понимают, тогда мотивация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27F5D" w:rsidRPr="00253CC4">
        <w:rPr>
          <w:rFonts w:ascii="Times New Roman" w:hAnsi="Times New Roman" w:cs="Times New Roman"/>
          <w:sz w:val="24"/>
          <w:szCs w:val="24"/>
        </w:rPr>
        <w:t xml:space="preserve"> начинает подавать признаки жизн</w:t>
      </w:r>
      <w:bookmarkStart w:id="0" w:name="_GoBack"/>
      <w:bookmarkEnd w:id="0"/>
      <w:r w:rsidR="00363780" w:rsidRPr="00253CC4">
        <w:rPr>
          <w:rFonts w:ascii="Times New Roman" w:hAnsi="Times New Roman" w:cs="Times New Roman"/>
          <w:sz w:val="24"/>
          <w:szCs w:val="24"/>
        </w:rPr>
        <w:t>и.</w:t>
      </w:r>
    </w:p>
    <w:p w:rsidR="00363780" w:rsidRDefault="00363780" w:rsidP="00363780">
      <w:pPr>
        <w:spacing w:after="0"/>
        <w:ind w:left="360"/>
      </w:pPr>
    </w:p>
    <w:sectPr w:rsidR="00363780" w:rsidSect="00C1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DF0"/>
    <w:multiLevelType w:val="hybridMultilevel"/>
    <w:tmpl w:val="5AB2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55D3"/>
    <w:multiLevelType w:val="hybridMultilevel"/>
    <w:tmpl w:val="AB102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2D64"/>
    <w:multiLevelType w:val="hybridMultilevel"/>
    <w:tmpl w:val="EF46E03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83"/>
    <w:rsid w:val="0001142F"/>
    <w:rsid w:val="00046652"/>
    <w:rsid w:val="00105532"/>
    <w:rsid w:val="0011023B"/>
    <w:rsid w:val="00143CBF"/>
    <w:rsid w:val="0016732B"/>
    <w:rsid w:val="00173F37"/>
    <w:rsid w:val="001B7074"/>
    <w:rsid w:val="001D35B5"/>
    <w:rsid w:val="00253CC4"/>
    <w:rsid w:val="00283307"/>
    <w:rsid w:val="002A536B"/>
    <w:rsid w:val="002A6BCB"/>
    <w:rsid w:val="00324E6B"/>
    <w:rsid w:val="003537D4"/>
    <w:rsid w:val="00363780"/>
    <w:rsid w:val="003C2809"/>
    <w:rsid w:val="003F6F80"/>
    <w:rsid w:val="004341C4"/>
    <w:rsid w:val="004803D9"/>
    <w:rsid w:val="00511AEC"/>
    <w:rsid w:val="005332B5"/>
    <w:rsid w:val="00537F3E"/>
    <w:rsid w:val="00615472"/>
    <w:rsid w:val="006B6E54"/>
    <w:rsid w:val="00727F5D"/>
    <w:rsid w:val="00765492"/>
    <w:rsid w:val="00795B77"/>
    <w:rsid w:val="007A74B3"/>
    <w:rsid w:val="007E5A42"/>
    <w:rsid w:val="00813138"/>
    <w:rsid w:val="00834E1D"/>
    <w:rsid w:val="008406F2"/>
    <w:rsid w:val="00852570"/>
    <w:rsid w:val="0094440A"/>
    <w:rsid w:val="009F22B9"/>
    <w:rsid w:val="009F58EE"/>
    <w:rsid w:val="00C14546"/>
    <w:rsid w:val="00CC310B"/>
    <w:rsid w:val="00D05B8A"/>
    <w:rsid w:val="00E00BFB"/>
    <w:rsid w:val="00EE275B"/>
    <w:rsid w:val="00EF5E83"/>
    <w:rsid w:val="00F536B9"/>
    <w:rsid w:val="00FE1CF0"/>
    <w:rsid w:val="00F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E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19</cp:revision>
  <cp:lastPrinted>2023-11-01T06:28:00Z</cp:lastPrinted>
  <dcterms:created xsi:type="dcterms:W3CDTF">2023-10-24T13:33:00Z</dcterms:created>
  <dcterms:modified xsi:type="dcterms:W3CDTF">2024-03-12T14:45:00Z</dcterms:modified>
</cp:coreProperties>
</file>