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AF7B" w14:textId="77777777" w:rsidR="00C23B03" w:rsidRDefault="00C23B03" w:rsidP="00C23B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к ЕГЭ и ОГЭ»</w:t>
      </w:r>
    </w:p>
    <w:p w14:paraId="5C80C89D" w14:textId="4D528D38" w:rsidR="009C4B83" w:rsidRDefault="00C23B03" w:rsidP="00A6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ОГЭ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ЕГЭ – стала составной частью для выпускников школ в 9 и 11 классах, который является показателем знаний для поступления в высшие учебные заведения и средние </w:t>
      </w:r>
      <w:r w:rsidR="00A65105">
        <w:rPr>
          <w:rFonts w:ascii="Times New Roman" w:hAnsi="Times New Roman" w:cs="Times New Roman"/>
          <w:sz w:val="28"/>
          <w:szCs w:val="28"/>
        </w:rPr>
        <w:t xml:space="preserve">тоже. </w:t>
      </w:r>
      <w:r w:rsidR="00577A3E" w:rsidRPr="00577A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начиная с 2001 года, в Российской Федерации вводится единый государственный экзамен для всех выпускников общеобразовательных учебных заведений (принятая аббревиатура – ЕГЭ).</w:t>
      </w:r>
      <w:r w:rsidR="005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раз в то время, я являлась выпускницей школы, и мы столкнулись с новым для нас формой аттестации. </w:t>
      </w:r>
      <w:proofErr w:type="gramStart"/>
      <w:r w:rsidR="00577A3E">
        <w:rPr>
          <w:rFonts w:ascii="Times New Roman" w:hAnsi="Times New Roman" w:cs="Times New Roman"/>
          <w:sz w:val="28"/>
          <w:szCs w:val="28"/>
          <w:shd w:val="clear" w:color="auto" w:fill="FFFFFF"/>
        </w:rPr>
        <w:t>Были  большие</w:t>
      </w:r>
      <w:proofErr w:type="gramEnd"/>
      <w:r w:rsidR="0057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трудности в подготовки к экзамену по русскому языку и биологии, это предметы, которые мне было необходимо сдать, чтобы поступить педагогический университет. Было мало известно про тесты, формы, выбор правильного ответа, но все получилось.</w:t>
      </w:r>
    </w:p>
    <w:p w14:paraId="73006AD1" w14:textId="35F56EE4" w:rsidR="00577A3E" w:rsidRDefault="00577A3E" w:rsidP="00A6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необходимо было настроиться на экзамены и определиться с экзаменами. Я с детства мечтала стать учителем, и в старших классах определилась с направлением</w:t>
      </w:r>
      <w:r w:rsidR="00584B88">
        <w:rPr>
          <w:rFonts w:ascii="Times New Roman" w:hAnsi="Times New Roman" w:cs="Times New Roman"/>
          <w:sz w:val="28"/>
          <w:szCs w:val="28"/>
        </w:rPr>
        <w:t>, решила стать учителем биологии.</w:t>
      </w:r>
    </w:p>
    <w:p w14:paraId="23ABFEDD" w14:textId="288D010A" w:rsidR="00584B88" w:rsidRDefault="00584B88" w:rsidP="00A6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ЕГЭ по биологии я использовала школьную учебную литературу с 5 класса по 11 класс. В то время методических пособий и сайтов было мало, поэтому приходилось сложно. Из личного опыта подготовку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ЕГЭ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прописала план тем, которые я должна прочитать. Это были разделы по ботанике, зоологии, анатомии человека и общей биологии. Систематизировала все знания я справилась с ЕГЭ.</w:t>
      </w:r>
    </w:p>
    <w:p w14:paraId="746E9F4B" w14:textId="54C7B100" w:rsidR="00D6347E" w:rsidRDefault="00584B88" w:rsidP="00A6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Сейчас я учитель биологии и химии</w:t>
      </w:r>
      <w:r w:rsidRPr="00584B88">
        <w:rPr>
          <w:rFonts w:ascii="Times New Roman" w:hAnsi="Times New Roman" w:cs="Times New Roman"/>
          <w:sz w:val="28"/>
          <w:szCs w:val="28"/>
        </w:rPr>
        <w:t xml:space="preserve">. </w:t>
      </w:r>
      <w:r w:rsidRPr="00584B88">
        <w:rPr>
          <w:rFonts w:ascii="Times New Roman" w:hAnsi="Times New Roman" w:cs="Times New Roman"/>
          <w:sz w:val="28"/>
          <w:szCs w:val="28"/>
          <w:shd w:val="clear" w:color="auto" w:fill="F9FAF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На</w:t>
      </w:r>
      <w:r w:rsidRPr="00584B8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занятиях я организую яркие мозговые штурмы, дискуссии, интересные ситуации. Я выбираю лучшие задачи и задания по биологии, конструирую собственные методики активизации ученика, создаю атмосферу глубокой системной тренировки знаний.</w:t>
      </w:r>
      <w:r w:rsidRPr="00584B88">
        <w:rPr>
          <w:rFonts w:ascii="Times New Roman" w:hAnsi="Times New Roman" w:cs="Times New Roman"/>
          <w:sz w:val="28"/>
          <w:szCs w:val="28"/>
        </w:rPr>
        <w:br/>
      </w:r>
      <w:r w:rsidRPr="00584B88">
        <w:rPr>
          <w:rFonts w:ascii="Times New Roman" w:hAnsi="Times New Roman" w:cs="Times New Roman"/>
          <w:sz w:val="28"/>
          <w:szCs w:val="28"/>
          <w:shd w:val="clear" w:color="auto" w:fill="F9FAFA"/>
        </w:rPr>
        <w:t>Более того, ученики эмоционально воспринимают то, что они создали сами. Лучше всего запоминаются те таблицы и схемы, которые ученик создал сам. Как же гордятся ученики своими материалами!</w:t>
      </w:r>
      <w:r w:rsidRPr="00584B88">
        <w:rPr>
          <w:rFonts w:ascii="Times New Roman" w:hAnsi="Times New Roman" w:cs="Times New Roman"/>
          <w:sz w:val="28"/>
          <w:szCs w:val="28"/>
        </w:rPr>
        <w:br/>
      </w:r>
      <w:r w:rsidRPr="00584B8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Если сложный теоретический материал не только прочитан дома, но и преобразован в таблицу, схему — к нему особое отношение. Такие знания </w:t>
      </w:r>
      <w:r w:rsidRPr="00584B88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являются понятными, близкими, так как задействована личность ученика.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Подготовку к экзаменам я начинаю с 5 класса, включая небольшие задания.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Помимо этого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помогают отслеживать уровень подготовки </w:t>
      </w:r>
      <w:r w:rsidR="00F35D0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тестовые занятия, внеурочная деятельность, ВПР по биологии, диагностические работы, СТАТГРАД, промежуточная аттестация. </w:t>
      </w:r>
    </w:p>
    <w:p w14:paraId="0F889166" w14:textId="77777777" w:rsidR="00E87DF8" w:rsidRDefault="00D6347E" w:rsidP="00A6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Экзамен по биологии включает материал с 5-11 классы, очень большой объем информации, который за 3 часа экзамена обучающиеся должны изложить, ответить на вопросы, показать все свои знания, которые получили за много лет.</w:t>
      </w:r>
      <w:r w:rsidR="00E87DF8" w:rsidRPr="00E87DF8">
        <w:t xml:space="preserve"> </w:t>
      </w:r>
      <w:r w:rsidR="00E87DF8" w:rsidRPr="00E87DF8">
        <w:rPr>
          <w:rFonts w:ascii="Times New Roman" w:hAnsi="Times New Roman" w:cs="Times New Roman"/>
          <w:sz w:val="28"/>
          <w:szCs w:val="28"/>
          <w:shd w:val="clear" w:color="auto" w:fill="F9FAFA"/>
        </w:rPr>
        <w:t>ЕГЭ по биологии проверяет знания, полученные в школьном курсе, на базовом и профильном уровнях</w:t>
      </w:r>
      <w:r w:rsidR="00E87DF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</w:p>
    <w:p w14:paraId="0BDE3262" w14:textId="3E60B567" w:rsidR="00D6347E" w:rsidRDefault="00E87DF8" w:rsidP="00A6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E87DF8">
        <w:rPr>
          <w:rFonts w:ascii="Times New Roman" w:hAnsi="Times New Roman" w:cs="Times New Roman"/>
          <w:sz w:val="28"/>
          <w:szCs w:val="28"/>
          <w:shd w:val="clear" w:color="auto" w:fill="F9FAFA"/>
        </w:rPr>
        <w:t>Аттестационная работа требует от выпускников умения отождествлять биологические объекты и явления, знать основные понятия и термины, формулировки основополагающих теорий биологии, проводить анализ и сравнение процессов и явлений, и, самое главное, применять полученные знания, чётко и ясно формулировать свои выводы и ответы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</w:p>
    <w:p w14:paraId="1F1C0DDB" w14:textId="68952B15" w:rsidR="00E87DF8" w:rsidRDefault="00E87DF8" w:rsidP="00A6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Чтобы повысить </w:t>
      </w:r>
      <w:r w:rsidR="00CC32A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результаты я использую карточки, индивидуальные тесты, приближенные к экзамену. Также провожу дополнительные внеурочные занятия по подготовке к экзамену по группам и индивидуально. </w:t>
      </w:r>
    </w:p>
    <w:p w14:paraId="76958EBC" w14:textId="6AFA78FB" w:rsidR="001D6582" w:rsidRPr="001D6582" w:rsidRDefault="008A39C5" w:rsidP="001D6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Прежде чем начать работу нужно познакомиться со спецификацией предмета. </w:t>
      </w:r>
      <w:r w:rsidRPr="008A39C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Спецификация включает в себя назначение и структуру экзаменационной работы, распределение заданий экзаменационной работы по частям, тематическим разделам (блокам), видам деятельности и уровню сложности, систему оценивания отдельных заданий и работы в целом, условия проведения и проверки результатов экзамена. На основе спецификации формируется общий план экзаменационной работы, который является основой содержания </w:t>
      </w:r>
      <w:proofErr w:type="spellStart"/>
      <w:r w:rsidRPr="008A39C5">
        <w:rPr>
          <w:rFonts w:ascii="Times New Roman" w:hAnsi="Times New Roman" w:cs="Times New Roman"/>
          <w:sz w:val="28"/>
          <w:szCs w:val="28"/>
          <w:shd w:val="clear" w:color="auto" w:fill="F9FAFA"/>
        </w:rPr>
        <w:t>контрольно</w:t>
      </w:r>
      <w:proofErr w:type="spellEnd"/>
      <w:r w:rsidRPr="008A39C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– измерительных материалов (</w:t>
      </w:r>
      <w:proofErr w:type="spellStart"/>
      <w:r w:rsidRPr="008A39C5">
        <w:rPr>
          <w:rFonts w:ascii="Times New Roman" w:hAnsi="Times New Roman" w:cs="Times New Roman"/>
          <w:sz w:val="28"/>
          <w:szCs w:val="28"/>
          <w:shd w:val="clear" w:color="auto" w:fill="F9FAFA"/>
        </w:rPr>
        <w:t>КИМов</w:t>
      </w:r>
      <w:proofErr w:type="spellEnd"/>
      <w:r w:rsidRPr="008A39C5">
        <w:rPr>
          <w:rFonts w:ascii="Times New Roman" w:hAnsi="Times New Roman" w:cs="Times New Roman"/>
          <w:sz w:val="28"/>
          <w:szCs w:val="28"/>
          <w:shd w:val="clear" w:color="auto" w:fill="F9FAFA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 своем плане я на первое место обычно ставлю вопросы ботаники, основные отделы растений,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ароморфозы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которые произошли, дети должны четко различать и уметь сравнивать объектов живой природы, основные уровни организации и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свойства живых организмов. Второй блок</w:t>
      </w:r>
      <w:r w:rsidR="0089220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proofErr w:type="gramStart"/>
      <w:r w:rsidR="00892205">
        <w:rPr>
          <w:rFonts w:ascii="Times New Roman" w:hAnsi="Times New Roman" w:cs="Times New Roman"/>
          <w:sz w:val="28"/>
          <w:szCs w:val="28"/>
          <w:shd w:val="clear" w:color="auto" w:fill="F9FAFA"/>
        </w:rPr>
        <w:t>в биологии это</w:t>
      </w:r>
      <w:proofErr w:type="gramEnd"/>
      <w:r w:rsidR="0089220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основные органы растений. </w:t>
      </w:r>
      <w:r w:rsidR="001D6582" w:rsidRP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Особое внимание следует уделить вопросам практического применения знаний. Наприме</w:t>
      </w:r>
      <w:r w:rsid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р «</w:t>
      </w:r>
      <w:r w:rsidR="001D6582" w:rsidRP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Организм и окружающая среда</w:t>
      </w:r>
      <w:r w:rsid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»</w:t>
      </w:r>
      <w:r w:rsidR="001D6582" w:rsidRP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дополнен вопросами:</w:t>
      </w:r>
      <w:r w:rsid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м</w:t>
      </w:r>
      <w:r w:rsidR="001D6582" w:rsidRP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еры профилактики распространения вирусных заболеваний</w:t>
      </w:r>
      <w:r w:rsid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, в</w:t>
      </w:r>
      <w:r w:rsidR="001D6582" w:rsidRP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ыявление источников мутагенов в окружающей среде и оценка возможных последствий на организм.</w:t>
      </w:r>
      <w:r w:rsid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1D6582" w:rsidRP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Наследственные болезни человека, их профилактика.</w:t>
      </w:r>
      <w:r w:rsid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1D6582" w:rsidRP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Селекция, её задачи и практическое значение и др.</w:t>
      </w:r>
    </w:p>
    <w:p w14:paraId="3DA2BD7D" w14:textId="673E639A" w:rsidR="008A39C5" w:rsidRDefault="001D6582" w:rsidP="001D6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1D6582">
        <w:rPr>
          <w:rFonts w:ascii="Times New Roman" w:hAnsi="Times New Roman" w:cs="Times New Roman"/>
          <w:sz w:val="28"/>
          <w:szCs w:val="28"/>
          <w:shd w:val="clear" w:color="auto" w:fill="F9FAFA"/>
        </w:rPr>
        <w:t>Далее составляется примерный тематический план повторения учебного материала.</w:t>
      </w:r>
      <w:r w:rsidR="0078578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После каждого дополнительного занятия я заполняю маршрутный лист на каждого ребенка, где записаны все работы и видна динамика работы ученика.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579"/>
        <w:gridCol w:w="549"/>
        <w:gridCol w:w="454"/>
        <w:gridCol w:w="453"/>
        <w:gridCol w:w="453"/>
        <w:gridCol w:w="453"/>
        <w:gridCol w:w="453"/>
        <w:gridCol w:w="444"/>
        <w:gridCol w:w="462"/>
        <w:gridCol w:w="453"/>
        <w:gridCol w:w="453"/>
        <w:gridCol w:w="453"/>
        <w:gridCol w:w="453"/>
        <w:gridCol w:w="430"/>
      </w:tblGrid>
      <w:tr w:rsidR="00785786" w:rsidRPr="00785786" w14:paraId="22194545" w14:textId="77777777" w:rsidTr="00785786">
        <w:trPr>
          <w:trHeight w:val="34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8F97" w14:textId="77777777" w:rsidR="00785786" w:rsidRPr="00785786" w:rsidRDefault="00785786" w:rsidP="0078578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Проверочный элемент/ дата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6AA0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3CA3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221E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7C4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FCE5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83A1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984C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6929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23A8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D51A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FD98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7E11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47CF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D74B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786" w:rsidRPr="00785786" w14:paraId="67CCAC7A" w14:textId="77777777" w:rsidTr="000C3FD1">
        <w:trPr>
          <w:trHeight w:val="37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3268F" w14:textId="7B87B7BA" w:rsidR="00785786" w:rsidRPr="00785786" w:rsidRDefault="00785786" w:rsidP="0078578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786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применение знаний в новой ситуации об экологических закономерностях и эволюции органического </w:t>
            </w:r>
            <w:proofErr w:type="gramStart"/>
            <w:r w:rsidRPr="00785786">
              <w:rPr>
                <w:rFonts w:ascii="Times New Roman" w:hAnsi="Times New Roman" w:cs="Times New Roman"/>
                <w:sz w:val="18"/>
                <w:szCs w:val="18"/>
              </w:rPr>
              <w:t>мира :</w:t>
            </w:r>
            <w:proofErr w:type="gram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228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9F0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B20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36B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3F0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FF9A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061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D04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09A2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7B1F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410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3E72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83F1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6EF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786" w:rsidRPr="00785786" w14:paraId="01D6232C" w14:textId="77777777" w:rsidTr="00785786">
        <w:trPr>
          <w:trHeight w:val="4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B5B0" w14:textId="420F37F4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786">
              <w:rPr>
                <w:rFonts w:ascii="Times New Roman" w:hAnsi="Times New Roman" w:cs="Times New Roman"/>
                <w:sz w:val="18"/>
                <w:szCs w:val="18"/>
              </w:rPr>
              <w:t>Решение задач по цитологии: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F3F6" w14:textId="77777777" w:rsidR="00785786" w:rsidRPr="00785786" w:rsidRDefault="00785786" w:rsidP="0078578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E1BB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A11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1708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D96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7AC0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E7A0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B0BB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B3FA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095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67E5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BF3F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7B87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A0E4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786" w:rsidRPr="00785786" w14:paraId="0B73D80C" w14:textId="77777777" w:rsidTr="00785786">
        <w:trPr>
          <w:trHeight w:val="38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0862" w14:textId="5CE26734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786">
              <w:rPr>
                <w:rFonts w:ascii="Times New Roman" w:hAnsi="Times New Roman" w:cs="Times New Roman"/>
                <w:sz w:val="18"/>
                <w:szCs w:val="18"/>
              </w:rPr>
              <w:t>Решение задач по генетике: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5052" w14:textId="77777777" w:rsidR="00785786" w:rsidRPr="00785786" w:rsidRDefault="00785786" w:rsidP="0078578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DE4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04C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1D7D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21FE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0874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3BA9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CFC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D166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07A7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6417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98B3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FCC4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E136" w14:textId="77777777" w:rsidR="00785786" w:rsidRPr="00785786" w:rsidRDefault="00785786" w:rsidP="00785786">
            <w:pPr>
              <w:spacing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F7FF6FE" w14:textId="707AFC03" w:rsidR="00785786" w:rsidRDefault="00785786" w:rsidP="001D6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Перед началом работы необходимо познакомить ребят с основными заданиями, основными трудностями, общее количество баллов, задания особо сложные или задания с большим количеством ошибок.</w:t>
      </w:r>
      <w:r w:rsidR="00EF47B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Желательно проработать 20-30 вариантов по предмету за год.</w:t>
      </w:r>
    </w:p>
    <w:p w14:paraId="0C061D7E" w14:textId="77777777" w:rsidR="00BD4172" w:rsidRPr="00BD4172" w:rsidRDefault="00AA2EDC" w:rsidP="00BD4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A2EDC">
        <w:rPr>
          <w:rFonts w:ascii="Times New Roman" w:hAnsi="Times New Roman" w:cs="Times New Roman"/>
          <w:sz w:val="28"/>
          <w:szCs w:val="28"/>
          <w:shd w:val="clear" w:color="auto" w:fill="F9FAFA"/>
        </w:rPr>
        <w:t>В 6 классе, начиная с первых уроков, я использую самые простые формы заданий: «Верно-неверно», «Выбери верное утверждение», «Найди ошибку в предложении». Затем перехожу к заданиям тестового характера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  <w:r w:rsidRPr="00AA2EDC">
        <w:rPr>
          <w:rFonts w:ascii="Times New Roman" w:hAnsi="Times New Roman" w:cs="Times New Roman"/>
          <w:sz w:val="28"/>
          <w:szCs w:val="28"/>
          <w:shd w:val="clear" w:color="auto" w:fill="F9FAFA"/>
        </w:rPr>
        <w:t>В 7 классе начинаю использовать задания «Выбери три ответа из шести», а также задания «Вставь пропущенное слово»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  <w:r w:rsidRPr="00AA2EDC">
        <w:rPr>
          <w:rFonts w:ascii="Times New Roman" w:hAnsi="Times New Roman" w:cs="Times New Roman"/>
          <w:sz w:val="28"/>
          <w:szCs w:val="28"/>
          <w:shd w:val="clear" w:color="auto" w:fill="F9FAFA"/>
        </w:rPr>
        <w:t>Тесты использую на разных этапах урока: и во время проверки домашнего задания, и в момент актуализации знаний, и на этапах изучения и закрепления нового материала. Но перегружать урок тестами не следует.</w:t>
      </w:r>
      <w:r w:rsid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BD4172" w:rsidRP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>С 8 класса больше времени отвожу рисункам с более сложными заданиями, соответствующими уровню С</w:t>
      </w:r>
      <w:r w:rsid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  <w:r w:rsidR="00BD4172" w:rsidRP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Все текущие и </w:t>
      </w:r>
      <w:r w:rsidR="00BD4172" w:rsidRPr="00BD4172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тематические контрольные работы провожу в форме, приближенной к ЕГЭ. В контрольные работы включаю и задания на ранее пройденный материал, который при изучении предыдущих тем вызвал затруднения.</w:t>
      </w:r>
      <w:r w:rsid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BD4172" w:rsidRP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>В сентябре выявляю учащихся 11-ого и 9-ого класса, выбравших биологию для ЕГЭ или ОГЭ. Далее составляю примерный тематический план повторения учебного материала. Провожу групповые занятия 1-2 раза в неделю во внеурочное время, заранее согласованное с администрацией школы.</w:t>
      </w:r>
    </w:p>
    <w:p w14:paraId="61A61E2C" w14:textId="77777777" w:rsidR="00BD4172" w:rsidRPr="00BD4172" w:rsidRDefault="00BD4172" w:rsidP="00BD4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3922EC56" w14:textId="3C22F173" w:rsidR="00AA2EDC" w:rsidRDefault="00BD4172" w:rsidP="00BD4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>Считаю, что не следует начинать подготовку к экзамену с вариантов экзаменационных работ, ибо в них материал распределён вразнобой, а не в соответствии со структурой и программой курса школьной биологии. Именно поэтому при организации повторения придерживаюсь обычной последовательности программы и оглавления действующих учебников и учебных пособий.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>Для самоподготовки обучающимся рекомендую он-</w:t>
      </w:r>
      <w:proofErr w:type="spellStart"/>
      <w:r w:rsidRP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>лайн</w:t>
      </w:r>
      <w:proofErr w:type="spellEnd"/>
      <w:r w:rsidRPr="00BD417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тестирование в системе интернет-ресурсов </w:t>
      </w:r>
      <w:hyperlink r:id="rId5" w:history="1">
        <w:r w:rsidRPr="00142033">
          <w:rPr>
            <w:rStyle w:val="a3"/>
            <w:rFonts w:ascii="Times New Roman" w:hAnsi="Times New Roman" w:cs="Times New Roman"/>
            <w:sz w:val="28"/>
            <w:szCs w:val="28"/>
            <w:shd w:val="clear" w:color="auto" w:fill="F9FAFA"/>
          </w:rPr>
          <w:t>http://www.moeobrazovanie.ru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</w:t>
      </w:r>
      <w:r w:rsidR="00AD430B" w:rsidRPr="00AD430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ФИПИ </w:t>
      </w:r>
      <w:hyperlink r:id="rId6" w:history="1">
        <w:r w:rsidR="00AD430B" w:rsidRPr="00142033">
          <w:rPr>
            <w:rStyle w:val="a3"/>
            <w:rFonts w:ascii="Times New Roman" w:hAnsi="Times New Roman" w:cs="Times New Roman"/>
            <w:sz w:val="28"/>
            <w:szCs w:val="28"/>
            <w:shd w:val="clear" w:color="auto" w:fill="F9FAFA"/>
          </w:rPr>
          <w:t>http://www.fipi.ru</w:t>
        </w:r>
      </w:hyperlink>
      <w:r w:rsidR="00AD430B" w:rsidRPr="00AD430B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  <w:r w:rsidR="00AD430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сайт «Решу ЕГЭ»   и «Решу ОГЭ». </w:t>
      </w:r>
      <w:r w:rsidR="00AD430B" w:rsidRPr="00AD430B">
        <w:rPr>
          <w:rFonts w:ascii="Times New Roman" w:hAnsi="Times New Roman" w:cs="Times New Roman"/>
          <w:sz w:val="28"/>
          <w:szCs w:val="28"/>
          <w:shd w:val="clear" w:color="auto" w:fill="F9FAFA"/>
        </w:rPr>
        <w:t>Успех на ЕГЭ во многом зависит и от организационной подготовки, от того насколько выпускники информированы о технологии проведения экзамена. Поэтому провожу беседы с учениками, родителями о процедуре ЕГЭ, знакомлю с нормативно-правовой документацией, регламентирующей проведение экзамена, официальными Интернет-ресурсами</w:t>
      </w:r>
      <w:r w:rsidR="00134107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14:paraId="4A8DF4AC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Структура ОГЭ по биологии следующая:</w:t>
      </w:r>
    </w:p>
    <w:p w14:paraId="42F05050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1845F823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Работа состоит из двух частей и содержит в себе 32 задания.</w:t>
      </w:r>
    </w:p>
    <w:p w14:paraId="4F4D1FD8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5CCB8619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Часть 1: 28 заданий (1–28) с кратким ответом, являющимся цифрой или последовательностью цифр, из которых 22 задания с выбором одного правильного краткого ответа, 2 задания с выбором трех правильных ответов , </w:t>
      </w: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1 задание на соответствие терминов, понятий, процессов, 1 задание на последовательность событий, 1 задание на соотнесение морфологических признаков организма или его отдельных органов с предложенными моделями по заданному алгоритму и 1 задание на работу текстом, имеющим пропуски.</w:t>
      </w:r>
    </w:p>
    <w:p w14:paraId="06E444C0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74E9E854" w14:textId="3E08C288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Часть 2: четыре задания (29–32) с развернутым ответом и полностью записанным ходом решения задания. Одно задание 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- это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ответы на вопросы после прочтения текста, второе - на умение работать с таблицей, делать определённые выводы из статистических данных. Третье задание проверяет умение составить 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меню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определённое калорийности для спортсменов, туристов, обычных школьников. Четвёртое задание 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- это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вопрос со свободным ответом.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Длительность экзамена сравнительно невелика – всего 180 минут. Справочных материалов на ГИА по биологии нет, значит, кроме себя рассчитывать не на кого. Соответствие баллов ОГЭ по биологии школьным оценкам следующее:</w:t>
      </w:r>
    </w:p>
    <w:p w14:paraId="4F99595A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0-12 баллов – 2;</w:t>
      </w:r>
    </w:p>
    <w:p w14:paraId="4905B08E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13-25 баллов – 3;</w:t>
      </w:r>
    </w:p>
    <w:p w14:paraId="7A530FC6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26-36 баллов – 4;</w:t>
      </w:r>
    </w:p>
    <w:p w14:paraId="5F91171D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37-46 баллов – 5;</w:t>
      </w:r>
    </w:p>
    <w:p w14:paraId="5C309ADC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Специфика  тестирования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, в том числе и ОГЭ по биологии, заключается в формулировке вопросов. То есть, зачастую, мы должны не просто знать ответ на вопрос, мы должны понять, что именно хотел спросить составитель теста.</w:t>
      </w:r>
    </w:p>
    <w:p w14:paraId="4FB1D644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7475E191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Как подготовить ученика к успешной сдаче экзамена? Как достичь той вершины, когда ученик уверен в своих силах и без страха 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идет  на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ОГЭ? С чего начинать и как организовать подготовку к экзаменам? Как повысить качество преподавания и результативность учащихся во время итоговой аттестации </w:t>
      </w: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 xml:space="preserve">выпускников? Эти вопросы постоянно возникают перед каждым учителем, который работает в выпускных классах. Подготовка к ОГЭ очень сложная и кропотливая работа и 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для учителя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 для учащихся. В настоящее время проблема подготовки 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к  ОГЭ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очень актуальна.</w:t>
      </w:r>
    </w:p>
    <w:p w14:paraId="695B62F9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71F0C87D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В большом количестве информации, описании методик, способов и приемов подготовки я стараюсь подбирать наиболее рациональные и на их основе строить собственную систему. Каждый учитель в зависимости от конкретных условий использует свои методики, способы и приёмы.</w:t>
      </w:r>
    </w:p>
    <w:p w14:paraId="3D48620A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1D2CEF95" w14:textId="31F1AF6F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Разный уровень подготовки имеют учащиеся одного класса, он может зависеть от того, намерен ли ученик продолжать обучение, и будет ли его обучение связано с биологией. Кроме того, готовность ученика к экзамену включает не только умение выполнять предложенные задания, но и умение выбрать задания, которые решить под силу, и наличие навыков самоконтроля, умение правильно распорядиться отведенным на экзамене временем, способность настроить себя психологически, сконцентрировать внимание, управлять своими эмоциями. Все эти аспекты требуют от учителя разной методики подготовки учащихся к экзамену. Успешно освоить предмет и пройти итоговую аттестацию возможно лишь при систематических занятиях и эффективной организации учебного процесса на протяжении всего изучения курса с 5 по 9 класс.</w:t>
      </w:r>
      <w:r w:rsidRPr="008801FF">
        <w:t xml:space="preserve"> </w:t>
      </w: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На 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уроках  по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биологии и во внеурочное время я использую такие мультимедийные учебные пособия, как:</w:t>
      </w:r>
    </w:p>
    <w:p w14:paraId="5FEFF4C1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138D70D9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«Биология 10-11 класс. Интерактивный курс для школьников»,</w:t>
      </w:r>
    </w:p>
    <w:p w14:paraId="342EFB6A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"1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С:Школа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. Биология. Сдаем ЕГЭ 2010",</w:t>
      </w:r>
    </w:p>
    <w:p w14:paraId="096FEF66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«Биология 6-11 классы. Интерактивные дидактические материалы»</w:t>
      </w:r>
    </w:p>
    <w:p w14:paraId="263FC006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«Уроки биологии 10 класс. Электронное интерактивное приложение», «1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С:Школа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. Биология. Животные. 7 класс»,</w:t>
      </w:r>
    </w:p>
    <w:p w14:paraId="76B660D8" w14:textId="77777777" w:rsidR="008801FF" w:rsidRPr="008801FF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«1</w:t>
      </w:r>
      <w:proofErr w:type="gramStart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С:Школа</w:t>
      </w:r>
      <w:proofErr w:type="gramEnd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. Биология. Человек. 8 класс»,</w:t>
      </w:r>
    </w:p>
    <w:p w14:paraId="0B23B010" w14:textId="1E7F72AC" w:rsidR="008801FF" w:rsidRPr="00D6347E" w:rsidRDefault="008801FF" w:rsidP="0088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«1С: Школа. Основы общей биологии. 9 класс», атласы по ботанике, зоологии, анатомии и др.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на уроках постоянно провожу тестовый контроль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Э</w:t>
      </w:r>
      <w:bookmarkStart w:id="0" w:name="_GoBack"/>
      <w:bookmarkEnd w:id="0"/>
      <w:r w:rsidRPr="008801FF">
        <w:rPr>
          <w:rFonts w:ascii="Times New Roman" w:hAnsi="Times New Roman" w:cs="Times New Roman"/>
          <w:sz w:val="28"/>
          <w:szCs w:val="28"/>
          <w:shd w:val="clear" w:color="auto" w:fill="F9FAFA"/>
        </w:rPr>
        <w:t>то дает возможность учителю быстро провести проверку знаний учащихся и без лишних затрат времени и сил обработать полученную информацию. Еще одним преимуществом тестов по сравнению с другими формами контроля является то, что все учащиеся находятся в равных условиях, позволяющих объективно сравнивать их достижения; исключается субъективность учителя; результаты тестирования поддаются статистической обработке.</w:t>
      </w:r>
    </w:p>
    <w:sectPr w:rsidR="008801FF" w:rsidRPr="00D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07BF4"/>
    <w:multiLevelType w:val="multilevel"/>
    <w:tmpl w:val="47C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C1BD6"/>
    <w:multiLevelType w:val="multilevel"/>
    <w:tmpl w:val="274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41E20"/>
    <w:multiLevelType w:val="multilevel"/>
    <w:tmpl w:val="C9B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83"/>
    <w:rsid w:val="00134107"/>
    <w:rsid w:val="001D6582"/>
    <w:rsid w:val="00577A3E"/>
    <w:rsid w:val="00584B88"/>
    <w:rsid w:val="00785786"/>
    <w:rsid w:val="008801FF"/>
    <w:rsid w:val="00892205"/>
    <w:rsid w:val="008A39C5"/>
    <w:rsid w:val="009C4B83"/>
    <w:rsid w:val="00A65105"/>
    <w:rsid w:val="00AA2EDC"/>
    <w:rsid w:val="00AD430B"/>
    <w:rsid w:val="00BD4172"/>
    <w:rsid w:val="00C23B03"/>
    <w:rsid w:val="00CC32AC"/>
    <w:rsid w:val="00D6347E"/>
    <w:rsid w:val="00E87DF8"/>
    <w:rsid w:val="00EF47BF"/>
    <w:rsid w:val="00F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39D5"/>
  <w15:chartTrackingRefBased/>
  <w15:docId w15:val="{9CD1BE45-905C-4DBD-A9D9-06BD37FB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B03"/>
  </w:style>
  <w:style w:type="character" w:customStyle="1" w:styleId="c3">
    <w:name w:val="c3"/>
    <w:basedOn w:val="a0"/>
    <w:rsid w:val="00C23B03"/>
  </w:style>
  <w:style w:type="paragraph" w:customStyle="1" w:styleId="c2">
    <w:name w:val="c2"/>
    <w:basedOn w:val="a"/>
    <w:rsid w:val="00C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3B03"/>
  </w:style>
  <w:style w:type="paragraph" w:customStyle="1" w:styleId="c10">
    <w:name w:val="c10"/>
    <w:basedOn w:val="a"/>
    <w:rsid w:val="00C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B03"/>
  </w:style>
  <w:style w:type="character" w:customStyle="1" w:styleId="c5">
    <w:name w:val="c5"/>
    <w:basedOn w:val="a0"/>
    <w:rsid w:val="00C23B03"/>
  </w:style>
  <w:style w:type="character" w:styleId="a3">
    <w:name w:val="Hyperlink"/>
    <w:basedOn w:val="a0"/>
    <w:uiPriority w:val="99"/>
    <w:unhideWhenUsed/>
    <w:rsid w:val="00C23B03"/>
    <w:rPr>
      <w:color w:val="0000FF"/>
      <w:u w:val="single"/>
    </w:rPr>
  </w:style>
  <w:style w:type="paragraph" w:customStyle="1" w:styleId="c16">
    <w:name w:val="c16"/>
    <w:basedOn w:val="a"/>
    <w:rsid w:val="00C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3B03"/>
  </w:style>
  <w:style w:type="paragraph" w:customStyle="1" w:styleId="c11">
    <w:name w:val="c11"/>
    <w:basedOn w:val="a"/>
    <w:rsid w:val="00C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3B03"/>
  </w:style>
  <w:style w:type="character" w:styleId="a4">
    <w:name w:val="Unresolved Mention"/>
    <w:basedOn w:val="a0"/>
    <w:uiPriority w:val="99"/>
    <w:semiHidden/>
    <w:unhideWhenUsed/>
    <w:rsid w:val="00BD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moeobrazova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2020-09-20T19:17:00Z</dcterms:created>
  <dcterms:modified xsi:type="dcterms:W3CDTF">2020-09-20T20:35:00Z</dcterms:modified>
</cp:coreProperties>
</file>