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5E" w:rsidRPr="004D5962" w:rsidRDefault="00E83D5E" w:rsidP="00E83D5E">
      <w:pPr>
        <w:pStyle w:val="a3"/>
        <w:jc w:val="center"/>
        <w:rPr>
          <w:color w:val="7030A0"/>
          <w:sz w:val="28"/>
          <w:szCs w:val="28"/>
        </w:rPr>
      </w:pPr>
      <w:r w:rsidRPr="004D5962">
        <w:rPr>
          <w:b/>
          <w:bCs/>
          <w:color w:val="7030A0"/>
          <w:sz w:val="28"/>
          <w:szCs w:val="28"/>
        </w:rPr>
        <w:t>Использование дидактических игр в процессе формирования элементарных математических представлений у дошкольников</w:t>
      </w:r>
      <w:r w:rsidRPr="004D5962">
        <w:rPr>
          <w:color w:val="7030A0"/>
          <w:sz w:val="28"/>
          <w:szCs w:val="28"/>
        </w:rPr>
        <w:t>.</w:t>
      </w:r>
    </w:p>
    <w:p w:rsidR="009A3766" w:rsidRPr="009A3766" w:rsidRDefault="009A3766" w:rsidP="009A376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E83D5E"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Развитие элементарных математических представлений —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ступенью, и детский сад выполняет важную функцию подготовки детей к школе.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E83D5E" w:rsidRPr="009A376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 наше время </w:t>
      </w:r>
      <w:r w:rsidR="00E83D5E"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математика необходима огромному числу различных профессий. Для умственного развития детей, существенное значение имеет приобретение математических представлений, которые активно влияют на форми</w:t>
      </w:r>
      <w:r w:rsidRPr="009A376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рование умственной деятельности</w:t>
      </w:r>
      <w:r w:rsidR="00E83D5E"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 Все полученные знания и умения закрепляются в дидактических играх. Дидакти</w:t>
      </w:r>
      <w:r w:rsidRPr="009A376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ческая игра требует усидчивости и </w:t>
      </w:r>
      <w:r w:rsidR="00E83D5E"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испол</w:t>
      </w:r>
      <w:r w:rsidRPr="009A376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ьзование мыслительного процесса</w:t>
      </w:r>
      <w:r w:rsidR="00E83D5E"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в игре ребенок легко раскрыв</w:t>
      </w:r>
      <w:r w:rsidRPr="009A376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ает свои творческие способности</w:t>
      </w:r>
      <w:r w:rsidR="00E83D5E"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осваивает новые знания, развивает наблюдательность, учится размышлять, анализировать, преодолевать трудности. </w:t>
      </w:r>
    </w:p>
    <w:p w:rsidR="00E83D5E" w:rsidRPr="004D5962" w:rsidRDefault="00E83D5E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Дошкольник </w:t>
      </w:r>
      <w:r w:rsidR="009A3766" w:rsidRPr="009A376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во время игры </w:t>
      </w:r>
      <w:r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быстрее запоминает материал, более уверен в своих силах, лучше подготовлен к школе</w:t>
      </w:r>
      <w:r w:rsidRPr="00E8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3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Игры с математическим содержанием развивают внимание, память, речь, воображение, логическое мышление, познавательные интересы, воспитывают самостоятельность, настойчивость в достижении цели, преодолении трудностей.</w:t>
      </w:r>
      <w:r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  <w:t>Играя, ребенок может приобретать, новые знания, умения, навыки, развивать способности, подчас не догадываясь об этом.</w:t>
      </w:r>
      <w:r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="004D5962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Именно игра с элементами обучения, интересная ребенку, </w:t>
      </w:r>
      <w:r w:rsidR="004D5962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она </w:t>
      </w:r>
      <w:r w:rsidRPr="00E83D5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поможет в развитии познавательных способностей дошкольника. Такой игрой является дидактическая игра. В соответствии с современными требованиями, необходимо использовать дидактические игры для развития памяти, внимания, воображения, логического мышления, а также занимательные упражнения,</w:t>
      </w:r>
      <w:r w:rsidR="004D5962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задачи, викторины, развлечения.</w:t>
      </w:r>
    </w:p>
    <w:p w:rsidR="007B3CBE" w:rsidRPr="004D5962" w:rsidRDefault="007B3CBE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Дидактические игры по математике в ДОУ могут быть самыми разными, их выбор зависит от поставленной цели: </w:t>
      </w:r>
    </w:p>
    <w:p w:rsidR="007B3CBE" w:rsidRPr="004D5962" w:rsidRDefault="007B3CBE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1. Использование в играх цифр и чисел способствует ознакомлению с понятием счета, историей возникновения цифр, совершенствованию умений счета и сравнения. Эти дидактические игры по математике для дошкольников содействуют совершенствованию навыка самостоятельно использовать однозначные числа; воспитанию внимательности, памяти, мышления; освоению способа распределения натуральных чисел, совершенствованию навыка счета.</w:t>
      </w:r>
    </w:p>
    <w:p w:rsidR="007B3CBE" w:rsidRPr="004D5962" w:rsidRDefault="007B3CBE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2. Игры, составленные с целью изучения времени приобщают ребят к знакомству с днями недели, названиями месяцев, учат запоминать их положение в календаре. </w:t>
      </w:r>
    </w:p>
    <w:p w:rsidR="007B3CBE" w:rsidRPr="004D5962" w:rsidRDefault="007B3CBE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3. Игры на развитие ориентации позволяют воспитанникам научиться фиксировать и излагать собственную позицию на местности, определять и называть местоположение какого-либо предмета относительно другого. При достигнутой воспитательной задаче дошкольники умеют применять слова для названия расположения предметов.</w:t>
      </w:r>
    </w:p>
    <w:p w:rsidR="007B3CBE" w:rsidRPr="004D5962" w:rsidRDefault="007B3CBE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4. Игры с фигурами применяют с целью укрепления знаний о форме разнообразных геометрических фигур, совершенствования навыка их поиска в располагающихся рядом вещах. Такие игры благоприятствуют воспитанию внимания и формированию творческой фантазии у дошкольников. </w:t>
      </w:r>
    </w:p>
    <w:p w:rsidR="007B3CBE" w:rsidRDefault="007B3CBE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5. Дидактические математические игры, развивающие логическое мышление, изначально предназначены для формирования компонентов научного мышления: высказывание суждений, приведение доводов, подведение итога. Также они помогают развивать креативность и нестандартное мышление.</w:t>
      </w:r>
    </w:p>
    <w:p w:rsidR="004D5962" w:rsidRDefault="004D5962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4D5962" w:rsidRPr="004D5962" w:rsidRDefault="004D5962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FE623B" w:rsidRPr="004D5962" w:rsidRDefault="00FE623B" w:rsidP="00DF58B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</w:pPr>
      <w:r w:rsidRPr="004D596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lastRenderedPageBreak/>
        <w:t>«</w:t>
      </w:r>
      <w:proofErr w:type="spellStart"/>
      <w:r w:rsidRPr="004D596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>Колумбово</w:t>
      </w:r>
      <w:proofErr w:type="spellEnd"/>
      <w:r w:rsidRPr="004D596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ru-RU"/>
        </w:rPr>
        <w:t xml:space="preserve"> яйцо» для дошкольников: правила игры</w:t>
      </w:r>
    </w:p>
    <w:p w:rsidR="0091250F" w:rsidRDefault="0091250F" w:rsidP="00DF58B7">
      <w:pPr>
        <w:spacing w:after="0"/>
      </w:pPr>
    </w:p>
    <w:p w:rsidR="00FE623B" w:rsidRPr="004D5962" w:rsidRDefault="00FE623B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 современном рынке детских товаров представлен широкий выбор и ассортимент различных развивающих игр, которые созданы не тольк</w:t>
      </w:r>
      <w:r w:rsid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 для того, чтобы занять детей, но и для их</w:t>
      </w: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развития. Если мы хотим чтобы малыш</w:t>
      </w:r>
      <w:r w:rsid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</w:t>
      </w: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 р</w:t>
      </w:r>
      <w:r w:rsid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анних лет всесторонне развивались</w:t>
      </w: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нужно обратить свое внимание на логическую игру «</w:t>
      </w:r>
      <w:proofErr w:type="spellStart"/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Колумбово</w:t>
      </w:r>
      <w:proofErr w:type="spellEnd"/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яйцо». </w:t>
      </w:r>
    </w:p>
    <w:p w:rsidR="0091250F" w:rsidRPr="004D5962" w:rsidRDefault="00FE623B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Логическая головоломка «</w:t>
      </w:r>
      <w:proofErr w:type="spellStart"/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Колумбово</w:t>
      </w:r>
      <w:proofErr w:type="spellEnd"/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яйцо» появилась в далеком 1893 году.</w:t>
      </w:r>
    </w:p>
    <w:p w:rsidR="00FE623B" w:rsidRPr="004D5962" w:rsidRDefault="00FE623B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Почему данная игра так популярна? Все потому, что она способствует развитию у малышей: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логического мышления;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моторики рук;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сенсорных способностей и пространственного представления;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фантазии;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самостоятельности;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лидерских качеств;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смекалки и сообразительности;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самоконтроля.</w:t>
      </w:r>
    </w:p>
    <w:p w:rsidR="00FE623B" w:rsidRPr="004D5962" w:rsidRDefault="004D5962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Когда дети</w:t>
      </w:r>
      <w:r w:rsidR="00804B0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занимают</w:t>
      </w:r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ся такими головоломками, он</w:t>
      </w:r>
      <w:r w:rsidR="00804B0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уча</w:t>
      </w:r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тся при</w:t>
      </w:r>
      <w:r w:rsidR="00804B0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нимать решения, у них</w:t>
      </w:r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активизируется умственная деятельность, и что самое главное – оба полушария мозга работают одновременно, что в дальнейше</w:t>
      </w:r>
      <w:r w:rsidR="00804B0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 очень пригодится им</w:t>
      </w:r>
      <w:r w:rsidR="00DF58B7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в жизни.</w:t>
      </w:r>
    </w:p>
    <w:p w:rsidR="00FE623B" w:rsidRPr="004D5962" w:rsidRDefault="004D5962" w:rsidP="004D5962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</w:t>
      </w:r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Основной фигурой в игре «</w:t>
      </w:r>
      <w:proofErr w:type="spellStart"/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Колумбово</w:t>
      </w:r>
      <w:proofErr w:type="spellEnd"/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яйцо» является овал, который поделен на определенное количество элементов – геометрических фигур. Итак, головоломка состоит </w:t>
      </w:r>
      <w:proofErr w:type="gramStart"/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из</w:t>
      </w:r>
      <w:proofErr w:type="gramEnd"/>
      <w:r w:rsidR="00FE623B"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четырех треугольников – 2 больших, 2 маленьких;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двух трапеций, основа которых имеет округлую форму;</w:t>
      </w:r>
    </w:p>
    <w:p w:rsidR="00FE623B" w:rsidRPr="004D5962" w:rsidRDefault="00FE623B" w:rsidP="004D596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четырех фигур, которые напоминают по форме треугольник – две из этих фигур маленькие, другие две большие, одна из сторон округлена.</w:t>
      </w:r>
    </w:p>
    <w:p w:rsidR="00FE623B" w:rsidRPr="004D5962" w:rsidRDefault="00FE623B" w:rsidP="00813C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Так что с фигурками можно не только играть, но и учить цвета, и разучивать сами геометрические фигуры, если малыш</w:t>
      </w:r>
      <w:r w:rsidR="00BD08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 их еще не знают</w:t>
      </w:r>
      <w:r w:rsidRPr="004D596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FE623B" w:rsidRPr="004D5962" w:rsidRDefault="00FE623B" w:rsidP="00813CA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596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Правила игры</w:t>
      </w:r>
    </w:p>
    <w:p w:rsidR="00FE623B" w:rsidRPr="00813CAF" w:rsidRDefault="00FE623B" w:rsidP="00813C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Учитывая тот факт, что «</w:t>
      </w:r>
      <w:proofErr w:type="spellStart"/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Колумбово</w:t>
      </w:r>
      <w:proofErr w:type="spellEnd"/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яйцо» рассчитано на детей возрастом от 3 лет, можно предположить, что правила игры достаточно простые и незамысловатые.</w:t>
      </w:r>
    </w:p>
    <w:p w:rsidR="00FE623B" w:rsidRPr="00813CAF" w:rsidRDefault="00FE623B" w:rsidP="00813C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</w:t>
      </w:r>
      <w:r w:rsidR="00BD08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уть и цель ее в том, чтобы дети научились</w:t>
      </w: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воспринимать фигуры и выкладывать их, используя детали головоломки. Но помни</w:t>
      </w:r>
      <w:r w:rsidR="00BD08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те, самостоятельно сразу дети не смогут</w:t>
      </w: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осилить правила</w:t>
      </w:r>
      <w:r w:rsidR="00BD082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 понять, что и как делать, им</w:t>
      </w: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нужно помочь.</w:t>
      </w:r>
    </w:p>
    <w:p w:rsidR="00FE623B" w:rsidRPr="00813CAF" w:rsidRDefault="00FE623B" w:rsidP="00813C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Помощь заключается в следующем:</w:t>
      </w:r>
    </w:p>
    <w:p w:rsidR="00FE623B" w:rsidRPr="00813CAF" w:rsidRDefault="00FE623B" w:rsidP="00813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рассмотрите</w:t>
      </w:r>
      <w:r w:rsidR="004F598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игру и все ее детали с воспитанниками</w:t>
      </w: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проговорите название фигур и цвета;</w:t>
      </w:r>
    </w:p>
    <w:p w:rsidR="00FE623B" w:rsidRPr="00813CAF" w:rsidRDefault="004F5985" w:rsidP="00813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научите детей</w:t>
      </w:r>
      <w:r w:rsidR="00FE623B"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искать схожие между собой элементы, комбинировать их;</w:t>
      </w:r>
    </w:p>
    <w:p w:rsidR="00FE623B" w:rsidRPr="00813CAF" w:rsidRDefault="004F5985" w:rsidP="00813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попробуйте подтолкнуть ребят</w:t>
      </w:r>
      <w:r w:rsidR="00FE623B"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тому, чтобы пофантазировать – сравни</w:t>
      </w:r>
      <w:r w:rsidR="00FE623B"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те отдельные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детали с какими-то знакомыми им</w:t>
      </w:r>
      <w:r w:rsidR="00FE623B"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вещами, например, треугольники с округленной одной стороной похожи на крылья птицы;</w:t>
      </w:r>
    </w:p>
    <w:p w:rsidR="00FE623B" w:rsidRPr="00813CAF" w:rsidRDefault="004F5985" w:rsidP="00813C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предложите детям</w:t>
      </w:r>
      <w:r w:rsidR="00FE623B"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сложить несколько фигур.</w:t>
      </w:r>
    </w:p>
    <w:p w:rsidR="00FE623B" w:rsidRPr="00813CAF" w:rsidRDefault="00FE623B" w:rsidP="00813C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Если вы проработаете все выше перечи</w:t>
      </w:r>
      <w:r w:rsidR="004F598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сленные этапы и поможете ребятам</w:t>
      </w: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понять и вникнуть в </w:t>
      </w:r>
      <w:r w:rsidR="004F598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игру, она непременно увлечет их</w:t>
      </w:r>
      <w:r w:rsidRPr="00813CA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FE623B" w:rsidRPr="003E2AA7" w:rsidRDefault="00FE623B" w:rsidP="003E2A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E2AA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Общие правила</w:t>
      </w:r>
    </w:p>
    <w:p w:rsidR="00FE623B" w:rsidRPr="003E2AA7" w:rsidRDefault="00FE623B" w:rsidP="003E2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Выберите одну</w:t>
      </w:r>
      <w:r w:rsid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из схем (они идут в комплекте) и </w:t>
      </w: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начните с простого изображения.</w:t>
      </w:r>
    </w:p>
    <w:p w:rsidR="00FE623B" w:rsidRPr="003E2AA7" w:rsidRDefault="00FE623B" w:rsidP="003E2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Используя абсолютно все элементы, выложите аналогическую фигуру. Для начала можно выкладывать непосредственно на схему, так п</w:t>
      </w:r>
      <w:r w:rsid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роще, а когда мастерство детей вырастет, пусть выкладываю</w:t>
      </w: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 рядом.</w:t>
      </w:r>
    </w:p>
    <w:p w:rsidR="00FE623B" w:rsidRPr="003E2AA7" w:rsidRDefault="00FE623B" w:rsidP="003E2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Элементы нельзя накладывать друг на друга. Детали устанавливаются стык в стык.</w:t>
      </w:r>
    </w:p>
    <w:p w:rsidR="0091250F" w:rsidRPr="0091250F" w:rsidRDefault="0091250F" w:rsidP="0091250F"/>
    <w:p w:rsidR="00FE623B" w:rsidRPr="003E2AA7" w:rsidRDefault="001A6F78" w:rsidP="003E2AA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DEDD45" wp14:editId="10DB727E">
            <wp:simplePos x="0" y="0"/>
            <wp:positionH relativeFrom="column">
              <wp:posOffset>193040</wp:posOffset>
            </wp:positionH>
            <wp:positionV relativeFrom="paragraph">
              <wp:posOffset>438785</wp:posOffset>
            </wp:positionV>
            <wp:extent cx="2585720" cy="3659505"/>
            <wp:effectExtent l="0" t="0" r="5080" b="0"/>
            <wp:wrapNone/>
            <wp:docPr id="1" name="Рисунок 1" descr="C:\Users\USER\Desktop\kolumbovo-yajco-dlya-doshkolnikov-pravila-igry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lumbovo-yajco-dlya-doshkolnikov-pravila-igry-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DC3F7C1" wp14:editId="720498DA">
            <wp:simplePos x="0" y="0"/>
            <wp:positionH relativeFrom="column">
              <wp:posOffset>3188323</wp:posOffset>
            </wp:positionH>
            <wp:positionV relativeFrom="paragraph">
              <wp:posOffset>439311</wp:posOffset>
            </wp:positionV>
            <wp:extent cx="2689709" cy="3638501"/>
            <wp:effectExtent l="0" t="0" r="0" b="635"/>
            <wp:wrapNone/>
            <wp:docPr id="2" name="Рисунок 2" descr="C:\Users\USER\Desktop\kolumbovo-yajco-dlya-doshkolnikov-pravila-igry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olumbovo-yajco-dlya-doshkolnikov-pravila-igry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09" cy="36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E623B"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Из деталей игры можно сложить лягушку, страуса, носорога, самолет, верблюда, собаку, черепаху и еще множество разнообразных животных, птиц, предметов.</w:t>
      </w:r>
      <w:proofErr w:type="gramEnd"/>
    </w:p>
    <w:p w:rsidR="0091250F" w:rsidRPr="0091250F" w:rsidRDefault="0091250F" w:rsidP="0091250F"/>
    <w:p w:rsidR="0091250F" w:rsidRPr="0091250F" w:rsidRDefault="0091250F" w:rsidP="0091250F"/>
    <w:p w:rsidR="0091250F" w:rsidRPr="0091250F" w:rsidRDefault="0091250F" w:rsidP="0091250F"/>
    <w:p w:rsidR="0091250F" w:rsidRPr="0091250F" w:rsidRDefault="0091250F" w:rsidP="0091250F"/>
    <w:p w:rsidR="0091250F" w:rsidRPr="0091250F" w:rsidRDefault="0091250F" w:rsidP="0091250F"/>
    <w:p w:rsidR="0091250F" w:rsidRDefault="0091250F" w:rsidP="0091250F"/>
    <w:p w:rsidR="00DF58B7" w:rsidRDefault="0091250F" w:rsidP="0091250F">
      <w:pPr>
        <w:tabs>
          <w:tab w:val="left" w:pos="3189"/>
        </w:tabs>
      </w:pPr>
      <w:r>
        <w:tab/>
      </w:r>
    </w:p>
    <w:p w:rsidR="00DF58B7" w:rsidRPr="00DF58B7" w:rsidRDefault="00DF58B7" w:rsidP="00DF58B7"/>
    <w:p w:rsidR="00DF58B7" w:rsidRPr="00DF58B7" w:rsidRDefault="00DF58B7" w:rsidP="00DF58B7"/>
    <w:p w:rsidR="00DF58B7" w:rsidRPr="00DF58B7" w:rsidRDefault="00DF58B7" w:rsidP="00DF58B7"/>
    <w:p w:rsidR="00DF58B7" w:rsidRDefault="00DF58B7" w:rsidP="00DF58B7"/>
    <w:p w:rsidR="003E2AA7" w:rsidRDefault="00DF58B7" w:rsidP="00DF58B7">
      <w:pPr>
        <w:pStyle w:val="2"/>
      </w:pPr>
      <w:r>
        <w:tab/>
      </w:r>
    </w:p>
    <w:p w:rsidR="00DF58B7" w:rsidRPr="003E2AA7" w:rsidRDefault="00DF58B7" w:rsidP="003E2A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3E2AA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сделать?</w:t>
      </w:r>
    </w:p>
    <w:p w:rsidR="00DF58B7" w:rsidRPr="003E2AA7" w:rsidRDefault="003E2AA7" w:rsidP="003E2AA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DF58B7"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Если у вас нет времени ходить по магазинам в поисках данного логического конструктора, можно изготовить его с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воими руками</w:t>
      </w:r>
      <w:r w:rsidR="00DF58B7"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 Чтобы самостоятельно сделать данную игру, необходимо выбрать схему, приготовить материал и инструменты.</w:t>
      </w:r>
    </w:p>
    <w:p w:rsidR="00DF58B7" w:rsidRPr="003E2AA7" w:rsidRDefault="00DF58B7" w:rsidP="003E2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Плотный картон или пластик (например, обложка от папки для документов). Из этого материала создается основа – овал, и соответственно, будут вырезаны отдельные детали.</w:t>
      </w:r>
    </w:p>
    <w:p w:rsidR="00DF58B7" w:rsidRPr="003E2AA7" w:rsidRDefault="00DF58B7" w:rsidP="003E2A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Инструмент, чтобы вырезать элементы. Если вы используете плотный картон, понадобятся ножницы, если пластик, нужно купить еще и канцелярский нож – им удобно вырезать.</w:t>
      </w:r>
    </w:p>
    <w:p w:rsidR="003C4CA8" w:rsidRPr="003E2AA7" w:rsidRDefault="00DF58B7" w:rsidP="003E2AA7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E2AA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Когда инвентарь подготовлен, можно приступать к изготовлению головоломки. На основе нужно нарисовать овал, стандартный размер которого 15х12 сантиметров. Но вы можете выбрать и другой – чем больше первоначальная схема-овал, тем крупнее будут все детали. После овал нужно поделить на 10 частей, каждая из которых представлена в виде геометрической фигуры. Все элементы вырезаются и игра готова.</w:t>
      </w:r>
      <w:bookmarkStart w:id="0" w:name="_GoBack"/>
      <w:bookmarkEnd w:id="0"/>
    </w:p>
    <w:sectPr w:rsidR="003C4CA8" w:rsidRPr="003E2AA7" w:rsidSect="009A3766">
      <w:pgSz w:w="11906" w:h="16838"/>
      <w:pgMar w:top="1134" w:right="850" w:bottom="85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BAF"/>
    <w:multiLevelType w:val="multilevel"/>
    <w:tmpl w:val="7BD8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63337"/>
    <w:multiLevelType w:val="multilevel"/>
    <w:tmpl w:val="1B5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F209A"/>
    <w:multiLevelType w:val="multilevel"/>
    <w:tmpl w:val="FCA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03941"/>
    <w:multiLevelType w:val="multilevel"/>
    <w:tmpl w:val="829A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A1E12"/>
    <w:multiLevelType w:val="multilevel"/>
    <w:tmpl w:val="BD44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04"/>
    <w:rsid w:val="001A6F78"/>
    <w:rsid w:val="003C4CA8"/>
    <w:rsid w:val="003E2AA7"/>
    <w:rsid w:val="0047721B"/>
    <w:rsid w:val="004D5962"/>
    <w:rsid w:val="004E1DBC"/>
    <w:rsid w:val="004F5985"/>
    <w:rsid w:val="007B3CBE"/>
    <w:rsid w:val="00804B08"/>
    <w:rsid w:val="00807604"/>
    <w:rsid w:val="00813CAF"/>
    <w:rsid w:val="0091250F"/>
    <w:rsid w:val="009A3766"/>
    <w:rsid w:val="00A42D04"/>
    <w:rsid w:val="00BD0828"/>
    <w:rsid w:val="00CB585B"/>
    <w:rsid w:val="00DF58B7"/>
    <w:rsid w:val="00E83D5E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5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5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72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60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7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BC90-EDD2-4A0F-A087-4FC0762A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2023-05-14T14:08:00Z</dcterms:created>
  <dcterms:modified xsi:type="dcterms:W3CDTF">2023-05-21T15:55:00Z</dcterms:modified>
</cp:coreProperties>
</file>