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22" w:rsidRPr="005E7222" w:rsidRDefault="005E7222" w:rsidP="005E7222">
      <w:pPr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5E7222">
        <w:rPr>
          <w:sz w:val="25"/>
          <w:szCs w:val="25"/>
          <w:lang w:eastAsia="ru-RU"/>
        </w:rPr>
        <w:t>Муниципальное бюджетное общеобразовательное учреждение</w:t>
      </w:r>
    </w:p>
    <w:p w:rsidR="005E7222" w:rsidRPr="005E7222" w:rsidRDefault="005E7222" w:rsidP="005E7222">
      <w:pPr>
        <w:spacing w:after="0" w:line="240" w:lineRule="auto"/>
        <w:jc w:val="center"/>
        <w:rPr>
          <w:sz w:val="25"/>
          <w:szCs w:val="25"/>
          <w:lang w:eastAsia="ru-RU"/>
        </w:rPr>
      </w:pPr>
      <w:r w:rsidRPr="005E7222">
        <w:rPr>
          <w:sz w:val="25"/>
          <w:szCs w:val="25"/>
          <w:lang w:eastAsia="ru-RU"/>
        </w:rPr>
        <w:t>«Средняя общеобразовательная школа №2 имени Антонины Ивановны Исаевой»</w:t>
      </w:r>
    </w:p>
    <w:p w:rsidR="005E7222" w:rsidRPr="005E7222" w:rsidRDefault="005E7222" w:rsidP="005E7222">
      <w:pPr>
        <w:spacing w:after="0" w:line="240" w:lineRule="auto"/>
        <w:jc w:val="center"/>
        <w:rPr>
          <w:sz w:val="25"/>
          <w:szCs w:val="25"/>
          <w:lang w:eastAsia="ru-RU"/>
        </w:rPr>
      </w:pPr>
      <w:r w:rsidRPr="005E7222">
        <w:rPr>
          <w:sz w:val="25"/>
          <w:szCs w:val="25"/>
          <w:lang w:eastAsia="ru-RU"/>
        </w:rPr>
        <w:t>ХМАО-Югра, город Нефтеюганск</w:t>
      </w:r>
    </w:p>
    <w:p w:rsidR="005E7222" w:rsidRPr="005E7222" w:rsidRDefault="005E7222" w:rsidP="005E7222">
      <w:pPr>
        <w:spacing w:after="0" w:line="240" w:lineRule="auto"/>
        <w:jc w:val="center"/>
        <w:rPr>
          <w:sz w:val="25"/>
          <w:szCs w:val="25"/>
          <w:lang w:eastAsia="ru-RU"/>
        </w:rPr>
      </w:pPr>
    </w:p>
    <w:p w:rsidR="005E7222" w:rsidRPr="005E7222" w:rsidRDefault="005E7222" w:rsidP="005E7222">
      <w:pPr>
        <w:spacing w:after="0" w:line="240" w:lineRule="auto"/>
        <w:jc w:val="center"/>
        <w:rPr>
          <w:b/>
          <w:sz w:val="25"/>
          <w:szCs w:val="25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center"/>
        <w:rPr>
          <w:rFonts w:eastAsia="MS Mincho"/>
          <w:b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center"/>
        <w:rPr>
          <w:rFonts w:eastAsia="MS Mincho"/>
          <w:b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center"/>
        <w:rPr>
          <w:rFonts w:eastAsia="MS Mincho"/>
          <w:b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center"/>
        <w:rPr>
          <w:rFonts w:eastAsia="MS Mincho"/>
          <w:b/>
          <w:sz w:val="28"/>
          <w:szCs w:val="28"/>
          <w:lang w:eastAsia="ru-RU"/>
        </w:rPr>
      </w:pPr>
    </w:p>
    <w:p w:rsidR="004168E4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168E4" w:rsidRPr="004168E4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168E4">
        <w:rPr>
          <w:rFonts w:ascii="Times New Roman" w:eastAsia="MS Mincho" w:hAnsi="Times New Roman" w:cs="Times New Roman"/>
          <w:b/>
          <w:sz w:val="28"/>
          <w:szCs w:val="28"/>
        </w:rPr>
        <w:t>Нетрадиционные уроки с экологическим содержанием</w:t>
      </w:r>
    </w:p>
    <w:p w:rsidR="005E7222" w:rsidRPr="005E7222" w:rsidRDefault="005E7222" w:rsidP="005E7222">
      <w:pPr>
        <w:spacing w:after="0" w:line="360" w:lineRule="auto"/>
        <w:jc w:val="center"/>
        <w:rPr>
          <w:rFonts w:eastAsia="MS Mincho"/>
          <w:b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center"/>
        <w:rPr>
          <w:rFonts w:eastAsia="MS Mincho"/>
          <w:b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center"/>
        <w:rPr>
          <w:rFonts w:eastAsia="MS Mincho"/>
          <w:b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both"/>
        <w:rPr>
          <w:rFonts w:eastAsia="MS Mincho"/>
          <w:sz w:val="28"/>
          <w:szCs w:val="28"/>
          <w:lang w:eastAsia="ru-RU"/>
        </w:rPr>
      </w:pPr>
      <w:r w:rsidRPr="005E7222">
        <w:rPr>
          <w:rFonts w:eastAsia="MS Mincho"/>
          <w:sz w:val="28"/>
          <w:szCs w:val="28"/>
          <w:lang w:eastAsia="ru-RU"/>
        </w:rPr>
        <w:t xml:space="preserve">     </w:t>
      </w:r>
    </w:p>
    <w:p w:rsidR="005E7222" w:rsidRPr="005E7222" w:rsidRDefault="005E7222" w:rsidP="005E7222">
      <w:pPr>
        <w:spacing w:after="0"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200" w:line="276" w:lineRule="auto"/>
        <w:jc w:val="center"/>
        <w:rPr>
          <w:sz w:val="28"/>
          <w:szCs w:val="28"/>
        </w:rPr>
      </w:pPr>
      <w:r w:rsidRPr="005E7222">
        <w:rPr>
          <w:sz w:val="28"/>
          <w:szCs w:val="28"/>
        </w:rPr>
        <w:t xml:space="preserve">                                                                                  Пестова Татьяна Михайловна</w:t>
      </w:r>
    </w:p>
    <w:p w:rsidR="005E7222" w:rsidRPr="005E7222" w:rsidRDefault="005E7222" w:rsidP="005E7222">
      <w:pPr>
        <w:spacing w:after="200" w:line="276" w:lineRule="auto"/>
        <w:jc w:val="center"/>
        <w:rPr>
          <w:sz w:val="28"/>
          <w:szCs w:val="28"/>
        </w:rPr>
      </w:pPr>
      <w:r w:rsidRPr="005E7222">
        <w:rPr>
          <w:sz w:val="28"/>
          <w:szCs w:val="28"/>
        </w:rPr>
        <w:t xml:space="preserve">                                                                              учитель биологии и химии</w:t>
      </w:r>
    </w:p>
    <w:p w:rsidR="005E7222" w:rsidRPr="005E7222" w:rsidRDefault="005E7222" w:rsidP="005E7222">
      <w:pPr>
        <w:spacing w:after="0"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4168E4" w:rsidRDefault="004168E4" w:rsidP="005E7222">
      <w:pPr>
        <w:spacing w:after="0" w:line="360" w:lineRule="auto"/>
        <w:jc w:val="center"/>
        <w:rPr>
          <w:rFonts w:eastAsia="MS Mincho"/>
          <w:sz w:val="28"/>
          <w:szCs w:val="28"/>
          <w:lang w:eastAsia="ru-RU"/>
        </w:rPr>
      </w:pPr>
    </w:p>
    <w:p w:rsidR="005E7222" w:rsidRPr="005E7222" w:rsidRDefault="005E7222" w:rsidP="005E7222">
      <w:pPr>
        <w:spacing w:after="0" w:line="360" w:lineRule="auto"/>
        <w:jc w:val="center"/>
        <w:rPr>
          <w:rFonts w:eastAsia="MS Mincho"/>
          <w:sz w:val="28"/>
          <w:szCs w:val="28"/>
          <w:lang w:eastAsia="ru-RU"/>
        </w:rPr>
      </w:pPr>
      <w:r w:rsidRPr="005E7222">
        <w:rPr>
          <w:rFonts w:eastAsia="MS Mincho"/>
          <w:sz w:val="28"/>
          <w:szCs w:val="28"/>
          <w:lang w:eastAsia="ru-RU"/>
        </w:rPr>
        <w:t>Город Нефтеюганск</w:t>
      </w:r>
    </w:p>
    <w:p w:rsidR="005E7222" w:rsidRPr="005E7222" w:rsidRDefault="005E7222" w:rsidP="005E7222">
      <w:pPr>
        <w:spacing w:after="0" w:line="360" w:lineRule="auto"/>
        <w:jc w:val="center"/>
        <w:rPr>
          <w:rFonts w:eastAsia="MS Mincho"/>
          <w:sz w:val="28"/>
          <w:szCs w:val="28"/>
          <w:lang w:eastAsia="ru-RU"/>
        </w:rPr>
      </w:pPr>
      <w:r w:rsidRPr="005E7222">
        <w:rPr>
          <w:rFonts w:eastAsia="MS Mincho"/>
          <w:sz w:val="28"/>
          <w:szCs w:val="28"/>
          <w:lang w:eastAsia="ru-RU"/>
        </w:rPr>
        <w:t>2023 год</w:t>
      </w:r>
    </w:p>
    <w:p w:rsidR="004168E4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168E4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Нетрадиционные уроки с экологическим содержанием</w:t>
      </w:r>
    </w:p>
    <w:p w:rsidR="004168E4" w:rsidRPr="004168E4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В формировании экологического сознания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у  учащихся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огромная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роль принадлежит урокам, которые </w:t>
      </w:r>
      <w:r>
        <w:rPr>
          <w:rFonts w:ascii="Times New Roman" w:eastAsia="MS Mincho" w:hAnsi="Times New Roman" w:cs="Times New Roman"/>
          <w:sz w:val="28"/>
          <w:szCs w:val="28"/>
        </w:rPr>
        <w:t>проводятся в нетрадиционной фор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ме. Такие уроки всегда интересны,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познавательны и дети сами охот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но принимают участие в их подготовке.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П</w:t>
      </w:r>
      <w:r>
        <w:rPr>
          <w:rFonts w:ascii="Times New Roman" w:eastAsia="MS Mincho" w:hAnsi="Times New Roman" w:cs="Times New Roman"/>
          <w:sz w:val="28"/>
          <w:szCs w:val="28"/>
        </w:rPr>
        <w:t>риведем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пример разработки такого урока.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68E4" w:rsidRPr="003D1103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>Тема: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Про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блемы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защиты  окружающей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 среды»</w:t>
      </w:r>
      <w:r w:rsidRPr="003D110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168E4" w:rsidRPr="003D1103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>Урок проводится в курсе неорганической химии.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9 класс. Урок-игра.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Цель урока: в нетрадиционной форме обобщить и расширить знания учащихся. Такой урок дает возможность рассматривать явления 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различных, часто противоположных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позиций,  т.е.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показывает школь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никам окружающий мир таким, каков он есть на самом деле, со всеми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его противоречиями. Подготовка к </w:t>
      </w:r>
      <w:r>
        <w:rPr>
          <w:rFonts w:ascii="Times New Roman" w:eastAsia="MS Mincho" w:hAnsi="Times New Roman" w:cs="Times New Roman"/>
          <w:sz w:val="28"/>
          <w:szCs w:val="28"/>
        </w:rPr>
        <w:t>игре приобщает школьников к чте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нию дополнительной литературы, ра</w:t>
      </w:r>
      <w:r>
        <w:rPr>
          <w:rFonts w:ascii="Times New Roman" w:eastAsia="MS Mincho" w:hAnsi="Times New Roman" w:cs="Times New Roman"/>
          <w:sz w:val="28"/>
          <w:szCs w:val="28"/>
        </w:rPr>
        <w:t>звивает их творческие способнос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ти.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Оборудование: Плакаты по охр</w:t>
      </w:r>
      <w:r>
        <w:rPr>
          <w:rFonts w:ascii="Times New Roman" w:eastAsia="MS Mincho" w:hAnsi="Times New Roman" w:cs="Times New Roman"/>
          <w:sz w:val="28"/>
          <w:szCs w:val="28"/>
        </w:rPr>
        <w:t>ане природы. Высказывания на от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дельных плакатах: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1. Пробле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мы химической экологии созданы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самим  человеком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возникли как результат длительной</w:t>
      </w:r>
      <w:r>
        <w:rPr>
          <w:rFonts w:ascii="Times New Roman" w:eastAsia="MS Mincho" w:hAnsi="Times New Roman" w:cs="Times New Roman"/>
          <w:sz w:val="28"/>
          <w:szCs w:val="28"/>
        </w:rPr>
        <w:t>, а в последнее столетие и чрез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вычайно бурной производительной деятельности человечества.</w:t>
      </w:r>
    </w:p>
    <w:p w:rsidR="004168E4" w:rsidRPr="003D1103" w:rsidRDefault="004168E4" w:rsidP="004168E4">
      <w:pPr>
        <w:pStyle w:val="a4"/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3D1103">
        <w:rPr>
          <w:rFonts w:ascii="Times New Roman" w:eastAsia="MS Mincho" w:hAnsi="Times New Roman" w:cs="Times New Roman"/>
          <w:sz w:val="28"/>
          <w:szCs w:val="28"/>
        </w:rPr>
        <w:t>В.А.Легасов</w:t>
      </w:r>
      <w:proofErr w:type="spellEnd"/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2. Спасем природу - Родину спасем!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   Будущее Земли в опасности.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   На нас - ответственность перед настоящим и будущим.</w:t>
      </w:r>
    </w:p>
    <w:p w:rsidR="004168E4" w:rsidRPr="003D1103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>Ход урока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Учитель (вступительное слово). 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Основная  угроза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окружающей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среде -  интенсивно развивающееся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производство.  Воздействие раз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личных химических веществ, выделяющихся в результате деятельности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человека,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lastRenderedPageBreak/>
        <w:t>нередко  оказывается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грани восстановительных возмож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ностей природы - огромных, но не беспредельных.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Главная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задача  заключается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 правильном предвидении резуль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татов хозяйственной деятельности </w:t>
      </w:r>
      <w:r>
        <w:rPr>
          <w:rFonts w:ascii="Times New Roman" w:eastAsia="MS Mincho" w:hAnsi="Times New Roman" w:cs="Times New Roman"/>
          <w:sz w:val="28"/>
          <w:szCs w:val="28"/>
        </w:rPr>
        <w:t>человека,  приводящей к преобра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зованию природной среды.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Кто же в ответе за природу?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Порой несправедливо главной ви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новницей называют химическую пром</w:t>
      </w:r>
      <w:r>
        <w:rPr>
          <w:rFonts w:ascii="Times New Roman" w:eastAsia="MS Mincho" w:hAnsi="Times New Roman" w:cs="Times New Roman"/>
          <w:sz w:val="28"/>
          <w:szCs w:val="28"/>
        </w:rPr>
        <w:t>ышленность. Не в целях ее оправ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дания и не отрицая возможных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бед,  причиняемых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химич</w:t>
      </w:r>
      <w:r>
        <w:rPr>
          <w:rFonts w:ascii="Times New Roman" w:eastAsia="MS Mincho" w:hAnsi="Times New Roman" w:cs="Times New Roman"/>
          <w:sz w:val="28"/>
          <w:szCs w:val="28"/>
        </w:rPr>
        <w:t>еской промыш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ленностью, а ради торжества истины и выявления всех потенциальных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виновник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ов преступления»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попытаемся опровергнуть  такое  мнение.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Это необходимо и в связи с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тем,  </w:t>
      </w:r>
      <w:r>
        <w:rPr>
          <w:rFonts w:ascii="Times New Roman" w:eastAsia="MS Mincho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первым и одним из самых важ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ных шагов на пути охраны природы является правильное установление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источников и механизмов образования химических загрязнений.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Любое производство оказывает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техническое воздействие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на  ок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ружающую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среду.  Однако нельзя за</w:t>
      </w:r>
      <w:r>
        <w:rPr>
          <w:rFonts w:ascii="Times New Roman" w:eastAsia="MS Mincho" w:hAnsi="Times New Roman" w:cs="Times New Roman"/>
          <w:sz w:val="28"/>
          <w:szCs w:val="28"/>
        </w:rPr>
        <w:t>бывать, что по характеру взаимо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действия с окружающей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средой,  по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силе давления на нее, возможным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последствиям, условиям  и интенсивности взаимосвязей с различными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объектами окружающей среды, отдел</w:t>
      </w:r>
      <w:r>
        <w:rPr>
          <w:rFonts w:ascii="Times New Roman" w:eastAsia="MS Mincho" w:hAnsi="Times New Roman" w:cs="Times New Roman"/>
          <w:sz w:val="28"/>
          <w:szCs w:val="28"/>
        </w:rPr>
        <w:t>ьные отрасли промышленности ока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зывают далеко  не  равноценное влияние на природу и происходящие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ней процессы. Наибольшее воздействие оказывают предприятия черной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и цветной металлургии, теплоэнерг</w:t>
      </w:r>
      <w:r>
        <w:rPr>
          <w:rFonts w:ascii="Times New Roman" w:eastAsia="MS Mincho" w:hAnsi="Times New Roman" w:cs="Times New Roman"/>
          <w:sz w:val="28"/>
          <w:szCs w:val="28"/>
        </w:rPr>
        <w:t>етика, целлюлозно-бумажная, гор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нодобывающая,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химическая,  нефтехимическая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>, нефтеперерабатывающая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отрасли промышленности,  автотранспорт. В охране окружающей среды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важная роль принадлежит химии и химической технологии.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Эпиграф. Кому угрожает опасность?  Вам.  Разве вы не видите,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что перед вами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весы,  на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одной чаше которых ваше  могущество,  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другой - ваша ответственность?</w:t>
      </w:r>
    </w:p>
    <w:p w:rsidR="004168E4" w:rsidRPr="003D1103" w:rsidRDefault="004168E4" w:rsidP="004168E4">
      <w:pPr>
        <w:pStyle w:val="a4"/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                     Виктор </w:t>
      </w:r>
      <w:proofErr w:type="spellStart"/>
      <w:r w:rsidRPr="003D1103">
        <w:rPr>
          <w:rFonts w:ascii="Times New Roman" w:eastAsia="MS Mincho" w:hAnsi="Times New Roman" w:cs="Times New Roman"/>
          <w:sz w:val="28"/>
          <w:szCs w:val="28"/>
        </w:rPr>
        <w:t>Гюго."Человек</w:t>
      </w:r>
      <w:proofErr w:type="spellEnd"/>
      <w:r w:rsidRPr="003D1103">
        <w:rPr>
          <w:rFonts w:ascii="Times New Roman" w:eastAsia="MS Mincho" w:hAnsi="Times New Roman" w:cs="Times New Roman"/>
          <w:sz w:val="28"/>
          <w:szCs w:val="28"/>
        </w:rPr>
        <w:t>, который смеется".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Действующие лица: Главный Су</w:t>
      </w:r>
      <w:r>
        <w:rPr>
          <w:rFonts w:ascii="Times New Roman" w:eastAsia="MS Mincho" w:hAnsi="Times New Roman" w:cs="Times New Roman"/>
          <w:sz w:val="28"/>
          <w:szCs w:val="28"/>
        </w:rPr>
        <w:t>дья, секретарь, присяжные, обви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нители, адвокаты, свидетели.</w:t>
      </w:r>
    </w:p>
    <w:p w:rsidR="004168E4" w:rsidRPr="003D1103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lastRenderedPageBreak/>
        <w:t>Ход игры.</w:t>
      </w:r>
    </w:p>
    <w:p w:rsidR="004168E4" w:rsidRPr="003D1103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>Секретарь. Встать! Суд идет!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Главный судья. В открытом судебном заседании мы слушаем дело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о загрязнении окружающей среды 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экологических  проблемах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 об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щества. Дело состоит из двух частей.  В первой - Природа обвиняет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общество,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человека,  назначение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которого,  как считал </w:t>
      </w:r>
      <w:proofErr w:type="spellStart"/>
      <w:r w:rsidRPr="003D1103">
        <w:rPr>
          <w:rFonts w:ascii="Times New Roman" w:eastAsia="MS Mincho" w:hAnsi="Times New Roman" w:cs="Times New Roman"/>
          <w:sz w:val="28"/>
          <w:szCs w:val="28"/>
        </w:rPr>
        <w:t>Ж.Б.Ламарк</w:t>
      </w:r>
      <w:proofErr w:type="spellEnd"/>
      <w:r w:rsidRPr="003D110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как бы  заключается в том,  чтобы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уничтожить свой род,  предвари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тельно сделав Земной шар непригод</w:t>
      </w:r>
      <w:r>
        <w:rPr>
          <w:rFonts w:ascii="Times New Roman" w:eastAsia="MS Mincho" w:hAnsi="Times New Roman" w:cs="Times New Roman"/>
          <w:sz w:val="28"/>
          <w:szCs w:val="28"/>
        </w:rPr>
        <w:t>ным для обитания. Во второй час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ти общество рассматривается как с</w:t>
      </w:r>
      <w:r>
        <w:rPr>
          <w:rFonts w:ascii="Times New Roman" w:eastAsia="MS Mincho" w:hAnsi="Times New Roman" w:cs="Times New Roman"/>
          <w:sz w:val="28"/>
          <w:szCs w:val="28"/>
        </w:rPr>
        <w:t>ила, способная из "дикой умираю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щей" природы сделать ее приятной и живой. 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Своим  трудом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человек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открывает в природе то, что она таила в лоне своем,- неведомые ее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сокровища. Я призываю высокий суд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объективно  разобраться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в  том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деле, выслушав  обе  стороны,  свидетелей  и вынести справедливый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приговор. Суд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предупреждает:  вы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должны говорить правду и  только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правду.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За  дачу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ложных  показаний свидетели и потерпевшие будут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привлекаться к ответственности.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I часть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Секретарь. Приглашается природа.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Природа. Прошло уже около 1 млн.  лет, как появился на Земле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человек. Благодаря научно-техниче</w:t>
      </w:r>
      <w:r>
        <w:rPr>
          <w:rFonts w:ascii="Times New Roman" w:eastAsia="MS Mincho" w:hAnsi="Times New Roman" w:cs="Times New Roman"/>
          <w:sz w:val="28"/>
          <w:szCs w:val="28"/>
        </w:rPr>
        <w:t>ским достижениям он возомнил се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бя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моим  господином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>.  И вольно или невольно стал применять ко мне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давний принцип поработителей «Разделяй и властвуй»</w:t>
      </w:r>
      <w:r w:rsidRPr="003D110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Секретарь. Приглашается Общество.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Общество. Наивысшая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организация  жизни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-  это  общество. 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древние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времена,  когда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человек был еще собирателем и охотником,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он находился в более гармоничном единстве с окружающей природой 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полностью зависел  от  нее.  С развитием техники люди становились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все сильнее.  Они уже могли покорять и подчинять силы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природы  во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благо себе.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Судья. Теперь послушаем свидетелей и пострадавших. Приглашаю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пострадавшую Землю-кормилицу.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Земля. Чтобы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прокормиться,  о</w:t>
      </w:r>
      <w:r>
        <w:rPr>
          <w:rFonts w:ascii="Times New Roman" w:eastAsia="MS Mincho" w:hAnsi="Times New Roman" w:cs="Times New Roman"/>
          <w:sz w:val="28"/>
          <w:szCs w:val="28"/>
        </w:rPr>
        <w:t>деться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,  человек пользуется  зе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мельными, водными ресурсами.  Поч</w:t>
      </w:r>
      <w:r>
        <w:rPr>
          <w:rFonts w:ascii="Times New Roman" w:eastAsia="MS Mincho" w:hAnsi="Times New Roman" w:cs="Times New Roman"/>
          <w:sz w:val="28"/>
          <w:szCs w:val="28"/>
        </w:rPr>
        <w:t>вы разрушаются, это ведет к раз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витию </w:t>
      </w:r>
      <w:proofErr w:type="spellStart"/>
      <w:r w:rsidRPr="003D1103">
        <w:rPr>
          <w:rFonts w:ascii="Times New Roman" w:eastAsia="MS Mincho" w:hAnsi="Times New Roman" w:cs="Times New Roman"/>
          <w:sz w:val="28"/>
          <w:szCs w:val="28"/>
        </w:rPr>
        <w:t>эррозии</w:t>
      </w:r>
      <w:proofErr w:type="spellEnd"/>
      <w:r w:rsidRPr="003D1103">
        <w:rPr>
          <w:rFonts w:ascii="Times New Roman" w:eastAsia="MS Mincho" w:hAnsi="Times New Roman" w:cs="Times New Roman"/>
          <w:sz w:val="28"/>
          <w:szCs w:val="28"/>
        </w:rPr>
        <w:t>, вторичному засолению, вода и воздух загрязняются.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Свидетель.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Человек  ежегодно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извлекает из земных недр более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100 млрд.  тонн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руды,  горючих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и строительных материалов.  Добыча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полезных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ископаемых  приводит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к изменению рельефа Земли,  образованию котловин, пустот в верхних слоях земной коры.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Судья.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(обращается к адвокату Природы).  Есть ли факты отрицательного влияния удобрений на здоровье человека?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Адвокат природы. Повышенное содержание нитритов и нитратов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пищевых продуктах приводит ко многим заболеваниям человека. В нашем сельском хозяйстве в больших количествах применяются пестициды, которые используются человеко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м для борьбы с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вредителями  раз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личных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сельскохозяйственных  культур  и уничтожения паразитов домашних животных.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Судья.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(обращается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к  адвокату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Общества).  Что делает сегодня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человек, чтобы предотвратить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развитие  заболеваний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>,  связанных  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избыточным использованием минеральных удобрений и пестицидов?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Адвокат Общества.  В некоторых странах (США, Франция, Германия) уменьшают применение пестицидов или полностью от них отказываются. В </w:t>
      </w:r>
      <w:smartTag w:uri="urn:schemas-microsoft-com:office:smarttags" w:element="metricconverter">
        <w:smartTagPr>
          <w:attr w:name="ProductID" w:val="1985 г"/>
        </w:smartTagPr>
        <w:r w:rsidRPr="003D1103">
          <w:rPr>
            <w:rFonts w:ascii="Times New Roman" w:eastAsia="MS Mincho" w:hAnsi="Times New Roman" w:cs="Times New Roman"/>
            <w:sz w:val="28"/>
            <w:szCs w:val="28"/>
          </w:rPr>
          <w:t>1985 г</w:t>
        </w:r>
      </w:smartTag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. в США насчитывалось свыше 20 тыс. ферм, не применяющих не только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пестициды,  но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и минеральные удобрения. Аналогичные примеры есть и у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нас:  некоторые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хозяйства  Краснодарского края, Омской  и Полтавской областей отказались от применения пестицидов.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Секретарь. Приглашается свидетель Атмосфера.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Атмосфера. Источником загрязнения атмосферы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являются  предприятия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черной и цветной металлургии, тепловые электростанции, автомобильный транспорт и др. В атмосферу выбрасывают различные газы и пыль.  Из космоса видны дымовые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шлейфы  и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скопления дыма над крупными промышленными районами.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С </w:t>
      </w:r>
      <w:smartTag w:uri="urn:schemas-microsoft-com:office:smarttags" w:element="metricconverter">
        <w:smartTagPr>
          <w:attr w:name="ProductID" w:val="1900 г"/>
        </w:smartTagPr>
        <w:r w:rsidRPr="003D1103">
          <w:rPr>
            <w:rFonts w:ascii="Times New Roman" w:eastAsia="MS Mincho" w:hAnsi="Times New Roman" w:cs="Times New Roman"/>
            <w:sz w:val="28"/>
            <w:szCs w:val="28"/>
          </w:rPr>
          <w:t>1900 г</w:t>
        </w:r>
      </w:smartTag>
      <w:r w:rsidRPr="003D1103">
        <w:rPr>
          <w:rFonts w:ascii="Times New Roman" w:eastAsia="MS Mincho" w:hAnsi="Times New Roman" w:cs="Times New Roman"/>
          <w:sz w:val="28"/>
          <w:szCs w:val="28"/>
        </w:rPr>
        <w:t>.  использование топлива увеличилось в 10 раз.  Ежегодно в атмосферу поступает более 200 млн. тонн оксидов углерода, серы, азота. Выброс больших количеств СО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нарушает круговорот углерода в природе - переход органических соединений в неорганические и наоборот.  За счет фотосинтеза ежегодно образуется 80 млрд.  тонн органических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веществ,  выделяется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15010511 тонн  кислорода  и аккумулируется в растениях 1,701521 кДж солнечной энергии. В атмосферу СО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возвращается за счет процессов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животных,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человека  и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растений,  а также разложения их останков.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Вс</w:t>
      </w:r>
      <w:r>
        <w:rPr>
          <w:rFonts w:ascii="Times New Roman" w:eastAsia="MS Mincho" w:hAnsi="Times New Roman" w:cs="Times New Roman"/>
          <w:sz w:val="28"/>
          <w:szCs w:val="28"/>
        </w:rPr>
        <w:t>е увеличивающееся содержание СО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вызывает так называемый парни</w:t>
      </w:r>
      <w:r>
        <w:rPr>
          <w:rFonts w:ascii="Times New Roman" w:eastAsia="MS Mincho" w:hAnsi="Times New Roman" w:cs="Times New Roman"/>
          <w:sz w:val="28"/>
          <w:szCs w:val="28"/>
        </w:rPr>
        <w:t>ковый эффект.  СО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свободно пропускает на Землю излучение солнца,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>но сильно задерживает тепловое излучение Земли.  Слой СО</w:t>
      </w:r>
      <w:proofErr w:type="gramStart"/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играет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такую же роль,  как стекло в парниках. За последние 100 лет средняя температура на поверхности Земли выросла на 0,5-0,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6  градуса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Дальнейшее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накопление  СО</w:t>
      </w:r>
      <w:proofErr w:type="gramEnd"/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в атмосфере может привести к изменению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климата на Земле.  Многие ученые полагают, что это вызовет таяние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льдов и катастрофическое повышение уровня Мирового океана.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Наибольшие количества SO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 xml:space="preserve">2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выбрасывают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тепловые  электростанции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и предприятия цветной металлургии,  на которых осуществляется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окислительный обжиг сульфидных руд.  При растворении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в  капельках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влаги тумана,  дождя,  облаков оксиды неметаллов (в основном SO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D1103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образуют кислотные дожди.  Это приводит к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понижению  </w:t>
      </w:r>
      <w:proofErr w:type="spellStart"/>
      <w:r w:rsidRPr="003D1103">
        <w:rPr>
          <w:rFonts w:ascii="Times New Roman" w:eastAsia="MS Mincho" w:hAnsi="Times New Roman" w:cs="Times New Roman"/>
          <w:sz w:val="28"/>
          <w:szCs w:val="28"/>
        </w:rPr>
        <w:t>pH</w:t>
      </w:r>
      <w:proofErr w:type="spellEnd"/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осадков,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вызывает рост кислотности водоемов, гибель их обитателей. Под губительным действием оксидов серы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и  азота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разрушаются  памятники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архитектуры и многие строительные материалы.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Сейчас в мире имеется более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500  млн.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автомобилей. 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На  них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приходится 60% всех вредных выбросов в атмосферу, в выхлопных газах содержится не менее 200  пагубных  для  здоровья  компонентов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(это ок</w:t>
      </w:r>
      <w:r>
        <w:rPr>
          <w:rFonts w:ascii="Times New Roman" w:eastAsia="MS Mincho" w:hAnsi="Times New Roman" w:cs="Times New Roman"/>
          <w:sz w:val="28"/>
          <w:szCs w:val="28"/>
        </w:rPr>
        <w:t>с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ид углерода (II), оксиды азота, Оксид серы (IV), углеводороды, соединения свинца и др.). СО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 xml:space="preserve">2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взаимодействует с гемоглобином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крови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в  200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раз  активнее кислорода и снижает способность крови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быть переносчиком О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D110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Выхлопные газы могут быть пр</w:t>
      </w:r>
      <w:r>
        <w:rPr>
          <w:rFonts w:ascii="Times New Roman" w:eastAsia="MS Mincho" w:hAnsi="Times New Roman" w:cs="Times New Roman"/>
          <w:sz w:val="28"/>
          <w:szCs w:val="28"/>
        </w:rPr>
        <w:t>ичиной образования смога над го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родом.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Под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действием  ультрафиолетового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излучения  Солнца молекулы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NO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распадаются.  Образовавшийся атомарный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кислород  при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взаимодействии с молекулярным кислородом образует озон.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Озон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и  атомарный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кислород вступают в реакцию с углеводами,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что приводит к образованию токсич</w:t>
      </w:r>
      <w:r>
        <w:rPr>
          <w:rFonts w:ascii="Times New Roman" w:eastAsia="MS Mincho" w:hAnsi="Times New Roman" w:cs="Times New Roman"/>
          <w:sz w:val="28"/>
          <w:szCs w:val="28"/>
        </w:rPr>
        <w:t>ного продукта - смога - ядовито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го загрязнения атмосферы городских районов с интенсивным автодвижением.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В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выхлопных  газах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содержатся  также соединения свинца (</w:t>
      </w:r>
      <w:proofErr w:type="spellStart"/>
      <w:r w:rsidRPr="003D1103">
        <w:rPr>
          <w:rFonts w:ascii="Times New Roman" w:eastAsia="MS Mincho" w:hAnsi="Times New Roman" w:cs="Times New Roman"/>
          <w:sz w:val="28"/>
          <w:szCs w:val="28"/>
        </w:rPr>
        <w:t>Pb</w:t>
      </w:r>
      <w:proofErr w:type="spellEnd"/>
      <w:r w:rsidRPr="003D1103">
        <w:rPr>
          <w:rFonts w:ascii="Times New Roman" w:eastAsia="MS Mincho" w:hAnsi="Times New Roman" w:cs="Times New Roman"/>
          <w:sz w:val="28"/>
          <w:szCs w:val="28"/>
        </w:rPr>
        <w:t>-токсичный элемент), которые дейст</w:t>
      </w:r>
      <w:r>
        <w:rPr>
          <w:rFonts w:ascii="Times New Roman" w:eastAsia="MS Mincho" w:hAnsi="Times New Roman" w:cs="Times New Roman"/>
          <w:sz w:val="28"/>
          <w:szCs w:val="28"/>
        </w:rPr>
        <w:t>вуют на ферментные системы и об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мен веществ, накапливаются в морских отложениях и пресной воде.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В продуктах сгорания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топлива  содержится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ртуть  -  один  из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опаснейших загрязнений пищевых продуктов. Она накапливается в организме и вредно действует на нервную систему.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Также источником загрязнения атмосферы являются радиоактивны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элементы, попадающие в атмосферу при ядерных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взрывах,  авариях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на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>атомных станциях.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Наиболее яркий пример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негативного  воздействия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человека  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климат Земли  - возникновение озоновых дыр над Антарктикой и Арктикой.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Секретарь. Приглашается свидетель Гидросфера.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Гидросфера. Вода - бесценное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богатство,  без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нее не возможна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жизнь на планете. Физиологическая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потребность в воде одного чело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века за 70 лет составляет 50 тонн</w:t>
      </w:r>
      <w:r>
        <w:rPr>
          <w:rFonts w:ascii="Times New Roman" w:eastAsia="MS Mincho" w:hAnsi="Times New Roman" w:cs="Times New Roman"/>
          <w:sz w:val="28"/>
          <w:szCs w:val="28"/>
        </w:rPr>
        <w:t>. В связи с развитием промышлен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ности, ростом городов расход воды все увеличивается. Одновременно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усиливается загрязнение воды промышленными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и  бытовыми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отходами.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Это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приводит  к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нарушению естеств</w:t>
      </w:r>
      <w:r>
        <w:rPr>
          <w:rFonts w:ascii="Times New Roman" w:eastAsia="MS Mincho" w:hAnsi="Times New Roman" w:cs="Times New Roman"/>
          <w:sz w:val="28"/>
          <w:szCs w:val="28"/>
        </w:rPr>
        <w:t>енных процессов самоочищения во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доемов, наносит ущерб их обитателям.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В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современном  городе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на бытовые нужды ежесуточно требуется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300-</w:t>
      </w:r>
      <w:smartTag w:uri="urn:schemas-microsoft-com:office:smarttags" w:element="metricconverter">
        <w:smartTagPr>
          <w:attr w:name="ProductID" w:val="500 л"/>
        </w:smartTagPr>
        <w:r w:rsidRPr="003D1103">
          <w:rPr>
            <w:rFonts w:ascii="Times New Roman" w:eastAsia="MS Mincho" w:hAnsi="Times New Roman" w:cs="Times New Roman"/>
            <w:sz w:val="28"/>
            <w:szCs w:val="28"/>
          </w:rPr>
          <w:t>500 л</w:t>
        </w:r>
      </w:smartTag>
      <w:r w:rsidRPr="003D1103">
        <w:rPr>
          <w:rFonts w:ascii="Times New Roman" w:eastAsia="MS Mincho" w:hAnsi="Times New Roman" w:cs="Times New Roman"/>
          <w:sz w:val="28"/>
          <w:szCs w:val="28"/>
        </w:rPr>
        <w:t>.  воды на одного человека. Количество ежесуточно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расхо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дуемой человечеством пресной воды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последнее время равняется го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довой добыче всех полезных ископаемых.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Важным показателем качества </w:t>
      </w:r>
      <w:r>
        <w:rPr>
          <w:rFonts w:ascii="Times New Roman" w:eastAsia="MS Mincho" w:hAnsi="Times New Roman" w:cs="Times New Roman"/>
          <w:sz w:val="28"/>
          <w:szCs w:val="28"/>
        </w:rPr>
        <w:t>воды является количество раство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ренного в нем кислорода.  Кислород необходим для жизни обитателей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водоемов. За счет деятельности аэ</w:t>
      </w:r>
      <w:r>
        <w:rPr>
          <w:rFonts w:ascii="Times New Roman" w:eastAsia="MS Mincho" w:hAnsi="Times New Roman" w:cs="Times New Roman"/>
          <w:sz w:val="28"/>
          <w:szCs w:val="28"/>
        </w:rPr>
        <w:t>робных бактерий кислород исполь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зуется для окисления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органических  веществ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останков  животных  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растительных организмов с образованием CO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452792">
        <w:rPr>
          <w:rFonts w:ascii="Times New Roman" w:eastAsia="MS Mincho" w:hAnsi="Times New Roman" w:cs="Times New Roman"/>
          <w:sz w:val="28"/>
          <w:szCs w:val="28"/>
        </w:rPr>
        <w:t>H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452792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, а также на боль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ших количеств ионов NO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3</w:t>
      </w:r>
      <w:r w:rsidRPr="003D1103">
        <w:rPr>
          <w:rFonts w:ascii="Times New Roman" w:eastAsia="MS Mincho" w:hAnsi="Times New Roman" w:cs="Times New Roman"/>
          <w:sz w:val="28"/>
          <w:szCs w:val="28"/>
        </w:rPr>
        <w:t>,  SO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D1103">
        <w:rPr>
          <w:rFonts w:ascii="Times New Roman" w:eastAsia="MS Mincho" w:hAnsi="Times New Roman" w:cs="Times New Roman"/>
          <w:sz w:val="28"/>
          <w:szCs w:val="28"/>
        </w:rPr>
        <w:t>, PO</w:t>
      </w:r>
      <w:r w:rsidRPr="00452792">
        <w:rPr>
          <w:rFonts w:ascii="Times New Roman" w:eastAsia="MS Mincho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>, которые усваиваются рас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тениями.  Тем самым осуществляетс</w:t>
      </w:r>
      <w:r>
        <w:rPr>
          <w:rFonts w:ascii="Times New Roman" w:eastAsia="MS Mincho" w:hAnsi="Times New Roman" w:cs="Times New Roman"/>
          <w:sz w:val="28"/>
          <w:szCs w:val="28"/>
        </w:rPr>
        <w:t>я самоочищение водоема.  При из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бытке органических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веществ  растворенного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кислорода  оказывается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уже недостаточным для деятельност</w:t>
      </w:r>
      <w:r>
        <w:rPr>
          <w:rFonts w:ascii="Times New Roman" w:eastAsia="MS Mincho" w:hAnsi="Times New Roman" w:cs="Times New Roman"/>
          <w:sz w:val="28"/>
          <w:szCs w:val="28"/>
        </w:rPr>
        <w:t>и аэробных бактерий.  В этих ус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ловиях процесс разложения органич</w:t>
      </w:r>
      <w:r>
        <w:rPr>
          <w:rFonts w:ascii="Times New Roman" w:eastAsia="MS Mincho" w:hAnsi="Times New Roman" w:cs="Times New Roman"/>
          <w:sz w:val="28"/>
          <w:szCs w:val="28"/>
        </w:rPr>
        <w:t>еских веществ выполняют анаэроб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ные бактерии, но в результате их деятельности вода приобретает гнилостный запах, гибнет рыба и другие обитатели водоемов.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Свидетель. Большой вред природным водам наносят растворенные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сточных  водах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минеральные удобрения,  смываемые с поверхности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почвы. Удобрения (в особенности нитраты и фосфаты) вызывают бурное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разрастание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сорной  травы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и водорослей.  Это приводит к засорению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водоемов и их гибели.  Источником загрязнения воды также являются: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1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)  продукты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гниения древесины при молевом сплаве леса;  2</w:t>
      </w:r>
      <w:r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горю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чесмазочные</w:t>
      </w:r>
      <w:proofErr w:type="spell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вещества морского и </w:t>
      </w:r>
      <w:r>
        <w:rPr>
          <w:rFonts w:ascii="Times New Roman" w:eastAsia="MS Mincho" w:hAnsi="Times New Roman" w:cs="Times New Roman"/>
          <w:sz w:val="28"/>
          <w:szCs w:val="28"/>
        </w:rPr>
        <w:t>речного флота;  3) нефть, покры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вающая  1/4 часть поверхности мирового океана,  вследствие потери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ее при подводной работе, перевозках, авариях нефтеналивных судов;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4)  отходы животноводства - один </w:t>
      </w:r>
      <w:proofErr w:type="spellStart"/>
      <w:r w:rsidRPr="003D1103">
        <w:rPr>
          <w:rFonts w:ascii="Times New Roman" w:eastAsia="MS Mincho" w:hAnsi="Times New Roman" w:cs="Times New Roman"/>
          <w:sz w:val="28"/>
          <w:szCs w:val="28"/>
        </w:rPr>
        <w:t>свинокомплекс</w:t>
      </w:r>
      <w:proofErr w:type="spell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на 180 тыс.  голов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или комплекс крупного рогатого ск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ота на 35 тыс.  голов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дает  заг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рязнение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>,  эквивалентное  отходам  крупного  города  с населением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400-500 тыс. человек.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           II часть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Судья.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(обращается к адвокату Общества). 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Сознает  ли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человек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свои ошибки?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Адвокат. Да, человек признает свои ошибки. Во многих странах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проводятся работы по искусственно</w:t>
      </w:r>
      <w:r>
        <w:rPr>
          <w:rFonts w:ascii="Times New Roman" w:eastAsia="MS Mincho" w:hAnsi="Times New Roman" w:cs="Times New Roman"/>
          <w:sz w:val="28"/>
          <w:szCs w:val="28"/>
        </w:rPr>
        <w:t>му лесоразведению.  Для сохране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ния некоторых видов животных и растений организованы заповедники,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заказники,  национальные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парки.  Очистка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 SO</w:t>
      </w:r>
      <w:r w:rsidRPr="00CE165E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основана, в част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ности, на окислении S(IV) в S(VI)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последующей утилизацией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обра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зующихся  соединений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>.  При этом достигается очень высокая степень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очистки.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Ведутся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исследования  по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при</w:t>
      </w:r>
      <w:r>
        <w:rPr>
          <w:rFonts w:ascii="Times New Roman" w:eastAsia="MS Mincho" w:hAnsi="Times New Roman" w:cs="Times New Roman"/>
          <w:sz w:val="28"/>
          <w:szCs w:val="28"/>
        </w:rPr>
        <w:t>менению микробиологических мето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дов для очистки жидкого и твердого топлива от соединений серы.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Одним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из  способов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кардиналь</w:t>
      </w:r>
      <w:r>
        <w:rPr>
          <w:rFonts w:ascii="Times New Roman" w:eastAsia="MS Mincho" w:hAnsi="Times New Roman" w:cs="Times New Roman"/>
          <w:sz w:val="28"/>
          <w:szCs w:val="28"/>
        </w:rPr>
        <w:t>ного решения проблемы защиты ок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ружающей среды является использов</w:t>
      </w:r>
      <w:r>
        <w:rPr>
          <w:rFonts w:ascii="Times New Roman" w:eastAsia="MS Mincho" w:hAnsi="Times New Roman" w:cs="Times New Roman"/>
          <w:sz w:val="28"/>
          <w:szCs w:val="28"/>
        </w:rPr>
        <w:t>ание водорода в качестве  топли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ва, а  также  применение  электрохимических  топливных элементов.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Быстрыми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темпами  совершенствуется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атомная  энергетика.  Бытовые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сточные воды обеззараживают хлором или озоном, а затем подвергают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биологической  очистке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>.  При биохимическом окислении органических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веществ образуется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биомасса,  которую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используют  для  получения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3D1103">
        <w:rPr>
          <w:rFonts w:ascii="Times New Roman" w:eastAsia="MS Mincho" w:hAnsi="Times New Roman" w:cs="Times New Roman"/>
          <w:sz w:val="28"/>
          <w:szCs w:val="28"/>
        </w:rPr>
        <w:t>белково</w:t>
      </w:r>
      <w:proofErr w:type="spellEnd"/>
      <w:r w:rsidRPr="003D1103">
        <w:rPr>
          <w:rFonts w:ascii="Times New Roman" w:eastAsia="MS Mincho" w:hAnsi="Times New Roman" w:cs="Times New Roman"/>
          <w:sz w:val="28"/>
          <w:szCs w:val="28"/>
        </w:rPr>
        <w:t>-витаминного концентрата для подкормки животных.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Очистка промышленных сточных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вод весьма сложна. Удаление со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единений металлов может быть осуществлено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осаждением  их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в  виде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нерастворимых веществ, экстракцией органическими растворителями 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др.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Наиболее надежный способ защиты водоемов основан на создании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экономичных, рациональных замкнут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ых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систем,  обеспечивающих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 мно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гократное использование воды в производстве.  Необходимо внедрить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в производство безотходные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технологии,  комплексное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сырья.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proofErr w:type="spellStart"/>
      <w:r w:rsidRPr="003D1103">
        <w:rPr>
          <w:rFonts w:ascii="Times New Roman" w:eastAsia="MS Mincho" w:hAnsi="Times New Roman" w:cs="Times New Roman"/>
          <w:sz w:val="28"/>
          <w:szCs w:val="28"/>
        </w:rPr>
        <w:t>Д.И.Менделеев</w:t>
      </w:r>
      <w:proofErr w:type="spell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считал, что "в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химии нет отходов, а есть неис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пользованное сырье".  Любые отходы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могут  быть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использованы  как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сырье для  получения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других химических продуктов.  Но пока отходы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имеются в любом производстве. Сущность бе</w:t>
      </w:r>
      <w:r>
        <w:rPr>
          <w:rFonts w:ascii="Times New Roman" w:eastAsia="MS Mincho" w:hAnsi="Times New Roman" w:cs="Times New Roman"/>
          <w:sz w:val="28"/>
          <w:szCs w:val="28"/>
        </w:rPr>
        <w:t>зотходной технологии пе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редает схема (нарисована заранее).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Этот организованный и регулируемый человеком технологический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круговорот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сырья,  продукции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и от</w:t>
      </w:r>
      <w:r>
        <w:rPr>
          <w:rFonts w:ascii="Times New Roman" w:eastAsia="MS Mincho" w:hAnsi="Times New Roman" w:cs="Times New Roman"/>
          <w:sz w:val="28"/>
          <w:szCs w:val="28"/>
        </w:rPr>
        <w:t>ходов представляет собой замкну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тую экологическую систему наподобие природной, в которой продукты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жизнедеятельности одних  организм</w:t>
      </w:r>
      <w:r>
        <w:rPr>
          <w:rFonts w:ascii="Times New Roman" w:eastAsia="MS Mincho" w:hAnsi="Times New Roman" w:cs="Times New Roman"/>
          <w:sz w:val="28"/>
          <w:szCs w:val="28"/>
        </w:rPr>
        <w:t>ов используются другими организ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мами, и в целом осуществляется са</w:t>
      </w:r>
      <w:r>
        <w:rPr>
          <w:rFonts w:ascii="Times New Roman" w:eastAsia="MS Mincho" w:hAnsi="Times New Roman" w:cs="Times New Roman"/>
          <w:sz w:val="28"/>
          <w:szCs w:val="28"/>
        </w:rPr>
        <w:t>морегулирующийся  биогеохимичес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кий круговорот веществ.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Главный судья. 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Для  оглашения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решения  судьи  прошу   всех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встать!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Судья оглашает решение судьи.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Судебное заседание объявляется закрытым.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Учитель подводит итоги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урока:  называет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лучшие  выступления,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при необходимости рецензирует выс</w:t>
      </w:r>
      <w:r>
        <w:rPr>
          <w:rFonts w:ascii="Times New Roman" w:eastAsia="MS Mincho" w:hAnsi="Times New Roman" w:cs="Times New Roman"/>
          <w:sz w:val="28"/>
          <w:szCs w:val="28"/>
        </w:rPr>
        <w:t>тупления участников игры. Учени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ки высказывают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свое  отношение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к  этой  форме  урока,  пожелания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участников игры.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В качестве домашнего задания можно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предложить  ученикам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три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задания: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1) Оксид серы (IV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),  содержащийся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в  воздухе,  действует  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мрамор (постепенно разрушаются па</w:t>
      </w:r>
      <w:r>
        <w:rPr>
          <w:rFonts w:ascii="Times New Roman" w:eastAsia="MS Mincho" w:hAnsi="Times New Roman" w:cs="Times New Roman"/>
          <w:sz w:val="28"/>
          <w:szCs w:val="28"/>
        </w:rPr>
        <w:t>мятники архитектуры и произведе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ния искусства).  Составьте уравне</w:t>
      </w:r>
      <w:r>
        <w:rPr>
          <w:rFonts w:ascii="Times New Roman" w:eastAsia="MS Mincho" w:hAnsi="Times New Roman" w:cs="Times New Roman"/>
          <w:sz w:val="28"/>
          <w:szCs w:val="28"/>
        </w:rPr>
        <w:t>ния реакций, имея в виду превра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щение мрамора в гипс.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2)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Утилизация  </w:t>
      </w:r>
      <w:proofErr w:type="spellStart"/>
      <w:r w:rsidRPr="003D1103">
        <w:rPr>
          <w:rFonts w:ascii="Times New Roman" w:eastAsia="MS Mincho" w:hAnsi="Times New Roman" w:cs="Times New Roman"/>
          <w:sz w:val="28"/>
          <w:szCs w:val="28"/>
        </w:rPr>
        <w:t>фтороводорода</w:t>
      </w:r>
      <w:proofErr w:type="spellEnd"/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>,  образующегося при переработке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апатита, может быть осуществлена в  результате  взаимодействия  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раствором гидроксида  натрия. 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Для  регенерации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гидроксида натрия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нужно подействовать на раствор не</w:t>
      </w:r>
      <w:r>
        <w:rPr>
          <w:rFonts w:ascii="Times New Roman" w:eastAsia="MS Mincho" w:hAnsi="Times New Roman" w:cs="Times New Roman"/>
          <w:sz w:val="28"/>
          <w:szCs w:val="28"/>
        </w:rPr>
        <w:t>гашеной известью. При этом обра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зуется также нерастворимый фторид кал</w:t>
      </w:r>
      <w:r>
        <w:rPr>
          <w:rFonts w:ascii="Times New Roman" w:eastAsia="MS Mincho" w:hAnsi="Times New Roman" w:cs="Times New Roman"/>
          <w:sz w:val="28"/>
          <w:szCs w:val="28"/>
        </w:rPr>
        <w:t>ьция. Составьте уравне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ния реакций.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Формирование экологического </w:t>
      </w:r>
      <w:r>
        <w:rPr>
          <w:rFonts w:ascii="Times New Roman" w:eastAsia="MS Mincho" w:hAnsi="Times New Roman" w:cs="Times New Roman"/>
          <w:sz w:val="28"/>
          <w:szCs w:val="28"/>
        </w:rPr>
        <w:t>сознания - важнейшая задача шко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лы. И чтобы достигнуть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цели,  учителя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должны показать всю сторону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экологической ситуации, те глобал</w:t>
      </w:r>
      <w:r>
        <w:rPr>
          <w:rFonts w:ascii="Times New Roman" w:eastAsia="MS Mincho" w:hAnsi="Times New Roman" w:cs="Times New Roman"/>
          <w:sz w:val="28"/>
          <w:szCs w:val="28"/>
        </w:rPr>
        <w:t>ьные проблемы, с которыми столк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нулось сейчас человечество.</w:t>
      </w:r>
    </w:p>
    <w:p w:rsidR="004168E4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И делать это надо доходчиво </w:t>
      </w:r>
      <w:r>
        <w:rPr>
          <w:rFonts w:ascii="Times New Roman" w:eastAsia="MS Mincho" w:hAnsi="Times New Roman" w:cs="Times New Roman"/>
          <w:sz w:val="28"/>
          <w:szCs w:val="28"/>
        </w:rPr>
        <w:t>и ненавязчиво.  И в этом нам мо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гут помочь уроки нетрадиционной формы: игры, диспуты, конференции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и т.д.  На таких уроках можно доб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иться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того,  чего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невозможно до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биться на традиционном уроке: акт</w:t>
      </w:r>
      <w:r>
        <w:rPr>
          <w:rFonts w:ascii="Times New Roman" w:eastAsia="MS Mincho" w:hAnsi="Times New Roman" w:cs="Times New Roman"/>
          <w:sz w:val="28"/>
          <w:szCs w:val="28"/>
        </w:rPr>
        <w:t>ивного участия учеников в подго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товке урока,  заинтересованности в том, чтобы урок прошел хорошо.</w:t>
      </w:r>
    </w:p>
    <w:p w:rsidR="004168E4" w:rsidRPr="003D1103" w:rsidRDefault="004168E4" w:rsidP="004168E4">
      <w:pPr>
        <w:pStyle w:val="a4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Нетрадиционные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уроки,  как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правило, надолго запоминаются детям, и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>конечно, тот материал, который на них изучался.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Учитель может очень долго говорить ученикам об экологических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проблемах, о </w:t>
      </w:r>
      <w:proofErr w:type="gramStart"/>
      <w:r w:rsidRPr="003D1103">
        <w:rPr>
          <w:rFonts w:ascii="Times New Roman" w:eastAsia="MS Mincho" w:hAnsi="Times New Roman" w:cs="Times New Roman"/>
          <w:sz w:val="28"/>
          <w:szCs w:val="28"/>
        </w:rPr>
        <w:t>том,  что</w:t>
      </w:r>
      <w:proofErr w:type="gramEnd"/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их необходимо решать,  но ученик ничего из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этого не поймет. Но приняв участи</w:t>
      </w:r>
      <w:r>
        <w:rPr>
          <w:rFonts w:ascii="Times New Roman" w:eastAsia="MS Mincho" w:hAnsi="Times New Roman" w:cs="Times New Roman"/>
          <w:sz w:val="28"/>
          <w:szCs w:val="28"/>
        </w:rPr>
        <w:t>е в разработке и проведении уро</w:t>
      </w: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ка-суда над </w:t>
      </w:r>
      <w:r w:rsidRPr="003D1103">
        <w:rPr>
          <w:rFonts w:ascii="Times New Roman" w:eastAsia="MS Mincho" w:hAnsi="Times New Roman" w:cs="Times New Roman"/>
          <w:sz w:val="28"/>
          <w:szCs w:val="28"/>
        </w:rPr>
        <w:lastRenderedPageBreak/>
        <w:t>человечеством по проблеме охраны окружающей среды, он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1103">
        <w:rPr>
          <w:rFonts w:ascii="Times New Roman" w:eastAsia="MS Mincho" w:hAnsi="Times New Roman" w:cs="Times New Roman"/>
          <w:sz w:val="28"/>
          <w:szCs w:val="28"/>
        </w:rPr>
        <w:t>будет бережнее относится к природе, с большим уважением относится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>к ней.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D1103">
        <w:rPr>
          <w:rFonts w:ascii="Times New Roman" w:eastAsia="MS Mincho" w:hAnsi="Times New Roman" w:cs="Times New Roman"/>
          <w:sz w:val="28"/>
          <w:szCs w:val="28"/>
        </w:rPr>
        <w:t xml:space="preserve">     Поэтому нетрадиционные формы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урока особенно важны для форми</w:t>
      </w:r>
      <w:r w:rsidRPr="003D1103">
        <w:rPr>
          <w:rFonts w:ascii="Times New Roman" w:eastAsia="MS Mincho" w:hAnsi="Times New Roman" w:cs="Times New Roman"/>
          <w:sz w:val="28"/>
          <w:szCs w:val="28"/>
        </w:rPr>
        <w:t>рования экологического сознания у школьников.</w:t>
      </w:r>
    </w:p>
    <w:p w:rsidR="004168E4" w:rsidRPr="003D1103" w:rsidRDefault="004168E4" w:rsidP="004168E4">
      <w:pPr>
        <w:pStyle w:val="a4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168E4" w:rsidRDefault="004168E4" w:rsidP="004168E4">
      <w:pPr>
        <w:pStyle w:val="a4"/>
        <w:spacing w:line="360" w:lineRule="auto"/>
        <w:rPr>
          <w:rFonts w:eastAsia="MS Mincho"/>
        </w:rPr>
      </w:pPr>
    </w:p>
    <w:p w:rsidR="004168E4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168E4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168E4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168E4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168E4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168E4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168E4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168E4" w:rsidRDefault="004168E4" w:rsidP="004168E4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168E4" w:rsidRDefault="004168E4" w:rsidP="005E7222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168E4" w:rsidRDefault="004168E4" w:rsidP="005E7222">
      <w:pPr>
        <w:pStyle w:val="a4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96803" w:rsidRDefault="00D96803" w:rsidP="005E7222">
      <w:pPr>
        <w:spacing w:line="360" w:lineRule="auto"/>
      </w:pPr>
    </w:p>
    <w:sectPr w:rsidR="00D96803" w:rsidSect="005E72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E8"/>
    <w:rsid w:val="0001087A"/>
    <w:rsid w:val="00222558"/>
    <w:rsid w:val="004168E4"/>
    <w:rsid w:val="005E7222"/>
    <w:rsid w:val="00A53313"/>
    <w:rsid w:val="00B059E8"/>
    <w:rsid w:val="00D92E91"/>
    <w:rsid w:val="00D9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02284-477C-4431-83BF-0722BDA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13"/>
    <w:rPr>
      <w:rFonts w:ascii="Times New Roman" w:hAnsi="Times New Roman" w:cs="Times New Roman"/>
      <w:sz w:val="24"/>
    </w:rPr>
  </w:style>
  <w:style w:type="paragraph" w:styleId="1">
    <w:name w:val="heading 1"/>
    <w:aliases w:val="1."/>
    <w:basedOn w:val="a"/>
    <w:next w:val="a"/>
    <w:link w:val="10"/>
    <w:qFormat/>
    <w:rsid w:val="00222558"/>
    <w:pPr>
      <w:keepNext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Знак"/>
    <w:basedOn w:val="a0"/>
    <w:link w:val="1"/>
    <w:rsid w:val="0022255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3">
    <w:name w:val="No Spacing"/>
    <w:aliases w:val="1.1.1"/>
    <w:basedOn w:val="a"/>
    <w:next w:val="a"/>
    <w:uiPriority w:val="1"/>
    <w:qFormat/>
    <w:rsid w:val="0001087A"/>
    <w:pPr>
      <w:spacing w:line="360" w:lineRule="auto"/>
    </w:pPr>
  </w:style>
  <w:style w:type="paragraph" w:styleId="a4">
    <w:name w:val="Plain Text"/>
    <w:basedOn w:val="a"/>
    <w:link w:val="a5"/>
    <w:rsid w:val="005E72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E72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2547</Words>
  <Characters>14520</Characters>
  <Application>Microsoft Office Word</Application>
  <DocSecurity>0</DocSecurity>
  <Lines>121</Lines>
  <Paragraphs>34</Paragraphs>
  <ScaleCrop>false</ScaleCrop>
  <Company/>
  <LinksUpToDate>false</LinksUpToDate>
  <CharactersWithSpaces>17033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2023-10-21T17:22:00Z</dcterms:created>
  <dcterms:modified xsi:type="dcterms:W3CDTF">2023-10-21T17:31:00Z</dcterms:modified>
</cp:coreProperties>
</file>