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95DA" w14:textId="7CF48DF4" w:rsidR="00D2474B" w:rsidRPr="00011620" w:rsidRDefault="009F0C2B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11620">
        <w:rPr>
          <w:rFonts w:ascii="Times New Roman" w:hAnsi="Times New Roman" w:cs="Times New Roman"/>
        </w:rPr>
        <w:t>Неустроева А.А</w:t>
      </w:r>
      <w:r w:rsidR="00956796" w:rsidRPr="00011620">
        <w:rPr>
          <w:rFonts w:ascii="Times New Roman" w:hAnsi="Times New Roman" w:cs="Times New Roman"/>
        </w:rPr>
        <w:t>.</w:t>
      </w:r>
      <w:r w:rsidRPr="00011620">
        <w:rPr>
          <w:rFonts w:ascii="Times New Roman" w:hAnsi="Times New Roman" w:cs="Times New Roman"/>
        </w:rPr>
        <w:t>,</w:t>
      </w:r>
    </w:p>
    <w:p w14:paraId="3B28C500" w14:textId="709F692B" w:rsidR="00C86074" w:rsidRPr="00011620" w:rsidRDefault="009F0C2B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11620">
        <w:rPr>
          <w:rFonts w:ascii="Times New Roman" w:hAnsi="Times New Roman" w:cs="Times New Roman"/>
        </w:rPr>
        <w:t xml:space="preserve"> учитель русского языка и литературы</w:t>
      </w:r>
    </w:p>
    <w:p w14:paraId="098DCDD3" w14:textId="397204DA" w:rsidR="009F0C2B" w:rsidRDefault="009F0C2B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11620">
        <w:rPr>
          <w:rFonts w:ascii="Times New Roman" w:hAnsi="Times New Roman" w:cs="Times New Roman"/>
        </w:rPr>
        <w:t>МОБУ СОШ № 7 г.Якутска</w:t>
      </w:r>
      <w:r w:rsidR="00FF5AD7" w:rsidRPr="00011620">
        <w:rPr>
          <w:rFonts w:ascii="Times New Roman" w:hAnsi="Times New Roman" w:cs="Times New Roman"/>
        </w:rPr>
        <w:t>.</w:t>
      </w:r>
    </w:p>
    <w:p w14:paraId="6630F8CF" w14:textId="77777777" w:rsidR="00771122" w:rsidRPr="00011620" w:rsidRDefault="00771122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51C2587" w14:textId="46FD96C5" w:rsidR="00C86074" w:rsidRPr="00011620" w:rsidRDefault="009F0C2B" w:rsidP="0077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Использование инновационных технологий на уроках литературы</w:t>
      </w:r>
    </w:p>
    <w:p w14:paraId="47B10607" w14:textId="7C1E0AAE" w:rsidR="009F0C2B" w:rsidRPr="00011620" w:rsidRDefault="009F0C2B" w:rsidP="00771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для формирования читательской грамотности.</w:t>
      </w:r>
    </w:p>
    <w:p w14:paraId="77FF7565" w14:textId="58180C70" w:rsidR="006F590F" w:rsidRPr="00011620" w:rsidRDefault="006F590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t>Использование современных инновационных образовательных технологий, методов, приемов – это объективная необходимость и условие достижения высокого качества современного образования.</w:t>
      </w:r>
      <w:r w:rsidR="00555AA6" w:rsidRPr="00011620">
        <w:t xml:space="preserve"> </w:t>
      </w:r>
      <w:r w:rsidRPr="00011620">
        <w:t>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14:paraId="6C9EF0E7" w14:textId="77777777" w:rsidR="0032054B" w:rsidRPr="00011620" w:rsidRDefault="00D60A8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t>Что же такое “инновационн</w:t>
      </w:r>
      <w:r w:rsidR="000C76F3" w:rsidRPr="00011620">
        <w:t>ая технология</w:t>
      </w:r>
      <w:r w:rsidRPr="00011620">
        <w:t>” и в чём его особенности?</w:t>
      </w:r>
      <w:r w:rsidR="00555AA6" w:rsidRPr="00011620">
        <w:t xml:space="preserve"> </w:t>
      </w:r>
      <w:r w:rsidR="000C76F3" w:rsidRPr="00011620">
        <w:t>Под технологией (</w:t>
      </w:r>
      <w:proofErr w:type="gramStart"/>
      <w:r w:rsidR="000C76F3" w:rsidRPr="00011620">
        <w:t>греч.</w:t>
      </w:r>
      <w:r w:rsidR="000C76F3" w:rsidRPr="00011620">
        <w:rPr>
          <w:lang w:val="en-US"/>
        </w:rPr>
        <w:t>techne</w:t>
      </w:r>
      <w:proofErr w:type="gramEnd"/>
      <w:r w:rsidR="000C76F3" w:rsidRPr="00011620">
        <w:t xml:space="preserve"> </w:t>
      </w:r>
      <w:r w:rsidR="001338E7" w:rsidRPr="00011620">
        <w:t xml:space="preserve">«искусство», «мастерство», </w:t>
      </w:r>
      <w:r w:rsidR="001338E7" w:rsidRPr="00011620">
        <w:rPr>
          <w:lang w:val="en-US"/>
        </w:rPr>
        <w:t>logos</w:t>
      </w:r>
      <w:r w:rsidR="001338E7" w:rsidRPr="00011620">
        <w:t>- «слово», «знание») понимается совокупность методов и процессов, применяемых в каком-либо деле или производстве чего-либо. Любое нововведение находит свою реализацию через технологию.</w:t>
      </w:r>
      <w:r w:rsidR="00B33AD5" w:rsidRPr="00011620">
        <w:t xml:space="preserve"> </w:t>
      </w:r>
    </w:p>
    <w:p w14:paraId="2E2DD6E8" w14:textId="77777777" w:rsidR="0032054B" w:rsidRPr="00011620" w:rsidRDefault="0032054B" w:rsidP="00771122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  <w:shd w:val="clear" w:color="auto" w:fill="FFFFFF"/>
        </w:rPr>
        <w:t xml:space="preserve">Обучение русскому языку и литературе по инновационным технологиям – это организация учебного процесса по-новому, ориентированная на стремление учащихся к активной коммуникативной деятельности, к </w:t>
      </w:r>
      <w:proofErr w:type="gramStart"/>
      <w:r w:rsidRPr="00011620">
        <w:rPr>
          <w:rStyle w:val="c1"/>
          <w:color w:val="000000"/>
          <w:shd w:val="clear" w:color="auto" w:fill="FFFFFF"/>
        </w:rPr>
        <w:t>диалогу,  включение</w:t>
      </w:r>
      <w:proofErr w:type="gramEnd"/>
      <w:r w:rsidRPr="00011620">
        <w:rPr>
          <w:rStyle w:val="c1"/>
          <w:color w:val="000000"/>
          <w:shd w:val="clear" w:color="auto" w:fill="FFFFFF"/>
        </w:rPr>
        <w:t xml:space="preserve"> в познавательную деятельность его эмоционального, интеллектуального потенциала.</w:t>
      </w:r>
    </w:p>
    <w:p w14:paraId="2F9A41E6" w14:textId="2AC909D3" w:rsidR="0032054B" w:rsidRPr="00011620" w:rsidRDefault="0032054B" w:rsidP="00771122">
      <w:pPr>
        <w:pStyle w:val="c5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138F3">
        <w:rPr>
          <w:rStyle w:val="c16"/>
          <w:color w:val="000000"/>
        </w:rPr>
        <w:t>Инновационные технологии в образовании</w:t>
      </w:r>
      <w:r w:rsidRPr="00011620">
        <w:rPr>
          <w:rStyle w:val="c1"/>
          <w:color w:val="000000"/>
        </w:rPr>
        <w:t> </w:t>
      </w:r>
      <w:proofErr w:type="gramStart"/>
      <w:r w:rsidRPr="00011620">
        <w:rPr>
          <w:rStyle w:val="c1"/>
          <w:color w:val="000000"/>
        </w:rPr>
        <w:t>- это</w:t>
      </w:r>
      <w:proofErr w:type="gramEnd"/>
      <w:r w:rsidRPr="00011620">
        <w:rPr>
          <w:rStyle w:val="c1"/>
          <w:color w:val="000000"/>
        </w:rPr>
        <w:t xml:space="preserve">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эффектов.</w:t>
      </w:r>
    </w:p>
    <w:p w14:paraId="4BDED032" w14:textId="77777777" w:rsidR="0032054B" w:rsidRPr="00B138F3" w:rsidRDefault="0032054B" w:rsidP="00771122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138F3">
        <w:rPr>
          <w:rStyle w:val="c65"/>
          <w:color w:val="000000"/>
        </w:rPr>
        <w:t>Основными целями использования инновационных технологий являются:</w:t>
      </w:r>
    </w:p>
    <w:p w14:paraId="3DE5FE7B" w14:textId="77777777" w:rsidR="0032054B" w:rsidRPr="00011620" w:rsidRDefault="0032054B" w:rsidP="00771122">
      <w:pPr>
        <w:pStyle w:val="c7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развитие интеллектуальных, коммуникативных, лингвистических и творческих способностей учащихся;</w:t>
      </w:r>
    </w:p>
    <w:p w14:paraId="3B60993D" w14:textId="77777777" w:rsidR="0032054B" w:rsidRPr="00011620" w:rsidRDefault="0032054B" w:rsidP="00771122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формирование личностных качеств учащихся;</w:t>
      </w:r>
    </w:p>
    <w:p w14:paraId="03E389DD" w14:textId="77777777" w:rsidR="0032054B" w:rsidRPr="00011620" w:rsidRDefault="0032054B" w:rsidP="00771122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14:paraId="4B2C8873" w14:textId="77777777" w:rsidR="0032054B" w:rsidRPr="00011620" w:rsidRDefault="0032054B" w:rsidP="00771122">
      <w:pPr>
        <w:pStyle w:val="c7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формирование ключевых компетентностей учащихся.</w:t>
      </w:r>
    </w:p>
    <w:p w14:paraId="067B8137" w14:textId="77777777" w:rsidR="0032054B" w:rsidRPr="00B138F3" w:rsidRDefault="0032054B" w:rsidP="00771122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138F3">
        <w:rPr>
          <w:rStyle w:val="c17"/>
          <w:color w:val="000000"/>
        </w:rPr>
        <w:t>Данными целями определяются и задачи инновационного обучения:</w:t>
      </w:r>
    </w:p>
    <w:p w14:paraId="4B18E1DD" w14:textId="77777777"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повышение мотивации, интереса к изучаемому предмету;</w:t>
      </w:r>
    </w:p>
    <w:p w14:paraId="149DAEAF" w14:textId="77777777"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усиление познавательной деятельности;</w:t>
      </w:r>
    </w:p>
    <w:p w14:paraId="0043296C" w14:textId="77777777"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создание комфортной обстановки, атмосферы взаимопонимания и поддержки в процессе коммуникации на изучаемом языке</w:t>
      </w:r>
    </w:p>
    <w:p w14:paraId="2B98D067" w14:textId="77777777"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раскрытие творческого потенциала, развитие инициативы</w:t>
      </w:r>
    </w:p>
    <w:p w14:paraId="207FD3CA" w14:textId="77777777"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создание комфортной обстановки, атмосферы взаимопонимания и сотрудничества ученика и учителя в процессе коммуникации на изучаемом языке;</w:t>
      </w:r>
    </w:p>
    <w:p w14:paraId="62ECC279" w14:textId="77777777" w:rsidR="0032054B" w:rsidRPr="00011620" w:rsidRDefault="0032054B" w:rsidP="00771122">
      <w:pPr>
        <w:pStyle w:val="c2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тщательный отбор материала и способов его подачи.</w:t>
      </w:r>
    </w:p>
    <w:p w14:paraId="2A4C2FF0" w14:textId="0F9F4822" w:rsidR="00555AA6" w:rsidRPr="00011620" w:rsidRDefault="001803D5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rPr>
          <w:rStyle w:val="a5"/>
          <w:b w:val="0"/>
          <w:bCs w:val="0"/>
          <w:shd w:val="clear" w:color="auto" w:fill="FFFFFF"/>
        </w:rPr>
        <w:t>Инновационная технология</w:t>
      </w:r>
      <w:r w:rsidRPr="00011620">
        <w:rPr>
          <w:shd w:val="clear" w:color="auto" w:fill="FFFFFF"/>
        </w:rPr>
        <w:t> —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человечества.</w:t>
      </w:r>
      <w:r w:rsidR="00FF5AD7" w:rsidRPr="00011620">
        <w:t xml:space="preserve"> </w:t>
      </w:r>
      <w:r w:rsidR="00555AA6" w:rsidRPr="00011620">
        <w:rPr>
          <w:color w:val="000000"/>
        </w:rPr>
        <w:t>Организация учебного процесса в новой информационно-образовательной среде основана на современных педагогических технологиях, и учитель свободен в их выборе. В этой связи становятся наиболее актуальными следующие педагогические технологии:</w:t>
      </w:r>
    </w:p>
    <w:p w14:paraId="47D7CB60" w14:textId="77777777"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технология проектного обучения,</w:t>
      </w:r>
    </w:p>
    <w:p w14:paraId="3CA1FCC3" w14:textId="77777777"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технология развития критического мышления,</w:t>
      </w:r>
    </w:p>
    <w:p w14:paraId="2D6AAB58" w14:textId="77777777"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мыследеятельностная педагогика,</w:t>
      </w:r>
    </w:p>
    <w:p w14:paraId="703C1506" w14:textId="77777777"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проблемное обучение,</w:t>
      </w:r>
    </w:p>
    <w:p w14:paraId="4BFF8103" w14:textId="77777777"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проектное обучение,</w:t>
      </w:r>
    </w:p>
    <w:p w14:paraId="2589642C" w14:textId="772BC9DA"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технологии логико-смыслового моделирования и другие.</w:t>
      </w:r>
    </w:p>
    <w:p w14:paraId="517AA7D8" w14:textId="08CC87E3" w:rsidR="0007235A" w:rsidRPr="00011620" w:rsidRDefault="003474A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литературы – сформировать творческую личность читателя, актуализировать ее внутренний потенциал, вызвать то или иное переживание, которое </w:t>
      </w: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способствует воспитанию вдумчивого читателя, способного к интерпретации авторского замысла в рамках собственного читательского и жизненного опыта.</w:t>
      </w:r>
    </w:p>
    <w:p w14:paraId="6985D778" w14:textId="77777777" w:rsidR="0007235A" w:rsidRPr="0010516D" w:rsidRDefault="0007235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 грамотность – это не синоним начитанности или хорошей техники чтения, а способность понимать, использовать и анализировать прочитанное.</w:t>
      </w:r>
    </w:p>
    <w:p w14:paraId="4EA7F3CE" w14:textId="4FDB4A95" w:rsidR="0007235A" w:rsidRPr="00011620" w:rsidRDefault="0007235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– это процесс восприятия и смысловой переработки (понимания) письменной речи. Чтение – это и процесс коммуникации с помощью речи. Цель читателя– преобразование </w:t>
      </w:r>
      <w:proofErr w:type="gramStart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в смысл «для себя», то есть понимание.</w:t>
      </w:r>
    </w:p>
    <w:p w14:paraId="1C40FE2E" w14:textId="0293EC7E" w:rsidR="0007235A" w:rsidRPr="00011620" w:rsidRDefault="0007235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развитого читателя должны быть сформированы обе группы умений: I. умения, целиком основанные на тексте, извлекать из текста информацию и строить на ее основании простейшие суждения: – умения находить информацию и формулировать простые непосредственные выводы: – найти в тексте информацию, представленную в явном виде; – основываясь на тексте, сделать простые выводы; II. 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 – устанавливать связи, которые не высказаны автором напрямую; – интерпретировать их, соотнося с общей идеей текста; – реконструировать авторский замысел, опираясь не только на содержащуюся в тексте информацию, но и на формальные элементы текста.</w:t>
      </w:r>
    </w:p>
    <w:p w14:paraId="7A2E9165" w14:textId="234FC980" w:rsidR="006662A5" w:rsidRPr="00011620" w:rsidRDefault="006662A5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sz w:val="24"/>
          <w:szCs w:val="24"/>
        </w:rPr>
        <w:t>Как учитель - словесник, считаю, что основная задача,</w:t>
      </w:r>
      <w:r w:rsidR="007B5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связанная  с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 формированием  общей  культуры  ученика,  -  «растить Читателя,  который  понимает  текст,  открыт  его  эмоциональному  воздействию,  может проявить  и  обосновать  свою  нравственную  позицию  при  восприятии  читаемого, свободно владеет речью».  Для меня очень важно, чтобы мои 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ученики  после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каждого урока литературы вынесли для себя   нравственный урок  и стали чуточку добрее, милосерднее, справедливее и чтобы, читая и анализируя произведения великих классиков, нашли ответы на вечные вопросы жизни. </w:t>
      </w:r>
    </w:p>
    <w:p w14:paraId="0133E304" w14:textId="77777777"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В рамках методической недели учителей русского языка и литературы, также для учителей республиканских курсов провела открытые уроки, затрагивающие вопросы нравственности: </w:t>
      </w:r>
    </w:p>
    <w:p w14:paraId="01AFFF04" w14:textId="77777777"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-Свет «зеленой лампы» Александра Грина (по рассказу «Зеленая лампа); </w:t>
      </w:r>
    </w:p>
    <w:p w14:paraId="6E573275" w14:textId="77777777"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-Нравственные уроки рассказа К.Г.Паустовского «Телеграмма»; </w:t>
      </w:r>
    </w:p>
    <w:p w14:paraId="678CC434" w14:textId="5CAA3D80"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-Подготовка к сочинению – рассуждению через создание концепт-продукта (по рассказу А.Платонова «Юшка»)</w:t>
      </w:r>
    </w:p>
    <w:p w14:paraId="46B04DA1" w14:textId="7888FD1A"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-Что значит быть человеком? (по рассказу А.Платонова «Юшка»</w:t>
      </w:r>
      <w:r w:rsidR="00F7336E" w:rsidRPr="00011620">
        <w:rPr>
          <w:rFonts w:ascii="Times New Roman" w:hAnsi="Times New Roman" w:cs="Times New Roman"/>
          <w:sz w:val="24"/>
          <w:szCs w:val="24"/>
        </w:rPr>
        <w:t>)</w:t>
      </w:r>
    </w:p>
    <w:p w14:paraId="5C3D8199" w14:textId="7D771695"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-Подготовка к сочинению по прочитанному тексту</w:t>
      </w:r>
      <w:r w:rsidR="004B0CE2" w:rsidRPr="00011620">
        <w:rPr>
          <w:rFonts w:ascii="Times New Roman" w:hAnsi="Times New Roman" w:cs="Times New Roman"/>
          <w:sz w:val="24"/>
          <w:szCs w:val="24"/>
        </w:rPr>
        <w:t>. «Человек на войне»</w:t>
      </w:r>
      <w:r w:rsidRPr="00011620">
        <w:rPr>
          <w:rFonts w:ascii="Times New Roman" w:hAnsi="Times New Roman" w:cs="Times New Roman"/>
          <w:sz w:val="24"/>
          <w:szCs w:val="24"/>
        </w:rPr>
        <w:t xml:space="preserve"> (по рассказу </w:t>
      </w:r>
      <w:r w:rsidR="004B0CE2" w:rsidRPr="00011620">
        <w:rPr>
          <w:rFonts w:ascii="Times New Roman" w:hAnsi="Times New Roman" w:cs="Times New Roman"/>
          <w:sz w:val="24"/>
          <w:szCs w:val="24"/>
        </w:rPr>
        <w:t>В</w:t>
      </w:r>
      <w:r w:rsidRPr="00011620">
        <w:rPr>
          <w:rFonts w:ascii="Times New Roman" w:hAnsi="Times New Roman" w:cs="Times New Roman"/>
          <w:sz w:val="24"/>
          <w:szCs w:val="24"/>
        </w:rPr>
        <w:t>.Некрасова «Сенька»)</w:t>
      </w:r>
    </w:p>
    <w:p w14:paraId="73C624AA" w14:textId="4CA38F0C" w:rsidR="00922E8D" w:rsidRPr="00011620" w:rsidRDefault="006662A5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На своих уроках применяю оригинальные методические приемы</w:t>
      </w:r>
      <w:r w:rsidR="004B0CE2" w:rsidRPr="00011620">
        <w:rPr>
          <w:rFonts w:ascii="Times New Roman" w:hAnsi="Times New Roman" w:cs="Times New Roman"/>
          <w:sz w:val="24"/>
          <w:szCs w:val="24"/>
        </w:rPr>
        <w:t xml:space="preserve"> (опорный конспект, </w:t>
      </w:r>
      <w:r w:rsidR="001E1068" w:rsidRPr="00011620">
        <w:rPr>
          <w:rFonts w:ascii="Times New Roman" w:hAnsi="Times New Roman" w:cs="Times New Roman"/>
          <w:sz w:val="24"/>
          <w:szCs w:val="24"/>
        </w:rPr>
        <w:t xml:space="preserve">ключевые слова, </w:t>
      </w:r>
      <w:r w:rsidR="004B0CE2" w:rsidRPr="00011620">
        <w:rPr>
          <w:rFonts w:ascii="Times New Roman" w:hAnsi="Times New Roman" w:cs="Times New Roman"/>
          <w:sz w:val="24"/>
          <w:szCs w:val="24"/>
        </w:rPr>
        <w:t xml:space="preserve">пирамидальное письмо, кластер, </w:t>
      </w:r>
      <w:r w:rsidR="001E1068" w:rsidRPr="00011620">
        <w:rPr>
          <w:rFonts w:ascii="Times New Roman" w:hAnsi="Times New Roman" w:cs="Times New Roman"/>
          <w:sz w:val="24"/>
          <w:szCs w:val="24"/>
        </w:rPr>
        <w:t>символика цвета</w:t>
      </w:r>
      <w:r w:rsidR="004B0CE2" w:rsidRPr="00011620">
        <w:rPr>
          <w:rFonts w:ascii="Times New Roman" w:hAnsi="Times New Roman" w:cs="Times New Roman"/>
          <w:sz w:val="24"/>
          <w:szCs w:val="24"/>
        </w:rPr>
        <w:t>),</w:t>
      </w:r>
      <w:r w:rsidRPr="00011620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технологии.  Из них технологии критического мышления, исследовательского метода, проектного обучения</w:t>
      </w:r>
      <w:r w:rsidR="004B0CE2" w:rsidRPr="00011620">
        <w:rPr>
          <w:rFonts w:ascii="Times New Roman" w:hAnsi="Times New Roman" w:cs="Times New Roman"/>
          <w:sz w:val="24"/>
          <w:szCs w:val="24"/>
        </w:rPr>
        <w:t xml:space="preserve">, кейс-технологии </w:t>
      </w:r>
      <w:r w:rsidRPr="00011620">
        <w:rPr>
          <w:rFonts w:ascii="Times New Roman" w:hAnsi="Times New Roman" w:cs="Times New Roman"/>
          <w:sz w:val="24"/>
          <w:szCs w:val="24"/>
        </w:rPr>
        <w:t>в моей педагогической деятельности занимают ведущее место.</w:t>
      </w:r>
    </w:p>
    <w:p w14:paraId="13966C32" w14:textId="2E76BC0D" w:rsidR="005C1872" w:rsidRPr="00011620" w:rsidRDefault="005C1872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011620">
        <w:rPr>
          <w:rFonts w:ascii="Times New Roman" w:hAnsi="Times New Roman" w:cs="Times New Roman"/>
          <w:sz w:val="24"/>
          <w:szCs w:val="24"/>
        </w:rPr>
        <w:t xml:space="preserve"> –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педагог, подразумевает их дружеское сотрудничество, что создает положительную мотивацию учащегося к учебе. Проект ценен тем, что в ходе выполнения школьники учатся самостоятельно приобретать знания, получают опыт познавательной и учебной деятельности. Также учатся анализировать, обобщать, сопоставлять факты, делать выводы и заключения.</w:t>
      </w:r>
    </w:p>
    <w:p w14:paraId="688FF0E2" w14:textId="77777777" w:rsidR="00956796" w:rsidRPr="00011620" w:rsidRDefault="00922E8D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примеру, рассмотрим </w:t>
      </w:r>
      <w:r w:rsidR="00534A4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</w:t>
      </w:r>
      <w:r w:rsidR="00956796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534A4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</w:t>
      </w:r>
      <w:r w:rsidR="0032054B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34A4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применением инновационн</w:t>
      </w:r>
      <w:r w:rsidR="00FF5AD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технологий. </w:t>
      </w:r>
    </w:p>
    <w:p w14:paraId="385672FA" w14:textId="02832A25" w:rsidR="00922E8D" w:rsidRPr="00011620" w:rsidRDefault="00956796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Проектное обучение. </w:t>
      </w:r>
      <w:r w:rsidR="00534A47"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Урок </w:t>
      </w:r>
      <w:r w:rsidR="001E1068"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литературы</w:t>
      </w:r>
      <w:r w:rsidR="00534A47"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9 классе.</w:t>
      </w:r>
    </w:p>
    <w:p w14:paraId="39CF6DF7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Тема урока: Подготовка к сочинению – рассуждению через создание концепт – продукта. </w:t>
      </w:r>
    </w:p>
    <w:p w14:paraId="65BA72D2" w14:textId="4DF6438F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lastRenderedPageBreak/>
        <w:t xml:space="preserve">Тип урока: </w:t>
      </w:r>
      <w:r w:rsidRPr="00011620">
        <w:rPr>
          <w:rFonts w:ascii="Times New Roman" w:hAnsi="Times New Roman" w:cs="Times New Roman"/>
          <w:b/>
          <w:bCs/>
          <w:sz w:val="24"/>
          <w:szCs w:val="24"/>
        </w:rPr>
        <w:t>проектный урок.</w:t>
      </w:r>
      <w:r w:rsidRPr="00011620">
        <w:rPr>
          <w:rFonts w:ascii="Times New Roman" w:hAnsi="Times New Roman" w:cs="Times New Roman"/>
          <w:sz w:val="24"/>
          <w:szCs w:val="24"/>
        </w:rPr>
        <w:t xml:space="preserve"> Целевое назначение: применение универсальных учебных действий в условиях решения учебных задач повышенной сложности.</w:t>
      </w:r>
    </w:p>
    <w:p w14:paraId="3CD3D72D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Результативность обучения: самостоятельное решение задач (создание концепта) повышенной сложности группой учащихся.</w:t>
      </w:r>
    </w:p>
    <w:p w14:paraId="25F2C0FA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Цели и задачи поставлены в соответствии с требованиями программы, с учетом возрастных особенностей.</w:t>
      </w:r>
    </w:p>
    <w:p w14:paraId="6CE1F250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14:paraId="3319C972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20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</w:p>
    <w:p w14:paraId="7F51E0EB" w14:textId="03DB502C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-обеспечить условия для создания   концепт-продукта на нравственную тематику</w:t>
      </w:r>
    </w:p>
    <w:p w14:paraId="032E94A8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20">
        <w:rPr>
          <w:rFonts w:ascii="Times New Roman" w:hAnsi="Times New Roman" w:cs="Times New Roman"/>
          <w:i/>
          <w:sz w:val="24"/>
          <w:szCs w:val="24"/>
        </w:rPr>
        <w:t>Развивающие-формирование у учащихся умения:</w:t>
      </w:r>
    </w:p>
    <w:p w14:paraId="2D09991F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 ставить цели, искать и использовать необходимые средства и способы их достижения;</w:t>
      </w:r>
    </w:p>
    <w:p w14:paraId="6443F48E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-планировать свои действия;</w:t>
      </w:r>
    </w:p>
    <w:p w14:paraId="1E09E892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-выражать собственную мысль в устной и письменной форме.</w:t>
      </w:r>
    </w:p>
    <w:p w14:paraId="7D2BDB9D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011620">
        <w:rPr>
          <w:rFonts w:ascii="Times New Roman" w:hAnsi="Times New Roman" w:cs="Times New Roman"/>
          <w:sz w:val="24"/>
          <w:szCs w:val="24"/>
        </w:rPr>
        <w:t xml:space="preserve"> развитие у школьников коммуникативной культуры 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( умения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общаться, монологическую и диалогическую речь).</w:t>
      </w:r>
    </w:p>
    <w:p w14:paraId="1695072E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В процессе выстраивания работы с учащимися по этой теме я планировала сформировать следующие УУД.</w:t>
      </w:r>
    </w:p>
    <w:p w14:paraId="6E412DF9" w14:textId="77777777" w:rsidR="00534A47" w:rsidRPr="00011620" w:rsidRDefault="00534A47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rPr>
          <w:bCs/>
          <w:iCs/>
        </w:rPr>
        <w:t>Личностные:</w:t>
      </w:r>
      <w:r w:rsidRPr="00011620">
        <w:rPr>
          <w:i/>
          <w:iCs/>
        </w:rPr>
        <w:t> различать основные нравственно-этические понятия; соотносить поступок с моральной нормой; оценивать поступки героев и свои с точки зрения нравственности; проявлять правила делового сотрудничества, работая на уроке в группе.</w:t>
      </w:r>
    </w:p>
    <w:p w14:paraId="558DA77C" w14:textId="77777777" w:rsidR="00534A47" w:rsidRPr="00011620" w:rsidRDefault="00534A47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rPr>
          <w:bCs/>
          <w:iCs/>
        </w:rPr>
        <w:t>Познавательные:</w:t>
      </w:r>
      <w:r w:rsidRPr="00011620">
        <w:rPr>
          <w:i/>
          <w:iCs/>
        </w:rPr>
        <w:t> составлять литературный портрет героя; воспроизводить в памяти информацию, необходимую для решения учебной задачи; находить дополнительную информацию, используя словари и интернет-ресурсы; презентовать подготовленную информацию в наглядном виде; обсуждать проблемные вопросы.</w:t>
      </w:r>
    </w:p>
    <w:p w14:paraId="7C734879" w14:textId="7B8A9AE3" w:rsidR="00534A47" w:rsidRPr="00771122" w:rsidRDefault="00534A47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011620">
        <w:rPr>
          <w:bCs/>
          <w:iCs/>
        </w:rPr>
        <w:t>Коммуникативные:</w:t>
      </w:r>
      <w:r w:rsidRPr="00011620">
        <w:rPr>
          <w:i/>
          <w:iCs/>
        </w:rPr>
        <w:t> воспринимать и анализировать текст с учётом поставленной задачи; составлять небольшое устное монологическое высказывание, приводить убедительные доказательства; писать сочинение, используя полученную информацию.</w:t>
      </w:r>
    </w:p>
    <w:p w14:paraId="6DB051CD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В соответствии с типом урока была выбрана следующая структура:</w:t>
      </w:r>
    </w:p>
    <w:p w14:paraId="203F0B74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14:paraId="2DA71CDC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2.Мотивация учебной деятельности.</w:t>
      </w:r>
    </w:p>
    <w:p w14:paraId="7F0AF4D7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3.Аналитическая беседа «Размышляем, обсуждаем».</w:t>
      </w:r>
    </w:p>
    <w:p w14:paraId="625FE2E6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4. Подготовительный.</w:t>
      </w:r>
    </w:p>
    <w:p w14:paraId="13908911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5.Планирование.</w:t>
      </w:r>
    </w:p>
    <w:p w14:paraId="2AE72027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6. Реализация проекта.</w:t>
      </w:r>
    </w:p>
    <w:p w14:paraId="7FC93CE0" w14:textId="77777777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7.Защита результатов.</w:t>
      </w:r>
    </w:p>
    <w:p w14:paraId="66314CDE" w14:textId="42989FF3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8.Рефлексия.</w:t>
      </w:r>
    </w:p>
    <w:p w14:paraId="0C5EC548" w14:textId="05804FA6"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Этапы урока логически связаны между собой. Содержание урока способствовало формированию читательской грамотности через развитие монологической и диалогической речи. Материал урока оказался интересным для учащихся, большинство учащихся активно работали в течение всего урока. </w:t>
      </w:r>
    </w:p>
    <w:p w14:paraId="2AC30C76" w14:textId="0F6503C8" w:rsidR="00534A47" w:rsidRPr="00011620" w:rsidRDefault="00534A47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По литературе в 5-9 классах работаю по программе и учебнику Г.С.Меркина.  И рассказ А.Платонова «Юшка» по этой программе не изучается. Чтобы достичь цели урока, выделить ключевые слова на нравственную тематику, выбрала именно этот рассказ. Учащиеся сопереживали художественному образу, определяли настроение текста и авторскую позицию, объясняли свои чувства, возникшие при чтении. Рассуждали о таких нравственных ценностях как доброта, милосердие, сострадание.  Все учащиеся включились в творческий процесс, прочитанное произведение А.Платонова «Юшка» послужила толчком к созданию концепт-продукта. </w:t>
      </w:r>
    </w:p>
    <w:p w14:paraId="17C1D247" w14:textId="1F6496D8" w:rsidR="00534A47" w:rsidRPr="00011620" w:rsidRDefault="00534A47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Основным этапом урока было создание концепта, используя словари и другие источники. Для создания концепта выбрала работу в группах, так как групповые работы создают условия для развития самостоятельности, сотрудничества и общения учеников.  Подготовку к сочинению – рассуждению по каждому ключевому слову учащиеся начали с </w:t>
      </w:r>
      <w:r w:rsidRPr="00011620">
        <w:rPr>
          <w:rFonts w:ascii="Times New Roman" w:hAnsi="Times New Roman" w:cs="Times New Roman"/>
          <w:sz w:val="24"/>
          <w:szCs w:val="24"/>
        </w:rPr>
        <w:lastRenderedPageBreak/>
        <w:t xml:space="preserve">осмысления самого слова, очерчивая круг ассоциаций и представлений, то есть выстраивали то, что сейчас принято называть концептом. Создание концепт- продукта позволило расширить представление об известных словах, обогатить лексический 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запас,  аргументировать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сформулированный тезис и сделать выводы.</w:t>
      </w:r>
    </w:p>
    <w:p w14:paraId="00C4E673" w14:textId="3F5E47C3" w:rsidR="00574E5F" w:rsidRPr="00B138F3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Более подробно рассмотрим </w:t>
      </w:r>
      <w:r w:rsidR="006662A5"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</w:t>
      </w: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работ</w:t>
      </w:r>
      <w:r w:rsidR="006662A5"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учащихс</w:t>
      </w:r>
      <w:r w:rsidR="006662A5"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группам для создания концепт-продукта. </w:t>
      </w:r>
    </w:p>
    <w:p w14:paraId="1CC96F2B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Постановка проблемного вопроса</w:t>
      </w:r>
    </w:p>
    <w:p w14:paraId="76BA9099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Сегодня мы прикоснулись к сердцу прекрасного человека, который болел душой за всех людей, который понимал, что всем людям важнее человеческая теплота и человеческое внимание при жизни. Главный герой испытывал любовь ко всем окружающим людям и верил в великую силу любви.</w:t>
      </w:r>
    </w:p>
    <w:p w14:paraId="6E4A29F7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Итак, давайте попробуем сформулировать основные законы человечности.</w:t>
      </w:r>
    </w:p>
    <w:p w14:paraId="2E38CC03" w14:textId="77777777" w:rsidR="00574E5F" w:rsidRPr="00011620" w:rsidRDefault="00574E5F" w:rsidP="00771122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 w:rsidRPr="00011620">
        <w:rPr>
          <w:bCs/>
          <w:i/>
          <w:color w:val="000000"/>
        </w:rPr>
        <w:t>Каким же, по мнению автора, должен быть человек?</w:t>
      </w:r>
    </w:p>
    <w:p w14:paraId="53F75C7D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rStyle w:val="a5"/>
          <w:b w:val="0"/>
          <w:color w:val="000000"/>
        </w:rPr>
        <w:t>Добрым, любящим, милосердным, сердце не должно быть слепым!</w:t>
      </w:r>
    </w:p>
    <w:p w14:paraId="53A4199A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rStyle w:val="a5"/>
          <w:b w:val="0"/>
          <w:color w:val="000000"/>
        </w:rPr>
        <w:t>Вот мы и выделили ключевые слова</w:t>
      </w:r>
      <w:r w:rsidRPr="00011620">
        <w:rPr>
          <w:bCs/>
          <w:color w:val="000000"/>
        </w:rPr>
        <w:t xml:space="preserve"> для создания концепт-продукта.</w:t>
      </w:r>
    </w:p>
    <w:p w14:paraId="5976FBE4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Любовь</w:t>
      </w:r>
    </w:p>
    <w:p w14:paraId="44AA3697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Жестокость</w:t>
      </w:r>
    </w:p>
    <w:p w14:paraId="50FD13C0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Сострадание</w:t>
      </w:r>
    </w:p>
    <w:p w14:paraId="17EB7EE0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 xml:space="preserve">Милосердие </w:t>
      </w:r>
    </w:p>
    <w:p w14:paraId="406F0DD9" w14:textId="77777777"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Забота</w:t>
      </w:r>
    </w:p>
    <w:p w14:paraId="7F7319B1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Андрей Платонов заставил нас задуматься о вечном: о добре и зле, о милосердии, об умении любить человека. </w:t>
      </w:r>
      <w:r w:rsidRPr="00011620">
        <w:rPr>
          <w:rFonts w:ascii="Times New Roman" w:hAnsi="Times New Roman" w:cs="Times New Roman"/>
          <w:bCs/>
          <w:sz w:val="24"/>
          <w:szCs w:val="24"/>
        </w:rPr>
        <w:t>«Хорошо быть ученым, поэтом, воином, но худо не быть при этом человеком», - писал В.Г. Белинский. И мне хочется, чтоб каждый из вас нес ту частичку света, доброты, любви, которая согревала бы окружающих вас людей.</w:t>
      </w:r>
    </w:p>
    <w:p w14:paraId="7DAD8FA9" w14:textId="4BDDECAD" w:rsidR="00574E5F" w:rsidRPr="00011620" w:rsidRDefault="00574E5F" w:rsidP="0077112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>.Групповая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работа. Итак, выберите из ключевых слов слова для описания.</w:t>
      </w:r>
    </w:p>
    <w:p w14:paraId="066D4A0C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1этап. Подготовительный этап</w:t>
      </w:r>
      <w:r w:rsidRPr="000116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BE6762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Выбор концепта, определение цели и конечного продукта</w:t>
      </w:r>
    </w:p>
    <w:p w14:paraId="0890D6D9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1 группа – Слово – концепт «Милосердие»</w:t>
      </w:r>
    </w:p>
    <w:p w14:paraId="378EF7CF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2 группа – Слово-концепт «Жестокость»</w:t>
      </w:r>
    </w:p>
    <w:p w14:paraId="02C583CA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3 группа – Слово-концепт «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>Доброта »</w:t>
      </w:r>
      <w:proofErr w:type="gramEnd"/>
    </w:p>
    <w:p w14:paraId="6E5D89B6" w14:textId="77777777" w:rsidR="00574E5F" w:rsidRPr="00011620" w:rsidRDefault="00574E5F" w:rsidP="007711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группа – Слово-концепт «Любовь»</w:t>
      </w:r>
    </w:p>
    <w:p w14:paraId="15790734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2этап. Планирование. </w:t>
      </w:r>
    </w:p>
    <w:p w14:paraId="5F1618A6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В каждой 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>группе  есть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ответственные учащиеся. 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>Распределите  обязанности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>, за создание какой страницы будет отвечать каждый из вас.</w:t>
      </w:r>
    </w:p>
    <w:p w14:paraId="6DBC926F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Ознакомьтесь с планом работы над 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>словом  и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составьте план ваших действий. </w:t>
      </w:r>
    </w:p>
    <w:p w14:paraId="764AAF5F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Схема – план работы над словом.</w:t>
      </w:r>
    </w:p>
    <w:p w14:paraId="2A36C3E1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и его лексические значения</w:t>
      </w:r>
    </w:p>
    <w:p w14:paraId="120545AA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..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и его «слова-родственники»</w:t>
      </w:r>
    </w:p>
    <w:p w14:paraId="6F4E43B3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и его синонимы</w:t>
      </w:r>
    </w:p>
    <w:p w14:paraId="28882C08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..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и его антонимы</w:t>
      </w:r>
    </w:p>
    <w:p w14:paraId="0B0DE815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в пословицах и поговорках</w:t>
      </w:r>
    </w:p>
    <w:p w14:paraId="2F8D1172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Афоризмы со словом …</w:t>
      </w:r>
    </w:p>
    <w:p w14:paraId="51E31582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в литературных произведениях</w:t>
      </w:r>
    </w:p>
    <w:p w14:paraId="0FBD06ED" w14:textId="77777777"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Сочинение - рассуждение со словом…</w:t>
      </w:r>
    </w:p>
    <w:p w14:paraId="61BF7EBF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Давайте составим АЛГОРИТМ работы.</w:t>
      </w:r>
    </w:p>
    <w:p w14:paraId="0A6E5EA0" w14:textId="77777777"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1.Составить ассоциативный ряд.</w:t>
      </w:r>
    </w:p>
    <w:p w14:paraId="4730CF8E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2.Выписать портрет указанного слова (из толкового, словообразовательного, словаря синонимов, антонимов).</w:t>
      </w:r>
    </w:p>
    <w:p w14:paraId="3697539A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3.Найти пословицы и поговорки с этими словами.</w:t>
      </w:r>
    </w:p>
    <w:p w14:paraId="666F0CB1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4.Привести цитаты с использованием данных слов. Прокомментировать одну из них.</w:t>
      </w:r>
    </w:p>
    <w:p w14:paraId="4D46C2A8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5. Вспомните произведения, где аргументом может служить пример из художественной литературы. </w:t>
      </w:r>
    </w:p>
    <w:p w14:paraId="2EA69780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lastRenderedPageBreak/>
        <w:t>6.Написать сочинение – рассуждение «Что такое…?» Привести аргументы из рассказа «Юшка».</w:t>
      </w:r>
    </w:p>
    <w:p w14:paraId="480ED5A1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7. Защитить полученные результаты</w:t>
      </w:r>
    </w:p>
    <w:p w14:paraId="7C2649F1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3 этап. Реализация проекта.</w:t>
      </w:r>
      <w:r w:rsidRPr="00011620">
        <w:rPr>
          <w:rFonts w:ascii="Times New Roman" w:hAnsi="Times New Roman" w:cs="Times New Roman"/>
          <w:bCs/>
          <w:sz w:val="24"/>
          <w:szCs w:val="24"/>
        </w:rPr>
        <w:t xml:space="preserve"> Сбор и обработка информации. Решение возникающих вопросов и проблем. Оформление документации проекта.</w:t>
      </w:r>
    </w:p>
    <w:p w14:paraId="63EF9530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Страницы концепта:</w:t>
      </w:r>
    </w:p>
    <w:p w14:paraId="793B4F57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 Ассоциативный ряд</w:t>
      </w:r>
    </w:p>
    <w:p w14:paraId="735FB4F0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-Лексикографическая страница</w:t>
      </w:r>
    </w:p>
    <w:p w14:paraId="39AD509A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 Словообразовательная страница</w:t>
      </w:r>
    </w:p>
    <w:p w14:paraId="48F9EFB3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 Литературная страница.</w:t>
      </w:r>
    </w:p>
    <w:p w14:paraId="376D7201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Приведите цитаты с использованием данного слова. Прокомментируйте одну из них. </w:t>
      </w:r>
    </w:p>
    <w:p w14:paraId="7CBB713E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-Творческая страница.</w:t>
      </w:r>
    </w:p>
    <w:p w14:paraId="3DF45268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4 этап. Представление проекта.</w:t>
      </w:r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Представление результатов проекта аудитории. Ответы на вопросы. Интерпретация полученных результатов.</w:t>
      </w:r>
    </w:p>
    <w:p w14:paraId="610A356C" w14:textId="77777777"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5этап. Осмысление и оценка проекта</w:t>
      </w:r>
      <w:r w:rsidRPr="00011620">
        <w:rPr>
          <w:rFonts w:ascii="Times New Roman" w:hAnsi="Times New Roman" w:cs="Times New Roman"/>
          <w:bCs/>
          <w:sz w:val="24"/>
          <w:szCs w:val="24"/>
        </w:rPr>
        <w:t>. Оценка результатов.</w:t>
      </w:r>
      <w:r w:rsidRPr="00011620">
        <w:rPr>
          <w:rFonts w:ascii="Times New Roman" w:hAnsi="Times New Roman" w:cs="Times New Roman"/>
          <w:sz w:val="24"/>
          <w:szCs w:val="24"/>
        </w:rPr>
        <w:t xml:space="preserve"> Самоанализ работы в группах.</w:t>
      </w:r>
    </w:p>
    <w:p w14:paraId="538F7096" w14:textId="43B7E449" w:rsidR="00885EEB" w:rsidRPr="00771122" w:rsidRDefault="00534A47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620">
        <w:rPr>
          <w:rFonts w:ascii="Times New Roman" w:hAnsi="Times New Roman" w:cs="Times New Roman"/>
          <w:color w:val="000000"/>
          <w:sz w:val="24"/>
          <w:szCs w:val="24"/>
        </w:rPr>
        <w:t xml:space="preserve">Чтобы повысить степень активности учащихся в учебном процессе, на уроке </w:t>
      </w:r>
      <w:proofErr w:type="gramStart"/>
      <w:r w:rsidRPr="00011620">
        <w:rPr>
          <w:rFonts w:ascii="Times New Roman" w:hAnsi="Times New Roman" w:cs="Times New Roman"/>
          <w:color w:val="000000"/>
          <w:sz w:val="24"/>
          <w:szCs w:val="24"/>
        </w:rPr>
        <w:t>использовала  различные</w:t>
      </w:r>
      <w:proofErr w:type="gramEnd"/>
      <w:r w:rsidRPr="00011620">
        <w:rPr>
          <w:rFonts w:ascii="Times New Roman" w:hAnsi="Times New Roman" w:cs="Times New Roman"/>
          <w:color w:val="000000"/>
          <w:sz w:val="24"/>
          <w:szCs w:val="24"/>
        </w:rPr>
        <w:t xml:space="preserve"> формы работы: индивидуальную и групповую. Методы: наглядный, репродуктивный, частично – поисковый, исследовательский, беседа. Все эти методы отвечают содержанию учебного материала, цели урока. </w:t>
      </w:r>
    </w:p>
    <w:p w14:paraId="640C572A" w14:textId="06147316" w:rsidR="00777A30" w:rsidRDefault="00885EEB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Кейс-технология</w:t>
      </w: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разбор ситуации или конкретного случая, деловая игра. Универсальность</w:t>
      </w:r>
      <w:r w:rsidR="00FF5AD7"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технологии состоит в том, что используются описания конкретных ситуаций или случая. Необходимо проанализировать ситуацию, разобраться в сути проблемы, предложить возможные решения и выбрать лучшее из них. Кейсы основаны на реальном фактическом материале или же приближены к реальной ситуации. Главное ее предназначение – развивать способность анализировать различные проблемы и находить их решение, а также умение работать с информацией. </w:t>
      </w:r>
    </w:p>
    <w:p w14:paraId="32C962FF" w14:textId="77777777" w:rsidR="00B138F3" w:rsidRPr="00B138F3" w:rsidRDefault="00B138F3" w:rsidP="00B13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микрогруппах занимает центральное место в кейс – методе, так как это самый хороший метод изучения и обмена опытом. После того, как учащиеся разделены на малые группы для работы, они начинают самостоятельную работу.</w:t>
      </w:r>
    </w:p>
    <w:p w14:paraId="72E7A83A" w14:textId="77777777" w:rsidR="00B138F3" w:rsidRPr="00B138F3" w:rsidRDefault="00B138F3" w:rsidP="00B13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самостоятельной совместной работы учащихся в малых группах:</w:t>
      </w:r>
    </w:p>
    <w:p w14:paraId="3C2D9FDF" w14:textId="1AA3F917"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сотрудничества: (совокупность совместной и индивидуальной деятельности; самостоятельная работа дома как опережающее обучение и работа непосредственно на занятии).</w:t>
      </w:r>
    </w:p>
    <w:p w14:paraId="3D5B0FF2" w14:textId="1F979883"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коллективизма: (работа каждого адресована не учителю, а всем учащимся).</w:t>
      </w:r>
    </w:p>
    <w:p w14:paraId="697F79E6" w14:textId="15C29310"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ролевого участия: (добровольность при выборе ролей; удовольствие от сыгранной роли; тактичность в смене ролей).</w:t>
      </w:r>
    </w:p>
    <w:p w14:paraId="5A74553A" w14:textId="64908C80"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ответственности: (отвечает материал урока ученик не учителю, а одноклассникам; контроль гласный; обучаем учащихся методам самоконтроля и самооценки).</w:t>
      </w:r>
    </w:p>
    <w:p w14:paraId="3BF688C2" w14:textId="77777777" w:rsidR="00B138F3" w:rsidRPr="00B138F3" w:rsidRDefault="00B138F3" w:rsidP="00B13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малыми группами соблюдаются правила:</w:t>
      </w:r>
    </w:p>
    <w:p w14:paraId="7BE94986" w14:textId="77777777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проблемы для всех;</w:t>
      </w:r>
    </w:p>
    <w:p w14:paraId="3FB68BB9" w14:textId="77777777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требований (для этого, особенно на первых порах, создаем группы примерно равных возможностей);</w:t>
      </w:r>
    </w:p>
    <w:p w14:paraId="591AFD5D" w14:textId="49D62E56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группе – не более 5– (для эффективной работы каждого);</w:t>
      </w:r>
    </w:p>
    <w:p w14:paraId="7B76CBB9" w14:textId="77777777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лидера (формального или неформального);</w:t>
      </w:r>
    </w:p>
    <w:p w14:paraId="17726A7A" w14:textId="77777777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контролирующей группы (например, экспертов);</w:t>
      </w:r>
    </w:p>
    <w:p w14:paraId="1B6B7DF3" w14:textId="77777777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работы во всех группах и коллективное обсуждение;</w:t>
      </w:r>
    </w:p>
    <w:p w14:paraId="05CB8C87" w14:textId="77777777"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возможностей группы при постановке проблемы (задачи должны быть посильными</w:t>
      </w:r>
      <w:r w:rsidRPr="00B138F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14:paraId="598FC0FF" w14:textId="77777777" w:rsidR="00B138F3" w:rsidRPr="00011620" w:rsidRDefault="00B138F3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964D4" w14:textId="2CD41948" w:rsidR="006F590F" w:rsidRPr="00011620" w:rsidRDefault="003F119D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Пример применения кейс-метода на уроке литературы в 11 классе.</w:t>
      </w:r>
    </w:p>
    <w:p w14:paraId="483C07C5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11620">
        <w:rPr>
          <w:rFonts w:ascii="Times New Roman" w:hAnsi="Times New Roman" w:cs="Times New Roman"/>
          <w:sz w:val="24"/>
          <w:szCs w:val="24"/>
        </w:rPr>
        <w:t xml:space="preserve"> Подготовка к сочинению по прочитанному тексту. </w:t>
      </w:r>
    </w:p>
    <w:p w14:paraId="4202F6D8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«Человек на войне» (по рассказу В.Некрасова «Сенька»)</w:t>
      </w:r>
    </w:p>
    <w:p w14:paraId="06C493FD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14:paraId="3E6E0A61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Способствовать совершенствованию умений анализа и интерпретации литературного произведения, развитию творческих способностей учащихся, культуры читательского восприятия художественного текста</w:t>
      </w:r>
      <w:r w:rsidRPr="00011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1114B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E512CDC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способность правильно понимать исходный текст, отбирать материал, необходимый для написания сочинения;</w:t>
      </w:r>
    </w:p>
    <w:p w14:paraId="4B32B9C1" w14:textId="77777777" w:rsidR="004B0CE2" w:rsidRPr="00011620" w:rsidRDefault="004B0CE2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011620">
        <w:rPr>
          <w:rFonts w:ascii="Times New Roman" w:hAnsi="Times New Roman" w:cs="Times New Roman"/>
          <w:sz w:val="24"/>
          <w:szCs w:val="24"/>
        </w:rPr>
        <w:t> </w:t>
      </w:r>
    </w:p>
    <w:p w14:paraId="740D060A" w14:textId="77777777" w:rsidR="004B0CE2" w:rsidRPr="00011620" w:rsidRDefault="004B0CE2" w:rsidP="007711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формировать структурированное восприятие и содержание текста,</w:t>
      </w:r>
    </w:p>
    <w:p w14:paraId="32ADA12C" w14:textId="2B351BCD" w:rsidR="004B0CE2" w:rsidRPr="00011620" w:rsidRDefault="004B0CE2" w:rsidP="007711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формировать умение видеть логику рассуждения</w:t>
      </w:r>
      <w:r w:rsidR="001E1068" w:rsidRPr="00011620">
        <w:rPr>
          <w:rFonts w:ascii="Times New Roman" w:hAnsi="Times New Roman" w:cs="Times New Roman"/>
          <w:sz w:val="24"/>
          <w:szCs w:val="24"/>
        </w:rPr>
        <w:t>.</w:t>
      </w:r>
    </w:p>
    <w:p w14:paraId="4A0CF26B" w14:textId="77777777" w:rsidR="004B0CE2" w:rsidRPr="00011620" w:rsidRDefault="004B0CE2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011620">
        <w:rPr>
          <w:rFonts w:ascii="Times New Roman" w:hAnsi="Times New Roman" w:cs="Times New Roman"/>
          <w:sz w:val="24"/>
          <w:szCs w:val="24"/>
        </w:rPr>
        <w:t> </w:t>
      </w:r>
    </w:p>
    <w:p w14:paraId="6DBCE01D" w14:textId="77777777" w:rsidR="004B0CE2" w:rsidRPr="00011620" w:rsidRDefault="004B0CE2" w:rsidP="007711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продолжить отрабатывать навыки написания сочинения-рассуждения на 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основе  текста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 в рамках подготовки к ЕГЭ.</w:t>
      </w:r>
    </w:p>
    <w:p w14:paraId="01EEB24C" w14:textId="50FA97EA" w:rsidR="004B0CE2" w:rsidRPr="00011620" w:rsidRDefault="004B0CE2" w:rsidP="007711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14:paraId="4D048C18" w14:textId="5449AF25" w:rsidR="00F7336E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Работа по группам.</w:t>
      </w:r>
      <w:r w:rsidR="00FF5AD7"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620">
        <w:rPr>
          <w:rFonts w:ascii="Times New Roman" w:hAnsi="Times New Roman" w:cs="Times New Roman"/>
          <w:b/>
          <w:bCs/>
          <w:sz w:val="24"/>
          <w:szCs w:val="24"/>
        </w:rPr>
        <w:t>Проблемный вопрос</w:t>
      </w:r>
      <w:r w:rsidR="00F7336E"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 «Как проявляется мужество человека на войне?» </w:t>
      </w:r>
    </w:p>
    <w:p w14:paraId="08A6DD22" w14:textId="6BF56576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615232"/>
      <w:bookmarkStart w:id="1" w:name="_Hlk126611475"/>
      <w:bookmarkStart w:id="2" w:name="_Hlk126610226"/>
      <w:bookmarkEnd w:id="0"/>
      <w:r w:rsidRPr="00011620">
        <w:rPr>
          <w:rFonts w:ascii="Times New Roman" w:hAnsi="Times New Roman" w:cs="Times New Roman"/>
          <w:b/>
          <w:bCs/>
          <w:sz w:val="24"/>
          <w:szCs w:val="24"/>
        </w:rPr>
        <w:t>Кейс- задания</w:t>
      </w:r>
    </w:p>
    <w:p w14:paraId="047E21A5" w14:textId="77777777"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 1</w:t>
      </w:r>
    </w:p>
    <w:p w14:paraId="496826A1" w14:textId="74353793" w:rsidR="004B0CE2" w:rsidRPr="003F119D" w:rsidRDefault="004B0CE2" w:rsidP="003F119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Создайте дневник литературного героя, отразив основные события в жизни героя. </w:t>
      </w:r>
      <w:r w:rsidR="003F119D">
        <w:rPr>
          <w:rFonts w:ascii="Times New Roman" w:hAnsi="Times New Roman" w:cs="Times New Roman"/>
          <w:sz w:val="24"/>
          <w:szCs w:val="24"/>
        </w:rPr>
        <w:t xml:space="preserve"> </w:t>
      </w:r>
      <w:r w:rsidRPr="003F119D">
        <w:rPr>
          <w:rFonts w:ascii="Times New Roman" w:hAnsi="Times New Roman" w:cs="Times New Roman"/>
          <w:sz w:val="24"/>
          <w:szCs w:val="24"/>
        </w:rPr>
        <w:t>День 1… и так далее</w:t>
      </w:r>
    </w:p>
    <w:p w14:paraId="579477E0" w14:textId="653F5C41" w:rsidR="004B0CE2" w:rsidRPr="00771122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Постарайтесь перевоплотиться, «вжиться» в характер, образ мыслей, поступков героя, от имени которого вы будете делать дневниковые записи. Прежде чем начнете работу, внимательно прочитайте отрывки из рассказа.</w:t>
      </w:r>
      <w:bookmarkEnd w:id="1"/>
    </w:p>
    <w:bookmarkEnd w:id="2"/>
    <w:p w14:paraId="75C79E45" w14:textId="77777777"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 2</w:t>
      </w:r>
    </w:p>
    <w:p w14:paraId="060FAB5D" w14:textId="77777777"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 ответьте на вопрос: (эпизод с Ахрамеевым</w:t>
      </w:r>
      <w:proofErr w:type="gramStart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вы сделали в этой ситуации? Почему?</w:t>
      </w:r>
    </w:p>
    <w:p w14:paraId="222DD0A6" w14:textId="37A7445F"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6611820"/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 3</w:t>
      </w:r>
    </w:p>
    <w:p w14:paraId="52AA3D2E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Напишите письмо Сеньке на фронт, соблюдая структуру письма:</w:t>
      </w:r>
    </w:p>
    <w:p w14:paraId="67F9F57C" w14:textId="77777777"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-Вступление (приветствие)</w:t>
      </w:r>
    </w:p>
    <w:p w14:paraId="7B4B85D6" w14:textId="77777777"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-Информационная часть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бы вы сказали Сеньке, узнав, что он самострельщик, если бы он был вашим другом?</w:t>
      </w:r>
    </w:p>
    <w:p w14:paraId="1B5A633F" w14:textId="77777777"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-Заключительная часть.</w:t>
      </w:r>
    </w:p>
    <w:bookmarkEnd w:id="3"/>
    <w:p w14:paraId="759E2F24" w14:textId="77777777"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4</w:t>
      </w:r>
    </w:p>
    <w:p w14:paraId="5D2BE52D" w14:textId="4415726E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6612135"/>
      <w:r w:rsidRPr="00011620">
        <w:rPr>
          <w:rFonts w:ascii="Times New Roman" w:hAnsi="Times New Roman" w:cs="Times New Roman"/>
          <w:sz w:val="24"/>
          <w:szCs w:val="24"/>
        </w:rPr>
        <w:t>Прочитайте высказывание Генриха Гейне:</w:t>
      </w:r>
      <w:r w:rsidR="00FF5AD7" w:rsidRPr="00011620">
        <w:rPr>
          <w:rFonts w:ascii="Times New Roman" w:hAnsi="Times New Roman" w:cs="Times New Roman"/>
          <w:sz w:val="24"/>
          <w:szCs w:val="24"/>
        </w:rPr>
        <w:t xml:space="preserve"> </w:t>
      </w:r>
      <w:r w:rsidRPr="00011620">
        <w:rPr>
          <w:rFonts w:ascii="Times New Roman" w:hAnsi="Times New Roman" w:cs="Times New Roman"/>
          <w:sz w:val="24"/>
          <w:szCs w:val="24"/>
        </w:rPr>
        <w:t>«Как ни ужасна война, все же она обнаруживает духовное величие человека, бросающего вызов своему сильнейшему врагу-смерти».</w:t>
      </w:r>
    </w:p>
    <w:p w14:paraId="431735E2" w14:textId="3199B3BC" w:rsidR="004B0CE2" w:rsidRPr="00771122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Ответьте на вопрос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высказывание Г.Гейне перекликается с содержанием рассказа «Сенька»?</w:t>
      </w:r>
      <w:bookmarkEnd w:id="4"/>
    </w:p>
    <w:p w14:paraId="6C7AFBB6" w14:textId="77777777"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26613025"/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5.</w:t>
      </w:r>
    </w:p>
    <w:p w14:paraId="45176270" w14:textId="77777777" w:rsidR="004B0CE2" w:rsidRPr="00011620" w:rsidRDefault="004B0CE2" w:rsidP="007711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83D21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таблицу.</w:t>
      </w:r>
    </w:p>
    <w:p w14:paraId="7BBDD7AD" w14:textId="77777777"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проблемы затрагивает Некрасов в рассказе «Сенька»?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0CE2" w:rsidRPr="00011620" w14:paraId="5FF1A4BC" w14:textId="77777777" w:rsidTr="006B23C8">
        <w:tc>
          <w:tcPr>
            <w:tcW w:w="4672" w:type="dxa"/>
          </w:tcPr>
          <w:p w14:paraId="3D080CFF" w14:textId="7777777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круг проблем</w:t>
            </w:r>
          </w:p>
        </w:tc>
        <w:tc>
          <w:tcPr>
            <w:tcW w:w="4673" w:type="dxa"/>
          </w:tcPr>
          <w:p w14:paraId="78E763EE" w14:textId="7777777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4B0CE2" w:rsidRPr="00011620" w14:paraId="3A890C3C" w14:textId="77777777" w:rsidTr="006B23C8">
        <w:tc>
          <w:tcPr>
            <w:tcW w:w="4672" w:type="dxa"/>
          </w:tcPr>
          <w:p w14:paraId="5449A320" w14:textId="55761B6D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803F2DF" w14:textId="7777777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CE2" w:rsidRPr="00011620" w14:paraId="096AB82F" w14:textId="77777777" w:rsidTr="006B23C8">
        <w:tc>
          <w:tcPr>
            <w:tcW w:w="4672" w:type="dxa"/>
          </w:tcPr>
          <w:p w14:paraId="36A72E9E" w14:textId="2F07080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6B42E8D" w14:textId="7777777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CE2" w:rsidRPr="00011620" w14:paraId="4918F42D" w14:textId="77777777" w:rsidTr="006B23C8">
        <w:tc>
          <w:tcPr>
            <w:tcW w:w="4672" w:type="dxa"/>
          </w:tcPr>
          <w:p w14:paraId="5E289832" w14:textId="3BCBCFCE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663AE0C" w14:textId="7777777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CE2" w:rsidRPr="00011620" w14:paraId="311EA17C" w14:textId="77777777" w:rsidTr="006B23C8">
        <w:tc>
          <w:tcPr>
            <w:tcW w:w="4672" w:type="dxa"/>
          </w:tcPr>
          <w:p w14:paraId="5D5C38D0" w14:textId="14EFF4D2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5FC74EE" w14:textId="77777777"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5"/>
    </w:tbl>
    <w:p w14:paraId="6892E647" w14:textId="1B6FFA1F" w:rsidR="004B0CE2" w:rsidRPr="00011620" w:rsidRDefault="004B0CE2" w:rsidP="007711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B360E" w14:textId="42C9B36D" w:rsidR="00FF5AD7" w:rsidRPr="00011620" w:rsidRDefault="0066571A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Инновационные технологии, методы и приемы, способствуют формированию читательской грамотности школьников, воспитанию вдумчивого, внимательного читателя.</w:t>
      </w:r>
    </w:p>
    <w:p w14:paraId="34EA7D7D" w14:textId="42C80D53"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sz w:val="24"/>
          <w:szCs w:val="24"/>
        </w:rPr>
        <w:t>Таким образом, применение инновационных технологий</w:t>
      </w: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литературы имеет большие преимущества: </w:t>
      </w:r>
    </w:p>
    <w:p w14:paraId="67157B2C" w14:textId="64E1D6FE"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-учебный процесс становится для учащихся интересным, что повышает активность учащихся; </w:t>
      </w:r>
    </w:p>
    <w:p w14:paraId="132762D1" w14:textId="27FB26E5"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-развивает навыки самостоятельно получать знания в процессе взаимодействия и поиска; </w:t>
      </w:r>
    </w:p>
    <w:p w14:paraId="57844907" w14:textId="45DC9640"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-повышается качество и прочность полученных знаний; </w:t>
      </w:r>
    </w:p>
    <w:p w14:paraId="2BB4C831" w14:textId="0603844A"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-развиваются исследовательские навыки и умения, формируются аналитические способности учащихся; </w:t>
      </w:r>
    </w:p>
    <w:p w14:paraId="71C10AC4" w14:textId="6F5731B6" w:rsidR="00FF5AD7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-параллельно с процессом обучения идет развитие коммуникативных качеств</w:t>
      </w:r>
      <w:r w:rsidR="00956796"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D8B130" w14:textId="7F1B0D66" w:rsidR="00956796" w:rsidRPr="00011620" w:rsidRDefault="00956796" w:rsidP="0077112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11620">
        <w:t>-</w:t>
      </w:r>
      <w:r w:rsidRPr="00011620">
        <w:rPr>
          <w:rStyle w:val="c59"/>
          <w:color w:val="000000"/>
        </w:rPr>
        <w:t xml:space="preserve"> формирование устойчивой мотивации школьников к обучению;</w:t>
      </w:r>
    </w:p>
    <w:p w14:paraId="131223D4" w14:textId="1B1A1CB9" w:rsidR="00956796" w:rsidRPr="00011620" w:rsidRDefault="00956796" w:rsidP="0077112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11620">
        <w:rPr>
          <w:rStyle w:val="c29"/>
          <w:color w:val="000000"/>
        </w:rPr>
        <w:t>-получение ими прочных знаний по русскому языку и литературе. </w:t>
      </w:r>
    </w:p>
    <w:p w14:paraId="6A14AF93" w14:textId="39F547FE" w:rsidR="00956796" w:rsidRPr="00011620" w:rsidRDefault="00956796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8CDB6" w14:textId="05F87C6A" w:rsidR="00FF5AD7" w:rsidRPr="00011620" w:rsidRDefault="00FF5AD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9E877" w14:textId="3C2176C8" w:rsidR="00FF5AD7" w:rsidRPr="00011620" w:rsidRDefault="00FF5AD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69C43" w14:textId="4635ACBA"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0351D" w14:textId="18724F56"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A59C0" w14:textId="49320DD7"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9CAF2" w14:textId="49FB7796"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78EE2" w14:textId="3BA14254"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7DA30" w14:textId="7965190D" w:rsidR="0032054B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F01DB" w14:textId="41770B65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CFD8F" w14:textId="1A97FE97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E9DB4" w14:textId="4FC4DABB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817B1" w14:textId="2781C063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E5CB3" w14:textId="1CF7047D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3F17F" w14:textId="3A0476EB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2F0C8" w14:textId="00EC1994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DEBF9" w14:textId="5172ABEA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3A0A26" w14:textId="48A41AFD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C24D0" w14:textId="190D35A7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00556" w14:textId="09697A87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8E4F0E" w14:textId="247BA6E7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EA517" w14:textId="4AD02D89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6FB3DE" w14:textId="6B540FFB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60334" w14:textId="02E58E7A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794B8" w14:textId="41312BBD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7DACA" w14:textId="294124CB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D3612" w14:textId="38801E77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D917A" w14:textId="5762AB6B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70740" w14:textId="48BE2B38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CDEAE" w14:textId="3147A329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B2F97" w14:textId="736D8992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39E73" w14:textId="592277B8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7B4CC" w14:textId="31BFBF9D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ED725" w14:textId="058072CC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0B31C" w14:textId="186AF37A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B5527" w14:textId="7FCE9E18" w:rsidR="00B138F3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93F242" w14:textId="77777777" w:rsidR="00B138F3" w:rsidRPr="00011620" w:rsidRDefault="00B138F3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8874C" w14:textId="77777777"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4195A" w14:textId="080245C5" w:rsidR="009F0C2B" w:rsidRDefault="001803D5" w:rsidP="00771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14:paraId="5A3B4971" w14:textId="770D7F62" w:rsidR="00771122" w:rsidRPr="00011620" w:rsidRDefault="00771122" w:rsidP="00771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FADE59" w14:textId="49DDAA41" w:rsidR="001803D5" w:rsidRPr="00011620" w:rsidRDefault="00A1319C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1.Гуслова М.Н. Инновационные педагогические технологии. М: Академия, 2018</w:t>
      </w:r>
      <w:r w:rsidR="001E1068" w:rsidRPr="00011620">
        <w:rPr>
          <w:rFonts w:ascii="Times New Roman" w:hAnsi="Times New Roman" w:cs="Times New Roman"/>
          <w:sz w:val="24"/>
          <w:szCs w:val="24"/>
        </w:rPr>
        <w:t>.</w:t>
      </w:r>
    </w:p>
    <w:p w14:paraId="57D9521C" w14:textId="617B80F5" w:rsidR="001E1068" w:rsidRPr="00011620" w:rsidRDefault="001E1068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2.Матяш Н.В. Инновационные педагогические технологии. Проектное обучение. Учебное пособие: академия, 2013.</w:t>
      </w:r>
    </w:p>
    <w:p w14:paraId="5A0F18C9" w14:textId="26A07B37" w:rsidR="001E1068" w:rsidRPr="00011620" w:rsidRDefault="001E1068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3.Современные подходы к изучению текста: коллективная монография. – Якутск, 2010.</w:t>
      </w:r>
    </w:p>
    <w:p w14:paraId="75A3C073" w14:textId="07D4D11A" w:rsidR="001E1068" w:rsidRDefault="001E1068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4.</w:t>
      </w:r>
      <w:r w:rsidR="00777A30" w:rsidRPr="00011620">
        <w:rPr>
          <w:rFonts w:ascii="Times New Roman" w:hAnsi="Times New Roman" w:cs="Times New Roman"/>
          <w:sz w:val="24"/>
          <w:szCs w:val="24"/>
        </w:rPr>
        <w:t>Читательская грамотность современного школьника: сборник лучших практик.-Саратов, 2021.</w:t>
      </w:r>
    </w:p>
    <w:p w14:paraId="0A669476" w14:textId="035BCE0B" w:rsidR="003F119D" w:rsidRPr="00011620" w:rsidRDefault="003F119D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5.Завгородняя Е.Г. Кейс-метод на уроках литературы как средство формирования метапредметных компетенций. Статья, </w:t>
      </w:r>
      <w:r w:rsidR="00C04E5D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119D" w:rsidRPr="00011620" w:rsidSect="0077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8D9"/>
    <w:multiLevelType w:val="multilevel"/>
    <w:tmpl w:val="B01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00E5"/>
    <w:multiLevelType w:val="multilevel"/>
    <w:tmpl w:val="111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47278"/>
    <w:multiLevelType w:val="multilevel"/>
    <w:tmpl w:val="62C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D5F8B"/>
    <w:multiLevelType w:val="multilevel"/>
    <w:tmpl w:val="3B0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FEC"/>
    <w:multiLevelType w:val="multilevel"/>
    <w:tmpl w:val="4D7C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6CF9"/>
    <w:multiLevelType w:val="multilevel"/>
    <w:tmpl w:val="BAA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F794F"/>
    <w:multiLevelType w:val="hybridMultilevel"/>
    <w:tmpl w:val="419E9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3D0499"/>
    <w:multiLevelType w:val="multilevel"/>
    <w:tmpl w:val="1812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D5301"/>
    <w:multiLevelType w:val="hybridMultilevel"/>
    <w:tmpl w:val="9F785F02"/>
    <w:lvl w:ilvl="0" w:tplc="8C94975E">
      <w:start w:val="4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37974"/>
    <w:multiLevelType w:val="multilevel"/>
    <w:tmpl w:val="44B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1003F"/>
    <w:multiLevelType w:val="hybridMultilevel"/>
    <w:tmpl w:val="8FA660CC"/>
    <w:lvl w:ilvl="0" w:tplc="54B63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C31DE"/>
    <w:multiLevelType w:val="multilevel"/>
    <w:tmpl w:val="B9B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83990"/>
    <w:multiLevelType w:val="multilevel"/>
    <w:tmpl w:val="111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F3CB1"/>
    <w:multiLevelType w:val="multilevel"/>
    <w:tmpl w:val="1DA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064644">
    <w:abstractNumId w:val="1"/>
  </w:num>
  <w:num w:numId="2" w16cid:durableId="870529937">
    <w:abstractNumId w:val="12"/>
  </w:num>
  <w:num w:numId="3" w16cid:durableId="2092310577">
    <w:abstractNumId w:val="4"/>
  </w:num>
  <w:num w:numId="4" w16cid:durableId="10080477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716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4003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3784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06828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357979">
    <w:abstractNumId w:val="2"/>
  </w:num>
  <w:num w:numId="10" w16cid:durableId="1259560811">
    <w:abstractNumId w:val="13"/>
  </w:num>
  <w:num w:numId="11" w16cid:durableId="1014965220">
    <w:abstractNumId w:val="9"/>
  </w:num>
  <w:num w:numId="12" w16cid:durableId="466434264">
    <w:abstractNumId w:val="8"/>
  </w:num>
  <w:num w:numId="13" w16cid:durableId="902524816">
    <w:abstractNumId w:val="6"/>
  </w:num>
  <w:num w:numId="14" w16cid:durableId="1942108895">
    <w:abstractNumId w:val="3"/>
  </w:num>
  <w:num w:numId="15" w16cid:durableId="1263565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4"/>
    <w:rsid w:val="00011620"/>
    <w:rsid w:val="0007235A"/>
    <w:rsid w:val="000C76F3"/>
    <w:rsid w:val="0010516D"/>
    <w:rsid w:val="001338E7"/>
    <w:rsid w:val="001803D5"/>
    <w:rsid w:val="001E1068"/>
    <w:rsid w:val="0032054B"/>
    <w:rsid w:val="003257C4"/>
    <w:rsid w:val="003474AA"/>
    <w:rsid w:val="003F119D"/>
    <w:rsid w:val="004B0CE2"/>
    <w:rsid w:val="00534A47"/>
    <w:rsid w:val="00555AA6"/>
    <w:rsid w:val="00574E5F"/>
    <w:rsid w:val="005C1872"/>
    <w:rsid w:val="00615F59"/>
    <w:rsid w:val="0066571A"/>
    <w:rsid w:val="006662A5"/>
    <w:rsid w:val="006B4105"/>
    <w:rsid w:val="006F590F"/>
    <w:rsid w:val="00771122"/>
    <w:rsid w:val="00777A30"/>
    <w:rsid w:val="007B5749"/>
    <w:rsid w:val="00885EEB"/>
    <w:rsid w:val="00922E8D"/>
    <w:rsid w:val="00956796"/>
    <w:rsid w:val="009F0C2B"/>
    <w:rsid w:val="00A1319C"/>
    <w:rsid w:val="00B138F3"/>
    <w:rsid w:val="00B33AD5"/>
    <w:rsid w:val="00C04E5D"/>
    <w:rsid w:val="00C86074"/>
    <w:rsid w:val="00D2474B"/>
    <w:rsid w:val="00D60A86"/>
    <w:rsid w:val="00F7336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E3D5"/>
  <w15:chartTrackingRefBased/>
  <w15:docId w15:val="{BEE7D696-A927-499C-B10D-9FB82DF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A47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574E5F"/>
    <w:rPr>
      <w:b/>
      <w:bCs/>
    </w:rPr>
  </w:style>
  <w:style w:type="table" w:styleId="a6">
    <w:name w:val="Table Grid"/>
    <w:basedOn w:val="a1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054B"/>
  </w:style>
  <w:style w:type="paragraph" w:customStyle="1" w:styleId="c53">
    <w:name w:val="c53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2054B"/>
  </w:style>
  <w:style w:type="character" w:customStyle="1" w:styleId="c65">
    <w:name w:val="c65"/>
    <w:basedOn w:val="a0"/>
    <w:rsid w:val="0032054B"/>
  </w:style>
  <w:style w:type="paragraph" w:customStyle="1" w:styleId="c72">
    <w:name w:val="c72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054B"/>
  </w:style>
  <w:style w:type="paragraph" w:customStyle="1" w:styleId="c61">
    <w:name w:val="c61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56796"/>
  </w:style>
  <w:style w:type="character" w:customStyle="1" w:styleId="c29">
    <w:name w:val="c29"/>
    <w:basedOn w:val="a0"/>
    <w:rsid w:val="0095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 Неустроева</cp:lastModifiedBy>
  <cp:revision>17</cp:revision>
  <dcterms:created xsi:type="dcterms:W3CDTF">2023-02-18T11:55:00Z</dcterms:created>
  <dcterms:modified xsi:type="dcterms:W3CDTF">2023-10-08T12:27:00Z</dcterms:modified>
</cp:coreProperties>
</file>