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4D" w:rsidRDefault="0023684D" w:rsidP="0023684D">
      <w:pPr>
        <w:tabs>
          <w:tab w:val="left" w:pos="8355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  </w:t>
      </w:r>
    </w:p>
    <w:p w:rsidR="0023684D" w:rsidRDefault="0023684D" w:rsidP="0023684D">
      <w:pPr>
        <w:tabs>
          <w:tab w:val="left" w:pos="8355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23684D" w:rsidRDefault="0023684D" w:rsidP="0023684D">
      <w:pPr>
        <w:tabs>
          <w:tab w:val="left" w:pos="8355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23684D" w:rsidRDefault="0023684D" w:rsidP="0023684D">
      <w:pPr>
        <w:tabs>
          <w:tab w:val="left" w:pos="8355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23684D" w:rsidRDefault="0023684D" w:rsidP="0023684D">
      <w:pPr>
        <w:tabs>
          <w:tab w:val="left" w:pos="8355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</w:t>
      </w:r>
    </w:p>
    <w:p w:rsidR="0023684D" w:rsidRPr="0023684D" w:rsidRDefault="0023684D" w:rsidP="0023684D">
      <w:pPr>
        <w:tabs>
          <w:tab w:val="left" w:pos="7956"/>
        </w:tabs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3684D">
        <w:rPr>
          <w:rFonts w:ascii="Times New Roman" w:hAnsi="Times New Roman" w:cs="Times New Roman"/>
          <w:b/>
          <w:sz w:val="32"/>
          <w:szCs w:val="24"/>
        </w:rPr>
        <w:t>Игра – соревнование</w:t>
      </w:r>
    </w:p>
    <w:p w:rsidR="0023684D" w:rsidRDefault="0023684D" w:rsidP="0023684D">
      <w:pPr>
        <w:tabs>
          <w:tab w:val="left" w:pos="8355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3684D" w:rsidRDefault="0023684D" w:rsidP="0023684D">
      <w:pPr>
        <w:tabs>
          <w:tab w:val="left" w:pos="8355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3684D" w:rsidRPr="0023684D" w:rsidRDefault="0023684D" w:rsidP="0023684D">
      <w:pPr>
        <w:tabs>
          <w:tab w:val="left" w:pos="8355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51942" wp14:editId="77B6DCB4">
                <wp:simplePos x="0" y="0"/>
                <wp:positionH relativeFrom="column">
                  <wp:posOffset>38100</wp:posOffset>
                </wp:positionH>
                <wp:positionV relativeFrom="paragraph">
                  <wp:posOffset>326390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84D" w:rsidRPr="0089274B" w:rsidRDefault="0023684D" w:rsidP="0023684D">
                            <w:pPr>
                              <w:tabs>
                                <w:tab w:val="left" w:pos="7956"/>
                              </w:tabs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74B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«Путешествие по материкам южного полушария»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519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pt;margin-top:25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" filled="f" stroked="f">
                <v:fill o:detectmouseclick="t"/>
                <v:textbox style="mso-fit-shape-to-text:t">
                  <w:txbxContent>
                    <w:p w:rsidR="0023684D" w:rsidRPr="0089274B" w:rsidRDefault="0023684D" w:rsidP="0023684D">
                      <w:pPr>
                        <w:tabs>
                          <w:tab w:val="left" w:pos="7956"/>
                        </w:tabs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274B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89274B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Путешествие по материкам южного полушария»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684D" w:rsidRDefault="0023684D" w:rsidP="0023684D">
      <w:pPr>
        <w:tabs>
          <w:tab w:val="left" w:pos="8355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23684D" w:rsidRDefault="0023684D" w:rsidP="0023684D">
      <w:pPr>
        <w:tabs>
          <w:tab w:val="left" w:pos="8355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23684D" w:rsidRDefault="0023684D" w:rsidP="0023684D">
      <w:pPr>
        <w:tabs>
          <w:tab w:val="left" w:pos="8355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</w:t>
      </w:r>
    </w:p>
    <w:tbl>
      <w:tblPr>
        <w:tblStyle w:val="a9"/>
        <w:tblpPr w:leftFromText="180" w:rightFromText="180" w:vertAnchor="text" w:horzAnchor="margin" w:tblpXSpec="right" w:tblpY="29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</w:tblGrid>
      <w:tr w:rsidR="0023684D" w:rsidTr="0023684D">
        <w:trPr>
          <w:trHeight w:val="1681"/>
        </w:trPr>
        <w:tc>
          <w:tcPr>
            <w:tcW w:w="4328" w:type="dxa"/>
          </w:tcPr>
          <w:p w:rsidR="0023684D" w:rsidRPr="0023684D" w:rsidRDefault="0023684D" w:rsidP="0023684D">
            <w:pPr>
              <w:tabs>
                <w:tab w:val="left" w:pos="835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Подготовила</w:t>
            </w:r>
            <w:proofErr w:type="spellEnd"/>
            <w:r w:rsidRPr="00236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684D" w:rsidRDefault="0023684D" w:rsidP="0023684D">
            <w:pPr>
              <w:tabs>
                <w:tab w:val="left" w:pos="8355"/>
              </w:tabs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36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учитель </w:t>
            </w:r>
            <w:proofErr w:type="spellStart"/>
            <w:r w:rsidRPr="00236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географии</w:t>
            </w:r>
            <w:proofErr w:type="spellEnd"/>
            <w:r w:rsidRPr="00236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684D" w:rsidRPr="0023684D" w:rsidRDefault="0023684D" w:rsidP="0023684D">
            <w:pPr>
              <w:tabs>
                <w:tab w:val="left" w:pos="8355"/>
              </w:tabs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36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ГОУ ЛНР «</w:t>
            </w:r>
            <w:proofErr w:type="spellStart"/>
            <w:r w:rsidRPr="00236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Новоалександровская</w:t>
            </w:r>
            <w:proofErr w:type="spellEnd"/>
            <w:r w:rsidRPr="00236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СШ»</w:t>
            </w:r>
          </w:p>
          <w:p w:rsidR="0023684D" w:rsidRPr="0023684D" w:rsidRDefault="0023684D" w:rsidP="0023684D">
            <w:pPr>
              <w:tabs>
                <w:tab w:val="left" w:pos="8355"/>
              </w:tabs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Бугаева</w:t>
            </w:r>
            <w:proofErr w:type="spellEnd"/>
            <w:r w:rsidRPr="00236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6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Елена</w:t>
            </w:r>
            <w:proofErr w:type="spellEnd"/>
            <w:r w:rsidRPr="00236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68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Васильевна</w:t>
            </w:r>
            <w:proofErr w:type="spellEnd"/>
          </w:p>
          <w:p w:rsidR="00BD1169" w:rsidRDefault="00BD1169" w:rsidP="0023684D">
            <w:pPr>
              <w:tabs>
                <w:tab w:val="left" w:pos="835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BD1169" w:rsidRDefault="00BD1169" w:rsidP="0023684D">
            <w:pPr>
              <w:tabs>
                <w:tab w:val="left" w:pos="835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BD1169" w:rsidRDefault="00BD1169" w:rsidP="0023684D">
            <w:pPr>
              <w:tabs>
                <w:tab w:val="left" w:pos="835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BD1169" w:rsidRDefault="00BD1169" w:rsidP="0023684D">
            <w:pPr>
              <w:tabs>
                <w:tab w:val="left" w:pos="835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BD1169" w:rsidRDefault="00BD1169" w:rsidP="0023684D">
            <w:pPr>
              <w:tabs>
                <w:tab w:val="left" w:pos="835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BD1169" w:rsidRDefault="00BD1169" w:rsidP="0023684D">
            <w:pPr>
              <w:tabs>
                <w:tab w:val="left" w:pos="835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:rsidR="0023684D" w:rsidRDefault="00BD1169" w:rsidP="00BD1169">
            <w:pPr>
              <w:tabs>
                <w:tab w:val="left" w:pos="835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2024 г.</w:t>
            </w:r>
          </w:p>
        </w:tc>
      </w:tr>
    </w:tbl>
    <w:p w:rsidR="0023684D" w:rsidRDefault="0023684D" w:rsidP="0023684D">
      <w:pPr>
        <w:tabs>
          <w:tab w:val="left" w:pos="8355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23684D" w:rsidRDefault="0023684D" w:rsidP="0023684D">
      <w:pPr>
        <w:tabs>
          <w:tab w:val="left" w:pos="8355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23684D" w:rsidRDefault="0023684D" w:rsidP="0023684D">
      <w:pPr>
        <w:tabs>
          <w:tab w:val="left" w:pos="8355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23684D" w:rsidRDefault="0023684D" w:rsidP="0023684D">
      <w:pPr>
        <w:tabs>
          <w:tab w:val="left" w:pos="8355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23684D" w:rsidRDefault="0023684D" w:rsidP="0023684D">
      <w:pPr>
        <w:tabs>
          <w:tab w:val="left" w:pos="8355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23684D" w:rsidRPr="0023684D" w:rsidRDefault="0023684D" w:rsidP="0023684D">
      <w:pPr>
        <w:tabs>
          <w:tab w:val="left" w:pos="8355"/>
        </w:tabs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23684D" w:rsidRDefault="002368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169" w:rsidRDefault="002368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A2060" w:rsidRPr="0023684D" w:rsidRDefault="008A2060" w:rsidP="008A2060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8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Игра – соревнование </w:t>
      </w:r>
      <w:r w:rsidRPr="0023684D">
        <w:rPr>
          <w:rFonts w:ascii="Times New Roman" w:hAnsi="Times New Roman" w:cs="Times New Roman"/>
          <w:b/>
          <w:sz w:val="24"/>
          <w:szCs w:val="24"/>
        </w:rPr>
        <w:t>«Путешествие по материкам южного полушария»</w:t>
      </w:r>
    </w:p>
    <w:p w:rsidR="00362048" w:rsidRPr="0023684D" w:rsidRDefault="008A2060" w:rsidP="008A2060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84D">
        <w:rPr>
          <w:rFonts w:ascii="Times New Roman" w:hAnsi="Times New Roman" w:cs="Times New Roman"/>
          <w:b/>
          <w:sz w:val="24"/>
          <w:szCs w:val="24"/>
          <w:u w:val="single"/>
        </w:rPr>
        <w:t>Эпиграф:</w:t>
      </w:r>
      <w:r w:rsidRPr="00236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048" w:rsidRPr="002368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362048" w:rsidRPr="0023684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A2060" w:rsidRPr="0023684D" w:rsidRDefault="00362048" w:rsidP="008A2060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2060" w:rsidRPr="0023684D">
        <w:rPr>
          <w:rFonts w:ascii="Times New Roman" w:hAnsi="Times New Roman" w:cs="Times New Roman"/>
          <w:b/>
          <w:i/>
          <w:sz w:val="24"/>
          <w:szCs w:val="24"/>
        </w:rPr>
        <w:t>«Ничто так не развивает разум человеческий, как география»</w:t>
      </w:r>
    </w:p>
    <w:p w:rsidR="008A2060" w:rsidRPr="0023684D" w:rsidRDefault="0084664F" w:rsidP="0084664F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84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362048" w:rsidRPr="0023684D">
        <w:rPr>
          <w:rFonts w:ascii="Times New Roman" w:hAnsi="Times New Roman" w:cs="Times New Roman"/>
          <w:b/>
          <w:i/>
          <w:sz w:val="24"/>
          <w:szCs w:val="24"/>
        </w:rPr>
        <w:t>И.</w:t>
      </w:r>
      <w:r w:rsidRPr="00236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2060" w:rsidRPr="0023684D">
        <w:rPr>
          <w:rFonts w:ascii="Times New Roman" w:hAnsi="Times New Roman" w:cs="Times New Roman"/>
          <w:b/>
          <w:i/>
          <w:sz w:val="24"/>
          <w:szCs w:val="24"/>
        </w:rPr>
        <w:t>Кант.</w:t>
      </w:r>
    </w:p>
    <w:p w:rsidR="008A2060" w:rsidRPr="0023684D" w:rsidRDefault="008A2060" w:rsidP="008A2060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84D">
        <w:rPr>
          <w:rFonts w:ascii="Times New Roman" w:hAnsi="Times New Roman" w:cs="Times New Roman"/>
          <w:b/>
          <w:i/>
          <w:sz w:val="24"/>
          <w:szCs w:val="24"/>
        </w:rPr>
        <w:t xml:space="preserve">«Ум человеческий имеет три ключа, которые все открывают: знание, мысль, воображение все в этом». </w:t>
      </w:r>
      <w:r w:rsidR="0084664F" w:rsidRPr="00236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684D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84664F" w:rsidRPr="00236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684D">
        <w:rPr>
          <w:rFonts w:ascii="Times New Roman" w:hAnsi="Times New Roman" w:cs="Times New Roman"/>
          <w:b/>
          <w:i/>
          <w:sz w:val="24"/>
          <w:szCs w:val="24"/>
        </w:rPr>
        <w:t>Гюго.</w:t>
      </w:r>
    </w:p>
    <w:p w:rsidR="008A2060" w:rsidRPr="0023684D" w:rsidRDefault="008A2060" w:rsidP="008A2060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Pr="0023684D">
        <w:rPr>
          <w:rFonts w:ascii="Times New Roman" w:hAnsi="Times New Roman" w:cs="Times New Roman"/>
          <w:sz w:val="24"/>
          <w:szCs w:val="24"/>
        </w:rPr>
        <w:t>активизировать познавательный интерес учащихся к овладению знаниями по географии.</w:t>
      </w:r>
    </w:p>
    <w:p w:rsidR="008A2060" w:rsidRPr="0023684D" w:rsidRDefault="00362048" w:rsidP="008A2060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84D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8A2060" w:rsidRPr="002368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A2060" w:rsidRPr="0023684D" w:rsidRDefault="008A2060" w:rsidP="0023684D">
      <w:pPr>
        <w:pStyle w:val="a8"/>
        <w:numPr>
          <w:ilvl w:val="0"/>
          <w:numId w:val="15"/>
        </w:numPr>
        <w:tabs>
          <w:tab w:val="left" w:pos="7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повторить, обобщить и расширить знания, полученные в результате изучения материков южного полушария;</w:t>
      </w:r>
    </w:p>
    <w:p w:rsidR="008A2060" w:rsidRPr="0023684D" w:rsidRDefault="00362048" w:rsidP="0023684D">
      <w:pPr>
        <w:pStyle w:val="a8"/>
        <w:numPr>
          <w:ilvl w:val="0"/>
          <w:numId w:val="15"/>
        </w:numPr>
        <w:tabs>
          <w:tab w:val="left" w:pos="7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с</w:t>
      </w:r>
      <w:r w:rsidR="008A2060" w:rsidRPr="0023684D">
        <w:rPr>
          <w:rFonts w:ascii="Times New Roman" w:hAnsi="Times New Roman" w:cs="Times New Roman"/>
          <w:sz w:val="24"/>
          <w:szCs w:val="24"/>
        </w:rPr>
        <w:t>тимулировать самостоятельную работу учащихся с дополнительными источниками информации;</w:t>
      </w:r>
    </w:p>
    <w:p w:rsidR="008A2060" w:rsidRPr="0023684D" w:rsidRDefault="008A2060" w:rsidP="0023684D">
      <w:pPr>
        <w:pStyle w:val="a8"/>
        <w:numPr>
          <w:ilvl w:val="0"/>
          <w:numId w:val="15"/>
        </w:numPr>
        <w:tabs>
          <w:tab w:val="left" w:pos="7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предоставить учащимся возможность продемонстрировать навыки работы с картами, умение применять знания в нестандартных ситуациях;</w:t>
      </w:r>
    </w:p>
    <w:p w:rsidR="008A2060" w:rsidRPr="0023684D" w:rsidRDefault="00362048" w:rsidP="0023684D">
      <w:pPr>
        <w:pStyle w:val="a8"/>
        <w:numPr>
          <w:ilvl w:val="0"/>
          <w:numId w:val="15"/>
        </w:numPr>
        <w:tabs>
          <w:tab w:val="left" w:pos="7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с</w:t>
      </w:r>
      <w:r w:rsidR="008A2060" w:rsidRPr="0023684D">
        <w:rPr>
          <w:rFonts w:ascii="Times New Roman" w:hAnsi="Times New Roman" w:cs="Times New Roman"/>
          <w:sz w:val="24"/>
          <w:szCs w:val="24"/>
        </w:rPr>
        <w:t>овершенствовать приемы групповой работы;</w:t>
      </w:r>
    </w:p>
    <w:p w:rsidR="008A2060" w:rsidRPr="0023684D" w:rsidRDefault="00362048" w:rsidP="0023684D">
      <w:pPr>
        <w:pStyle w:val="a8"/>
        <w:numPr>
          <w:ilvl w:val="0"/>
          <w:numId w:val="15"/>
        </w:numPr>
        <w:tabs>
          <w:tab w:val="left" w:pos="7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р</w:t>
      </w:r>
      <w:r w:rsidR="008A2060" w:rsidRPr="0023684D">
        <w:rPr>
          <w:rFonts w:ascii="Times New Roman" w:hAnsi="Times New Roman" w:cs="Times New Roman"/>
          <w:sz w:val="24"/>
          <w:szCs w:val="24"/>
        </w:rPr>
        <w:t>азвивать смекалку, наблюдательность, внимание.</w:t>
      </w:r>
    </w:p>
    <w:p w:rsidR="008A2060" w:rsidRPr="0023684D" w:rsidRDefault="00362048" w:rsidP="0023684D">
      <w:pPr>
        <w:pStyle w:val="a8"/>
        <w:numPr>
          <w:ilvl w:val="0"/>
          <w:numId w:val="15"/>
        </w:numPr>
        <w:tabs>
          <w:tab w:val="left" w:pos="7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ф</w:t>
      </w:r>
      <w:r w:rsidR="008A2060" w:rsidRPr="0023684D">
        <w:rPr>
          <w:rFonts w:ascii="Times New Roman" w:hAnsi="Times New Roman" w:cs="Times New Roman"/>
          <w:sz w:val="24"/>
          <w:szCs w:val="24"/>
        </w:rPr>
        <w:t>ормировать ключевые компетентности.</w:t>
      </w:r>
    </w:p>
    <w:p w:rsidR="008A2060" w:rsidRPr="0023684D" w:rsidRDefault="00362048" w:rsidP="0023684D">
      <w:pPr>
        <w:pStyle w:val="a8"/>
        <w:numPr>
          <w:ilvl w:val="0"/>
          <w:numId w:val="15"/>
        </w:numPr>
        <w:tabs>
          <w:tab w:val="left" w:pos="7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в</w:t>
      </w:r>
      <w:r w:rsidR="008A2060" w:rsidRPr="0023684D">
        <w:rPr>
          <w:rFonts w:ascii="Times New Roman" w:hAnsi="Times New Roman" w:cs="Times New Roman"/>
          <w:sz w:val="24"/>
          <w:szCs w:val="24"/>
        </w:rPr>
        <w:t>оспитывать коллективизм, взаимовыручку, ответственность, интерес к предмету, любовь к Земле.</w:t>
      </w:r>
    </w:p>
    <w:p w:rsidR="0084664F" w:rsidRPr="0023684D" w:rsidRDefault="008A2060" w:rsidP="0023684D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23684D">
        <w:rPr>
          <w:rFonts w:ascii="Times New Roman" w:hAnsi="Times New Roman" w:cs="Times New Roman"/>
          <w:sz w:val="24"/>
          <w:szCs w:val="24"/>
        </w:rPr>
        <w:t xml:space="preserve"> мультимедийное оборудование (доска, проектор, компьютер), задачи командам, карты, атласы, карандаши, чистые листы бумаги, оценочные листы, сигнальные карты кр</w:t>
      </w:r>
      <w:r w:rsidR="00636317" w:rsidRPr="0023684D">
        <w:rPr>
          <w:rFonts w:ascii="Times New Roman" w:hAnsi="Times New Roman" w:cs="Times New Roman"/>
          <w:sz w:val="24"/>
          <w:szCs w:val="24"/>
        </w:rPr>
        <w:t>асного и зеленого цветов, скакалка</w:t>
      </w:r>
      <w:r w:rsidRPr="0023684D">
        <w:rPr>
          <w:rFonts w:ascii="Times New Roman" w:hAnsi="Times New Roman" w:cs="Times New Roman"/>
          <w:sz w:val="24"/>
          <w:szCs w:val="24"/>
        </w:rPr>
        <w:t>, картины природы, презентации учащихся, черный ящик.</w:t>
      </w:r>
      <w:r w:rsidR="00636317" w:rsidRPr="0023684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A2060" w:rsidRPr="0023684D" w:rsidRDefault="008A2060" w:rsidP="0084664F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84D">
        <w:rPr>
          <w:rFonts w:ascii="Times New Roman" w:hAnsi="Times New Roman" w:cs="Times New Roman"/>
          <w:b/>
          <w:sz w:val="24"/>
          <w:szCs w:val="24"/>
        </w:rPr>
        <w:t>I.Организационный</w:t>
      </w:r>
      <w:proofErr w:type="spellEnd"/>
      <w:r w:rsidRPr="0023684D">
        <w:rPr>
          <w:rFonts w:ascii="Times New Roman" w:hAnsi="Times New Roman" w:cs="Times New Roman"/>
          <w:b/>
          <w:sz w:val="24"/>
          <w:szCs w:val="24"/>
        </w:rPr>
        <w:t xml:space="preserve"> момент.</w:t>
      </w:r>
    </w:p>
    <w:p w:rsidR="008A2060" w:rsidRPr="0023684D" w:rsidRDefault="008A2060" w:rsidP="008A2060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84D">
        <w:rPr>
          <w:rFonts w:ascii="Times New Roman" w:hAnsi="Times New Roman" w:cs="Times New Roman"/>
          <w:i/>
          <w:sz w:val="24"/>
          <w:szCs w:val="24"/>
        </w:rPr>
        <w:t>Вводное слово учителя.</w:t>
      </w:r>
    </w:p>
    <w:p w:rsidR="008A2060" w:rsidRPr="0023684D" w:rsidRDefault="008A2060" w:rsidP="008A2060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Дорогие друзья, сегодня на друж</w:t>
      </w:r>
      <w:r w:rsidR="00636317" w:rsidRPr="0023684D">
        <w:rPr>
          <w:rFonts w:ascii="Times New Roman" w:hAnsi="Times New Roman" w:cs="Times New Roman"/>
          <w:sz w:val="24"/>
          <w:szCs w:val="24"/>
        </w:rPr>
        <w:t>естве</w:t>
      </w:r>
      <w:r w:rsidRPr="0023684D">
        <w:rPr>
          <w:rFonts w:ascii="Times New Roman" w:hAnsi="Times New Roman" w:cs="Times New Roman"/>
          <w:sz w:val="24"/>
          <w:szCs w:val="24"/>
        </w:rPr>
        <w:t>н</w:t>
      </w:r>
      <w:r w:rsidR="0084664F" w:rsidRPr="0023684D">
        <w:rPr>
          <w:rFonts w:ascii="Times New Roman" w:hAnsi="Times New Roman" w:cs="Times New Roman"/>
          <w:sz w:val="24"/>
          <w:szCs w:val="24"/>
        </w:rPr>
        <w:t>н</w:t>
      </w:r>
      <w:r w:rsidRPr="0023684D">
        <w:rPr>
          <w:rFonts w:ascii="Times New Roman" w:hAnsi="Times New Roman" w:cs="Times New Roman"/>
          <w:sz w:val="24"/>
          <w:szCs w:val="24"/>
        </w:rPr>
        <w:t>ом поле боя встречаются 2 команды учащихся 7 класса.</w:t>
      </w:r>
    </w:p>
    <w:p w:rsidR="008A2060" w:rsidRPr="0023684D" w:rsidRDefault="008A2060" w:rsidP="008A2060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Все участники игры должны знать следующие правила:</w:t>
      </w:r>
    </w:p>
    <w:p w:rsidR="008A2060" w:rsidRPr="0023684D" w:rsidRDefault="008A2060" w:rsidP="008A2060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1.За нарушение дисциплины – подсказку, выкрики – жюри вправе снять с команды от 2 до 5 баллов.</w:t>
      </w:r>
    </w:p>
    <w:p w:rsidR="008A2060" w:rsidRPr="0023684D" w:rsidRDefault="008A2060" w:rsidP="008A2060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2.Команда имеет свою эмблему, название.</w:t>
      </w:r>
    </w:p>
    <w:p w:rsidR="008A2060" w:rsidRPr="0023684D" w:rsidRDefault="008A2060" w:rsidP="008A2060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3.За стол садятся четыре члена команды: кому начинать игру, определяет жребий.</w:t>
      </w:r>
    </w:p>
    <w:p w:rsidR="008A2060" w:rsidRPr="0023684D" w:rsidRDefault="008A2060" w:rsidP="008A2060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4.Ценность вопросов в баллах объявляет ведущий.</w:t>
      </w:r>
    </w:p>
    <w:p w:rsidR="008A2060" w:rsidRPr="0023684D" w:rsidRDefault="008A2060" w:rsidP="008A2060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 xml:space="preserve"> Нашу встречу будет судить жюри (количество членов жюри нечетное)</w:t>
      </w:r>
    </w:p>
    <w:p w:rsidR="008A2060" w:rsidRPr="0023684D" w:rsidRDefault="008A2060" w:rsidP="008A2060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lastRenderedPageBreak/>
        <w:t>Итак, у нас все готово к началу игры, осталось пожелать удачи участникам игры. Я приглашаю капитанов потянуть жребий и определить, кому начинать игру.</w:t>
      </w:r>
    </w:p>
    <w:p w:rsidR="008A2060" w:rsidRPr="0023684D" w:rsidRDefault="008A2060" w:rsidP="008A2060">
      <w:pPr>
        <w:pStyle w:val="1"/>
        <w:tabs>
          <w:tab w:val="left" w:pos="589"/>
        </w:tabs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6"/>
      <w:bookmarkEnd w:id="0"/>
      <w:r w:rsidRPr="0023684D">
        <w:rPr>
          <w:rFonts w:ascii="Times New Roman" w:hAnsi="Times New Roman" w:cs="Times New Roman"/>
          <w:b/>
          <w:sz w:val="24"/>
          <w:szCs w:val="24"/>
        </w:rPr>
        <w:t>II. Проведение игры.</w:t>
      </w:r>
    </w:p>
    <w:p w:rsidR="008A2060" w:rsidRPr="0023684D" w:rsidRDefault="008A2060" w:rsidP="0089274B">
      <w:pPr>
        <w:pStyle w:val="1"/>
        <w:tabs>
          <w:tab w:val="left" w:pos="5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84D">
        <w:rPr>
          <w:rFonts w:ascii="Times New Roman" w:hAnsi="Times New Roman" w:cs="Times New Roman"/>
          <w:b/>
          <w:sz w:val="24"/>
          <w:szCs w:val="24"/>
        </w:rPr>
        <w:t>1.Поздравление команд (домашнее задание)</w:t>
      </w:r>
    </w:p>
    <w:p w:rsidR="008A2060" w:rsidRPr="0023684D" w:rsidRDefault="008A2060" w:rsidP="008A2060">
      <w:pPr>
        <w:pStyle w:val="1"/>
        <w:tabs>
          <w:tab w:val="left" w:pos="589"/>
        </w:tabs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Команды готовят поздравления, девиз, эмблемы, визитные карточки материков (творческий проект) (5 + 5 + 10 балл.)</w:t>
      </w:r>
    </w:p>
    <w:p w:rsidR="008A2060" w:rsidRPr="0023684D" w:rsidRDefault="008A2060" w:rsidP="0089274B">
      <w:pPr>
        <w:pStyle w:val="1"/>
        <w:tabs>
          <w:tab w:val="left" w:pos="5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84D">
        <w:rPr>
          <w:rFonts w:ascii="Times New Roman" w:hAnsi="Times New Roman" w:cs="Times New Roman"/>
          <w:b/>
          <w:sz w:val="24"/>
          <w:szCs w:val="24"/>
        </w:rPr>
        <w:t>2.Конкурс – разминка.</w:t>
      </w:r>
    </w:p>
    <w:p w:rsidR="008A2060" w:rsidRPr="0023684D" w:rsidRDefault="008A2060" w:rsidP="008A2060">
      <w:pPr>
        <w:pStyle w:val="1"/>
        <w:tabs>
          <w:tab w:val="left" w:pos="589"/>
        </w:tabs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 xml:space="preserve">Команда в течение 1 мин. должна дать </w:t>
      </w:r>
      <w:r w:rsidR="00636317" w:rsidRPr="0023684D">
        <w:rPr>
          <w:rFonts w:ascii="Times New Roman" w:hAnsi="Times New Roman" w:cs="Times New Roman"/>
          <w:sz w:val="24"/>
          <w:szCs w:val="24"/>
        </w:rPr>
        <w:t>как можно больше</w:t>
      </w:r>
      <w:r w:rsidRPr="0023684D">
        <w:rPr>
          <w:rFonts w:ascii="Times New Roman" w:hAnsi="Times New Roman" w:cs="Times New Roman"/>
          <w:sz w:val="24"/>
          <w:szCs w:val="24"/>
        </w:rPr>
        <w:t xml:space="preserve"> правильных ответов на предложенные вопросы. За каждый правильный ответ начисляется 1 балл.</w:t>
      </w:r>
    </w:p>
    <w:p w:rsidR="008A2060" w:rsidRPr="0023684D" w:rsidRDefault="008A2060" w:rsidP="0089274B">
      <w:pPr>
        <w:pStyle w:val="1"/>
        <w:tabs>
          <w:tab w:val="left" w:pos="589"/>
        </w:tabs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4D">
        <w:rPr>
          <w:rFonts w:ascii="Times New Roman" w:hAnsi="Times New Roman" w:cs="Times New Roman"/>
          <w:b/>
          <w:sz w:val="24"/>
          <w:szCs w:val="24"/>
        </w:rPr>
        <w:t>Тема «Африка»</w:t>
      </w:r>
    </w:p>
    <w:p w:rsidR="008A2060" w:rsidRPr="0089274B" w:rsidRDefault="008A2060" w:rsidP="0089274B">
      <w:pPr>
        <w:pStyle w:val="1"/>
        <w:tabs>
          <w:tab w:val="left" w:pos="58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 xml:space="preserve">1.Какое место по площади среди других материков занимает? </w:t>
      </w:r>
      <w:r w:rsidRPr="0089274B">
        <w:rPr>
          <w:rFonts w:ascii="Times New Roman" w:hAnsi="Times New Roman" w:cs="Times New Roman"/>
          <w:i/>
          <w:sz w:val="24"/>
          <w:szCs w:val="24"/>
        </w:rPr>
        <w:t>(2)</w:t>
      </w:r>
    </w:p>
    <w:p w:rsidR="008A2060" w:rsidRPr="0089274B" w:rsidRDefault="008A2060" w:rsidP="0089274B">
      <w:pPr>
        <w:pStyle w:val="1"/>
        <w:tabs>
          <w:tab w:val="left" w:pos="58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 xml:space="preserve">2. Какая самая высокая вершина Африки? </w:t>
      </w:r>
      <w:r w:rsidRPr="0089274B">
        <w:rPr>
          <w:rFonts w:ascii="Times New Roman" w:hAnsi="Times New Roman" w:cs="Times New Roman"/>
          <w:i/>
          <w:sz w:val="24"/>
          <w:szCs w:val="24"/>
        </w:rPr>
        <w:t>(Килиманджаро 5895 м)</w:t>
      </w:r>
    </w:p>
    <w:p w:rsidR="008A2060" w:rsidRPr="0089274B" w:rsidRDefault="008A2060" w:rsidP="0089274B">
      <w:pPr>
        <w:pStyle w:val="1"/>
        <w:tabs>
          <w:tab w:val="left" w:pos="58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 xml:space="preserve">3.Какой пролив отделяет Африку от Европы? </w:t>
      </w:r>
      <w:r w:rsidRPr="0089274B">
        <w:rPr>
          <w:rFonts w:ascii="Times New Roman" w:hAnsi="Times New Roman" w:cs="Times New Roman"/>
          <w:i/>
          <w:sz w:val="24"/>
          <w:szCs w:val="24"/>
        </w:rPr>
        <w:t>(Гибралтарский)</w:t>
      </w:r>
    </w:p>
    <w:p w:rsidR="0089274B" w:rsidRDefault="008A2060" w:rsidP="0089274B">
      <w:pPr>
        <w:pStyle w:val="1"/>
        <w:tabs>
          <w:tab w:val="left" w:pos="5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4.К ба</w:t>
      </w:r>
      <w:r w:rsidR="00636317" w:rsidRPr="0023684D">
        <w:rPr>
          <w:rFonts w:ascii="Times New Roman" w:hAnsi="Times New Roman" w:cs="Times New Roman"/>
          <w:sz w:val="24"/>
          <w:szCs w:val="24"/>
        </w:rPr>
        <w:t>ссейну какого океана относится р</w:t>
      </w:r>
      <w:r w:rsidRPr="0023684D">
        <w:rPr>
          <w:rFonts w:ascii="Times New Roman" w:hAnsi="Times New Roman" w:cs="Times New Roman"/>
          <w:sz w:val="24"/>
          <w:szCs w:val="24"/>
        </w:rPr>
        <w:t>. Нил? (Атлантического)</w:t>
      </w:r>
      <w:bookmarkStart w:id="1" w:name="bookmark9"/>
      <w:bookmarkEnd w:id="1"/>
    </w:p>
    <w:p w:rsidR="008A2060" w:rsidRPr="0089274B" w:rsidRDefault="00636317" w:rsidP="0089274B">
      <w:pPr>
        <w:pStyle w:val="1"/>
        <w:tabs>
          <w:tab w:val="left" w:pos="5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060" w:rsidRPr="0023684D">
        <w:rPr>
          <w:rFonts w:ascii="Times New Roman" w:hAnsi="Times New Roman" w:cs="Times New Roman"/>
          <w:color w:val="000000"/>
          <w:sz w:val="24"/>
          <w:szCs w:val="24"/>
        </w:rPr>
        <w:t>5.На каком острове водятся самые маленькие в мире обезьяны?</w:t>
      </w:r>
      <w:r w:rsidRPr="0023684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9274B">
        <w:rPr>
          <w:rFonts w:ascii="Times New Roman" w:hAnsi="Times New Roman" w:cs="Times New Roman"/>
          <w:i/>
          <w:color w:val="000000"/>
          <w:sz w:val="24"/>
          <w:szCs w:val="24"/>
        </w:rPr>
        <w:t>о.</w:t>
      </w:r>
      <w:r w:rsidR="0084664F" w:rsidRPr="008927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9274B">
        <w:rPr>
          <w:rFonts w:ascii="Times New Roman" w:hAnsi="Times New Roman" w:cs="Times New Roman"/>
          <w:i/>
          <w:color w:val="000000"/>
          <w:sz w:val="24"/>
          <w:szCs w:val="24"/>
        </w:rPr>
        <w:t>Мадагаскар</w:t>
      </w:r>
      <w:r w:rsidRPr="0023684D">
        <w:rPr>
          <w:rFonts w:ascii="Times New Roman" w:hAnsi="Times New Roman" w:cs="Times New Roman"/>
          <w:color w:val="000000"/>
          <w:sz w:val="24"/>
          <w:szCs w:val="24"/>
        </w:rPr>
        <w:t xml:space="preserve">)            </w:t>
      </w:r>
    </w:p>
    <w:p w:rsidR="008A2060" w:rsidRPr="0089274B" w:rsidRDefault="00636317" w:rsidP="008A2060">
      <w:pPr>
        <w:pStyle w:val="1"/>
        <w:tabs>
          <w:tab w:val="left" w:pos="430"/>
        </w:tabs>
        <w:spacing w:line="372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36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060" w:rsidRPr="0023684D">
        <w:rPr>
          <w:rFonts w:ascii="Times New Roman" w:hAnsi="Times New Roman" w:cs="Times New Roman"/>
          <w:color w:val="000000"/>
          <w:sz w:val="24"/>
          <w:szCs w:val="24"/>
        </w:rPr>
        <w:t xml:space="preserve">6. Назовите </w:t>
      </w:r>
      <w:r w:rsidRPr="0023684D">
        <w:rPr>
          <w:rFonts w:ascii="Times New Roman" w:hAnsi="Times New Roman" w:cs="Times New Roman"/>
          <w:color w:val="000000"/>
          <w:sz w:val="24"/>
          <w:szCs w:val="24"/>
        </w:rPr>
        <w:t xml:space="preserve">крайнюю южную точку материка. </w:t>
      </w:r>
      <w:r w:rsidRPr="0089274B">
        <w:rPr>
          <w:rFonts w:ascii="Times New Roman" w:hAnsi="Times New Roman" w:cs="Times New Roman"/>
          <w:i/>
          <w:color w:val="000000"/>
          <w:sz w:val="24"/>
          <w:szCs w:val="24"/>
        </w:rPr>
        <w:t>(м</w:t>
      </w:r>
      <w:r w:rsidR="008A2060" w:rsidRPr="0089274B">
        <w:rPr>
          <w:rFonts w:ascii="Times New Roman" w:hAnsi="Times New Roman" w:cs="Times New Roman"/>
          <w:i/>
          <w:color w:val="000000"/>
          <w:sz w:val="24"/>
          <w:szCs w:val="24"/>
        </w:rPr>
        <w:t>. Игольный)</w:t>
      </w:r>
    </w:p>
    <w:p w:rsidR="008A2060" w:rsidRPr="0023684D" w:rsidRDefault="008A2060" w:rsidP="0089274B">
      <w:pPr>
        <w:pStyle w:val="1"/>
        <w:tabs>
          <w:tab w:val="left" w:pos="430"/>
        </w:tabs>
        <w:spacing w:line="37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84D">
        <w:rPr>
          <w:rFonts w:ascii="Times New Roman" w:hAnsi="Times New Roman" w:cs="Times New Roman"/>
          <w:b/>
          <w:color w:val="000000"/>
          <w:sz w:val="24"/>
          <w:szCs w:val="24"/>
        </w:rPr>
        <w:t>Тема «Австралия»</w:t>
      </w:r>
    </w:p>
    <w:p w:rsidR="008A2060" w:rsidRPr="0023684D" w:rsidRDefault="008A2060" w:rsidP="008A2060">
      <w:pPr>
        <w:pStyle w:val="1"/>
        <w:tabs>
          <w:tab w:val="left" w:pos="430"/>
        </w:tabs>
        <w:spacing w:line="37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84D">
        <w:rPr>
          <w:rFonts w:ascii="Times New Roman" w:hAnsi="Times New Roman" w:cs="Times New Roman"/>
          <w:color w:val="000000"/>
          <w:sz w:val="24"/>
          <w:szCs w:val="24"/>
        </w:rPr>
        <w:t>7. Какое озеро называют мертвым сердцем материка? (</w:t>
      </w:r>
      <w:r w:rsidRPr="0089274B">
        <w:rPr>
          <w:rFonts w:ascii="Times New Roman" w:hAnsi="Times New Roman" w:cs="Times New Roman"/>
          <w:i/>
          <w:color w:val="000000"/>
          <w:sz w:val="24"/>
          <w:szCs w:val="24"/>
        </w:rPr>
        <w:t>оз. Эйр</w:t>
      </w:r>
      <w:r w:rsidRPr="0023684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A2060" w:rsidRPr="0023684D" w:rsidRDefault="008A2060" w:rsidP="0089274B">
      <w:pPr>
        <w:pStyle w:val="1"/>
        <w:tabs>
          <w:tab w:val="left" w:pos="430"/>
        </w:tabs>
        <w:spacing w:line="37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84D">
        <w:rPr>
          <w:rFonts w:ascii="Times New Roman" w:hAnsi="Times New Roman" w:cs="Times New Roman"/>
          <w:color w:val="000000"/>
          <w:sz w:val="24"/>
          <w:szCs w:val="24"/>
        </w:rPr>
        <w:t>8. Кто и когда открыл Австралию? (</w:t>
      </w:r>
      <w:r w:rsidRPr="0089274B">
        <w:rPr>
          <w:rFonts w:ascii="Times New Roman" w:hAnsi="Times New Roman" w:cs="Times New Roman"/>
          <w:i/>
          <w:color w:val="000000"/>
          <w:sz w:val="24"/>
          <w:szCs w:val="24"/>
        </w:rPr>
        <w:t>англ. мореплаватель Д. Кук 1770г</w:t>
      </w:r>
      <w:r w:rsidRPr="0023684D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8A2060" w:rsidRPr="0023684D" w:rsidRDefault="008A2060" w:rsidP="0089274B">
      <w:pPr>
        <w:pStyle w:val="1"/>
        <w:tabs>
          <w:tab w:val="left" w:pos="430"/>
        </w:tabs>
        <w:spacing w:line="37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84D">
        <w:rPr>
          <w:rFonts w:ascii="Times New Roman" w:hAnsi="Times New Roman" w:cs="Times New Roman"/>
          <w:color w:val="000000"/>
          <w:sz w:val="24"/>
          <w:szCs w:val="24"/>
        </w:rPr>
        <w:t>9. Какая самая большая река материка? (</w:t>
      </w:r>
      <w:r w:rsidRPr="0089274B">
        <w:rPr>
          <w:rFonts w:ascii="Times New Roman" w:hAnsi="Times New Roman" w:cs="Times New Roman"/>
          <w:i/>
          <w:color w:val="000000"/>
          <w:sz w:val="24"/>
          <w:szCs w:val="24"/>
        </w:rPr>
        <w:t>Муррей с притоком Дарлинг)</w:t>
      </w:r>
    </w:p>
    <w:p w:rsidR="008A2060" w:rsidRPr="0023684D" w:rsidRDefault="008A2060" w:rsidP="008A2060">
      <w:pPr>
        <w:pStyle w:val="1"/>
        <w:tabs>
          <w:tab w:val="left" w:pos="430"/>
        </w:tabs>
        <w:spacing w:line="37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84D">
        <w:rPr>
          <w:rFonts w:ascii="Times New Roman" w:hAnsi="Times New Roman" w:cs="Times New Roman"/>
          <w:color w:val="000000"/>
          <w:sz w:val="24"/>
          <w:szCs w:val="24"/>
        </w:rPr>
        <w:t>10. Какая столица Австралии? (</w:t>
      </w:r>
      <w:r w:rsidRPr="0089274B">
        <w:rPr>
          <w:rFonts w:ascii="Times New Roman" w:hAnsi="Times New Roman" w:cs="Times New Roman"/>
          <w:i/>
          <w:color w:val="000000"/>
          <w:sz w:val="24"/>
          <w:szCs w:val="24"/>
        </w:rPr>
        <w:t>Канберра)</w:t>
      </w:r>
    </w:p>
    <w:p w:rsidR="008A2060" w:rsidRPr="0023684D" w:rsidRDefault="008A2060" w:rsidP="008A2060">
      <w:pPr>
        <w:pStyle w:val="1"/>
        <w:tabs>
          <w:tab w:val="left" w:pos="430"/>
        </w:tabs>
        <w:spacing w:line="37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84D">
        <w:rPr>
          <w:rFonts w:ascii="Times New Roman" w:hAnsi="Times New Roman" w:cs="Times New Roman"/>
          <w:color w:val="000000"/>
          <w:sz w:val="24"/>
          <w:szCs w:val="24"/>
        </w:rPr>
        <w:t>11. Высочайшая вершина материка? (</w:t>
      </w:r>
      <w:r w:rsidRPr="0089274B">
        <w:rPr>
          <w:rFonts w:ascii="Times New Roman" w:hAnsi="Times New Roman" w:cs="Times New Roman"/>
          <w:i/>
          <w:color w:val="000000"/>
          <w:sz w:val="24"/>
          <w:szCs w:val="24"/>
        </w:rPr>
        <w:t>г. Костюшко)</w:t>
      </w:r>
    </w:p>
    <w:p w:rsidR="008A2060" w:rsidRPr="0023684D" w:rsidRDefault="008A2060" w:rsidP="008A2060">
      <w:pPr>
        <w:spacing w:after="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zCs w:val="24"/>
        </w:rPr>
      </w:pPr>
      <w:r w:rsidRPr="0023684D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Тема «Антарктида»</w:t>
      </w:r>
    </w:p>
    <w:p w:rsidR="008A2060" w:rsidRPr="0023684D" w:rsidRDefault="008A2060" w:rsidP="0089274B">
      <w:pPr>
        <w:spacing w:after="0" w:line="36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23684D">
        <w:rPr>
          <w:rFonts w:ascii="Times New Roman" w:eastAsia="Georgia" w:hAnsi="Times New Roman" w:cs="Times New Roman"/>
          <w:color w:val="000000"/>
          <w:sz w:val="24"/>
          <w:szCs w:val="24"/>
        </w:rPr>
        <w:t>12. Как называют нелетающих птиц Ант</w:t>
      </w:r>
      <w:r w:rsidR="0084664F" w:rsidRPr="0023684D">
        <w:rPr>
          <w:rFonts w:ascii="Times New Roman" w:eastAsia="Georgia" w:hAnsi="Times New Roman" w:cs="Times New Roman"/>
          <w:color w:val="000000"/>
          <w:sz w:val="24"/>
          <w:szCs w:val="24"/>
        </w:rPr>
        <w:t>ар</w:t>
      </w:r>
      <w:r w:rsidRPr="0023684D">
        <w:rPr>
          <w:rFonts w:ascii="Times New Roman" w:eastAsia="Georgia" w:hAnsi="Times New Roman" w:cs="Times New Roman"/>
          <w:color w:val="000000"/>
          <w:sz w:val="24"/>
          <w:szCs w:val="24"/>
        </w:rPr>
        <w:t>ктиды? (</w:t>
      </w:r>
      <w:r w:rsidRPr="0089274B">
        <w:rPr>
          <w:rFonts w:ascii="Times New Roman" w:eastAsia="Georgia" w:hAnsi="Times New Roman" w:cs="Times New Roman"/>
          <w:i/>
          <w:color w:val="000000"/>
          <w:sz w:val="24"/>
          <w:szCs w:val="24"/>
        </w:rPr>
        <w:t>Пингвины)</w:t>
      </w:r>
    </w:p>
    <w:p w:rsidR="008A2060" w:rsidRPr="0023684D" w:rsidRDefault="008A2060" w:rsidP="0089274B">
      <w:pPr>
        <w:spacing w:after="0" w:line="36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23684D">
        <w:rPr>
          <w:rFonts w:ascii="Times New Roman" w:eastAsia="Georgia" w:hAnsi="Times New Roman" w:cs="Times New Roman"/>
          <w:color w:val="000000"/>
          <w:sz w:val="24"/>
          <w:szCs w:val="24"/>
        </w:rPr>
        <w:t>13. Кто открыл этот материк? (</w:t>
      </w:r>
      <w:r w:rsidRPr="0089274B">
        <w:rPr>
          <w:rFonts w:ascii="Times New Roman" w:eastAsia="Georgia" w:hAnsi="Times New Roman" w:cs="Times New Roman"/>
          <w:i/>
          <w:color w:val="000000"/>
          <w:sz w:val="24"/>
          <w:szCs w:val="24"/>
        </w:rPr>
        <w:t>Ф.Ф. Беллинсгаузен и МЛ. Лазарев, 1820</w:t>
      </w:r>
      <w:r w:rsidRPr="0023684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г.)</w:t>
      </w:r>
    </w:p>
    <w:p w:rsidR="008A2060" w:rsidRPr="0023684D" w:rsidRDefault="008A2060" w:rsidP="0089274B">
      <w:pPr>
        <w:spacing w:after="0" w:line="36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23684D">
        <w:rPr>
          <w:rFonts w:ascii="Times New Roman" w:eastAsia="Georgia" w:hAnsi="Times New Roman" w:cs="Times New Roman"/>
          <w:color w:val="000000"/>
          <w:sz w:val="24"/>
          <w:szCs w:val="24"/>
        </w:rPr>
        <w:t>14. Кому принадлежит Антарктида? (</w:t>
      </w:r>
      <w:r w:rsidRPr="0089274B">
        <w:rPr>
          <w:rFonts w:ascii="Times New Roman" w:eastAsia="Georgia" w:hAnsi="Times New Roman" w:cs="Times New Roman"/>
          <w:i/>
          <w:color w:val="000000"/>
          <w:sz w:val="24"/>
          <w:szCs w:val="24"/>
        </w:rPr>
        <w:t>никому</w:t>
      </w:r>
      <w:r w:rsidRPr="0023684D">
        <w:rPr>
          <w:rFonts w:ascii="Times New Roman" w:eastAsia="Georgia" w:hAnsi="Times New Roman" w:cs="Times New Roman"/>
          <w:color w:val="000000"/>
          <w:sz w:val="24"/>
          <w:szCs w:val="24"/>
        </w:rPr>
        <w:t>)</w:t>
      </w:r>
    </w:p>
    <w:p w:rsidR="008A2060" w:rsidRPr="0089274B" w:rsidRDefault="008A2060" w:rsidP="0089274B">
      <w:pPr>
        <w:spacing w:after="0" w:line="360" w:lineRule="auto"/>
        <w:rPr>
          <w:rFonts w:ascii="Times New Roman" w:eastAsia="Georgia" w:hAnsi="Times New Roman" w:cs="Times New Roman"/>
          <w:i/>
          <w:color w:val="000000"/>
          <w:sz w:val="24"/>
          <w:szCs w:val="24"/>
        </w:rPr>
      </w:pPr>
      <w:r w:rsidRPr="0023684D">
        <w:rPr>
          <w:rFonts w:ascii="Times New Roman" w:eastAsia="Georgia" w:hAnsi="Times New Roman" w:cs="Times New Roman"/>
          <w:color w:val="000000"/>
          <w:sz w:val="24"/>
          <w:szCs w:val="24"/>
        </w:rPr>
        <w:t>15. Что</w:t>
      </w:r>
      <w:r w:rsidR="00636317" w:rsidRPr="0023684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такое айсберг? (</w:t>
      </w:r>
      <w:r w:rsidR="00636317" w:rsidRPr="0089274B">
        <w:rPr>
          <w:rFonts w:ascii="Times New Roman" w:eastAsia="Georgia" w:hAnsi="Times New Roman" w:cs="Times New Roman"/>
          <w:i/>
          <w:color w:val="000000"/>
          <w:sz w:val="24"/>
          <w:szCs w:val="24"/>
        </w:rPr>
        <w:t>Плавающая ледяная</w:t>
      </w:r>
      <w:r w:rsidRPr="0089274B">
        <w:rPr>
          <w:rFonts w:ascii="Times New Roman" w:eastAsia="Georgia" w:hAnsi="Times New Roman" w:cs="Times New Roman"/>
          <w:i/>
          <w:color w:val="000000"/>
          <w:sz w:val="24"/>
          <w:szCs w:val="24"/>
        </w:rPr>
        <w:t xml:space="preserve"> гора)</w:t>
      </w:r>
    </w:p>
    <w:p w:rsidR="008A2060" w:rsidRPr="0023684D" w:rsidRDefault="008A2060" w:rsidP="0089274B">
      <w:pPr>
        <w:spacing w:after="0" w:line="36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23684D">
        <w:rPr>
          <w:rFonts w:ascii="Times New Roman" w:eastAsia="Georgia" w:hAnsi="Times New Roman" w:cs="Times New Roman"/>
          <w:color w:val="000000"/>
          <w:sz w:val="24"/>
          <w:szCs w:val="24"/>
        </w:rPr>
        <w:t>16. Какая средняя толщина льда на материке? (</w:t>
      </w:r>
      <w:r w:rsidRPr="0089274B">
        <w:rPr>
          <w:rFonts w:ascii="Times New Roman" w:eastAsia="Georgia" w:hAnsi="Times New Roman" w:cs="Times New Roman"/>
          <w:i/>
          <w:color w:val="000000"/>
          <w:sz w:val="24"/>
          <w:szCs w:val="24"/>
        </w:rPr>
        <w:t>200 м</w:t>
      </w:r>
      <w:r w:rsidRPr="0023684D">
        <w:rPr>
          <w:rFonts w:ascii="Times New Roman" w:eastAsia="Georgia" w:hAnsi="Times New Roman" w:cs="Times New Roman"/>
          <w:color w:val="000000"/>
          <w:sz w:val="24"/>
          <w:szCs w:val="24"/>
        </w:rPr>
        <w:t>)</w:t>
      </w:r>
    </w:p>
    <w:p w:rsidR="008A2060" w:rsidRPr="0023684D" w:rsidRDefault="008A2060" w:rsidP="0089274B">
      <w:pPr>
        <w:spacing w:after="0" w:line="240" w:lineRule="auto"/>
        <w:rPr>
          <w:rFonts w:ascii="Times New Roman" w:eastAsia="Georgia" w:hAnsi="Times New Roman" w:cs="Times New Roman"/>
          <w:b/>
          <w:color w:val="000000"/>
          <w:sz w:val="24"/>
          <w:szCs w:val="24"/>
        </w:rPr>
      </w:pPr>
      <w:r w:rsidRPr="0023684D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3.Конкурс «Интересные слова»</w:t>
      </w:r>
    </w:p>
    <w:p w:rsidR="008A2060" w:rsidRPr="0023684D" w:rsidRDefault="008A2060" w:rsidP="008A2060">
      <w:pPr>
        <w:spacing w:after="0" w:line="24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23684D">
        <w:rPr>
          <w:rFonts w:ascii="Times New Roman" w:eastAsia="Georgia" w:hAnsi="Times New Roman" w:cs="Times New Roman"/>
          <w:color w:val="000000"/>
          <w:sz w:val="24"/>
          <w:szCs w:val="24"/>
        </w:rPr>
        <w:t>Объяснить значение слов. Правильный ответ – 1балл.</w:t>
      </w:r>
    </w:p>
    <w:p w:rsidR="008A2060" w:rsidRPr="0023684D" w:rsidRDefault="008A2060" w:rsidP="008A2060">
      <w:pPr>
        <w:spacing w:after="0" w:line="24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23684D">
        <w:rPr>
          <w:rFonts w:ascii="Times New Roman" w:eastAsia="Georgia" w:hAnsi="Times New Roman" w:cs="Times New Roman"/>
          <w:i/>
          <w:color w:val="000000"/>
          <w:sz w:val="24"/>
          <w:szCs w:val="24"/>
        </w:rPr>
        <w:t>Сахара</w:t>
      </w:r>
      <w:r w:rsidRPr="0023684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— пустыня на севере Африки.</w:t>
      </w:r>
    </w:p>
    <w:p w:rsidR="008A2060" w:rsidRPr="0023684D" w:rsidRDefault="008A2060" w:rsidP="008A2060">
      <w:pPr>
        <w:spacing w:after="0" w:line="24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23684D">
        <w:rPr>
          <w:rFonts w:ascii="Times New Roman" w:eastAsia="Georgia" w:hAnsi="Times New Roman" w:cs="Times New Roman"/>
          <w:i/>
          <w:color w:val="000000"/>
          <w:sz w:val="24"/>
          <w:szCs w:val="24"/>
        </w:rPr>
        <w:t>Саванна</w:t>
      </w:r>
      <w:r w:rsidRPr="0023684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– высокотравная степь в Африке.</w:t>
      </w:r>
    </w:p>
    <w:p w:rsidR="008A2060" w:rsidRPr="0023684D" w:rsidRDefault="008A2060" w:rsidP="008A2060">
      <w:pPr>
        <w:spacing w:after="0" w:line="24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23684D">
        <w:rPr>
          <w:rFonts w:ascii="Times New Roman" w:eastAsia="Georgia" w:hAnsi="Times New Roman" w:cs="Times New Roman"/>
          <w:i/>
          <w:color w:val="000000"/>
          <w:sz w:val="24"/>
          <w:szCs w:val="24"/>
        </w:rPr>
        <w:t xml:space="preserve">Крики </w:t>
      </w:r>
      <w:r w:rsidRPr="0023684D">
        <w:rPr>
          <w:rFonts w:ascii="Times New Roman" w:eastAsia="Georgia" w:hAnsi="Times New Roman" w:cs="Times New Roman"/>
          <w:color w:val="000000"/>
          <w:sz w:val="24"/>
          <w:szCs w:val="24"/>
        </w:rPr>
        <w:t>– временные сухие русла рек в Австралии.</w:t>
      </w:r>
    </w:p>
    <w:p w:rsidR="008A2060" w:rsidRPr="0023684D" w:rsidRDefault="008A2060" w:rsidP="008A2060">
      <w:pPr>
        <w:spacing w:after="0" w:line="24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  <w:proofErr w:type="spellStart"/>
      <w:r w:rsidRPr="0023684D">
        <w:rPr>
          <w:rFonts w:ascii="Times New Roman" w:eastAsia="Georgia" w:hAnsi="Times New Roman" w:cs="Times New Roman"/>
          <w:i/>
          <w:color w:val="000000"/>
          <w:sz w:val="24"/>
          <w:szCs w:val="24"/>
        </w:rPr>
        <w:t>Анхель</w:t>
      </w:r>
      <w:proofErr w:type="spellEnd"/>
      <w:r w:rsidRPr="0023684D">
        <w:rPr>
          <w:rFonts w:ascii="Times New Roman" w:eastAsia="Georgia" w:hAnsi="Times New Roman" w:cs="Times New Roman"/>
          <w:i/>
          <w:color w:val="000000"/>
          <w:sz w:val="24"/>
          <w:szCs w:val="24"/>
        </w:rPr>
        <w:t xml:space="preserve"> </w:t>
      </w:r>
      <w:r w:rsidRPr="0023684D">
        <w:rPr>
          <w:rFonts w:ascii="Times New Roman" w:eastAsia="Georgia" w:hAnsi="Times New Roman" w:cs="Times New Roman"/>
          <w:color w:val="000000"/>
          <w:sz w:val="24"/>
          <w:szCs w:val="24"/>
        </w:rPr>
        <w:t>– самый высокий водопад на Земле.</w:t>
      </w:r>
    </w:p>
    <w:p w:rsidR="008A2060" w:rsidRPr="0023684D" w:rsidRDefault="008A2060" w:rsidP="008A2060">
      <w:pPr>
        <w:spacing w:after="0" w:line="24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23684D">
        <w:rPr>
          <w:rFonts w:ascii="Times New Roman" w:eastAsia="Georgia" w:hAnsi="Times New Roman" w:cs="Times New Roman"/>
          <w:i/>
          <w:color w:val="000000"/>
          <w:sz w:val="24"/>
          <w:szCs w:val="24"/>
        </w:rPr>
        <w:t>Нил</w:t>
      </w:r>
      <w:r w:rsidRPr="0023684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– самая длинная река.</w:t>
      </w:r>
    </w:p>
    <w:p w:rsidR="008A2060" w:rsidRPr="0023684D" w:rsidRDefault="008A2060" w:rsidP="008A20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bookmarkStart w:id="2" w:name="bookmark20"/>
      <w:bookmarkEnd w:id="2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Пигмеи –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низкорослые люди в лесах Африки.</w:t>
      </w:r>
    </w:p>
    <w:p w:rsidR="008A2060" w:rsidRPr="0023684D" w:rsidRDefault="008A2060" w:rsidP="008A20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Тасмания –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остров к югу от Австралии</w:t>
      </w: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8A2060" w:rsidRPr="0089274B" w:rsidRDefault="008A2060" w:rsidP="008A206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Сомали –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полуостров в Африке.</w:t>
      </w:r>
    </w:p>
    <w:p w:rsidR="008A2060" w:rsidRPr="0023684D" w:rsidRDefault="008A2060" w:rsidP="008A20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Пампа –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травянистые стены Южной Америки</w:t>
      </w: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8A2060" w:rsidRPr="0089274B" w:rsidRDefault="008A2060" w:rsidP="008A206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lastRenderedPageBreak/>
        <w:t xml:space="preserve">Амазонка –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самая полноводная река.</w:t>
      </w:r>
    </w:p>
    <w:p w:rsidR="008A2060" w:rsidRPr="0023684D" w:rsidRDefault="008A2060" w:rsidP="008A20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Килиманджаро –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гора-вулкан в Африке.</w:t>
      </w:r>
    </w:p>
    <w:p w:rsidR="008A2060" w:rsidRPr="0023684D" w:rsidRDefault="008A2060" w:rsidP="008A20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Титикака -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самое высокогорное озеро мира</w:t>
      </w: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8A2060" w:rsidRPr="0089274B" w:rsidRDefault="008A2060" w:rsidP="008A206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Аконкагуа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–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самая высокая вершина Анд.</w:t>
      </w:r>
    </w:p>
    <w:p w:rsidR="008A2060" w:rsidRPr="0023684D" w:rsidRDefault="008A2060" w:rsidP="00636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Эйр –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самое большое озеро в Австралии</w:t>
      </w: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8A2060" w:rsidRPr="0023684D" w:rsidRDefault="008A2060" w:rsidP="00636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Гиллеи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–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влажные экваториальные леса Африки.</w:t>
      </w:r>
    </w:p>
    <w:p w:rsidR="008A2060" w:rsidRPr="0023684D" w:rsidRDefault="008A2060" w:rsidP="00636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Карпентария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–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залив в Австралии.</w:t>
      </w:r>
    </w:p>
    <w:p w:rsidR="008A2060" w:rsidRPr="0023684D" w:rsidRDefault="008A2060" w:rsidP="00636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Эребус –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вулкан в Антарктиде</w:t>
      </w: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8A2060" w:rsidRPr="0089274B" w:rsidRDefault="008A2060" w:rsidP="006363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Атакама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–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пустыня, самое засушливое место мира.</w:t>
      </w:r>
    </w:p>
    <w:p w:rsidR="008A2060" w:rsidRPr="0023684D" w:rsidRDefault="008A2060" w:rsidP="00636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Костюшко –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самая высокая вершина Австралии</w:t>
      </w: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8A2060" w:rsidRPr="0089274B" w:rsidRDefault="008A2060" w:rsidP="006363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Вади –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пересохшие русла рек Африки.</w:t>
      </w:r>
    </w:p>
    <w:p w:rsidR="008A2060" w:rsidRPr="0089274B" w:rsidRDefault="008A2060" w:rsidP="006363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Анаконда –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самая длинная змея мира.</w:t>
      </w:r>
    </w:p>
    <w:p w:rsidR="008A2060" w:rsidRPr="0023684D" w:rsidRDefault="008A2060" w:rsidP="00636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Динго –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одичавшая собака Австралии</w:t>
      </w: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8A2060" w:rsidRPr="0089274B" w:rsidRDefault="008A2060" w:rsidP="006363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Пролив Дрейка —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самый широкий пролив в мире.</w:t>
      </w:r>
    </w:p>
    <w:p w:rsidR="008A2060" w:rsidRPr="0023684D" w:rsidRDefault="008A2060" w:rsidP="00636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892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Скреб </w:t>
      </w:r>
      <w:r w:rsidRPr="008927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– заросли колючих кустарников</w:t>
      </w: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5E1DBC" w:rsidRPr="0023684D" w:rsidRDefault="005E1DBC" w:rsidP="005E1DB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E4885" w:rsidRPr="0023684D" w:rsidRDefault="009E4885" w:rsidP="009E48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684D">
        <w:rPr>
          <w:rFonts w:ascii="Times New Roman" w:hAnsi="Times New Roman" w:cs="Times New Roman"/>
          <w:b/>
          <w:i/>
          <w:sz w:val="24"/>
          <w:szCs w:val="24"/>
        </w:rPr>
        <w:t>4.Конкурс «Читаем карту»</w:t>
      </w:r>
    </w:p>
    <w:p w:rsidR="009E4885" w:rsidRPr="0023684D" w:rsidRDefault="009E4885" w:rsidP="009E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Показать предложенные географические объекты на карте. Правильный ответ – 2 балла.</w:t>
      </w:r>
    </w:p>
    <w:p w:rsidR="009E4885" w:rsidRPr="0023684D" w:rsidRDefault="009E4885" w:rsidP="009E4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84D">
        <w:rPr>
          <w:rFonts w:ascii="Times New Roman" w:hAnsi="Times New Roman" w:cs="Times New Roman"/>
          <w:b/>
          <w:sz w:val="24"/>
          <w:szCs w:val="24"/>
        </w:rPr>
        <w:t>Номенклатура.</w:t>
      </w:r>
    </w:p>
    <w:p w:rsidR="009E4885" w:rsidRPr="0023684D" w:rsidRDefault="009E4885" w:rsidP="009E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• остров Мадагаскар;</w:t>
      </w:r>
    </w:p>
    <w:p w:rsidR="0089274B" w:rsidRDefault="009E4885" w:rsidP="00892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• Амазонская низменность;</w:t>
      </w:r>
    </w:p>
    <w:p w:rsidR="009E4885" w:rsidRPr="0089274B" w:rsidRDefault="009E4885" w:rsidP="00892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74B">
        <w:rPr>
          <w:rFonts w:ascii="Times New Roman" w:hAnsi="Times New Roman" w:cs="Times New Roman"/>
          <w:sz w:val="24"/>
          <w:szCs w:val="24"/>
        </w:rPr>
        <w:t>Средиземное море;</w:t>
      </w:r>
    </w:p>
    <w:p w:rsidR="009E4885" w:rsidRPr="0023684D" w:rsidRDefault="009E4885" w:rsidP="009E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• озеро Титикака;</w:t>
      </w:r>
    </w:p>
    <w:p w:rsidR="009E4885" w:rsidRPr="0023684D" w:rsidRDefault="009E4885" w:rsidP="009E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• пролив Дрейка;</w:t>
      </w:r>
    </w:p>
    <w:p w:rsidR="009E4885" w:rsidRPr="0023684D" w:rsidRDefault="009E4885" w:rsidP="009E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• пустыня Сахара;</w:t>
      </w:r>
    </w:p>
    <w:p w:rsidR="009E4885" w:rsidRPr="0023684D" w:rsidRDefault="0084664F" w:rsidP="009E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 xml:space="preserve">• водопад </w:t>
      </w:r>
      <w:proofErr w:type="spellStart"/>
      <w:r w:rsidRPr="0023684D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23684D">
        <w:rPr>
          <w:rFonts w:ascii="Times New Roman" w:hAnsi="Times New Roman" w:cs="Times New Roman"/>
          <w:sz w:val="24"/>
          <w:szCs w:val="24"/>
        </w:rPr>
        <w:t>;</w:t>
      </w:r>
    </w:p>
    <w:p w:rsidR="009E4885" w:rsidRPr="0023684D" w:rsidRDefault="009E4885" w:rsidP="009E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• Красное море;</w:t>
      </w:r>
    </w:p>
    <w:p w:rsidR="009E4885" w:rsidRPr="0023684D" w:rsidRDefault="009E4885" w:rsidP="009E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• Гвинейский залив;</w:t>
      </w:r>
    </w:p>
    <w:p w:rsidR="009E4885" w:rsidRPr="0023684D" w:rsidRDefault="009E4885" w:rsidP="009E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• течение Гольфстрим;</w:t>
      </w:r>
    </w:p>
    <w:p w:rsidR="009E4885" w:rsidRPr="0023684D" w:rsidRDefault="009E4885" w:rsidP="009E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• озеро Чад;</w:t>
      </w:r>
    </w:p>
    <w:p w:rsidR="009E4885" w:rsidRPr="0023684D" w:rsidRDefault="009E4885" w:rsidP="009E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• река Конго;</w:t>
      </w:r>
    </w:p>
    <w:p w:rsidR="009E4885" w:rsidRPr="0023684D" w:rsidRDefault="009E4885" w:rsidP="009E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• гора Джомолунгма;</w:t>
      </w:r>
    </w:p>
    <w:p w:rsidR="009E4885" w:rsidRPr="0023684D" w:rsidRDefault="009E4885" w:rsidP="009E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• течение Западных Ветров.</w:t>
      </w:r>
    </w:p>
    <w:p w:rsidR="005E1DBC" w:rsidRPr="0023684D" w:rsidRDefault="009E4885" w:rsidP="00E534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84D">
        <w:rPr>
          <w:rFonts w:ascii="Times New Roman" w:hAnsi="Times New Roman" w:cs="Times New Roman"/>
          <w:i/>
          <w:sz w:val="24"/>
          <w:szCs w:val="24"/>
        </w:rPr>
        <w:t>Команды задают друг другу заранее подготовленные вопросы.</w:t>
      </w:r>
    </w:p>
    <w:p w:rsidR="0084664F" w:rsidRPr="0023684D" w:rsidRDefault="0084664F" w:rsidP="00E534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4885" w:rsidRPr="0023684D" w:rsidRDefault="009E4885" w:rsidP="009E48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684D">
        <w:rPr>
          <w:rFonts w:ascii="Times New Roman" w:hAnsi="Times New Roman" w:cs="Times New Roman"/>
          <w:b/>
          <w:i/>
          <w:sz w:val="24"/>
          <w:szCs w:val="24"/>
        </w:rPr>
        <w:t>5.Конкурс «Географическая азбука»</w:t>
      </w:r>
    </w:p>
    <w:p w:rsidR="009E4885" w:rsidRPr="0023684D" w:rsidRDefault="009E4885" w:rsidP="009E4885">
      <w:pPr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 xml:space="preserve">В течение 2 мин. Каждая команда должна </w:t>
      </w:r>
      <w:proofErr w:type="gramStart"/>
      <w:r w:rsidRPr="0023684D">
        <w:rPr>
          <w:rFonts w:ascii="Times New Roman" w:hAnsi="Times New Roman" w:cs="Times New Roman"/>
          <w:sz w:val="24"/>
          <w:szCs w:val="24"/>
        </w:rPr>
        <w:t>написать</w:t>
      </w:r>
      <w:proofErr w:type="gramEnd"/>
      <w:r w:rsidRPr="0023684D">
        <w:rPr>
          <w:rFonts w:ascii="Times New Roman" w:hAnsi="Times New Roman" w:cs="Times New Roman"/>
          <w:sz w:val="24"/>
          <w:szCs w:val="24"/>
        </w:rPr>
        <w:t xml:space="preserve"> как можно больше географических названий</w:t>
      </w:r>
      <w:r w:rsidR="003563B3" w:rsidRPr="0023684D">
        <w:rPr>
          <w:rFonts w:ascii="Times New Roman" w:hAnsi="Times New Roman" w:cs="Times New Roman"/>
          <w:sz w:val="24"/>
          <w:szCs w:val="24"/>
        </w:rPr>
        <w:t>, начинающиеся на одну букву южных материков</w:t>
      </w:r>
      <w:r w:rsidRPr="0023684D">
        <w:rPr>
          <w:rFonts w:ascii="Times New Roman" w:hAnsi="Times New Roman" w:cs="Times New Roman"/>
          <w:sz w:val="24"/>
          <w:szCs w:val="24"/>
        </w:rPr>
        <w:t>.</w:t>
      </w:r>
    </w:p>
    <w:p w:rsidR="009E4885" w:rsidRPr="0023684D" w:rsidRDefault="009E4885" w:rsidP="008927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bookmark1"/>
      <w:bookmarkEnd w:id="3"/>
      <w:r w:rsidRPr="0023684D">
        <w:rPr>
          <w:rFonts w:ascii="Times New Roman" w:hAnsi="Times New Roman" w:cs="Times New Roman"/>
          <w:b/>
          <w:i/>
          <w:sz w:val="24"/>
          <w:szCs w:val="24"/>
        </w:rPr>
        <w:t>6. Конкурс «Шесть рисунков».</w:t>
      </w:r>
    </w:p>
    <w:p w:rsidR="009E4885" w:rsidRPr="0023684D" w:rsidRDefault="009E4885" w:rsidP="00892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От команды выходят 2 представителя, становятся друг напротив друга. Ведущий за спиной одного из игроков показывает картинки. Один игрок объясняет другому изображенное на рисунке, второй должен разгадать. Каждый правильный ответ – 1балл.</w:t>
      </w:r>
    </w:p>
    <w:p w:rsidR="0089274B" w:rsidRDefault="0089274B" w:rsidP="008927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4885" w:rsidRPr="0023684D" w:rsidRDefault="009E4885" w:rsidP="008927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84D">
        <w:rPr>
          <w:rFonts w:ascii="Times New Roman" w:hAnsi="Times New Roman" w:cs="Times New Roman"/>
          <w:b/>
          <w:i/>
          <w:sz w:val="24"/>
          <w:szCs w:val="24"/>
        </w:rPr>
        <w:t>7. Конкурс «Каникулы».</w:t>
      </w:r>
    </w:p>
    <w:p w:rsidR="009E4885" w:rsidRPr="0023684D" w:rsidRDefault="009E4885" w:rsidP="00892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>Команда получает «Дневник каникул», куда нужно будет записать название страны, которую они определят по описанию ведущего.</w:t>
      </w:r>
    </w:p>
    <w:p w:rsidR="009E4885" w:rsidRPr="0023684D" w:rsidRDefault="009E4885" w:rsidP="008927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84D">
        <w:rPr>
          <w:rFonts w:ascii="Times New Roman" w:hAnsi="Times New Roman" w:cs="Times New Roman"/>
          <w:b/>
          <w:i/>
          <w:sz w:val="24"/>
          <w:szCs w:val="24"/>
        </w:rPr>
        <w:t>Правильный ответ – 5 баллов.</w:t>
      </w:r>
    </w:p>
    <w:p w:rsidR="009E4885" w:rsidRPr="0023684D" w:rsidRDefault="009E4885" w:rsidP="009E4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Берег</w:t>
      </w:r>
      <w:r w:rsidR="003563B3"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этой страны омывают два моря</w:t>
      </w:r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Преобладающую часть ее территории занимают равнинные формы рельефа. Территория страны находится в тропическом и субтропическом </w:t>
      </w:r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поясах. Центральные и западные области занимают пустыни. Коренное население имеет темно-коричневый цвет кожи, волнистые волосы и открытый нос. Коренное население было почти истреблено переселенцами из других стран. (Египет)</w:t>
      </w:r>
    </w:p>
    <w:p w:rsidR="009E4885" w:rsidRPr="0023684D" w:rsidRDefault="009E4885" w:rsidP="009E4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Кроме англичан, сюда переселились немцы, греки, итальянцы, китайцы и украинцы. Считается, что первым украинцем, жившим здесь, был Федор Губенко из Полтавщины.</w:t>
      </w:r>
    </w:p>
    <w:p w:rsidR="009E4885" w:rsidRPr="0023684D" w:rsidRDefault="009E4885" w:rsidP="009E4885">
      <w:pPr>
        <w:tabs>
          <w:tab w:val="left" w:pos="79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Сейчас это высокоразвитая страна. Климат в целом засушливый. Лишь на востоке, на склонах гор выпадает большое количество осадков. В пустынях развит такой тип растительности, как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мульга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-скреб и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малли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-скреб. Это непроходимые чащи из деревьев, ветки которых очень тесно переплелись между собой. Страна имеет огромные запасы природных ресурсов. Самые большие в мире запасы алюминиевых руд. Большие залежи золота, цветных металлов. Самые большие в мире пастбища и самое большое в мире поголовье овец. (Австралийский Союз)</w:t>
      </w:r>
    </w:p>
    <w:p w:rsidR="009E4885" w:rsidRPr="0023684D" w:rsidRDefault="009E4885" w:rsidP="009E48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684D">
        <w:rPr>
          <w:rFonts w:ascii="Times New Roman" w:hAnsi="Times New Roman" w:cs="Times New Roman"/>
          <w:b/>
          <w:i/>
          <w:sz w:val="24"/>
          <w:szCs w:val="24"/>
          <w:u w:val="single"/>
        </w:rPr>
        <w:t>Физкуль</w:t>
      </w:r>
      <w:r w:rsidR="003563B3" w:rsidRPr="0023684D">
        <w:rPr>
          <w:rFonts w:ascii="Times New Roman" w:hAnsi="Times New Roman" w:cs="Times New Roman"/>
          <w:b/>
          <w:i/>
          <w:sz w:val="24"/>
          <w:szCs w:val="24"/>
          <w:u w:val="single"/>
        </w:rPr>
        <w:t>тминутка. «Географическая скакалка</w:t>
      </w:r>
      <w:r w:rsidRPr="0023684D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E4885" w:rsidRPr="0023684D" w:rsidRDefault="009E4885" w:rsidP="009E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4D">
        <w:rPr>
          <w:rFonts w:ascii="Times New Roman" w:hAnsi="Times New Roman" w:cs="Times New Roman"/>
          <w:sz w:val="24"/>
          <w:szCs w:val="24"/>
        </w:rPr>
        <w:t xml:space="preserve"> Каждый член ком</w:t>
      </w:r>
      <w:r w:rsidR="003563B3" w:rsidRPr="0023684D">
        <w:rPr>
          <w:rFonts w:ascii="Times New Roman" w:hAnsi="Times New Roman" w:cs="Times New Roman"/>
          <w:sz w:val="24"/>
          <w:szCs w:val="24"/>
        </w:rPr>
        <w:t xml:space="preserve">анды должен прыгать через скакалку и на каждый прыжок </w:t>
      </w:r>
      <w:r w:rsidRPr="0023684D">
        <w:rPr>
          <w:rFonts w:ascii="Times New Roman" w:hAnsi="Times New Roman" w:cs="Times New Roman"/>
          <w:sz w:val="24"/>
          <w:szCs w:val="24"/>
        </w:rPr>
        <w:t>называть географические объекты, которые достались команде во время жеребьевки. Географические названия не должны повторяться. Время прыжка – 5 сек. Правильный ответ – 1 балл.</w:t>
      </w:r>
    </w:p>
    <w:p w:rsidR="009E4885" w:rsidRPr="0023684D" w:rsidRDefault="009E4885" w:rsidP="009E48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84D">
        <w:rPr>
          <w:rFonts w:ascii="Times New Roman" w:hAnsi="Times New Roman" w:cs="Times New Roman"/>
          <w:i/>
          <w:sz w:val="24"/>
          <w:szCs w:val="24"/>
          <w:u w:val="single"/>
        </w:rPr>
        <w:t>Музыкальный перерыв – слово жюри.</w:t>
      </w:r>
    </w:p>
    <w:p w:rsidR="0084664F" w:rsidRPr="0023684D" w:rsidRDefault="005E1DBC" w:rsidP="00E534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</w:t>
      </w:r>
    </w:p>
    <w:p w:rsidR="00570876" w:rsidRPr="0023684D" w:rsidRDefault="005E1DBC" w:rsidP="00E53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3684D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="00984910" w:rsidRPr="0023684D">
        <w:rPr>
          <w:rFonts w:ascii="Times New Roman" w:hAnsi="Times New Roman" w:cs="Times New Roman"/>
          <w:b/>
          <w:i/>
          <w:sz w:val="24"/>
          <w:szCs w:val="24"/>
          <w:lang w:val="uk-UA"/>
        </w:rPr>
        <w:t>.Конкурс</w:t>
      </w:r>
      <w:r w:rsidR="009E4885" w:rsidRPr="0023684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«Дальше</w:t>
      </w:r>
      <w:r w:rsidR="00394E72" w:rsidRPr="0023684D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961CCF" w:rsidRPr="0023684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E4885" w:rsidRPr="0023684D">
        <w:rPr>
          <w:rFonts w:ascii="Times New Roman" w:hAnsi="Times New Roman" w:cs="Times New Roman"/>
          <w:b/>
          <w:i/>
          <w:sz w:val="24"/>
          <w:szCs w:val="24"/>
          <w:lang w:val="uk-UA"/>
        </w:rPr>
        <w:t>дальше</w:t>
      </w:r>
      <w:r w:rsidR="00394E72" w:rsidRPr="0023684D">
        <w:rPr>
          <w:rFonts w:ascii="Times New Roman" w:hAnsi="Times New Roman" w:cs="Times New Roman"/>
          <w:b/>
          <w:sz w:val="24"/>
          <w:szCs w:val="24"/>
          <w:lang w:val="uk-UA"/>
        </w:rPr>
        <w:t>……»</w:t>
      </w:r>
    </w:p>
    <w:p w:rsidR="003563B3" w:rsidRPr="0023684D" w:rsidRDefault="009B0817" w:rsidP="009B0817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Определить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географический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объект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описанию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63B3"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B0817" w:rsidRPr="0089274B" w:rsidRDefault="009B0817" w:rsidP="0089274B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274B">
        <w:rPr>
          <w:rFonts w:ascii="Times New Roman" w:hAnsi="Times New Roman" w:cs="Times New Roman"/>
          <w:i/>
          <w:sz w:val="24"/>
          <w:szCs w:val="24"/>
          <w:lang w:val="uk-UA"/>
        </w:rPr>
        <w:t>Правильный</w:t>
      </w:r>
      <w:proofErr w:type="spellEnd"/>
      <w:r w:rsidRPr="008927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9274B">
        <w:rPr>
          <w:rFonts w:ascii="Times New Roman" w:hAnsi="Times New Roman" w:cs="Times New Roman"/>
          <w:i/>
          <w:sz w:val="24"/>
          <w:szCs w:val="24"/>
          <w:lang w:val="uk-UA"/>
        </w:rPr>
        <w:t>ответ</w:t>
      </w:r>
      <w:proofErr w:type="spellEnd"/>
      <w:r w:rsidRPr="008927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 </w:t>
      </w:r>
      <w:proofErr w:type="spellStart"/>
      <w:r w:rsidRPr="0089274B">
        <w:rPr>
          <w:rFonts w:ascii="Times New Roman" w:hAnsi="Times New Roman" w:cs="Times New Roman"/>
          <w:i/>
          <w:sz w:val="24"/>
          <w:szCs w:val="24"/>
          <w:lang w:val="uk-UA"/>
        </w:rPr>
        <w:t>балл</w:t>
      </w:r>
      <w:proofErr w:type="spellEnd"/>
      <w:r w:rsidRPr="0089274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9B0817" w:rsidRPr="0023684D" w:rsidRDefault="009B0817" w:rsidP="009B0817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Самая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длинная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горная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система на Земле. (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Анды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B0817" w:rsidRPr="0023684D" w:rsidRDefault="009B0817" w:rsidP="009B0817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Столица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Австралии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>. (Канберра</w:t>
      </w:r>
      <w:r w:rsidR="00D13301" w:rsidRPr="0023684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B0817" w:rsidRPr="0023684D" w:rsidRDefault="009B0817" w:rsidP="009B0817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Самая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северная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точка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Австралии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>. (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Мыс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Йорк)</w:t>
      </w:r>
    </w:p>
    <w:p w:rsidR="009B0817" w:rsidRPr="0023684D" w:rsidRDefault="009B0817" w:rsidP="009B0817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Самое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теплое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море. (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Красное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B0817" w:rsidRPr="0023684D" w:rsidRDefault="009B0817" w:rsidP="009B0817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Бессточно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>-озеро в центре Африки. (</w:t>
      </w:r>
      <w:r w:rsidR="00BD1169">
        <w:rPr>
          <w:rFonts w:ascii="Times New Roman" w:hAnsi="Times New Roman" w:cs="Times New Roman"/>
          <w:sz w:val="24"/>
          <w:szCs w:val="24"/>
          <w:lang w:val="uk-UA"/>
        </w:rPr>
        <w:t>Чад</w:t>
      </w:r>
      <w:bookmarkStart w:id="4" w:name="_GoBack"/>
      <w:bookmarkEnd w:id="4"/>
      <w:r w:rsidRPr="0023684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B0817" w:rsidRPr="0023684D" w:rsidRDefault="009B0817" w:rsidP="009B0817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Самая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большая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пустыня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на Земле. (Сахара)</w:t>
      </w:r>
    </w:p>
    <w:p w:rsidR="009B0817" w:rsidRPr="0023684D" w:rsidRDefault="009B0817" w:rsidP="009B0817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sz w:val="24"/>
          <w:szCs w:val="24"/>
          <w:lang w:val="uk-UA"/>
        </w:rPr>
        <w:t>7. «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Цветная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река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Африки. (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Оранжевая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B0817" w:rsidRPr="0023684D" w:rsidRDefault="009B0817" w:rsidP="009B0817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Самая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большая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река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Австралии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>. (Муррей)</w:t>
      </w:r>
    </w:p>
    <w:p w:rsidR="009B0817" w:rsidRPr="0023684D" w:rsidRDefault="009B0817" w:rsidP="009B0817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9. Материк, на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котором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расположена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одна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страна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>. (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Австралия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B0817" w:rsidRPr="0023684D" w:rsidRDefault="009B0817" w:rsidP="0084664F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Самый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высокий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водопад мира. (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Анхель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B0817" w:rsidRPr="0089274B" w:rsidRDefault="009B0817" w:rsidP="0089274B">
      <w:pPr>
        <w:tabs>
          <w:tab w:val="left" w:pos="7956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27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9.Конкурс </w:t>
      </w:r>
      <w:proofErr w:type="spellStart"/>
      <w:r w:rsidRPr="0089274B">
        <w:rPr>
          <w:rFonts w:ascii="Times New Roman" w:hAnsi="Times New Roman" w:cs="Times New Roman"/>
          <w:b/>
          <w:sz w:val="24"/>
          <w:szCs w:val="24"/>
          <w:lang w:val="uk-UA"/>
        </w:rPr>
        <w:t>капитанов</w:t>
      </w:r>
      <w:proofErr w:type="spellEnd"/>
      <w:r w:rsidRPr="008927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«Два на два»</w:t>
      </w:r>
    </w:p>
    <w:p w:rsidR="00BD1E4E" w:rsidRPr="0023684D" w:rsidRDefault="009B0817" w:rsidP="009B0817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Квадрат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разбит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четыре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части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У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каждой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из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них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определенная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тема.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Капитаны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выбирают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любую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из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заданных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тем и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получают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вопросы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Правильный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ответ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3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балл</w:t>
      </w:r>
      <w:proofErr w:type="spellEnd"/>
      <w:r w:rsidRPr="0023684D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E53458" w:rsidRPr="0023684D" w:rsidTr="00E53458">
        <w:tc>
          <w:tcPr>
            <w:tcW w:w="2434" w:type="dxa"/>
          </w:tcPr>
          <w:p w:rsidR="00E53458" w:rsidRPr="0023684D" w:rsidRDefault="00E53458" w:rsidP="008A48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36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Африка</w:t>
            </w:r>
          </w:p>
        </w:tc>
        <w:tc>
          <w:tcPr>
            <w:tcW w:w="2434" w:type="dxa"/>
          </w:tcPr>
          <w:p w:rsidR="00E53458" w:rsidRPr="0023684D" w:rsidRDefault="00D13301" w:rsidP="008A48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36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Австрали</w:t>
            </w:r>
            <w:r w:rsidR="00E53458" w:rsidRPr="00236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я</w:t>
            </w:r>
            <w:proofErr w:type="spellEnd"/>
          </w:p>
        </w:tc>
        <w:tc>
          <w:tcPr>
            <w:tcW w:w="2434" w:type="dxa"/>
          </w:tcPr>
          <w:p w:rsidR="00E53458" w:rsidRPr="0023684D" w:rsidRDefault="00E53458" w:rsidP="008A48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36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Антарктида</w:t>
            </w:r>
          </w:p>
        </w:tc>
        <w:tc>
          <w:tcPr>
            <w:tcW w:w="2434" w:type="dxa"/>
          </w:tcPr>
          <w:p w:rsidR="00E53458" w:rsidRPr="0023684D" w:rsidRDefault="00D13301" w:rsidP="008A48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36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Южная</w:t>
            </w:r>
            <w:proofErr w:type="spellEnd"/>
            <w:r w:rsidR="00E53458" w:rsidRPr="00236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Америка</w:t>
            </w:r>
          </w:p>
        </w:tc>
      </w:tr>
    </w:tbl>
    <w:p w:rsidR="00BD1E4E" w:rsidRPr="0023684D" w:rsidRDefault="00BD1E4E" w:rsidP="008A48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D13301" w:rsidRPr="0023684D" w:rsidRDefault="009B0817" w:rsidP="008927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Африка</w:t>
      </w:r>
    </w:p>
    <w:p w:rsidR="009B0817" w:rsidRPr="0023684D" w:rsidRDefault="00D13301" w:rsidP="00D133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1.</w:t>
      </w:r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каком</w:t>
      </w:r>
      <w:proofErr w:type="spellEnd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язы</w:t>
      </w:r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говорят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египтяне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? (на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арабском</w:t>
      </w:r>
      <w:proofErr w:type="spellEnd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)</w:t>
      </w:r>
    </w:p>
    <w:p w:rsidR="009B0817" w:rsidRPr="0023684D" w:rsidRDefault="009B0817" w:rsidP="00D1330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2.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Где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расположен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самый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большой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оазис мира? (на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р.Нил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)</w:t>
      </w:r>
    </w:p>
    <w:p w:rsidR="00A72597" w:rsidRPr="0089274B" w:rsidRDefault="009B0817" w:rsidP="0089274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3.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Какое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дерево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назыв</w:t>
      </w:r>
      <w:r w:rsidR="00892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ают</w:t>
      </w:r>
      <w:proofErr w:type="spellEnd"/>
      <w:r w:rsidR="00892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символом </w:t>
      </w:r>
      <w:proofErr w:type="spellStart"/>
      <w:r w:rsidR="00892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сахеля</w:t>
      </w:r>
      <w:proofErr w:type="spellEnd"/>
      <w:r w:rsidR="00892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? (</w:t>
      </w:r>
      <w:proofErr w:type="spellStart"/>
      <w:r w:rsidR="00892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оливковое</w:t>
      </w:r>
      <w:proofErr w:type="spellEnd"/>
      <w:r w:rsidR="008927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)</w:t>
      </w:r>
    </w:p>
    <w:p w:rsidR="009B0817" w:rsidRPr="0023684D" w:rsidRDefault="009B0817" w:rsidP="008927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proofErr w:type="spellStart"/>
      <w:r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Австралия</w:t>
      </w:r>
      <w:proofErr w:type="spellEnd"/>
    </w:p>
    <w:p w:rsidR="00A72597" w:rsidRPr="0023684D" w:rsidRDefault="00A72597" w:rsidP="00A725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1. За </w:t>
      </w:r>
      <w:proofErr w:type="spellStart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что</w:t>
      </w:r>
      <w:proofErr w:type="spellEnd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австралийцы</w:t>
      </w:r>
      <w:proofErr w:type="spellEnd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установили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памятник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гусенице? (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Гусеница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«помогла» в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борьбе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с кактусами</w:t>
      </w:r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)</w:t>
      </w:r>
    </w:p>
    <w:p w:rsidR="00C33FEB" w:rsidRPr="0023684D" w:rsidRDefault="00A72597" w:rsidP="00A725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2. </w:t>
      </w:r>
      <w:proofErr w:type="spellStart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Какое</w:t>
      </w:r>
      <w:proofErr w:type="spellEnd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животное</w:t>
      </w:r>
      <w:proofErr w:type="spellEnd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изображено</w:t>
      </w:r>
      <w:proofErr w:type="spellEnd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на гербе </w:t>
      </w:r>
      <w:proofErr w:type="spellStart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Австралийского</w:t>
      </w:r>
      <w:proofErr w:type="spellEnd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Союза</w:t>
      </w:r>
      <w:proofErr w:type="spellEnd"/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? </w:t>
      </w:r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="009B081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(</w:t>
      </w:r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Кенгуру)</w:t>
      </w:r>
    </w:p>
    <w:p w:rsidR="009B0817" w:rsidRPr="0023684D" w:rsidRDefault="00A72597" w:rsidP="009B08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3.</w:t>
      </w:r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Почему </w:t>
      </w:r>
      <w:proofErr w:type="spellStart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австралийцы</w:t>
      </w:r>
      <w:proofErr w:type="spellEnd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не </w:t>
      </w:r>
      <w:proofErr w:type="spellStart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любят</w:t>
      </w:r>
      <w:proofErr w:type="spellEnd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кроликов</w:t>
      </w:r>
      <w:proofErr w:type="spellEnd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? (За то </w:t>
      </w:r>
      <w:proofErr w:type="spellStart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что</w:t>
      </w:r>
      <w:proofErr w:type="spellEnd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они</w:t>
      </w:r>
      <w:proofErr w:type="spellEnd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расплодились</w:t>
      </w:r>
      <w:proofErr w:type="spellEnd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большом</w:t>
      </w:r>
      <w:proofErr w:type="spellEnd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количестве</w:t>
      </w:r>
      <w:proofErr w:type="spellEnd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уничтожили</w:t>
      </w:r>
      <w:proofErr w:type="spellEnd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пастбища</w:t>
      </w:r>
      <w:proofErr w:type="spellEnd"/>
      <w:r w:rsidR="00C33FEB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.)</w:t>
      </w:r>
      <w:r w:rsidR="008A4870"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</w:t>
      </w:r>
    </w:p>
    <w:p w:rsidR="00B208D2" w:rsidRPr="0023684D" w:rsidRDefault="00B208D2" w:rsidP="009B08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C33FEB" w:rsidRPr="0023684D" w:rsidRDefault="00C33FEB" w:rsidP="00C33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Антарктида</w:t>
      </w:r>
    </w:p>
    <w:p w:rsidR="00C33FEB" w:rsidRPr="0023684D" w:rsidRDefault="00C33FEB" w:rsidP="00C33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1. Кому установили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памятник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из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глыбы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мрамора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добытого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Антарктиде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? (Роберту Скотту)</w:t>
      </w:r>
    </w:p>
    <w:p w:rsidR="00C33FEB" w:rsidRPr="0023684D" w:rsidRDefault="00C33FEB" w:rsidP="00C33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2.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Чем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знаменита Земля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Адели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? (полюс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ветров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, 340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дней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в году, 90-100 м/с)</w:t>
      </w:r>
    </w:p>
    <w:p w:rsidR="00C33FEB" w:rsidRPr="0023684D" w:rsidRDefault="00C33FEB" w:rsidP="00C33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3.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Кто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из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наших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соотечественников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был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в составе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экспедиции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A72597"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Р. Скотта на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южный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полюс? (Антон Омельченко)</w:t>
      </w:r>
    </w:p>
    <w:p w:rsidR="00C33FEB" w:rsidRPr="0023684D" w:rsidRDefault="00C33FEB" w:rsidP="00C33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C33FEB" w:rsidRPr="0023684D" w:rsidRDefault="00C33FEB" w:rsidP="00C33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proofErr w:type="spellStart"/>
      <w:r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Южная</w:t>
      </w:r>
      <w:proofErr w:type="spellEnd"/>
      <w:r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Америка</w:t>
      </w:r>
    </w:p>
    <w:p w:rsidR="00C33FEB" w:rsidRPr="0023684D" w:rsidRDefault="00C33FEB" w:rsidP="00C33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1.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Где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дует памперо? (В Андах)</w:t>
      </w:r>
    </w:p>
    <w:p w:rsidR="00C33FEB" w:rsidRPr="0023684D" w:rsidRDefault="00C33FEB" w:rsidP="00C33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2.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Какой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мировой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рекордсмен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расположен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реке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Чурун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? (Водопад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Анхель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)</w:t>
      </w:r>
    </w:p>
    <w:p w:rsidR="00C33FEB" w:rsidRPr="0023684D" w:rsidRDefault="00C33FEB" w:rsidP="00C33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3.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Какое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животное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называют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санитаром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Южной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Америки? (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Броненосца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)</w:t>
      </w:r>
    </w:p>
    <w:p w:rsidR="00C33FEB" w:rsidRPr="0023684D" w:rsidRDefault="00C33FEB" w:rsidP="00C33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C33FEB" w:rsidRPr="0023684D" w:rsidRDefault="00C33FEB" w:rsidP="00C33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10. Конкурс «Меч </w:t>
      </w:r>
      <w:proofErr w:type="spellStart"/>
      <w:r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гладиатора</w:t>
      </w:r>
      <w:proofErr w:type="spellEnd"/>
      <w:r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»</w:t>
      </w:r>
    </w:p>
    <w:p w:rsidR="00C33FEB" w:rsidRPr="0023684D" w:rsidRDefault="00C33FEB" w:rsidP="00C33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К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карте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выходят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по одному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участнику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от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каждой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команды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Среди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них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происходит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жеребьевка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Каждому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из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них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достается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определенный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материк.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После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этого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участник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первой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команды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показывает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карте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географические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объекты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своего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материка.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Которые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называет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ему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участник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второй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команды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Каждый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должен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назвать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по 5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объектов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, в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случае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отсутствия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ответа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ученика,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отвечает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тот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кто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задал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вопрос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.</w:t>
      </w:r>
    </w:p>
    <w:p w:rsidR="00C33FEB" w:rsidRPr="0023684D" w:rsidRDefault="00C33FEB" w:rsidP="00C33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Правильный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ответ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– 5балл.</w:t>
      </w:r>
    </w:p>
    <w:p w:rsidR="00A72597" w:rsidRPr="0023684D" w:rsidRDefault="00A72597" w:rsidP="00C33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C33FEB" w:rsidRPr="0023684D" w:rsidRDefault="00C33FEB" w:rsidP="00C33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11.Конкурс «</w:t>
      </w:r>
      <w:proofErr w:type="spellStart"/>
      <w:r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Верю</w:t>
      </w:r>
      <w:proofErr w:type="spellEnd"/>
      <w:r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– не </w:t>
      </w:r>
      <w:proofErr w:type="spellStart"/>
      <w:r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верю</w:t>
      </w:r>
      <w:proofErr w:type="spellEnd"/>
      <w:r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– «</w:t>
      </w:r>
      <w:proofErr w:type="spellStart"/>
      <w:r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Светофор</w:t>
      </w:r>
      <w:proofErr w:type="spellEnd"/>
      <w:r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»</w:t>
      </w:r>
    </w:p>
    <w:p w:rsidR="00C33FEB" w:rsidRPr="0023684D" w:rsidRDefault="00C33FEB" w:rsidP="00C33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В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игре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принимают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участие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все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члены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команды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. Командам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предлагают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ответить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вопросы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начинающиеся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словами «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Верите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ли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вы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что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...».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Если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команда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согласна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с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утверждением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—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поднимают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зеленую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карточку,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если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нет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—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красную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. За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каждый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правильный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ответ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команда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получает</w:t>
      </w:r>
      <w:proofErr w:type="spellEnd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1 </w:t>
      </w:r>
      <w:proofErr w:type="spellStart"/>
      <w:r w:rsidRPr="0023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балл</w:t>
      </w:r>
      <w:proofErr w:type="spellEnd"/>
      <w:r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</w:t>
      </w:r>
    </w:p>
    <w:p w:rsidR="00C33FEB" w:rsidRPr="0023684D" w:rsidRDefault="00C33FEB" w:rsidP="00C33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7706A0" w:rsidRPr="0023684D" w:rsidRDefault="007706A0" w:rsidP="007706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1.Верите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что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берега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Южной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Америки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омывают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Северный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Ледовитый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океан? (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.)</w:t>
      </w:r>
    </w:p>
    <w:p w:rsidR="007706A0" w:rsidRPr="0023684D" w:rsidRDefault="007706A0" w:rsidP="007706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2.Верите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что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Африке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не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встречаются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многолетние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снега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ледники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? (Да.)</w:t>
      </w:r>
    </w:p>
    <w:p w:rsidR="007706A0" w:rsidRPr="0023684D" w:rsidRDefault="007706A0" w:rsidP="007706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3.Верите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что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Христофор Колумб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был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первооткрывателем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Америки? (Да.)</w:t>
      </w:r>
    </w:p>
    <w:p w:rsidR="007706A0" w:rsidRPr="0023684D" w:rsidRDefault="007706A0" w:rsidP="007706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4.Верите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что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Австралии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большое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количество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соленых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озер? (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.)</w:t>
      </w:r>
    </w:p>
    <w:p w:rsidR="007706A0" w:rsidRPr="0023684D" w:rsidRDefault="007706A0" w:rsidP="007706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5.Верите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что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севера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Африка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омывается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водами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Средиземного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моря? (Да.)</w:t>
      </w:r>
    </w:p>
    <w:p w:rsidR="007706A0" w:rsidRPr="0023684D" w:rsidRDefault="007706A0" w:rsidP="007706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Верите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что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Австралия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является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самым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засушливым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материком на Земле? (Да.)</w:t>
      </w:r>
    </w:p>
    <w:p w:rsidR="007706A0" w:rsidRPr="0023684D" w:rsidRDefault="007706A0" w:rsidP="007706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7.Верите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что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большая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часть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Южной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Америки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расположена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Южном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полушарии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? (Да.)</w:t>
      </w:r>
    </w:p>
    <w:p w:rsidR="007706A0" w:rsidRPr="0023684D" w:rsidRDefault="007706A0" w:rsidP="007706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8.Верите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что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Африка —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самый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большой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размерам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материк мира? (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.)</w:t>
      </w:r>
    </w:p>
    <w:p w:rsidR="007706A0" w:rsidRPr="0023684D" w:rsidRDefault="007706A0" w:rsidP="007706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9.Верите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что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Австралии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существует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проблема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водоснабжения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? (Да.)</w:t>
      </w:r>
    </w:p>
    <w:p w:rsidR="007706A0" w:rsidRPr="0023684D" w:rsidRDefault="007706A0" w:rsidP="007706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10.Верите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что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экватор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пересекает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Южную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Америку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посредине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? (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.)</w:t>
      </w:r>
    </w:p>
    <w:p w:rsidR="0089274B" w:rsidRDefault="0089274B" w:rsidP="008466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706A0" w:rsidRPr="0023684D" w:rsidRDefault="007706A0" w:rsidP="0084664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 </w:t>
      </w:r>
      <w:r w:rsidRPr="00236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12. Конкурс «</w:t>
      </w:r>
      <w:proofErr w:type="spellStart"/>
      <w:r w:rsidRPr="00236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Географический</w:t>
      </w:r>
      <w:proofErr w:type="spellEnd"/>
      <w:r w:rsidRPr="00236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бой»</w:t>
      </w:r>
    </w:p>
    <w:p w:rsidR="0089274B" w:rsidRDefault="007706A0" w:rsidP="007706A0">
      <w:pPr>
        <w:tabs>
          <w:tab w:val="left" w:pos="79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1.Участник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команды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набравшей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больше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всего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баллов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вызывает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«бой»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участника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команды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соперников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задает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ему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вопросы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Если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ответ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верный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команда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получает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3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балла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если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–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может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ответить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другой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член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команды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но в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этом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случае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команде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засчитывается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1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балл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Если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ни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один член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</w:t>
      </w:r>
      <w:r w:rsidR="00A72597"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манды</w:t>
      </w:r>
      <w:proofErr w:type="spellEnd"/>
      <w:r w:rsidR="00A72597"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не </w:t>
      </w:r>
      <w:proofErr w:type="spellStart"/>
      <w:r w:rsidR="00A72597"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может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ответить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то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ответ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дает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кто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задавал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вопросы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3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балла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засчитывается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его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команде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Турнир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продолжается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тех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пор,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пока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все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члены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обеих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команд не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будут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вызваны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«бой».</w:t>
      </w:r>
    </w:p>
    <w:p w:rsidR="00DC4FDD" w:rsidRPr="0089274B" w:rsidRDefault="007706A0" w:rsidP="007706A0">
      <w:pPr>
        <w:tabs>
          <w:tab w:val="left" w:pos="79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13.Конкурс «</w:t>
      </w:r>
      <w:proofErr w:type="spellStart"/>
      <w:r w:rsidRPr="00236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Скорая</w:t>
      </w:r>
      <w:proofErr w:type="spellEnd"/>
      <w:r w:rsidRPr="00236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помощь</w:t>
      </w:r>
      <w:proofErr w:type="spellEnd"/>
      <w:r w:rsidRPr="00236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»</w:t>
      </w:r>
    </w:p>
    <w:p w:rsidR="007706A0" w:rsidRPr="0023684D" w:rsidRDefault="00DC4FDD" w:rsidP="007706A0">
      <w:pPr>
        <w:tabs>
          <w:tab w:val="left" w:pos="79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Нужно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помочь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расселить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животных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материкам.В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конвертах рисунки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животных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которые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обитают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материках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южного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полушария.Нужно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быстро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их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приколоть  булавками к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карте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A72597"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Правильное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размещение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животных</w:t>
      </w:r>
      <w:proofErr w:type="spellEnd"/>
      <w:r w:rsidRPr="002368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-1балл.</w:t>
      </w:r>
    </w:p>
    <w:p w:rsidR="00075E7A" w:rsidRPr="0089274B" w:rsidRDefault="00075E7A" w:rsidP="00A72597">
      <w:pPr>
        <w:tabs>
          <w:tab w:val="left" w:pos="79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274B">
        <w:rPr>
          <w:rFonts w:ascii="Times New Roman" w:hAnsi="Times New Roman" w:cs="Times New Roman"/>
          <w:b/>
          <w:sz w:val="24"/>
          <w:szCs w:val="24"/>
          <w:lang w:val="uk-UA"/>
        </w:rPr>
        <w:t>14.Конкурс «</w:t>
      </w:r>
      <w:proofErr w:type="spellStart"/>
      <w:r w:rsidRPr="0089274B">
        <w:rPr>
          <w:rFonts w:ascii="Times New Roman" w:hAnsi="Times New Roman" w:cs="Times New Roman"/>
          <w:b/>
          <w:sz w:val="24"/>
          <w:szCs w:val="24"/>
          <w:lang w:val="uk-UA"/>
        </w:rPr>
        <w:t>Решить</w:t>
      </w:r>
      <w:proofErr w:type="spellEnd"/>
      <w:r w:rsidRPr="008927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9274B">
        <w:rPr>
          <w:rFonts w:ascii="Times New Roman" w:hAnsi="Times New Roman" w:cs="Times New Roman"/>
          <w:b/>
          <w:sz w:val="24"/>
          <w:szCs w:val="24"/>
          <w:lang w:val="uk-UA"/>
        </w:rPr>
        <w:t>кроссворд</w:t>
      </w:r>
      <w:proofErr w:type="spellEnd"/>
      <w:r w:rsidRPr="0089274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75E7A" w:rsidRPr="0023684D" w:rsidRDefault="00075E7A" w:rsidP="00075E7A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b/>
          <w:i/>
          <w:sz w:val="24"/>
          <w:szCs w:val="24"/>
          <w:lang w:val="uk-UA"/>
        </w:rPr>
        <w:t>Африка</w:t>
      </w:r>
    </w:p>
    <w:p w:rsidR="00075E7A" w:rsidRPr="0023684D" w:rsidRDefault="00075E7A" w:rsidP="00075E7A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горизонтали</w:t>
      </w:r>
      <w:proofErr w:type="spellEnd"/>
    </w:p>
    <w:p w:rsidR="00075E7A" w:rsidRPr="0023684D" w:rsidRDefault="00075E7A" w:rsidP="00075E7A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1.Одна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из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самых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больших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рек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Южной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Африки. (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Замбези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75E7A" w:rsidRPr="0023684D" w:rsidRDefault="00075E7A" w:rsidP="00075E7A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2.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Страна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востоке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Африки. (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Эфиопия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75E7A" w:rsidRPr="0023684D" w:rsidRDefault="00075E7A" w:rsidP="00075E7A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3.Водопад,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открытый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Дэвидом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Ливингстоном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. (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Виктория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75E7A" w:rsidRPr="0023684D" w:rsidRDefault="00075E7A" w:rsidP="00075E7A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4.Древняя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страна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возникшая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дельте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Нила. (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Египет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75E7A" w:rsidRPr="0023684D" w:rsidRDefault="00075E7A" w:rsidP="00075E7A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5.Река,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которая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дважды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пересекает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экватор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. (Конго)</w:t>
      </w:r>
    </w:p>
    <w:p w:rsidR="00075E7A" w:rsidRPr="0023684D" w:rsidRDefault="00075E7A" w:rsidP="00075E7A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6.Озеро,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находящееся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высоте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2000 м. (Тана)</w:t>
      </w:r>
    </w:p>
    <w:p w:rsidR="00A9519A" w:rsidRPr="0023684D" w:rsidRDefault="00075E7A" w:rsidP="00075E7A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Ключевое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слово: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самый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жаркий материк </w:t>
      </w:r>
      <w:proofErr w:type="spellStart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Земли</w:t>
      </w:r>
      <w:proofErr w:type="spellEnd"/>
      <w:r w:rsidRPr="0023684D">
        <w:rPr>
          <w:rFonts w:ascii="Times New Roman" w:hAnsi="Times New Roman" w:cs="Times New Roman"/>
          <w:i/>
          <w:sz w:val="24"/>
          <w:szCs w:val="24"/>
          <w:lang w:val="uk-UA"/>
        </w:rPr>
        <w:t>. (Африка)</w:t>
      </w:r>
    </w:p>
    <w:p w:rsidR="00DB74A7" w:rsidRPr="0023684D" w:rsidRDefault="00DB74A7" w:rsidP="0016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74A7" w:rsidRPr="0023684D" w:rsidRDefault="00DB74A7" w:rsidP="00961CCF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pPr w:leftFromText="180" w:rightFromText="180" w:vertAnchor="text" w:horzAnchor="page" w:tblpX="1777" w:tblpY="-47"/>
        <w:tblW w:w="0" w:type="auto"/>
        <w:tblLook w:val="0000" w:firstRow="0" w:lastRow="0" w:firstColumn="0" w:lastColumn="0" w:noHBand="0" w:noVBand="0"/>
      </w:tblPr>
      <w:tblGrid>
        <w:gridCol w:w="360"/>
        <w:gridCol w:w="486"/>
        <w:gridCol w:w="567"/>
        <w:gridCol w:w="567"/>
        <w:gridCol w:w="709"/>
        <w:gridCol w:w="567"/>
        <w:gridCol w:w="567"/>
        <w:gridCol w:w="708"/>
        <w:gridCol w:w="6"/>
        <w:gridCol w:w="553"/>
        <w:gridCol w:w="434"/>
        <w:gridCol w:w="426"/>
      </w:tblGrid>
      <w:tr w:rsidR="00AE73DC" w:rsidRPr="0023684D" w:rsidTr="00AE73DC">
        <w:trPr>
          <w:gridBefore w:val="4"/>
          <w:wBefore w:w="1980" w:type="dxa"/>
          <w:trHeight w:val="504"/>
        </w:trPr>
        <w:tc>
          <w:tcPr>
            <w:tcW w:w="709" w:type="dxa"/>
          </w:tcPr>
          <w:p w:rsidR="00AE73DC" w:rsidRPr="0023684D" w:rsidRDefault="00AE73DC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AE73DC" w:rsidRPr="0023684D" w:rsidRDefault="00AE73DC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E73DC" w:rsidRPr="0023684D" w:rsidRDefault="00AE73DC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dxa"/>
            <w:gridSpan w:val="2"/>
          </w:tcPr>
          <w:p w:rsidR="00AE73DC" w:rsidRPr="0023684D" w:rsidRDefault="00AE73DC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</w:tcPr>
          <w:p w:rsidR="00AE73DC" w:rsidRPr="0023684D" w:rsidRDefault="00AE73DC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" w:type="dxa"/>
          </w:tcPr>
          <w:p w:rsidR="00AE73DC" w:rsidRPr="0023684D" w:rsidRDefault="00AE73DC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73DC" w:rsidRPr="0023684D" w:rsidRDefault="00AE73DC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73DC" w:rsidRPr="0023684D" w:rsidTr="00AE73DC">
        <w:trPr>
          <w:gridBefore w:val="4"/>
          <w:wBefore w:w="1980" w:type="dxa"/>
          <w:trHeight w:val="540"/>
        </w:trPr>
        <w:tc>
          <w:tcPr>
            <w:tcW w:w="709" w:type="dxa"/>
          </w:tcPr>
          <w:p w:rsidR="00AE73DC" w:rsidRPr="0023684D" w:rsidRDefault="00AE73DC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AE73DC" w:rsidRPr="0023684D" w:rsidRDefault="00AE73DC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E73DC" w:rsidRPr="0023684D" w:rsidRDefault="00AE73DC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E73DC" w:rsidRPr="0023684D" w:rsidRDefault="00AE73DC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gridSpan w:val="2"/>
          </w:tcPr>
          <w:p w:rsidR="00AE73DC" w:rsidRPr="0023684D" w:rsidRDefault="00AE73DC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" w:type="dxa"/>
          </w:tcPr>
          <w:p w:rsidR="00AE73DC" w:rsidRPr="0023684D" w:rsidRDefault="00AE73DC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73DC" w:rsidRPr="0023684D" w:rsidRDefault="00AE73DC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74A7" w:rsidRPr="0023684D" w:rsidTr="00AE73DC">
        <w:tblPrEx>
          <w:tblLook w:val="04A0" w:firstRow="1" w:lastRow="0" w:firstColumn="1" w:lastColumn="0" w:noHBand="0" w:noVBand="1"/>
        </w:tblPrEx>
        <w:trPr>
          <w:gridAfter w:val="4"/>
          <w:wAfter w:w="1419" w:type="dxa"/>
          <w:trHeight w:val="422"/>
        </w:trPr>
        <w:tc>
          <w:tcPr>
            <w:tcW w:w="360" w:type="dxa"/>
          </w:tcPr>
          <w:p w:rsidR="00DB74A7" w:rsidRPr="0023684D" w:rsidRDefault="00DB74A7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6" w:type="dxa"/>
          </w:tcPr>
          <w:p w:rsidR="00DB74A7" w:rsidRPr="0023684D" w:rsidRDefault="00DB74A7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B74A7" w:rsidRPr="0023684D" w:rsidRDefault="00DB74A7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B74A7" w:rsidRPr="0023684D" w:rsidRDefault="00DB74A7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B74A7" w:rsidRPr="0023684D" w:rsidRDefault="00DB74A7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B74A7" w:rsidRPr="0023684D" w:rsidRDefault="00DB74A7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B74A7" w:rsidRPr="0023684D" w:rsidRDefault="00DB74A7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B74A7" w:rsidRPr="0023684D" w:rsidRDefault="00DB74A7" w:rsidP="00AE73DC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73DC" w:rsidRPr="0023684D" w:rsidTr="00AE73DC">
        <w:trPr>
          <w:gridBefore w:val="3"/>
          <w:gridAfter w:val="2"/>
          <w:wBefore w:w="1413" w:type="dxa"/>
          <w:wAfter w:w="860" w:type="dxa"/>
          <w:trHeight w:val="543"/>
        </w:trPr>
        <w:tc>
          <w:tcPr>
            <w:tcW w:w="567" w:type="dxa"/>
          </w:tcPr>
          <w:p w:rsidR="00DB74A7" w:rsidRPr="0023684D" w:rsidRDefault="00DB74A7" w:rsidP="00AE7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DB74A7" w:rsidRPr="0023684D" w:rsidRDefault="00DB74A7" w:rsidP="00AE7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B74A7" w:rsidRPr="0023684D" w:rsidRDefault="00DB74A7" w:rsidP="00AE7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B74A7" w:rsidRPr="0023684D" w:rsidRDefault="00DB74A7" w:rsidP="00AE7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B74A7" w:rsidRPr="0023684D" w:rsidRDefault="00DB74A7" w:rsidP="00AE7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gridSpan w:val="2"/>
          </w:tcPr>
          <w:p w:rsidR="00DB74A7" w:rsidRPr="0023684D" w:rsidRDefault="00DB74A7" w:rsidP="00AE7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74A7" w:rsidRPr="0023684D" w:rsidTr="00AE73DC">
        <w:trPr>
          <w:gridBefore w:val="5"/>
          <w:gridAfter w:val="1"/>
          <w:wBefore w:w="2689" w:type="dxa"/>
          <w:wAfter w:w="426" w:type="dxa"/>
          <w:trHeight w:val="552"/>
        </w:trPr>
        <w:tc>
          <w:tcPr>
            <w:tcW w:w="567" w:type="dxa"/>
          </w:tcPr>
          <w:p w:rsidR="00DB74A7" w:rsidRPr="0023684D" w:rsidRDefault="00AE73DC" w:rsidP="00AE7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DB74A7" w:rsidRPr="0023684D" w:rsidRDefault="00DB74A7" w:rsidP="00AE7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B74A7" w:rsidRPr="0023684D" w:rsidRDefault="00DB74A7" w:rsidP="00AE7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gridSpan w:val="2"/>
          </w:tcPr>
          <w:p w:rsidR="00DB74A7" w:rsidRPr="0023684D" w:rsidRDefault="00DB74A7" w:rsidP="00AE7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" w:type="dxa"/>
          </w:tcPr>
          <w:p w:rsidR="00DB74A7" w:rsidRPr="0023684D" w:rsidRDefault="00DB74A7" w:rsidP="00AE73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73DC" w:rsidRPr="0023684D" w:rsidTr="00AE73DC">
        <w:trPr>
          <w:gridBefore w:val="4"/>
          <w:gridAfter w:val="2"/>
          <w:wBefore w:w="1980" w:type="dxa"/>
          <w:wAfter w:w="860" w:type="dxa"/>
          <w:trHeight w:val="492"/>
        </w:trPr>
        <w:tc>
          <w:tcPr>
            <w:tcW w:w="709" w:type="dxa"/>
          </w:tcPr>
          <w:p w:rsidR="00AE73DC" w:rsidRPr="0023684D" w:rsidRDefault="00AE73DC" w:rsidP="00AE73DC">
            <w:pPr>
              <w:tabs>
                <w:tab w:val="left" w:pos="79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8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AE73DC" w:rsidRPr="0023684D" w:rsidRDefault="00AE73DC" w:rsidP="00AE73DC">
            <w:pPr>
              <w:tabs>
                <w:tab w:val="left" w:pos="79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E73DC" w:rsidRPr="0023684D" w:rsidRDefault="00AE73DC" w:rsidP="00AE73DC">
            <w:pPr>
              <w:tabs>
                <w:tab w:val="left" w:pos="79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E73DC" w:rsidRPr="0023684D" w:rsidRDefault="00AE73DC" w:rsidP="00AE73DC">
            <w:pPr>
              <w:tabs>
                <w:tab w:val="left" w:pos="79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gridSpan w:val="2"/>
          </w:tcPr>
          <w:p w:rsidR="00AE73DC" w:rsidRPr="0023684D" w:rsidRDefault="00AE73DC" w:rsidP="00AE73DC">
            <w:pPr>
              <w:tabs>
                <w:tab w:val="left" w:pos="79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B74A7" w:rsidRPr="0023684D" w:rsidRDefault="00DB74A7" w:rsidP="00961CCF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74A7" w:rsidRPr="0023684D" w:rsidRDefault="00DB74A7" w:rsidP="00961CCF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6CEF" w:rsidRPr="0023684D" w:rsidRDefault="007C6CEF" w:rsidP="00961CCF">
      <w:pPr>
        <w:tabs>
          <w:tab w:val="left" w:pos="79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B74A7" w:rsidRPr="0023684D" w:rsidRDefault="00DB74A7" w:rsidP="00961C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74A7" w:rsidRPr="0023684D" w:rsidRDefault="00DB74A7" w:rsidP="00DB74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B74A7" w:rsidRPr="0023684D" w:rsidRDefault="00DB74A7" w:rsidP="00DB74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1476" w:rsidRPr="0023684D" w:rsidRDefault="00DE1476" w:rsidP="008466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89274B" w:rsidRDefault="0089274B" w:rsidP="00075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075E7A" w:rsidRPr="0023684D" w:rsidRDefault="00DF39EB" w:rsidP="008927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proofErr w:type="spellStart"/>
      <w:r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Южная</w:t>
      </w:r>
      <w:proofErr w:type="spellEnd"/>
      <w:r w:rsidR="00075E7A" w:rsidRPr="00236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Америка</w:t>
      </w:r>
    </w:p>
    <w:p w:rsidR="00DE1476" w:rsidRPr="0023684D" w:rsidRDefault="00DE1476" w:rsidP="0007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E7A" w:rsidRPr="0023684D" w:rsidRDefault="00075E7A" w:rsidP="00075E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hAnsi="Times New Roman" w:cs="Times New Roman"/>
          <w:sz w:val="24"/>
          <w:szCs w:val="24"/>
        </w:rPr>
        <w:t xml:space="preserve"> </w:t>
      </w:r>
      <w:r w:rsidRPr="002368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 xml:space="preserve">По </w:t>
      </w:r>
      <w:proofErr w:type="spellStart"/>
      <w:r w:rsidRPr="002368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горизонтали</w:t>
      </w:r>
      <w:proofErr w:type="spellEnd"/>
    </w:p>
    <w:p w:rsidR="00075E7A" w:rsidRPr="0023684D" w:rsidRDefault="00075E7A" w:rsidP="00075E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1.Самая 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высокогорная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столица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мира. (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Лима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)</w:t>
      </w:r>
    </w:p>
    <w:p w:rsidR="00075E7A" w:rsidRPr="0023684D" w:rsidRDefault="00075E7A" w:rsidP="00075E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2.Самая 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полноводная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река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материка. (Амазонка)</w:t>
      </w:r>
    </w:p>
    <w:p w:rsidR="00075E7A" w:rsidRPr="0023684D" w:rsidRDefault="00075E7A" w:rsidP="00075E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lastRenderedPageBreak/>
        <w:t>3.Высший водопад мира. (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Анхель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)</w:t>
      </w:r>
    </w:p>
    <w:p w:rsidR="00075E7A" w:rsidRPr="0023684D" w:rsidRDefault="00075E7A" w:rsidP="00075E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4. 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Самый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широкий пролив мира, 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отделяющий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материк от 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Антарктиды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. (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Дрейка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)</w:t>
      </w:r>
    </w:p>
    <w:p w:rsidR="00075E7A" w:rsidRPr="0023684D" w:rsidRDefault="00075E7A" w:rsidP="00075E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5.Длиннейшая 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горная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система, 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протянувшаяся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на западе материка. (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Анды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)</w:t>
      </w:r>
    </w:p>
    <w:p w:rsidR="00075E7A" w:rsidRPr="0023684D" w:rsidRDefault="00075E7A" w:rsidP="00075E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6. 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Первый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европеец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подошедший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к берегам материка. (Колумб)</w:t>
      </w:r>
    </w:p>
    <w:p w:rsidR="00075E7A" w:rsidRPr="0023684D" w:rsidRDefault="00075E7A" w:rsidP="00075E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7.Самая 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засушливая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пустыня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мира. (Атакама)</w:t>
      </w:r>
    </w:p>
    <w:p w:rsidR="00DE1476" w:rsidRPr="0023684D" w:rsidRDefault="00DE1476" w:rsidP="00075E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075E7A" w:rsidRPr="0023684D" w:rsidRDefault="00075E7A" w:rsidP="00075E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Ключевое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слово: 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часть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мира 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Западного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полушария</w:t>
      </w:r>
      <w:proofErr w:type="spellEnd"/>
      <w:r w:rsidRPr="00236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. (Америка)</w:t>
      </w:r>
    </w:p>
    <w:p w:rsidR="00AE73DC" w:rsidRPr="0023684D" w:rsidRDefault="00AE73DC" w:rsidP="00AE73D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tbl>
      <w:tblPr>
        <w:tblpPr w:leftFromText="180" w:rightFromText="180" w:vertAnchor="text" w:horzAnchor="page" w:tblpX="2233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"/>
        <w:gridCol w:w="78"/>
        <w:gridCol w:w="505"/>
        <w:gridCol w:w="568"/>
        <w:gridCol w:w="567"/>
        <w:gridCol w:w="13"/>
        <w:gridCol w:w="552"/>
        <w:gridCol w:w="12"/>
        <w:gridCol w:w="552"/>
        <w:gridCol w:w="15"/>
        <w:gridCol w:w="525"/>
        <w:gridCol w:w="27"/>
        <w:gridCol w:w="15"/>
        <w:gridCol w:w="567"/>
        <w:gridCol w:w="63"/>
        <w:gridCol w:w="15"/>
        <w:gridCol w:w="489"/>
        <w:gridCol w:w="120"/>
        <w:gridCol w:w="451"/>
        <w:gridCol w:w="177"/>
      </w:tblGrid>
      <w:tr w:rsidR="00612D4D" w:rsidRPr="0023684D" w:rsidTr="00612D4D">
        <w:trPr>
          <w:gridAfter w:val="15"/>
          <w:wAfter w:w="3593" w:type="dxa"/>
          <w:trHeight w:val="525"/>
        </w:trPr>
        <w:tc>
          <w:tcPr>
            <w:tcW w:w="546" w:type="dxa"/>
            <w:gridSpan w:val="2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3684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</w:tc>
        <w:tc>
          <w:tcPr>
            <w:tcW w:w="583" w:type="dxa"/>
            <w:gridSpan w:val="2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8" w:type="dxa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7" w:type="dxa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12D4D" w:rsidRPr="0023684D" w:rsidTr="00612D4D">
        <w:trPr>
          <w:gridBefore w:val="4"/>
          <w:gridAfter w:val="1"/>
          <w:wBefore w:w="1129" w:type="dxa"/>
          <w:wAfter w:w="177" w:type="dxa"/>
          <w:trHeight w:val="537"/>
        </w:trPr>
        <w:tc>
          <w:tcPr>
            <w:tcW w:w="568" w:type="dxa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3684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</w:t>
            </w:r>
          </w:p>
        </w:tc>
        <w:tc>
          <w:tcPr>
            <w:tcW w:w="567" w:type="dxa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77" w:type="dxa"/>
            <w:gridSpan w:val="3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7" w:type="dxa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71" w:type="dxa"/>
            <w:gridSpan w:val="2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12D4D" w:rsidRPr="0023684D" w:rsidTr="00612D4D">
        <w:trPr>
          <w:gridAfter w:val="10"/>
          <w:wAfter w:w="2449" w:type="dxa"/>
          <w:trHeight w:val="576"/>
        </w:trPr>
        <w:tc>
          <w:tcPr>
            <w:tcW w:w="540" w:type="dxa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3684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</w:tc>
        <w:tc>
          <w:tcPr>
            <w:tcW w:w="589" w:type="dxa"/>
            <w:gridSpan w:val="3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8" w:type="dxa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7" w:type="dxa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77" w:type="dxa"/>
            <w:gridSpan w:val="3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12D4D" w:rsidRPr="0023684D" w:rsidTr="00612D4D">
        <w:trPr>
          <w:gridBefore w:val="4"/>
          <w:gridAfter w:val="4"/>
          <w:wBefore w:w="1129" w:type="dxa"/>
          <w:wAfter w:w="1237" w:type="dxa"/>
          <w:trHeight w:val="576"/>
        </w:trPr>
        <w:tc>
          <w:tcPr>
            <w:tcW w:w="568" w:type="dxa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3684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</w:tc>
        <w:tc>
          <w:tcPr>
            <w:tcW w:w="580" w:type="dxa"/>
            <w:gridSpan w:val="2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4" w:type="dxa"/>
            <w:gridSpan w:val="2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52" w:type="dxa"/>
            <w:gridSpan w:val="2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60" w:type="dxa"/>
            <w:gridSpan w:val="4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12D4D" w:rsidRPr="0023684D" w:rsidTr="00612D4D">
        <w:trPr>
          <w:gridAfter w:val="14"/>
          <w:wAfter w:w="3580" w:type="dxa"/>
          <w:trHeight w:val="540"/>
        </w:trPr>
        <w:tc>
          <w:tcPr>
            <w:tcW w:w="624" w:type="dxa"/>
            <w:gridSpan w:val="3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3684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5</w:t>
            </w:r>
          </w:p>
        </w:tc>
        <w:tc>
          <w:tcPr>
            <w:tcW w:w="505" w:type="dxa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8" w:type="dxa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0" w:type="dxa"/>
            <w:gridSpan w:val="2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12D4D" w:rsidRPr="0023684D" w:rsidTr="00612D4D">
        <w:trPr>
          <w:gridBefore w:val="5"/>
          <w:gridAfter w:val="2"/>
          <w:wBefore w:w="1697" w:type="dxa"/>
          <w:wAfter w:w="628" w:type="dxa"/>
          <w:trHeight w:val="552"/>
        </w:trPr>
        <w:tc>
          <w:tcPr>
            <w:tcW w:w="580" w:type="dxa"/>
            <w:gridSpan w:val="2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3684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</w:t>
            </w:r>
          </w:p>
        </w:tc>
        <w:tc>
          <w:tcPr>
            <w:tcW w:w="552" w:type="dxa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4" w:type="dxa"/>
            <w:gridSpan w:val="2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40" w:type="dxa"/>
            <w:gridSpan w:val="2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72" w:type="dxa"/>
            <w:gridSpan w:val="4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24" w:type="dxa"/>
            <w:gridSpan w:val="3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12D4D" w:rsidRPr="0023684D" w:rsidTr="00612D4D">
        <w:trPr>
          <w:gridBefore w:val="5"/>
          <w:wBefore w:w="1697" w:type="dxa"/>
          <w:trHeight w:val="444"/>
        </w:trPr>
        <w:tc>
          <w:tcPr>
            <w:tcW w:w="580" w:type="dxa"/>
            <w:gridSpan w:val="2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3684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7</w:t>
            </w:r>
          </w:p>
        </w:tc>
        <w:tc>
          <w:tcPr>
            <w:tcW w:w="552" w:type="dxa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4" w:type="dxa"/>
            <w:gridSpan w:val="2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40" w:type="dxa"/>
            <w:gridSpan w:val="2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72" w:type="dxa"/>
            <w:gridSpan w:val="4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24" w:type="dxa"/>
            <w:gridSpan w:val="3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28" w:type="dxa"/>
            <w:gridSpan w:val="2"/>
          </w:tcPr>
          <w:p w:rsidR="00612D4D" w:rsidRPr="0023684D" w:rsidRDefault="00612D4D" w:rsidP="00612D4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6447D7" w:rsidRPr="0023684D" w:rsidRDefault="006447D7" w:rsidP="006447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1476" w:rsidRPr="0023684D" w:rsidRDefault="00DE1476" w:rsidP="006447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47D7" w:rsidRPr="0023684D" w:rsidRDefault="006447D7" w:rsidP="006447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47D7" w:rsidRPr="0023684D" w:rsidRDefault="006447D7" w:rsidP="006447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47D7" w:rsidRPr="0023684D" w:rsidRDefault="006447D7" w:rsidP="006447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47D7" w:rsidRPr="0023684D" w:rsidRDefault="006447D7" w:rsidP="006447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47D7" w:rsidRPr="0023684D" w:rsidRDefault="006447D7" w:rsidP="006447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244B" w:rsidRPr="0023684D" w:rsidRDefault="0044244B" w:rsidP="0044244B">
      <w:pPr>
        <w:tabs>
          <w:tab w:val="left" w:pos="7956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C6CEF" w:rsidRPr="0023684D" w:rsidRDefault="0084664F" w:rsidP="006447D7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</w:p>
    <w:p w:rsidR="0089274B" w:rsidRDefault="0089274B" w:rsidP="00075E7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1476" w:rsidRPr="0023684D" w:rsidRDefault="0089274B" w:rsidP="00075E7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15.</w:t>
      </w:r>
      <w:r w:rsidR="00075E7A" w:rsidRPr="00236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Конкурс «10 </w:t>
      </w:r>
      <w:proofErr w:type="spellStart"/>
      <w:r w:rsidR="00075E7A" w:rsidRPr="0023684D">
        <w:rPr>
          <w:rFonts w:ascii="Times New Roman" w:hAnsi="Times New Roman" w:cs="Times New Roman"/>
          <w:b/>
          <w:sz w:val="24"/>
          <w:szCs w:val="24"/>
          <w:lang w:val="uk-UA"/>
        </w:rPr>
        <w:t>шагов</w:t>
      </w:r>
      <w:proofErr w:type="spellEnd"/>
      <w:r w:rsidR="00075E7A" w:rsidRPr="0023684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4664F" w:rsidRPr="0023684D" w:rsidRDefault="00075E7A" w:rsidP="00075E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От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каждой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команды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по 1 ученику.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Следует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пройти по 5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шагов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и на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каждый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шаг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назвать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объект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изученных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материков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Правильный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-1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балл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5E7A" w:rsidRPr="0023684D" w:rsidRDefault="00075E7A" w:rsidP="00075E7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b/>
          <w:sz w:val="24"/>
          <w:szCs w:val="24"/>
          <w:lang w:val="uk-UA"/>
        </w:rPr>
        <w:t>16. Конкурс «</w:t>
      </w:r>
      <w:proofErr w:type="spellStart"/>
      <w:r w:rsidRPr="0023684D">
        <w:rPr>
          <w:rFonts w:ascii="Times New Roman" w:hAnsi="Times New Roman" w:cs="Times New Roman"/>
          <w:b/>
          <w:sz w:val="24"/>
          <w:szCs w:val="24"/>
          <w:lang w:val="uk-UA"/>
        </w:rPr>
        <w:t>Черный</w:t>
      </w:r>
      <w:proofErr w:type="spellEnd"/>
      <w:r w:rsidRPr="00236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ящик».</w:t>
      </w:r>
    </w:p>
    <w:p w:rsidR="00075E7A" w:rsidRPr="0023684D" w:rsidRDefault="00075E7A" w:rsidP="00075E7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Ведущий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достает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черный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ящик»,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задает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>: «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Какой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предмет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находится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в ящике, без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которого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невозможно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изучение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географии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?»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Правильный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– 10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баллов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5E7A" w:rsidRPr="0023684D" w:rsidRDefault="00075E7A" w:rsidP="00075E7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3684D">
        <w:rPr>
          <w:rFonts w:ascii="Times New Roman" w:hAnsi="Times New Roman" w:cs="Times New Roman"/>
          <w:b/>
          <w:sz w:val="24"/>
          <w:szCs w:val="24"/>
          <w:lang w:val="uk-UA"/>
        </w:rPr>
        <w:t>III</w:t>
      </w:r>
      <w:r w:rsidRPr="0023684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3684D">
        <w:rPr>
          <w:rFonts w:ascii="Times New Roman" w:hAnsi="Times New Roman" w:cs="Times New Roman"/>
          <w:b/>
          <w:sz w:val="24"/>
          <w:szCs w:val="24"/>
          <w:lang w:val="uk-UA"/>
        </w:rPr>
        <w:t>Подведение</w:t>
      </w:r>
      <w:proofErr w:type="spellEnd"/>
      <w:r w:rsidRPr="00236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b/>
          <w:sz w:val="24"/>
          <w:szCs w:val="24"/>
          <w:lang w:val="uk-UA"/>
        </w:rPr>
        <w:t>итогов</w:t>
      </w:r>
      <w:proofErr w:type="spellEnd"/>
      <w:r w:rsidRPr="00236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b/>
          <w:sz w:val="24"/>
          <w:szCs w:val="24"/>
          <w:lang w:val="uk-UA"/>
        </w:rPr>
        <w:t>игры</w:t>
      </w:r>
      <w:proofErr w:type="spellEnd"/>
      <w:r w:rsidRPr="0023684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4244B" w:rsidRPr="0023684D" w:rsidRDefault="00075E7A" w:rsidP="00075E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Слово для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подведения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итогов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объявления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победителей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игры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предоставляется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главе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нашего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жюри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. Команда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победительница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награждается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грамотой</w:t>
      </w:r>
      <w:proofErr w:type="spellEnd"/>
      <w:r w:rsidR="00DE1476"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E1476" w:rsidRPr="0023684D">
        <w:rPr>
          <w:rFonts w:ascii="Times New Roman" w:hAnsi="Times New Roman" w:cs="Times New Roman"/>
          <w:sz w:val="24"/>
          <w:szCs w:val="24"/>
          <w:lang w:val="uk-UA"/>
        </w:rPr>
        <w:t>Учащиеся</w:t>
      </w:r>
      <w:proofErr w:type="spellEnd"/>
      <w:r w:rsidR="00DE1476"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1476" w:rsidRPr="0023684D">
        <w:rPr>
          <w:rFonts w:ascii="Times New Roman" w:hAnsi="Times New Roman" w:cs="Times New Roman"/>
          <w:sz w:val="24"/>
          <w:szCs w:val="24"/>
          <w:lang w:val="uk-UA"/>
        </w:rPr>
        <w:t>сдают</w:t>
      </w:r>
      <w:proofErr w:type="spellEnd"/>
      <w:r w:rsidR="00DE1476"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1476" w:rsidRPr="0023684D">
        <w:rPr>
          <w:rFonts w:ascii="Times New Roman" w:hAnsi="Times New Roman" w:cs="Times New Roman"/>
          <w:sz w:val="24"/>
          <w:szCs w:val="24"/>
          <w:lang w:val="uk-UA"/>
        </w:rPr>
        <w:t>зачетные</w:t>
      </w:r>
      <w:proofErr w:type="spellEnd"/>
      <w:r w:rsidR="00DE1476"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1476" w:rsidRPr="0023684D">
        <w:rPr>
          <w:rFonts w:ascii="Times New Roman" w:hAnsi="Times New Roman" w:cs="Times New Roman"/>
          <w:sz w:val="24"/>
          <w:szCs w:val="24"/>
          <w:lang w:val="uk-UA"/>
        </w:rPr>
        <w:t>листы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самооценкой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своей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84D">
        <w:rPr>
          <w:rFonts w:ascii="Times New Roman" w:hAnsi="Times New Roman" w:cs="Times New Roman"/>
          <w:sz w:val="24"/>
          <w:szCs w:val="24"/>
          <w:lang w:val="uk-UA"/>
        </w:rPr>
        <w:t>команды</w:t>
      </w:r>
      <w:proofErr w:type="spellEnd"/>
      <w:r w:rsidRPr="002368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44244B" w:rsidRPr="0023684D" w:rsidSect="0089274B">
      <w:footerReference w:type="default" r:id="rId8"/>
      <w:pgSz w:w="11906" w:h="16838"/>
      <w:pgMar w:top="1440" w:right="1080" w:bottom="1440" w:left="1080" w:header="5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85" w:rsidRDefault="00E85385" w:rsidP="00961CCF">
      <w:pPr>
        <w:spacing w:after="0" w:line="240" w:lineRule="auto"/>
      </w:pPr>
      <w:r>
        <w:separator/>
      </w:r>
    </w:p>
  </w:endnote>
  <w:endnote w:type="continuationSeparator" w:id="0">
    <w:p w:rsidR="00E85385" w:rsidRDefault="00E85385" w:rsidP="0096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334876"/>
      <w:docPartObj>
        <w:docPartGallery w:val="Page Numbers (Bottom of Page)"/>
        <w:docPartUnique/>
      </w:docPartObj>
    </w:sdtPr>
    <w:sdtEndPr/>
    <w:sdtContent>
      <w:p w:rsidR="00763C7C" w:rsidRDefault="00763C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169">
          <w:rPr>
            <w:noProof/>
          </w:rPr>
          <w:t>8</w:t>
        </w:r>
        <w:r>
          <w:fldChar w:fldCharType="end"/>
        </w:r>
      </w:p>
    </w:sdtContent>
  </w:sdt>
  <w:p w:rsidR="00763C7C" w:rsidRDefault="00763C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85" w:rsidRDefault="00E85385" w:rsidP="00961CCF">
      <w:pPr>
        <w:spacing w:after="0" w:line="240" w:lineRule="auto"/>
      </w:pPr>
      <w:r>
        <w:separator/>
      </w:r>
    </w:p>
  </w:footnote>
  <w:footnote w:type="continuationSeparator" w:id="0">
    <w:p w:rsidR="00E85385" w:rsidRDefault="00E85385" w:rsidP="00961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BE3A662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202F59CA"/>
    <w:multiLevelType w:val="multilevel"/>
    <w:tmpl w:val="BE3A662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25AD27A9"/>
    <w:multiLevelType w:val="hybridMultilevel"/>
    <w:tmpl w:val="16228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154997"/>
    <w:multiLevelType w:val="hybridMultilevel"/>
    <w:tmpl w:val="491AC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B13290"/>
    <w:multiLevelType w:val="hybridMultilevel"/>
    <w:tmpl w:val="3714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227B3"/>
    <w:multiLevelType w:val="hybridMultilevel"/>
    <w:tmpl w:val="90DE0F2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F105864"/>
    <w:multiLevelType w:val="hybridMultilevel"/>
    <w:tmpl w:val="818EB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9334E"/>
    <w:multiLevelType w:val="multilevel"/>
    <w:tmpl w:val="CDF6FDF8"/>
    <w:lvl w:ilvl="0">
      <w:start w:val="1"/>
      <w:numFmt w:val="decimal"/>
      <w:lvlText w:val="%1.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C1B3766"/>
    <w:multiLevelType w:val="hybridMultilevel"/>
    <w:tmpl w:val="F612C4E2"/>
    <w:lvl w:ilvl="0" w:tplc="37BA238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53C26"/>
    <w:multiLevelType w:val="multilevel"/>
    <w:tmpl w:val="A0A4314C"/>
    <w:lvl w:ilvl="0">
      <w:start w:val="1"/>
      <w:numFmt w:val="decimal"/>
      <w:lvlText w:val="%1.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237202D"/>
    <w:multiLevelType w:val="hybridMultilevel"/>
    <w:tmpl w:val="192057E2"/>
    <w:lvl w:ilvl="0" w:tplc="227068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94A58"/>
    <w:multiLevelType w:val="hybridMultilevel"/>
    <w:tmpl w:val="C666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C63EA"/>
    <w:multiLevelType w:val="hybridMultilevel"/>
    <w:tmpl w:val="BCA4600E"/>
    <w:lvl w:ilvl="0" w:tplc="36B64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96453"/>
    <w:multiLevelType w:val="multilevel"/>
    <w:tmpl w:val="0E1ED576"/>
    <w:lvl w:ilvl="0">
      <w:start w:val="1"/>
      <w:numFmt w:val="upperRoman"/>
      <w:lvlText w:val="%1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29C153D"/>
    <w:multiLevelType w:val="multilevel"/>
    <w:tmpl w:val="DE08871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2"/>
  </w:num>
  <w:num w:numId="7">
    <w:abstractNumId w:val="16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EF"/>
    <w:rsid w:val="000466BD"/>
    <w:rsid w:val="00046F92"/>
    <w:rsid w:val="000545E4"/>
    <w:rsid w:val="00075E7A"/>
    <w:rsid w:val="00095907"/>
    <w:rsid w:val="000F30EF"/>
    <w:rsid w:val="000F405D"/>
    <w:rsid w:val="0016570B"/>
    <w:rsid w:val="00167F38"/>
    <w:rsid w:val="00220BE3"/>
    <w:rsid w:val="00234C1B"/>
    <w:rsid w:val="0023684D"/>
    <w:rsid w:val="002730A9"/>
    <w:rsid w:val="00290D00"/>
    <w:rsid w:val="002B5E57"/>
    <w:rsid w:val="002D27A4"/>
    <w:rsid w:val="002F095F"/>
    <w:rsid w:val="002F62C8"/>
    <w:rsid w:val="00347422"/>
    <w:rsid w:val="003549FA"/>
    <w:rsid w:val="003563B3"/>
    <w:rsid w:val="00362048"/>
    <w:rsid w:val="0036489F"/>
    <w:rsid w:val="00394E72"/>
    <w:rsid w:val="003A78B4"/>
    <w:rsid w:val="003C3578"/>
    <w:rsid w:val="003C3B9E"/>
    <w:rsid w:val="003F7A69"/>
    <w:rsid w:val="0044244B"/>
    <w:rsid w:val="00456A54"/>
    <w:rsid w:val="004712E4"/>
    <w:rsid w:val="004A6B3E"/>
    <w:rsid w:val="004E3422"/>
    <w:rsid w:val="00504CAD"/>
    <w:rsid w:val="00555F70"/>
    <w:rsid w:val="00570876"/>
    <w:rsid w:val="00572391"/>
    <w:rsid w:val="005B57A6"/>
    <w:rsid w:val="005E1DBC"/>
    <w:rsid w:val="005E263B"/>
    <w:rsid w:val="005E422E"/>
    <w:rsid w:val="00612D4D"/>
    <w:rsid w:val="00614DA5"/>
    <w:rsid w:val="0063580E"/>
    <w:rsid w:val="00636317"/>
    <w:rsid w:val="00644771"/>
    <w:rsid w:val="006447D7"/>
    <w:rsid w:val="006A4A7C"/>
    <w:rsid w:val="007114DE"/>
    <w:rsid w:val="00763C7C"/>
    <w:rsid w:val="007706A0"/>
    <w:rsid w:val="007847CF"/>
    <w:rsid w:val="00785A8F"/>
    <w:rsid w:val="007C6CEF"/>
    <w:rsid w:val="00834DD1"/>
    <w:rsid w:val="0084664F"/>
    <w:rsid w:val="0085172C"/>
    <w:rsid w:val="008810C8"/>
    <w:rsid w:val="00890BC9"/>
    <w:rsid w:val="0089164B"/>
    <w:rsid w:val="0089274B"/>
    <w:rsid w:val="008A2060"/>
    <w:rsid w:val="008A29D6"/>
    <w:rsid w:val="008A4870"/>
    <w:rsid w:val="008D73FB"/>
    <w:rsid w:val="00910C87"/>
    <w:rsid w:val="00941481"/>
    <w:rsid w:val="00961CCF"/>
    <w:rsid w:val="00984910"/>
    <w:rsid w:val="009B0817"/>
    <w:rsid w:val="009E4885"/>
    <w:rsid w:val="009E588E"/>
    <w:rsid w:val="009F407D"/>
    <w:rsid w:val="00A204F4"/>
    <w:rsid w:val="00A72597"/>
    <w:rsid w:val="00A9519A"/>
    <w:rsid w:val="00AA26E4"/>
    <w:rsid w:val="00AB05F2"/>
    <w:rsid w:val="00AE109B"/>
    <w:rsid w:val="00AE2E6F"/>
    <w:rsid w:val="00AE2ECE"/>
    <w:rsid w:val="00AE73DC"/>
    <w:rsid w:val="00AF34FC"/>
    <w:rsid w:val="00B208D2"/>
    <w:rsid w:val="00B634F2"/>
    <w:rsid w:val="00B676AE"/>
    <w:rsid w:val="00B83BBE"/>
    <w:rsid w:val="00B85203"/>
    <w:rsid w:val="00BB66A4"/>
    <w:rsid w:val="00BC5369"/>
    <w:rsid w:val="00BD1169"/>
    <w:rsid w:val="00BD1E4E"/>
    <w:rsid w:val="00BE7F75"/>
    <w:rsid w:val="00BF65E3"/>
    <w:rsid w:val="00C243F0"/>
    <w:rsid w:val="00C33FEB"/>
    <w:rsid w:val="00C576DF"/>
    <w:rsid w:val="00CB7BBA"/>
    <w:rsid w:val="00CC79CD"/>
    <w:rsid w:val="00CD394C"/>
    <w:rsid w:val="00CF6590"/>
    <w:rsid w:val="00D118ED"/>
    <w:rsid w:val="00D13301"/>
    <w:rsid w:val="00DA70A4"/>
    <w:rsid w:val="00DB74A7"/>
    <w:rsid w:val="00DC4FDD"/>
    <w:rsid w:val="00DD0E03"/>
    <w:rsid w:val="00DE1476"/>
    <w:rsid w:val="00DF39EB"/>
    <w:rsid w:val="00DF6C75"/>
    <w:rsid w:val="00E15ABC"/>
    <w:rsid w:val="00E329AE"/>
    <w:rsid w:val="00E37DDA"/>
    <w:rsid w:val="00E40DF0"/>
    <w:rsid w:val="00E53458"/>
    <w:rsid w:val="00E54B8D"/>
    <w:rsid w:val="00E85385"/>
    <w:rsid w:val="00E87A4F"/>
    <w:rsid w:val="00EB6BC2"/>
    <w:rsid w:val="00F110B2"/>
    <w:rsid w:val="00F40DAE"/>
    <w:rsid w:val="00F54030"/>
    <w:rsid w:val="00F75C5C"/>
    <w:rsid w:val="00FA2181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89345-A769-4ADE-A2EC-29726D3C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CCF"/>
  </w:style>
  <w:style w:type="paragraph" w:styleId="a5">
    <w:name w:val="footer"/>
    <w:basedOn w:val="a"/>
    <w:link w:val="a6"/>
    <w:uiPriority w:val="99"/>
    <w:unhideWhenUsed/>
    <w:rsid w:val="0096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CCF"/>
  </w:style>
  <w:style w:type="character" w:customStyle="1" w:styleId="a7">
    <w:name w:val="Основной текст_"/>
    <w:basedOn w:val="a0"/>
    <w:link w:val="1"/>
    <w:locked/>
    <w:rsid w:val="00504CAD"/>
    <w:rPr>
      <w:rFonts w:ascii="Georgia" w:eastAsia="Georgia" w:hAnsi="Georgia" w:cs="Georgia"/>
      <w:sz w:val="19"/>
      <w:szCs w:val="19"/>
    </w:rPr>
  </w:style>
  <w:style w:type="paragraph" w:customStyle="1" w:styleId="1">
    <w:name w:val="Основной текст1"/>
    <w:basedOn w:val="a"/>
    <w:link w:val="a7"/>
    <w:rsid w:val="00504CAD"/>
    <w:pPr>
      <w:widowControl w:val="0"/>
      <w:spacing w:after="0" w:line="316" w:lineRule="auto"/>
    </w:pPr>
    <w:rPr>
      <w:rFonts w:ascii="Georgia" w:eastAsia="Georgia" w:hAnsi="Georgia" w:cs="Georgia"/>
      <w:sz w:val="19"/>
      <w:szCs w:val="19"/>
    </w:rPr>
  </w:style>
  <w:style w:type="paragraph" w:styleId="a8">
    <w:name w:val="List Paragraph"/>
    <w:basedOn w:val="a"/>
    <w:uiPriority w:val="34"/>
    <w:qFormat/>
    <w:rsid w:val="0036489F"/>
    <w:pPr>
      <w:ind w:left="720"/>
      <w:contextualSpacing/>
    </w:pPr>
  </w:style>
  <w:style w:type="table" w:styleId="a9">
    <w:name w:val="Table Grid"/>
    <w:basedOn w:val="a1"/>
    <w:uiPriority w:val="39"/>
    <w:rsid w:val="00E5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B242-18BB-4107-8ED9-DFA26B92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8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27</cp:revision>
  <cp:lastPrinted>2023-02-27T17:29:00Z</cp:lastPrinted>
  <dcterms:created xsi:type="dcterms:W3CDTF">2022-01-07T14:07:00Z</dcterms:created>
  <dcterms:modified xsi:type="dcterms:W3CDTF">2024-02-24T11:19:00Z</dcterms:modified>
</cp:coreProperties>
</file>