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B1" w:rsidRPr="00CE02B1" w:rsidRDefault="00CE02B1" w:rsidP="00CE02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CE02B1">
        <w:rPr>
          <w:rFonts w:ascii="Times New Roman" w:hAnsi="Times New Roman" w:cs="Times New Roman"/>
          <w:b/>
          <w:sz w:val="32"/>
          <w:szCs w:val="28"/>
          <w:lang w:eastAsia="ru-RU"/>
        </w:rPr>
        <w:t>Сценарий</w:t>
      </w:r>
    </w:p>
    <w:p w:rsidR="00CE02B1" w:rsidRPr="00CE02B1" w:rsidRDefault="00CE02B1" w:rsidP="00CE02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CE02B1">
        <w:rPr>
          <w:rFonts w:ascii="Times New Roman" w:hAnsi="Times New Roman" w:cs="Times New Roman"/>
          <w:b/>
          <w:sz w:val="32"/>
          <w:szCs w:val="28"/>
          <w:lang w:eastAsia="ru-RU"/>
        </w:rPr>
        <w:t>Вечер памяти погибших в концлагерях.</w:t>
      </w:r>
    </w:p>
    <w:p w:rsidR="00CE02B1" w:rsidRPr="00CE02B1" w:rsidRDefault="00CE02B1" w:rsidP="00CE02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CE02B1">
        <w:rPr>
          <w:rFonts w:ascii="Times New Roman" w:hAnsi="Times New Roman" w:cs="Times New Roman"/>
          <w:b/>
          <w:sz w:val="32"/>
          <w:szCs w:val="28"/>
          <w:lang w:eastAsia="ru-RU"/>
        </w:rPr>
        <w:t>«Человеческие судьбы нечеловеческой войны»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2C6">
        <w:rPr>
          <w:rFonts w:ascii="Times New Roman" w:hAnsi="Times New Roman" w:cs="Times New Roman"/>
          <w:sz w:val="28"/>
          <w:szCs w:val="28"/>
          <w:lang w:eastAsia="ru-RU"/>
        </w:rPr>
        <w:t>Память, память,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Ты порой тревожно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ьёшь по нервам, бешено скользя,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Позабыть такое невозможно,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Потому что забывать нельзя.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Я вернусь к тебе, Россия!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Чтоб услышать шум твоих лесов,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Чтоб увидеть реки голубые,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Чтоб идти тропой своих отцов.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Этих слов забывать не смейте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и в пути, ни в беде, ни в огне.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Узник чёрного лагеря смерти,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Как молитву, шептал в тишине.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Ведущий 1: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1933 год. В Германии к власти пришли фашисты, которые сразу начали вести ожесточенную борьбу против антифашистского движения. С этого же времени нацистская Германия начала создавать концентрационные лагеря, куда попали все, кто боролся за светлое будущее своего народа. К концу войны, в 1945 году, на территории одной только Германии насчитывалось более 80 концлагерей, в которых содержалось 850 тысяч узников.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Ведущий 2: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t>   А сколько лагерей выстроили гитлеровцы в завоеванных ими странах – Польше, Австрии, Чехословакии, Югославии. Узников использовали в качестве дешевой рабочей силы – в шахтах, каменоломнях, на рытье тоннелей. Заключенные гибли от истощения, от нечеловеческих условий труда и содержания. А также узников использовали для проведения многочисленных медицинских экспериментов. Фашисты зверски издевались над заключенными. Свои жертвы нацисты сжигали в крематориях, где люди превращались в пепел.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Чтец 1: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Я долго прятался в лесу,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 пьяных озверевших фрицев,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Они лелеяли мечту,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Угнать нас в рабство за границу.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И я б не сдался никогда,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Да только с матерью беда,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Пообещали хату сжечь,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А там и братья и сестра,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Ну будь, что будет, что ж пора!!!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Лагерь смерти, отсюда не выйти живым,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Мне не видеть родных, не увидеть мне дома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Мне не падать в траву, не дарить мне цветы,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Здесь присутствует страх, унижение, злоба.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Ведущий 1: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Самые крупные концлагеря Дахау, Бухенвальд, Освенцим, </w:t>
      </w:r>
      <w:proofErr w:type="spell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Равенбрюк</w:t>
      </w:r>
      <w:proofErr w:type="spell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, Майданек, Саласпилс.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Концлагерь Бухенвальд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1. В 1933 году, неподалеку от городка Веймар, началось строительство нового, “адского” концлагеря – Бухенвальд. Первоначально он был предназначен для изоляции немецких антифашистов.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На главных воротах Бухенвальда девизом было высказывание Цицерона - "Каждому - своё".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2. Сразу за воротами располагалась площадь, куда выводили для построения заключенных. Справа от ворот находился карцер, где надзиратели лагеря устраивали допросы. В противоположенную же сторону от ворот, находилось самое главное здание - канцелярия. Ниже площади находились бараки, в которых жили узники.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3.Крематорий - был самым страшным местом в лагере, обычно туда приглашали заключённых, под предлогом осмотра у врача, когда человек раздевался, ему стреляли в спину. Таким способом в Бухенвальде были убиты многие тысячи узников.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4.В лагере было 52 основных барака. Однако несколько сотен польских заключенных были помещены зимой в палатки: от холода ни один человек не выжил. Существовал еще так называемый "малый лагерь" - карантинная зона. Условия жизни в карантинном лагере были бесчеловечны.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Ведущий 2: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t>  В 1958 в Бухенвальде открыт величественный комплекс сооружений, посвященный героям и жертвам Бухенвальда. 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Бухенвальдский</w:t>
      </w:r>
      <w:proofErr w:type="spell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    набат  Музыка Вано </w:t>
      </w:r>
      <w:proofErr w:type="spell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Ведущий 1: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Концлагерь на Майданеке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Лагерь был создан по приказу </w:t>
      </w:r>
      <w:proofErr w:type="spell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Гиммлера</w:t>
      </w:r>
      <w:proofErr w:type="spell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в августе-сентябре 1941 года на окраине Люблина. Массовое уничтожение людей началось осенью 1942 года. Тогда для этой цели немцы стали использовать ядовитый газ "Циклон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". В ноябре того же года в лагере была проведена акция под кодовым названием "</w:t>
      </w:r>
      <w:proofErr w:type="spell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Эрнтефес</w:t>
      </w:r>
      <w:proofErr w:type="spell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". В ходе неё было уничтожено 18 тысяч евреев. В сентябре 1943 года в Майданеке был открыт крематорий.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2. Основными узниками Майданека были советские военнопленные, прибывавшие сюда в большом количестве. Их переводили сюда и из других концлагерей.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3. Лагерь прекратил своё существование 22 июля 1944 года в результате наступления советских войск. Константин Симонов, знаменитый писатель, одним из первых военных корреспондентов побывал в лагере Майданек после вступления в него Красной Армии. В своей полевой записной книжке он оставил следующие записи, которые не могут оставить равнодушным: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4. "Это был лагерь уничтожения.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В Канцелярии лагеря пол был завален документами убитых всех национальностей...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Вокруг Бараков охранников располагались аккуратные палисадники, кресла и скамейки, сбитые из берёзовых жердей.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Дезинфекционная камера, в которой уничтожали газом "циклон".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5. Голых людей ставили в большой камере вплотную друг к другу - в среднем 250 человек. Заперев за ними стальную дверь, обмазывали её края глиной - для герметики. Через выходившие в камеру трубы команда в противогазах засыпала из коробок "циклон". После засыпки "циклона" и герметизации труб дежурный эсэсовец в глазок наблюдал за действием, как люди погибали от удушения в муках. Камера набивалась так, что мёртвые не падали, продолжали стоять.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6. ...Крематорий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Трупный запах, запах горелого мяса - всё вместе. </w:t>
      </w:r>
      <w:proofErr w:type="spell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Полусожжённые</w:t>
      </w:r>
      <w:proofErr w:type="spell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остатки одежды последней партии погибших. Говорят, что когда основная газовая камера не успевала справляться, часть людей травили прямо здесь, около крематория.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7.Третий отсек. Весь пол завален полуистлевшими скелетами, черепами, костями. Месиво костей с обрывками </w:t>
      </w:r>
      <w:proofErr w:type="spell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полусгоревшего</w:t>
      </w:r>
      <w:proofErr w:type="spell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мяса.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Крематорий работал как доменная печь, без остановки, сжигая в среднем 1400 трупов в сутки.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 ...Барак с обувью набит обувью мёртвых. Обувь до потолка. Под её тяжестью вывалилась даже часть стены. 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страшное - десятки тысяч пар детской обуви. Сандалии, туфельки, ботиночки с 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десятилетних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, с годовалых...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                Чтец 2: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 Детский ботинок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 С. Михалков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2C6">
        <w:rPr>
          <w:rFonts w:ascii="Times New Roman" w:hAnsi="Times New Roman" w:cs="Times New Roman"/>
          <w:sz w:val="28"/>
          <w:szCs w:val="28"/>
          <w:lang w:eastAsia="ru-RU"/>
        </w:rPr>
        <w:t>Занесенный в графу с аккуратностью чисто немецкой,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Он на складе лежал среди обуви взрослой и детской.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Его номер по книге – три тысячи двести девятый,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Обувь детская, ношена, правый ботинок, с заплатой.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Кто чинил его, где? В Мелитополе, в Кракове, в Вене?        Кто носил его? Владек? Или русская девочка Женя?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Как попал он сюда, в этот склад, в этот список проклятый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од порядковый номер три тысячи двести девятый?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Неужели другой не нашлось в целом мире дороги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роме той, по которой пришли эти детские ноги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В это страшное место, где вешали, жгли и пытали,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А потом хладнокровно одежду убитых считали?..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Час расплаты пришел! Палачей и убийц на колени!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Суд народов идет по кровавым следам преступлений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…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реди тысяч улик – этот правый ботинок с заплатой,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Снятый Гитлером с жертвы три тысячи двести девятой…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      Ведущий</w:t>
      </w:r>
      <w:r w:rsidR="00CE02B1"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2: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t>     Маленькие узники, едва в своей жизни научившись произносить отдельные слова и еще неуверенно стоя на ногах, содержались без должного ухода и надзора, их так же убивали, над ними так же издевались, их условия содержания в лагерях ничем не отличались от условий содержания взрослых…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Концлагерь для детей Саласпилс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Согласно данным Чрезвычайной комиссии по расследованию преступлений немецко-фашистских захватчиков, число истребленных детей на территории Латвии достигает цифры 35 000 человек. Одно из самых больших захоронений детей на территории Латвии находится в Саласпилсе – 7 000 детей, другое – в лесу </w:t>
      </w:r>
      <w:proofErr w:type="spell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Дрейлини</w:t>
      </w:r>
      <w:proofErr w:type="spell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в Риге, где покоятся порядка 2 000 детей.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2. Гитлеровское руководство истребляло мирное население на всей оккупированной территории Советского Союза. Массы загубленных детей перед их мучительной гибелью варварскими способами использовались в качестве живого экспериментального материала для бесчеловечных опытов «немецкой медицины». Немцы организовали фабрику детской крови для нужд немецкой армии, был сформирован невольничий рынок, где шла продажа детей в рабство местным собственникам.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3. Страшный час для детей и матерей в концлагере наступал тогда, когда фашисты, выстроив матерей с детьми посреди лагеря, насильно отрывали малюток от несчастных матерей.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4. Из рассказа очевидца: «В Саласпилсе происходила неслыханная в истории человечества трагедия матерей и детей. Перед комендатурой были поставлены столы, были вызваны все матери с детьми, и самодовольные отъевшиеся коменданты, не знавшие в своей жестокости границ, выстроились у стола. Из рук матерей они силой выхватывали детей. Воздух был наполнен душераздирающими криками матерей и плачем детей».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5. Перед самым приходом советских войск немцы хоронили умерших от голода и холода детей. Делали это в спешке, словно преступники, заметающие свои следы. Заставляли взрослых узников выносить маленькие тела на носилках и сваливать в ямы. Потом их самих всех расстреляли.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Ведущий 1: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на месте концлагеря расположен мемориальный комплекс. «За этими воротами стонет земля» — эту надпись на входе </w:t>
      </w:r>
      <w:proofErr w:type="spell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саласпилсского</w:t>
      </w:r>
      <w:proofErr w:type="spell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мемориального комплекса, один раз увидев, уже не забудешь.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  Чтец3: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ВАРВАРСТВО (по ролям)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Они с детьми погнали матерей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яму рыть заставили, а сами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Они стояли, кучка дикарей,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И хриплыми смеялись голосами.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У края бездны выстроили в ряд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Бессильных женщин, худеньких ребят.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Пришел хмельной майор и медными глазами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О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кинул обреченных... Мутный дождь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Г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удел в листве соседних рощ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И на полях, одетых мглою,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И тучи опустились над землею,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Друг друга с бешенством гоня...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Нет, этого я не забуду дня,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Я не забуду никогда, вовеки!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Я видел: плакали, как дети, реки,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И в ярости рыдала мать-земля.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Своими видел я глазами,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Как солнце скорбное, омытое слезами,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Сквозь тучу вышло на поля,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В последний раз детей поцеловало,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В последний раз...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Шумел осенний лес. Казалось, что сейчас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Он обезумел. Гневно бушевала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Его листва. Сгущалась мгла вокруг.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Я слышал: мощный дуб свалился вдруг,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Он падал, издавая вздох тяжелый.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Детей внезапно охватил испуг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,--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 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Прижались к матерям, цепляясь за подолы.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И выстрела раздался резкий звук,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Прервав проклятье,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Что вырвалось у женщины одной.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Ребенок, мальчуган больной,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Головку спрятал в складках платья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Е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ще не старой женщины. Она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С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мотрела, ужаса полна.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Как не лишиться ей рассудка!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Все понял, понял все малютка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 -- 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Спрячь, мамочка, меня! Не надо умирать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! --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 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Он плачет и, как лист, сдержать не может дрожи.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Дитя, что ей всего дороже,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Нагнувшись, подняла двумя руками мать,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Прижала к сердцу, против дула прямо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 -- 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Я, мама, жить хочу. Не надо, мама!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Пусти меня, пусти! Чего ты ждешь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? --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 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И хочет вырваться из рук ребенок,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И страшен плач, и голос тонок,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И в сердце он вонзается, как нож.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-- Не бойся, мальчик мой. Сейчас вздохнешь ты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вольно.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Закрой глаза, но голову не прячь,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Чтобы тебя живым не закопал палач.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Терпи, сынок, терпи. Сейчас не будет больно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.--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 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И он закрыл глаза. И заалела кровь,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По шее лентой красной извиваясь.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Две жизни наземь падают, сливаясь,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Две жизни и одна любовь!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Гром грянул. Ветер свистнул в тучах.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Заплакала земля в тоске глухой,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О, сколько слез, горячих и горючих!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Земля моя, скажи мне, что с тобой?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Ты часто горе видела людское,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Ты миллионы лет цвела для нас,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Но испытала ль ты хотя бы раз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Т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акой позор и варварство такое?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Страна моя, враги тебе грозят,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Но выше подними великой правды знамя,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Омой его земли кровавыми слезами,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И пусть его лучи пронзят,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Пусть уничтожат беспощадно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Т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ех варваров, тех дикарей,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Что кровь детей глотают жадно,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 Кровь наших матерей...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Мусса </w:t>
      </w:r>
      <w:proofErr w:type="spell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Джалиль</w:t>
      </w:r>
      <w:proofErr w:type="spellEnd"/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2C6">
        <w:rPr>
          <w:rFonts w:ascii="Times New Roman" w:hAnsi="Times New Roman" w:cs="Times New Roman"/>
          <w:sz w:val="28"/>
          <w:szCs w:val="28"/>
          <w:lang w:eastAsia="ru-RU"/>
        </w:rPr>
        <w:t>Песня Саласпилс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Ведущий 2: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Освенцим 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агерь на территории Польши, на реке </w:t>
      </w:r>
      <w:proofErr w:type="spell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Сола</w:t>
      </w:r>
      <w:proofErr w:type="spell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. В нем было истреблено свыше 4 млн. человек.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В лагерях Освенцима содержалось постоянно от 180 до 250 </w:t>
      </w:r>
      <w:proofErr w:type="spellStart"/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заключенных. Все лагеря были обведены глубокими рвами и оцеплены густой сетью колючей проволоки, через которую пропускали ток высокого напряжения.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2. В Освенциме на 12 тыс. заключенных был всего один умывальник с водой, непригодной для питья. Когда шел снег, заключенные растапливали его для питья; весной умывались и пили из луж.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Повсюду в бараках можно было видеть крыс, которые объедали трупы и даже набрасывались 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умиравших, у коих не было сил с ними справиться. Больные и раненые не получали никакой медицинской помощи и были обречены на вымирание, особенно от эпидемий тифа, дизентерии.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4. Человеческие волосы перерабатывались в промышленный войлок и пряжу. Из расчесанных и срезанных женских волос вырабатывались для команд подводных лодок ступни чулок из волосяной пряжи и для служащих имперских железных дорог чулки из волосяного войлока.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В 1941 году в лагере </w:t>
      </w:r>
      <w:proofErr w:type="spell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Аушвиц</w:t>
      </w:r>
      <w:proofErr w:type="spell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, входившем в состав Освенцима, был выстроен для сжигания трупов первый крематорий с тремя печами. При крематории была так называемая «баня особого назначения», то есть газовая камера для удушения людей ядовитым веществом «циклон».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Чтец</w:t>
      </w:r>
      <w:r w:rsidR="00CE02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4: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Сколько жить доведётся на свете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2C6">
        <w:rPr>
          <w:rFonts w:ascii="Times New Roman" w:hAnsi="Times New Roman" w:cs="Times New Roman"/>
          <w:sz w:val="28"/>
          <w:szCs w:val="28"/>
          <w:lang w:eastAsia="ru-RU"/>
        </w:rPr>
        <w:t>Бывшим узникам концлагерей –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2C6">
        <w:rPr>
          <w:rFonts w:ascii="Times New Roman" w:hAnsi="Times New Roman" w:cs="Times New Roman"/>
          <w:sz w:val="28"/>
          <w:szCs w:val="28"/>
          <w:lang w:eastAsia="ru-RU"/>
        </w:rPr>
        <w:t>Не забыть им ни фабрики смерти,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Ни фашистов, что злее зверей!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Аушвиц</w:t>
      </w:r>
      <w:proofErr w:type="spell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, Бухенвальд и Освенцим,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2C6">
        <w:rPr>
          <w:rFonts w:ascii="Times New Roman" w:hAnsi="Times New Roman" w:cs="Times New Roman"/>
          <w:sz w:val="28"/>
          <w:szCs w:val="28"/>
          <w:lang w:eastAsia="ru-RU"/>
        </w:rPr>
        <w:t>Маутхаузен в том же ряду...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Кто попал в лапы дьявола, к немцам,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2C6">
        <w:rPr>
          <w:rFonts w:ascii="Times New Roman" w:hAnsi="Times New Roman" w:cs="Times New Roman"/>
          <w:sz w:val="28"/>
          <w:szCs w:val="28"/>
          <w:lang w:eastAsia="ru-RU"/>
        </w:rPr>
        <w:t>Побывал, прямо скажем, в аду.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2C6">
        <w:rPr>
          <w:rFonts w:ascii="Times New Roman" w:hAnsi="Times New Roman" w:cs="Times New Roman"/>
          <w:sz w:val="28"/>
          <w:szCs w:val="28"/>
          <w:lang w:eastAsia="ru-RU"/>
        </w:rPr>
        <w:t>Вся Земля содрогалась от горя,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Не щадило зверьё и детей!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Пасть чудовищная - крематорий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Что ни день, пожирала людей.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2C6">
        <w:rPr>
          <w:rFonts w:ascii="Times New Roman" w:hAnsi="Times New Roman" w:cs="Times New Roman"/>
          <w:sz w:val="28"/>
          <w:szCs w:val="28"/>
          <w:lang w:eastAsia="ru-RU"/>
        </w:rPr>
        <w:t>В мире ужасов - пытки, издевки,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На кострах прямо заживо жгут...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Лучше кожу помойте-ка, девки,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Из неё ведь перчатки пошьют!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2C6">
        <w:rPr>
          <w:rFonts w:ascii="Times New Roman" w:hAnsi="Times New Roman" w:cs="Times New Roman"/>
          <w:sz w:val="28"/>
          <w:szCs w:val="28"/>
          <w:lang w:eastAsia="ru-RU"/>
        </w:rPr>
        <w:t>И душа леденела от страха,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Ужас гетто вовек не избыть!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Сколько брошено жизней на плаху!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Разве ж можно такое забыть?!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2C6">
        <w:rPr>
          <w:rFonts w:ascii="Times New Roman" w:hAnsi="Times New Roman" w:cs="Times New Roman"/>
          <w:sz w:val="28"/>
          <w:szCs w:val="28"/>
          <w:lang w:eastAsia="ru-RU"/>
        </w:rPr>
        <w:t>И всё ж узники - сильные духом!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И в застенках остались людьми.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Пусть погибшим земля будет пухом,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Тем, кто выжил - поклон до земли!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2C6">
        <w:rPr>
          <w:rFonts w:ascii="Times New Roman" w:hAnsi="Times New Roman" w:cs="Times New Roman"/>
          <w:sz w:val="28"/>
          <w:szCs w:val="28"/>
          <w:lang w:eastAsia="ru-RU"/>
        </w:rPr>
        <w:t>С каждым днём остаётся всё меньше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Бывших узников концлагерей.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И мужчин седовласых, и женщин.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Будьте к ним, ради Бога, добрей!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Ведущий 1: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Дахау – лагерь на окраине </w:t>
      </w:r>
      <w:proofErr w:type="spell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ахау</w:t>
      </w:r>
      <w:proofErr w:type="spell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. Узниками были 250 тыс. человек, замучены или убиты около 70 тыс. человек. На воротах лагеря смерти Дахау – надпись из «Божественной комедии» Данте: «Оставь надежду всяк сюда входящий».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Ведущий 2: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t>  Заксенхаузен – лагерь недалеко от Потсдама. В лагере уничтожено свыше 100 тыс. человек.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Чтец 5: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И снова ночь. Застыла шлаком.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2C6">
        <w:rPr>
          <w:rFonts w:ascii="Times New Roman" w:hAnsi="Times New Roman" w:cs="Times New Roman"/>
          <w:sz w:val="28"/>
          <w:szCs w:val="28"/>
          <w:lang w:eastAsia="ru-RU"/>
        </w:rPr>
        <w:t>И небо вороном чернеет.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2C6">
        <w:rPr>
          <w:rFonts w:ascii="Times New Roman" w:hAnsi="Times New Roman" w:cs="Times New Roman"/>
          <w:sz w:val="28"/>
          <w:szCs w:val="28"/>
          <w:lang w:eastAsia="ru-RU"/>
        </w:rPr>
        <w:t>Как труп, за лагерным бараком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2C6">
        <w:rPr>
          <w:rFonts w:ascii="Times New Roman" w:hAnsi="Times New Roman" w:cs="Times New Roman"/>
          <w:sz w:val="28"/>
          <w:szCs w:val="28"/>
          <w:lang w:eastAsia="ru-RU"/>
        </w:rPr>
        <w:t>Синюшный месяц коченеет.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чтец 6: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И Орион - как после сечи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2C6">
        <w:rPr>
          <w:rFonts w:ascii="Times New Roman" w:hAnsi="Times New Roman" w:cs="Times New Roman"/>
          <w:sz w:val="28"/>
          <w:szCs w:val="28"/>
          <w:lang w:eastAsia="ru-RU"/>
        </w:rPr>
        <w:t>помятый щит в пыли и соре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2C6">
        <w:rPr>
          <w:rFonts w:ascii="Times New Roman" w:hAnsi="Times New Roman" w:cs="Times New Roman"/>
          <w:sz w:val="28"/>
          <w:szCs w:val="28"/>
          <w:lang w:eastAsia="ru-RU"/>
        </w:rPr>
        <w:t>Ворчат моторы. Искры мечет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2C6">
        <w:rPr>
          <w:rFonts w:ascii="Times New Roman" w:hAnsi="Times New Roman" w:cs="Times New Roman"/>
          <w:sz w:val="28"/>
          <w:szCs w:val="28"/>
          <w:lang w:eastAsia="ru-RU"/>
        </w:rPr>
        <w:t>кровавым оком крематорий.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чтец 7: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Смесь пота, сырости и гноя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2C6">
        <w:rPr>
          <w:rFonts w:ascii="Times New Roman" w:hAnsi="Times New Roman" w:cs="Times New Roman"/>
          <w:sz w:val="28"/>
          <w:szCs w:val="28"/>
          <w:lang w:eastAsia="ru-RU"/>
        </w:rPr>
        <w:t>вдыхаю. В горле привкус гари.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Как лапой, душит </w:t>
      </w:r>
      <w:proofErr w:type="spell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тишиною</w:t>
      </w:r>
      <w:proofErr w:type="spellEnd"/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2C6">
        <w:rPr>
          <w:rFonts w:ascii="Times New Roman" w:hAnsi="Times New Roman" w:cs="Times New Roman"/>
          <w:sz w:val="28"/>
          <w:szCs w:val="28"/>
          <w:lang w:eastAsia="ru-RU"/>
        </w:rPr>
        <w:t>трехмиллионный колумбарий.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t>  Равенсбрюк – женский лагерь фашистской Германии. Через него прошло 132 тыс. женщин и несколько сотен детей из 23 стран Европы. Средняя продолжительность жизни в лагере составляла 9 месяцев. Всего в Равенсбрюке уничтожено 93 тыс. человек, в том числе много детей.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Треблинка – «лагеря смерти» около станции Треблинка (Варшава). За годы войны там погибло около 800 тыс. человек.</w:t>
      </w:r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Ведуший</w:t>
      </w:r>
      <w:proofErr w:type="spellEnd"/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1:</w:t>
      </w:r>
      <w:r w:rsidR="00CE02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t>Всего за годы фашистского террора пыткам и издевательствам в концлагерях подверглись 18 миллионов человек, 11 миллионов из них были зверски замучены и сожжены в печах крематориев. Кроме этих зарегистрированных жертв десятки тысяч заключенных были расстреляны или задушены в газовых камерах сразу после доставки в лагерь без регистрации.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Об этом нельзя забывать!</w:t>
      </w:r>
    </w:p>
    <w:p w:rsidR="00FD12C6" w:rsidRPr="00FD12C6" w:rsidRDefault="00FD12C6" w:rsidP="00CE02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Чтец 8: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 Реквием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 Роберт Рождественский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Люди!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сердца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 стучатся, -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Помните!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Какою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ценой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завоевано счастье, -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пожалуйста,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 помните!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Песню 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 отправляя в полет, -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помните!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О тех,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кто уже никогда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 не споет, -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помните!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Детям своим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 Р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>асскажите о них,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чтоб запомнили!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Детям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 детей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расскажите о них,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чтобы тоже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запомнили!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Во все времена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 бессмертной Земли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помните!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К мерцающим звездам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 ведя корабли, -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о погибших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помните!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Встречайте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 трепетную весну,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люди земли.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УБЕЙТЕ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 ВОЙНУ.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ПРОКЛЯНИТЕ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ВОЙНУ,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Люди земли! 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Мечту пронесите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 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и жизнью наполните!..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Но о тех,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кто уже не придет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 никогда,-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ЗАКЛИНАЮ,-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  <w:t>ПОМНИТЕ!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02B1">
        <w:rPr>
          <w:rFonts w:ascii="Times New Roman" w:hAnsi="Times New Roman" w:cs="Times New Roman"/>
          <w:b/>
          <w:sz w:val="28"/>
          <w:szCs w:val="28"/>
          <w:lang w:eastAsia="ru-RU"/>
        </w:rPr>
        <w:t>Ведущий 2: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Низко приклоним колени перед памятью людей, погибших в годы Великой Отечественной войны. Вечная им память</w:t>
      </w:r>
      <w:proofErr w:type="gramStart"/>
      <w:r w:rsidRPr="00FD12C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12C6">
        <w:rPr>
          <w:rFonts w:ascii="Times New Roman" w:hAnsi="Times New Roman" w:cs="Times New Roman"/>
          <w:sz w:val="28"/>
          <w:szCs w:val="28"/>
          <w:lang w:eastAsia="ru-RU"/>
        </w:rPr>
        <w:t xml:space="preserve"> (минута молчания)</w:t>
      </w:r>
      <w:r w:rsidRPr="00FD12C6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FD12C6" w:rsidRPr="00FD12C6" w:rsidRDefault="00FD12C6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2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81DDE" w:rsidRPr="00FD12C6" w:rsidRDefault="00681DDE" w:rsidP="00FD12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81DDE" w:rsidRPr="00FD12C6" w:rsidSect="00FD1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C4"/>
    <w:rsid w:val="00681DDE"/>
    <w:rsid w:val="008641C4"/>
    <w:rsid w:val="00CE02B1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2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3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БАРС</cp:lastModifiedBy>
  <cp:revision>2</cp:revision>
  <dcterms:created xsi:type="dcterms:W3CDTF">2016-04-04T17:25:00Z</dcterms:created>
  <dcterms:modified xsi:type="dcterms:W3CDTF">2016-04-04T17:25:00Z</dcterms:modified>
</cp:coreProperties>
</file>