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1E32" w14:textId="406274CB" w:rsidR="004465D8" w:rsidRPr="004465D8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4465D8">
        <w:rPr>
          <w:color w:val="0070C0"/>
          <w:sz w:val="40"/>
          <w:szCs w:val="40"/>
        </w:rPr>
        <w:t xml:space="preserve">1 </w:t>
      </w:r>
      <w:r w:rsidR="00503074" w:rsidRPr="004465D8">
        <w:rPr>
          <w:color w:val="0070C0"/>
          <w:sz w:val="40"/>
          <w:szCs w:val="40"/>
        </w:rPr>
        <w:t>слайд</w:t>
      </w:r>
      <w:r w:rsidR="00503074">
        <w:rPr>
          <w:color w:val="0070C0"/>
          <w:sz w:val="40"/>
          <w:szCs w:val="40"/>
        </w:rPr>
        <w:t>.</w:t>
      </w:r>
      <w:r w:rsidR="00503074" w:rsidRPr="004465D8">
        <w:rPr>
          <w:b/>
          <w:bCs/>
          <w:color w:val="0070C0"/>
          <w:sz w:val="32"/>
          <w:szCs w:val="32"/>
        </w:rPr>
        <w:t xml:space="preserve"> </w:t>
      </w:r>
      <w:r w:rsidR="00503074" w:rsidRPr="004C2C7E">
        <w:rPr>
          <w:b/>
          <w:bCs/>
          <w:color w:val="FF0000"/>
          <w:sz w:val="32"/>
          <w:szCs w:val="32"/>
        </w:rPr>
        <w:t>Организация</w:t>
      </w:r>
      <w:r w:rsidRPr="004C2C7E">
        <w:rPr>
          <w:b/>
          <w:bCs/>
          <w:color w:val="FF0000"/>
          <w:sz w:val="32"/>
          <w:szCs w:val="32"/>
        </w:rPr>
        <w:t xml:space="preserve"> работы с обучающимися ОВЗ в практике у</w:t>
      </w:r>
      <w:r w:rsidRPr="004465D8">
        <w:rPr>
          <w:b/>
          <w:bCs/>
          <w:color w:val="FF0000"/>
          <w:sz w:val="32"/>
          <w:szCs w:val="32"/>
        </w:rPr>
        <w:t>чителя математики.  (Яковлева Т.А.)</w:t>
      </w:r>
    </w:p>
    <w:p w14:paraId="3582475F" w14:textId="3C3BEBDD" w:rsidR="004465D8" w:rsidRPr="003066DD" w:rsidRDefault="004465D8" w:rsidP="004465D8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color w:val="FF0000"/>
          <w:sz w:val="27"/>
          <w:szCs w:val="27"/>
        </w:rPr>
        <w:t xml:space="preserve">    </w:t>
      </w:r>
      <w:r>
        <w:rPr>
          <w:color w:val="FF0000"/>
          <w:sz w:val="27"/>
          <w:szCs w:val="27"/>
        </w:rPr>
        <w:tab/>
      </w:r>
      <w:r w:rsidRPr="003066DD">
        <w:rPr>
          <w:sz w:val="28"/>
          <w:szCs w:val="28"/>
        </w:rPr>
        <w:t xml:space="preserve">В </w:t>
      </w:r>
      <w:r w:rsidR="00F431A4" w:rsidRPr="003066DD">
        <w:rPr>
          <w:sz w:val="28"/>
          <w:szCs w:val="28"/>
        </w:rPr>
        <w:t>связи с</w:t>
      </w:r>
      <w:r w:rsidRPr="003066DD">
        <w:rPr>
          <w:sz w:val="28"/>
          <w:szCs w:val="28"/>
        </w:rPr>
        <w:t xml:space="preserve"> ведением ФГОС возникла проблема обучающихся детей с ОВЗ в условиях инклюзии. 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на производстве определённую </w:t>
      </w:r>
      <w:r w:rsidR="003066DD" w:rsidRPr="003066DD">
        <w:rPr>
          <w:sz w:val="28"/>
          <w:szCs w:val="28"/>
        </w:rPr>
        <w:t>работу, жить в</w:t>
      </w:r>
      <w:r w:rsidRPr="003066DD">
        <w:rPr>
          <w:sz w:val="28"/>
          <w:szCs w:val="28"/>
        </w:rPr>
        <w:t xml:space="preserve"> семье </w:t>
      </w:r>
      <w:r w:rsidR="00503074" w:rsidRPr="003066DD">
        <w:rPr>
          <w:sz w:val="28"/>
          <w:szCs w:val="28"/>
        </w:rPr>
        <w:t>и трудовом</w:t>
      </w:r>
      <w:r w:rsidRPr="003066DD">
        <w:rPr>
          <w:sz w:val="28"/>
          <w:szCs w:val="28"/>
        </w:rPr>
        <w:t xml:space="preserve"> коллективе.</w:t>
      </w:r>
    </w:p>
    <w:p w14:paraId="61F8CDDE" w14:textId="57C5FCFA" w:rsidR="004465D8" w:rsidRPr="003066DD" w:rsidRDefault="004465D8" w:rsidP="004465D8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066DD">
        <w:rPr>
          <w:sz w:val="28"/>
          <w:szCs w:val="28"/>
        </w:rPr>
        <w:t>     </w:t>
      </w:r>
      <w:r w:rsidRPr="003066DD">
        <w:rPr>
          <w:sz w:val="28"/>
          <w:szCs w:val="28"/>
        </w:rPr>
        <w:tab/>
      </w:r>
      <w:r w:rsidRPr="003066DD">
        <w:rPr>
          <w:sz w:val="28"/>
          <w:szCs w:val="28"/>
        </w:rPr>
        <w:t xml:space="preserve">Роль математики в этом процессе исключительно важна. Изучение математики создает предпосылки для развития логического мышления, овладения навыками дедуктивных рассуждений, формирование точности и лаконичности речи.  </w:t>
      </w:r>
    </w:p>
    <w:p w14:paraId="20FEACFE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ind w:firstLine="708"/>
        <w:jc w:val="both"/>
        <w:rPr>
          <w:sz w:val="28"/>
          <w:szCs w:val="28"/>
        </w:rPr>
      </w:pPr>
      <w:r w:rsidRPr="003066DD">
        <w:rPr>
          <w:sz w:val="28"/>
          <w:szCs w:val="28"/>
        </w:rPr>
        <w:t>На уроках математики широко используется индивидуальная и самостоятельная работа с учащимися. Индивидуальная форма заключается в том, что весь процесс обучения, прежде всего, определяется индивидуальной работой учителя с учеником, либо учащийся самостоятельно выполняет учебное задание на основе рекомендаций и инструкций, полученных от учителя, в соответствии со своими индивидуальными возможностями, без взаимодействия с другими учениками.</w:t>
      </w:r>
    </w:p>
    <w:p w14:paraId="653F62F7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ind w:firstLine="708"/>
        <w:jc w:val="both"/>
        <w:rPr>
          <w:sz w:val="28"/>
          <w:szCs w:val="28"/>
        </w:rPr>
      </w:pPr>
      <w:r w:rsidRPr="003066DD">
        <w:rPr>
          <w:sz w:val="28"/>
          <w:szCs w:val="28"/>
        </w:rPr>
        <w:t>Работая самостоятельно, ученик проявляет инициативу, его темп работы зависит от его работоспособности, склонностей, учебных возможностей, подготовленности.</w:t>
      </w:r>
    </w:p>
    <w:p w14:paraId="12991996" w14:textId="288304B1" w:rsidR="0014157C" w:rsidRPr="00F431A4" w:rsidRDefault="004465D8" w:rsidP="00F431A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431A4">
        <w:rPr>
          <w:rFonts w:ascii="Times New Roman" w:hAnsi="Times New Roman" w:cs="Times New Roman"/>
          <w:sz w:val="28"/>
          <w:szCs w:val="28"/>
        </w:rPr>
        <w:t>Переход от одного задания к другому должен осуществляться полностью, только тогда, когда учитель будет убежден, что учащийся справится со следующим заданием самостоятельно.</w:t>
      </w:r>
      <w:r w:rsidR="0014157C" w:rsidRPr="00F431A4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A9728D1" w14:textId="52B1FA6F" w:rsidR="004465D8" w:rsidRPr="003066DD" w:rsidRDefault="004465D8" w:rsidP="003066DD">
      <w:pPr>
        <w:pStyle w:val="a3"/>
        <w:spacing w:before="0" w:beforeAutospacing="0" w:after="0" w:afterAutospacing="0" w:line="274" w:lineRule="atLeast"/>
        <w:ind w:firstLine="708"/>
        <w:jc w:val="both"/>
        <w:rPr>
          <w:sz w:val="28"/>
          <w:szCs w:val="28"/>
        </w:rPr>
      </w:pPr>
      <w:r w:rsidRPr="003066DD">
        <w:rPr>
          <w:sz w:val="28"/>
          <w:szCs w:val="28"/>
        </w:rPr>
        <w:t xml:space="preserve">В зависимости от целей, которые ставятся учителем, </w:t>
      </w:r>
      <w:r w:rsidRPr="003066DD">
        <w:rPr>
          <w:sz w:val="28"/>
          <w:szCs w:val="28"/>
        </w:rPr>
        <w:t>и</w:t>
      </w:r>
      <w:r w:rsidRPr="003066DD">
        <w:rPr>
          <w:sz w:val="28"/>
          <w:szCs w:val="28"/>
        </w:rPr>
        <w:t>ндивидуальная работа может быть:</w:t>
      </w:r>
      <w:r w:rsidRPr="003066DD">
        <w:rPr>
          <w:sz w:val="28"/>
          <w:szCs w:val="28"/>
        </w:rPr>
        <w:t xml:space="preserve"> </w:t>
      </w:r>
      <w:r w:rsidRPr="003066DD">
        <w:rPr>
          <w:sz w:val="28"/>
          <w:szCs w:val="28"/>
        </w:rPr>
        <w:t>1.</w:t>
      </w:r>
      <w:r w:rsidR="003066DD">
        <w:rPr>
          <w:sz w:val="28"/>
          <w:szCs w:val="28"/>
        </w:rPr>
        <w:t xml:space="preserve"> </w:t>
      </w:r>
      <w:r w:rsidRPr="003066DD">
        <w:rPr>
          <w:sz w:val="28"/>
          <w:szCs w:val="28"/>
        </w:rPr>
        <w:t>обучающ</w:t>
      </w:r>
      <w:r w:rsidRPr="003066DD">
        <w:rPr>
          <w:sz w:val="28"/>
          <w:szCs w:val="28"/>
        </w:rPr>
        <w:t>ей</w:t>
      </w:r>
      <w:r w:rsidRPr="003066DD">
        <w:rPr>
          <w:sz w:val="28"/>
          <w:szCs w:val="28"/>
        </w:rPr>
        <w:t>;</w:t>
      </w:r>
      <w:r w:rsidRPr="003066DD">
        <w:rPr>
          <w:sz w:val="28"/>
          <w:szCs w:val="28"/>
        </w:rPr>
        <w:t xml:space="preserve"> </w:t>
      </w:r>
      <w:r w:rsidRPr="003066DD">
        <w:rPr>
          <w:sz w:val="28"/>
          <w:szCs w:val="28"/>
        </w:rPr>
        <w:t>2. тренировочн</w:t>
      </w:r>
      <w:r w:rsidRPr="003066DD">
        <w:rPr>
          <w:sz w:val="28"/>
          <w:szCs w:val="28"/>
        </w:rPr>
        <w:t>ой</w:t>
      </w:r>
      <w:r w:rsidRPr="003066DD">
        <w:rPr>
          <w:sz w:val="28"/>
          <w:szCs w:val="28"/>
        </w:rPr>
        <w:t>; 3. закрепляющ</w:t>
      </w:r>
      <w:r w:rsidRPr="003066DD">
        <w:rPr>
          <w:sz w:val="28"/>
          <w:szCs w:val="28"/>
        </w:rPr>
        <w:t>ей</w:t>
      </w:r>
      <w:r w:rsidRPr="003066DD">
        <w:rPr>
          <w:sz w:val="28"/>
          <w:szCs w:val="28"/>
        </w:rPr>
        <w:t>; 4. повторительн</w:t>
      </w:r>
      <w:r w:rsidRPr="003066DD">
        <w:rPr>
          <w:sz w:val="28"/>
          <w:szCs w:val="28"/>
        </w:rPr>
        <w:t>ой</w:t>
      </w:r>
      <w:r w:rsidRPr="003066DD">
        <w:rPr>
          <w:sz w:val="28"/>
          <w:szCs w:val="28"/>
        </w:rPr>
        <w:t>;</w:t>
      </w:r>
      <w:r w:rsidRPr="003066DD">
        <w:rPr>
          <w:sz w:val="28"/>
          <w:szCs w:val="28"/>
        </w:rPr>
        <w:t xml:space="preserve"> </w:t>
      </w:r>
      <w:r w:rsidRPr="003066DD">
        <w:rPr>
          <w:sz w:val="28"/>
          <w:szCs w:val="28"/>
        </w:rPr>
        <w:t>5.</w:t>
      </w:r>
      <w:r w:rsidR="003066DD">
        <w:rPr>
          <w:sz w:val="28"/>
          <w:szCs w:val="28"/>
        </w:rPr>
        <w:t xml:space="preserve"> </w:t>
      </w:r>
      <w:r w:rsidR="003066DD" w:rsidRPr="003066DD">
        <w:rPr>
          <w:sz w:val="28"/>
          <w:szCs w:val="28"/>
        </w:rPr>
        <w:t>развивающей; 6</w:t>
      </w:r>
      <w:r w:rsidRPr="003066DD">
        <w:rPr>
          <w:sz w:val="28"/>
          <w:szCs w:val="28"/>
        </w:rPr>
        <w:t>. творческ</w:t>
      </w:r>
      <w:r w:rsidRPr="003066DD">
        <w:rPr>
          <w:sz w:val="28"/>
          <w:szCs w:val="28"/>
        </w:rPr>
        <w:t>ой</w:t>
      </w:r>
      <w:r w:rsidRPr="003066DD">
        <w:rPr>
          <w:sz w:val="28"/>
          <w:szCs w:val="28"/>
        </w:rPr>
        <w:t>; 7. контрольн</w:t>
      </w:r>
      <w:r w:rsidRPr="003066DD">
        <w:rPr>
          <w:sz w:val="28"/>
          <w:szCs w:val="28"/>
        </w:rPr>
        <w:t>ой</w:t>
      </w:r>
      <w:r w:rsidRPr="003066DD">
        <w:rPr>
          <w:sz w:val="28"/>
          <w:szCs w:val="28"/>
        </w:rPr>
        <w:t>.</w:t>
      </w:r>
      <w:r w:rsidR="006A0A61" w:rsidRPr="006A0A6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A0A61" w:rsidRPr="00F431A4">
        <w:rPr>
          <w:color w:val="000000"/>
          <w:sz w:val="28"/>
          <w:szCs w:val="28"/>
          <w:shd w:val="clear" w:color="auto" w:fill="FFFFFF"/>
        </w:rPr>
        <w:t xml:space="preserve">Урок в инклюзивном классе, где есть дети с ограниченными возможностями здоровья, должен предполагать большое количество использования </w:t>
      </w:r>
      <w:r w:rsidR="006A0A61" w:rsidRPr="00F431A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наглядности</w:t>
      </w:r>
      <w:r w:rsidR="006A0A61" w:rsidRPr="00F431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A61" w:rsidRPr="00F431A4">
        <w:rPr>
          <w:color w:val="000000"/>
          <w:sz w:val="28"/>
          <w:szCs w:val="28"/>
          <w:shd w:val="clear" w:color="auto" w:fill="FFFFFF"/>
        </w:rPr>
        <w:t>для упрощения восприятия материала.</w:t>
      </w:r>
    </w:p>
    <w:p w14:paraId="4B433EC3" w14:textId="4098027F" w:rsidR="004465D8" w:rsidRPr="004465D8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  <w:sz w:val="32"/>
          <w:szCs w:val="32"/>
        </w:rPr>
      </w:pPr>
      <w:r w:rsidRPr="004465D8">
        <w:rPr>
          <w:color w:val="0070C0"/>
          <w:sz w:val="44"/>
          <w:szCs w:val="44"/>
        </w:rPr>
        <w:t>2 с</w:t>
      </w:r>
      <w:r w:rsidRPr="004465D8">
        <w:rPr>
          <w:color w:val="0070C0"/>
          <w:sz w:val="44"/>
          <w:szCs w:val="44"/>
        </w:rPr>
        <w:t>лайд</w:t>
      </w:r>
      <w:r>
        <w:rPr>
          <w:color w:val="0070C0"/>
          <w:sz w:val="44"/>
          <w:szCs w:val="44"/>
        </w:rPr>
        <w:t>.</w:t>
      </w:r>
      <w:r w:rsidRPr="004465D8">
        <w:rPr>
          <w:color w:val="0070C0"/>
          <w:sz w:val="44"/>
          <w:szCs w:val="44"/>
        </w:rPr>
        <w:t xml:space="preserve"> </w:t>
      </w:r>
      <w:r w:rsidRPr="004465D8">
        <w:rPr>
          <w:color w:val="FF0000"/>
          <w:sz w:val="32"/>
          <w:szCs w:val="32"/>
        </w:rPr>
        <w:t xml:space="preserve">Формы работы могут быть: </w:t>
      </w:r>
    </w:p>
    <w:p w14:paraId="346B56E1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>1.</w:t>
      </w:r>
      <w:r w:rsidRPr="003066DD">
        <w:rPr>
          <w:color w:val="FF0000"/>
        </w:rPr>
        <w:t>обучающая;</w:t>
      </w:r>
    </w:p>
    <w:p w14:paraId="72F10E1C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 xml:space="preserve">2. тренировочная; </w:t>
      </w:r>
    </w:p>
    <w:p w14:paraId="263DDE2D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 xml:space="preserve">3. закрепляющая; </w:t>
      </w:r>
    </w:p>
    <w:p w14:paraId="2C1F4CEF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>4. повторительная;</w:t>
      </w:r>
    </w:p>
    <w:p w14:paraId="27462A60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>5.развивающая;</w:t>
      </w:r>
    </w:p>
    <w:p w14:paraId="72A7625B" w14:textId="77777777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 xml:space="preserve"> 6. творческая; </w:t>
      </w:r>
    </w:p>
    <w:p w14:paraId="4C14C33C" w14:textId="1CC4FBA5" w:rsidR="004465D8" w:rsidRPr="003066DD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</w:rPr>
      </w:pPr>
      <w:r w:rsidRPr="003066DD">
        <w:rPr>
          <w:color w:val="FF0000"/>
        </w:rPr>
        <w:t>7</w:t>
      </w:r>
      <w:r w:rsidRPr="003066DD">
        <w:rPr>
          <w:color w:val="FF0000"/>
        </w:rPr>
        <w:t xml:space="preserve">. </w:t>
      </w:r>
      <w:r w:rsidRPr="003066DD">
        <w:rPr>
          <w:color w:val="FF0000"/>
        </w:rPr>
        <w:t>контрольная.</w:t>
      </w:r>
    </w:p>
    <w:p w14:paraId="3EE901E0" w14:textId="3A9F17EA" w:rsidR="004465D8" w:rsidRDefault="004465D8" w:rsidP="004465D8">
      <w:pPr>
        <w:pStyle w:val="a3"/>
        <w:spacing w:before="0" w:beforeAutospacing="0" w:after="0" w:afterAutospacing="0" w:line="274" w:lineRule="atLeast"/>
        <w:rPr>
          <w:color w:val="0070C0"/>
          <w:sz w:val="32"/>
          <w:szCs w:val="32"/>
        </w:rPr>
      </w:pPr>
      <w:r>
        <w:rPr>
          <w:color w:val="002060"/>
          <w:sz w:val="27"/>
          <w:szCs w:val="27"/>
        </w:rPr>
        <w:t xml:space="preserve"> </w:t>
      </w:r>
      <w:r>
        <w:rPr>
          <w:color w:val="002060"/>
          <w:sz w:val="32"/>
          <w:szCs w:val="32"/>
        </w:rPr>
        <w:t xml:space="preserve">3 </w:t>
      </w:r>
      <w:r w:rsidRPr="00F50F3F">
        <w:rPr>
          <w:color w:val="002060"/>
          <w:sz w:val="32"/>
          <w:szCs w:val="32"/>
        </w:rPr>
        <w:t>слайд</w:t>
      </w:r>
      <w:r>
        <w:rPr>
          <w:color w:val="002060"/>
          <w:sz w:val="32"/>
          <w:szCs w:val="32"/>
        </w:rPr>
        <w:t>.</w:t>
      </w:r>
      <w:r w:rsidRPr="00F50F3F">
        <w:rPr>
          <w:color w:val="002060"/>
          <w:sz w:val="32"/>
          <w:szCs w:val="32"/>
        </w:rPr>
        <w:t xml:space="preserve"> </w:t>
      </w:r>
      <w:r w:rsidRPr="004465D8">
        <w:rPr>
          <w:color w:val="FF0000"/>
          <w:sz w:val="32"/>
          <w:szCs w:val="32"/>
        </w:rPr>
        <w:t>Р</w:t>
      </w:r>
      <w:r w:rsidRPr="004465D8">
        <w:rPr>
          <w:color w:val="FF0000"/>
          <w:sz w:val="32"/>
          <w:szCs w:val="32"/>
        </w:rPr>
        <w:t>абота на уроке</w:t>
      </w:r>
      <w:r w:rsidRPr="004465D8">
        <w:rPr>
          <w:color w:val="FF0000"/>
          <w:sz w:val="32"/>
          <w:szCs w:val="32"/>
        </w:rPr>
        <w:t xml:space="preserve">. </w:t>
      </w:r>
      <w:r w:rsidRPr="004465D8">
        <w:rPr>
          <w:color w:val="0070C0"/>
          <w:sz w:val="32"/>
          <w:szCs w:val="32"/>
        </w:rPr>
        <w:t>(</w:t>
      </w:r>
      <w:r w:rsidRPr="004465D8">
        <w:rPr>
          <w:color w:val="0070C0"/>
          <w:sz w:val="32"/>
          <w:szCs w:val="32"/>
        </w:rPr>
        <w:t>фото</w:t>
      </w:r>
      <w:r w:rsidRPr="004465D8">
        <w:rPr>
          <w:color w:val="0070C0"/>
          <w:sz w:val="32"/>
          <w:szCs w:val="32"/>
        </w:rPr>
        <w:t>)</w:t>
      </w:r>
    </w:p>
    <w:p w14:paraId="04654ED8" w14:textId="0E8037D4" w:rsidR="00BB5B79" w:rsidRDefault="00BB5B79" w:rsidP="007711B8">
      <w:pPr>
        <w:pStyle w:val="a3"/>
        <w:spacing w:before="0" w:beforeAutospacing="0" w:after="0" w:afterAutospacing="0" w:line="274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B5B79">
        <w:rPr>
          <w:b/>
          <w:bCs/>
          <w:sz w:val="28"/>
          <w:szCs w:val="28"/>
          <w:shd w:val="clear" w:color="auto" w:fill="FFFFFF"/>
        </w:rPr>
        <w:t>Устный счет</w:t>
      </w:r>
      <w:r w:rsidRPr="00BB5B79">
        <w:rPr>
          <w:sz w:val="28"/>
          <w:szCs w:val="28"/>
          <w:shd w:val="clear" w:color="auto" w:fill="FFFFFF"/>
        </w:rPr>
        <w:t>, очень важен в изучении математики, развивает внимание и память, но не стоит перегружать урок устной работой, так как детям с ОВЗ эта работа дается трудно, следует проводить ее в игровой форме, которая повысит их внимание и интерес</w:t>
      </w:r>
      <w:r w:rsidRPr="00BB5B79">
        <w:rPr>
          <w:sz w:val="28"/>
          <w:szCs w:val="28"/>
          <w:shd w:val="clear" w:color="auto" w:fill="FFFFFF"/>
        </w:rPr>
        <w:t>.</w:t>
      </w:r>
      <w:r w:rsidR="006A0A61" w:rsidRPr="006A0A61">
        <w:rPr>
          <w:color w:val="FF0000"/>
          <w:sz w:val="21"/>
          <w:szCs w:val="21"/>
          <w:shd w:val="clear" w:color="auto" w:fill="FFFFFF"/>
        </w:rPr>
        <w:t xml:space="preserve"> </w:t>
      </w:r>
      <w:r w:rsidR="003E64CC" w:rsidRPr="00F431A4">
        <w:rPr>
          <w:sz w:val="28"/>
          <w:szCs w:val="28"/>
          <w:shd w:val="clear" w:color="auto" w:fill="FFFFFF"/>
        </w:rPr>
        <w:t>П</w:t>
      </w:r>
      <w:r w:rsidR="006A0A61" w:rsidRPr="00F431A4">
        <w:rPr>
          <w:sz w:val="28"/>
          <w:szCs w:val="28"/>
          <w:shd w:val="clear" w:color="auto" w:fill="FFFFFF"/>
        </w:rPr>
        <w:t xml:space="preserve">рактические задачи являются неотъемлемой частью в структуре урока математики. При изучении нового материала </w:t>
      </w:r>
      <w:r w:rsidR="006A0A61" w:rsidRPr="00F431A4">
        <w:rPr>
          <w:sz w:val="28"/>
          <w:szCs w:val="28"/>
          <w:shd w:val="clear" w:color="auto" w:fill="FFFFFF"/>
        </w:rPr>
        <w:lastRenderedPageBreak/>
        <w:t xml:space="preserve">использую приём перевода математических правил на язык образов. Закрепление материала провожу с выполнением индивидуальных заданий, связанных с новой темой. Входе проверочных работ использую мини тесты, математические диктанты, задания с самопроверкой </w:t>
      </w:r>
      <w:r w:rsidR="003E64CC" w:rsidRPr="00F431A4">
        <w:rPr>
          <w:sz w:val="28"/>
          <w:szCs w:val="28"/>
          <w:shd w:val="clear" w:color="auto" w:fill="FFFFFF"/>
        </w:rPr>
        <w:t xml:space="preserve"> </w:t>
      </w:r>
      <w:r w:rsidR="006A0A61" w:rsidRPr="00F431A4">
        <w:rPr>
          <w:sz w:val="28"/>
          <w:szCs w:val="28"/>
          <w:shd w:val="clear" w:color="auto" w:fill="FFFFFF"/>
        </w:rPr>
        <w:t xml:space="preserve"> по образцу</w:t>
      </w:r>
      <w:r w:rsidR="003E64CC" w:rsidRPr="00F431A4">
        <w:rPr>
          <w:sz w:val="28"/>
          <w:szCs w:val="28"/>
          <w:shd w:val="clear" w:color="auto" w:fill="FFFFFF"/>
        </w:rPr>
        <w:t xml:space="preserve"> или по инструкции.</w:t>
      </w:r>
    </w:p>
    <w:p w14:paraId="5C02DDE7" w14:textId="2B16B557" w:rsidR="00BB5B79" w:rsidRDefault="003E64CC" w:rsidP="007711B8">
      <w:pPr>
        <w:pStyle w:val="a3"/>
        <w:spacing w:before="0" w:beforeAutospacing="0" w:after="0" w:afterAutospacing="0" w:line="274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</w:t>
      </w:r>
      <w:r w:rsidR="00BB5B79">
        <w:rPr>
          <w:sz w:val="28"/>
          <w:szCs w:val="28"/>
          <w:shd w:val="clear" w:color="auto" w:fill="FFFFFF"/>
        </w:rPr>
        <w:t xml:space="preserve"> </w:t>
      </w:r>
      <w:r w:rsidR="00F431A4">
        <w:rPr>
          <w:sz w:val="28"/>
          <w:szCs w:val="28"/>
          <w:shd w:val="clear" w:color="auto" w:fill="FFFFFF"/>
        </w:rPr>
        <w:t xml:space="preserve">проводится </w:t>
      </w:r>
      <w:r w:rsidR="00F431A4" w:rsidRPr="00F431A4">
        <w:rPr>
          <w:b/>
          <w:bCs/>
          <w:sz w:val="28"/>
          <w:szCs w:val="28"/>
          <w:shd w:val="clear" w:color="auto" w:fill="FFFFFF"/>
        </w:rPr>
        <w:t>коррекционная</w:t>
      </w:r>
      <w:r w:rsidRPr="00F431A4">
        <w:rPr>
          <w:b/>
          <w:bCs/>
          <w:sz w:val="28"/>
          <w:szCs w:val="28"/>
          <w:shd w:val="clear" w:color="auto" w:fill="FFFFFF"/>
        </w:rPr>
        <w:t xml:space="preserve"> </w:t>
      </w:r>
      <w:r w:rsidR="00BB5B79" w:rsidRPr="00BB5B79">
        <w:rPr>
          <w:b/>
          <w:bCs/>
          <w:sz w:val="28"/>
          <w:szCs w:val="28"/>
          <w:shd w:val="clear" w:color="auto" w:fill="FFFFFF"/>
        </w:rPr>
        <w:t>и диагностическ</w:t>
      </w:r>
      <w:r>
        <w:rPr>
          <w:b/>
          <w:bCs/>
          <w:sz w:val="28"/>
          <w:szCs w:val="28"/>
          <w:shd w:val="clear" w:color="auto" w:fill="FFFFFF"/>
        </w:rPr>
        <w:t>ая</w:t>
      </w:r>
      <w:r w:rsidR="00BB5B79" w:rsidRPr="00BB5B79">
        <w:rPr>
          <w:b/>
          <w:bCs/>
          <w:sz w:val="28"/>
          <w:szCs w:val="28"/>
          <w:shd w:val="clear" w:color="auto" w:fill="FFFFFF"/>
        </w:rPr>
        <w:t xml:space="preserve"> работ</w:t>
      </w:r>
      <w:r>
        <w:rPr>
          <w:b/>
          <w:bCs/>
          <w:sz w:val="28"/>
          <w:szCs w:val="28"/>
          <w:shd w:val="clear" w:color="auto" w:fill="FFFFFF"/>
        </w:rPr>
        <w:t xml:space="preserve">а </w:t>
      </w:r>
      <w:r w:rsidR="00BB5B79">
        <w:rPr>
          <w:sz w:val="28"/>
          <w:szCs w:val="28"/>
          <w:shd w:val="clear" w:color="auto" w:fill="FFFFFF"/>
        </w:rPr>
        <w:t>для выявления пробелов в знаниях ребёнка по изученному материалу.</w:t>
      </w:r>
    </w:p>
    <w:p w14:paraId="15CDFDE6" w14:textId="03438E36" w:rsidR="00BB5B79" w:rsidRPr="00503074" w:rsidRDefault="00503074" w:rsidP="007711B8">
      <w:pPr>
        <w:pStyle w:val="a3"/>
        <w:tabs>
          <w:tab w:val="left" w:pos="0"/>
        </w:tabs>
        <w:spacing w:before="0" w:beforeAutospacing="0" w:after="0" w:afterAutospacing="0" w:line="274" w:lineRule="atLeast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4157C" w:rsidRPr="00F431A4">
        <w:rPr>
          <w:color w:val="000000"/>
          <w:sz w:val="28"/>
          <w:szCs w:val="28"/>
          <w:shd w:val="clear" w:color="auto" w:fill="FFFFFF"/>
        </w:rPr>
        <w:t xml:space="preserve">Одной из коррекционных и </w:t>
      </w:r>
      <w:proofErr w:type="spellStart"/>
      <w:r w:rsidR="0014157C" w:rsidRPr="00F431A4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14157C" w:rsidRPr="00F431A4">
        <w:rPr>
          <w:color w:val="000000"/>
          <w:sz w:val="28"/>
          <w:szCs w:val="28"/>
          <w:shd w:val="clear" w:color="auto" w:fill="FFFFFF"/>
        </w:rPr>
        <w:t xml:space="preserve"> задач на уроке в классе, где обучаются дети с ОВЗ, является соблюдение режима учебной нагрузки</w:t>
      </w:r>
      <w:r w:rsidR="0014157C" w:rsidRPr="00F431A4">
        <w:rPr>
          <w:color w:val="000000"/>
          <w:sz w:val="28"/>
          <w:szCs w:val="28"/>
          <w:shd w:val="clear" w:color="auto" w:fill="FFFFFF"/>
        </w:rPr>
        <w:t>.</w:t>
      </w:r>
      <w:r w:rsidR="0014157C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</w:t>
      </w:r>
      <w:r w:rsidR="00BB5B79">
        <w:rPr>
          <w:sz w:val="28"/>
          <w:szCs w:val="28"/>
          <w:shd w:val="clear" w:color="auto" w:fill="FFFFFF"/>
        </w:rPr>
        <w:t xml:space="preserve">На каждом уроке используются </w:t>
      </w:r>
      <w:proofErr w:type="spellStart"/>
      <w:r w:rsidR="00BB5B79" w:rsidRPr="00503074">
        <w:rPr>
          <w:b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 w:rsidR="00BB5B79" w:rsidRPr="00503074">
        <w:rPr>
          <w:b/>
          <w:bCs/>
          <w:sz w:val="28"/>
          <w:szCs w:val="28"/>
          <w:shd w:val="clear" w:color="auto" w:fill="FFFFFF"/>
        </w:rPr>
        <w:t xml:space="preserve"> технологии:</w:t>
      </w:r>
    </w:p>
    <w:p w14:paraId="31173EF2" w14:textId="14DB5FB0" w:rsidR="006A0A61" w:rsidRPr="00F431A4" w:rsidRDefault="00BB5B79" w:rsidP="007711B8">
      <w:pPr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431A4">
        <w:rPr>
          <w:rFonts w:ascii="Times New Roman" w:hAnsi="Times New Roman" w:cs="Times New Roman"/>
          <w:sz w:val="28"/>
          <w:szCs w:val="28"/>
        </w:rPr>
        <w:t>гимнастика для глаз включает в себя упражнения для расслабления мышц глаз;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нервно-психическое напряжение ребенка, восстан</w:t>
      </w:r>
      <w:r w:rsidR="00C30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авливает</w:t>
      </w:r>
      <w:bookmarkStart w:id="0" w:name="_GoBack"/>
      <w:bookmarkEnd w:id="0"/>
      <w:r w:rsidR="003E64C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концентрацию внимания и восприятия</w:t>
      </w:r>
      <w:r w:rsidR="0014157C" w:rsidRPr="00F4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03074" w:rsidRPr="00F431A4">
        <w:rPr>
          <w:rFonts w:ascii="Times New Roman" w:hAnsi="Times New Roman" w:cs="Times New Roman"/>
          <w:sz w:val="28"/>
          <w:szCs w:val="28"/>
        </w:rPr>
        <w:t xml:space="preserve"> </w:t>
      </w:r>
      <w:r w:rsidRPr="00F431A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</w:t>
      </w:r>
      <w:r w:rsidR="00503074" w:rsidRPr="00F431A4">
        <w:rPr>
          <w:rFonts w:ascii="Times New Roman" w:hAnsi="Times New Roman" w:cs="Times New Roman"/>
          <w:sz w:val="28"/>
          <w:szCs w:val="28"/>
        </w:rPr>
        <w:t>, а также п</w:t>
      </w:r>
      <w:r w:rsidRPr="00F431A4">
        <w:rPr>
          <w:rFonts w:ascii="Times New Roman" w:hAnsi="Times New Roman" w:cs="Times New Roman"/>
          <w:sz w:val="28"/>
          <w:szCs w:val="28"/>
        </w:rPr>
        <w:t xml:space="preserve">одвижная гимнастика. </w:t>
      </w:r>
      <w:r w:rsidR="00503074" w:rsidRPr="00F431A4">
        <w:rPr>
          <w:rFonts w:ascii="Times New Roman" w:hAnsi="Times New Roman" w:cs="Times New Roman"/>
          <w:sz w:val="28"/>
          <w:szCs w:val="28"/>
        </w:rPr>
        <w:t xml:space="preserve"> Эти упражнения очень важны для детей с ОВЗ, которые помогают переключаться с активного вида деятельности на другой. </w:t>
      </w:r>
      <w:r w:rsidR="0014157C" w:rsidRPr="00F431A4">
        <w:rPr>
          <w:rFonts w:ascii="Times New Roman" w:hAnsi="Times New Roman" w:cs="Times New Roman"/>
          <w:sz w:val="28"/>
          <w:szCs w:val="28"/>
        </w:rPr>
        <w:t>Их</w:t>
      </w:r>
      <w:r w:rsidR="00503074" w:rsidRPr="00F431A4">
        <w:rPr>
          <w:rFonts w:ascii="Times New Roman" w:hAnsi="Times New Roman" w:cs="Times New Roman"/>
          <w:sz w:val="28"/>
          <w:szCs w:val="28"/>
        </w:rPr>
        <w:t xml:space="preserve"> можно связать с темой урока.</w:t>
      </w:r>
      <w:r w:rsidR="006A0A61" w:rsidRPr="00F431A4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05A7B5B3" w14:textId="26EC7743" w:rsidR="006A0A61" w:rsidRPr="00F431A4" w:rsidRDefault="006A0A61" w:rsidP="00201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E64CC"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концу урока проводиться рефлексия деятельности ученика на </w:t>
      </w:r>
      <w:r w:rsidR="0020185B"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уроке, целью</w:t>
      </w:r>
      <w:r w:rsidRPr="00F4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3E64CC" w:rsidRPr="00F431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1B8" w:rsidRPr="00F4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является осознание</w:t>
      </w:r>
      <w:r w:rsidRPr="00F4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своей учебной деятельности, самооценка результа</w:t>
      </w:r>
      <w:r w:rsidRPr="00F431A4">
        <w:rPr>
          <w:rFonts w:ascii="Times New Roman" w:hAnsi="Times New Roman" w:cs="Times New Roman"/>
          <w:sz w:val="28"/>
          <w:szCs w:val="28"/>
          <w:shd w:val="clear" w:color="auto" w:fill="FFFFFF"/>
        </w:rPr>
        <w:t>та работы на уроке и г</w:t>
      </w:r>
      <w:r w:rsidRPr="00F4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можно применить </w:t>
      </w:r>
      <w:r w:rsidR="007711B8" w:rsidRPr="00F431A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знания</w:t>
      </w:r>
      <w:r w:rsidRPr="00F4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жизни.</w:t>
      </w:r>
      <w:r w:rsidR="00771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F9CFC9" w14:textId="05F31D45" w:rsidR="004465D8" w:rsidRPr="004465D8" w:rsidRDefault="004465D8" w:rsidP="004465D8">
      <w:pPr>
        <w:pStyle w:val="a3"/>
        <w:spacing w:before="0" w:beforeAutospacing="0" w:after="0" w:afterAutospacing="0" w:line="274" w:lineRule="atLeast"/>
        <w:rPr>
          <w:color w:val="FF0000"/>
          <w:sz w:val="27"/>
          <w:szCs w:val="27"/>
        </w:rPr>
      </w:pPr>
      <w:r>
        <w:rPr>
          <w:color w:val="002060"/>
          <w:sz w:val="32"/>
          <w:szCs w:val="32"/>
        </w:rPr>
        <w:t>4</w:t>
      </w:r>
      <w:r>
        <w:rPr>
          <w:color w:val="002060"/>
          <w:sz w:val="32"/>
          <w:szCs w:val="32"/>
        </w:rPr>
        <w:t xml:space="preserve"> </w:t>
      </w:r>
      <w:r w:rsidRPr="00F50F3F">
        <w:rPr>
          <w:color w:val="002060"/>
          <w:sz w:val="32"/>
          <w:szCs w:val="32"/>
        </w:rPr>
        <w:t>слайд</w:t>
      </w:r>
      <w:r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 xml:space="preserve"> </w:t>
      </w:r>
      <w:r w:rsidRPr="004465D8">
        <w:rPr>
          <w:color w:val="FF0000"/>
          <w:sz w:val="32"/>
          <w:szCs w:val="32"/>
        </w:rPr>
        <w:t>Результаты обучения детей с ОВЗ:</w:t>
      </w:r>
    </w:p>
    <w:p w14:paraId="5873F7D4" w14:textId="0F8E5910" w:rsidR="00F67291" w:rsidRPr="003066DD" w:rsidRDefault="003066DD" w:rsidP="003066DD">
      <w:pPr>
        <w:pStyle w:val="a4"/>
        <w:numPr>
          <w:ilvl w:val="0"/>
          <w:numId w:val="2"/>
        </w:numPr>
        <w:rPr>
          <w:color w:val="FF0000"/>
          <w:sz w:val="24"/>
          <w:szCs w:val="24"/>
        </w:rPr>
      </w:pPr>
      <w:r w:rsidRPr="003066DD">
        <w:rPr>
          <w:color w:val="FF0000"/>
          <w:sz w:val="24"/>
          <w:szCs w:val="24"/>
        </w:rPr>
        <w:t>повышение познавательной активности;</w:t>
      </w:r>
    </w:p>
    <w:p w14:paraId="1FD2E3E7" w14:textId="0A369D65" w:rsidR="003066DD" w:rsidRPr="003066DD" w:rsidRDefault="003066DD" w:rsidP="003066DD">
      <w:pPr>
        <w:pStyle w:val="a4"/>
        <w:numPr>
          <w:ilvl w:val="0"/>
          <w:numId w:val="2"/>
        </w:numPr>
        <w:rPr>
          <w:color w:val="FF0000"/>
          <w:sz w:val="24"/>
          <w:szCs w:val="24"/>
        </w:rPr>
      </w:pPr>
      <w:r w:rsidRPr="003066DD">
        <w:rPr>
          <w:color w:val="FF0000"/>
          <w:sz w:val="24"/>
          <w:szCs w:val="24"/>
        </w:rPr>
        <w:t>развитие творческих способностей;</w:t>
      </w:r>
    </w:p>
    <w:p w14:paraId="6C40D5A6" w14:textId="2D3CC7DD" w:rsidR="003066DD" w:rsidRPr="003066DD" w:rsidRDefault="003066DD" w:rsidP="003066DD">
      <w:pPr>
        <w:pStyle w:val="a4"/>
        <w:numPr>
          <w:ilvl w:val="0"/>
          <w:numId w:val="2"/>
        </w:numPr>
        <w:rPr>
          <w:color w:val="FF0000"/>
          <w:sz w:val="24"/>
          <w:szCs w:val="24"/>
        </w:rPr>
      </w:pPr>
      <w:r w:rsidRPr="003066DD">
        <w:rPr>
          <w:color w:val="FF0000"/>
          <w:sz w:val="24"/>
          <w:szCs w:val="24"/>
        </w:rPr>
        <w:t>активное вовлечение в образовательный процесс;</w:t>
      </w:r>
    </w:p>
    <w:p w14:paraId="0FCC3B1C" w14:textId="4D9F60F8" w:rsidR="003066DD" w:rsidRPr="003066DD" w:rsidRDefault="003066DD" w:rsidP="003066DD">
      <w:pPr>
        <w:pStyle w:val="a4"/>
        <w:numPr>
          <w:ilvl w:val="0"/>
          <w:numId w:val="2"/>
        </w:numPr>
        <w:rPr>
          <w:color w:val="FF0000"/>
          <w:sz w:val="24"/>
          <w:szCs w:val="24"/>
        </w:rPr>
      </w:pPr>
      <w:r w:rsidRPr="003066DD">
        <w:rPr>
          <w:color w:val="FF0000"/>
          <w:sz w:val="24"/>
          <w:szCs w:val="24"/>
        </w:rPr>
        <w:t>стимулирование самостоятельной деятельности на уроке;</w:t>
      </w:r>
    </w:p>
    <w:p w14:paraId="7657DD1C" w14:textId="6DFB881D" w:rsidR="003066DD" w:rsidRDefault="003066DD" w:rsidP="003066DD">
      <w:pPr>
        <w:pStyle w:val="a4"/>
        <w:numPr>
          <w:ilvl w:val="0"/>
          <w:numId w:val="2"/>
        </w:numPr>
        <w:rPr>
          <w:color w:val="FF0000"/>
          <w:sz w:val="24"/>
          <w:szCs w:val="24"/>
        </w:rPr>
      </w:pPr>
      <w:r w:rsidRPr="003066DD">
        <w:rPr>
          <w:color w:val="FF0000"/>
          <w:sz w:val="24"/>
          <w:szCs w:val="24"/>
        </w:rPr>
        <w:t>повышение эффективности и качества обучения</w:t>
      </w:r>
      <w:r>
        <w:rPr>
          <w:color w:val="FF0000"/>
          <w:sz w:val="24"/>
          <w:szCs w:val="24"/>
        </w:rPr>
        <w:t>.</w:t>
      </w:r>
    </w:p>
    <w:p w14:paraId="5A4CA31B" w14:textId="77777777" w:rsidR="003066DD" w:rsidRPr="003066DD" w:rsidRDefault="003066DD" w:rsidP="003066DD">
      <w:pPr>
        <w:pStyle w:val="a3"/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711B8">
        <w:rPr>
          <w:b/>
          <w:bCs/>
          <w:color w:val="000000" w:themeColor="text1"/>
          <w:sz w:val="28"/>
          <w:szCs w:val="28"/>
        </w:rPr>
        <w:t>Таким образом,</w:t>
      </w:r>
      <w:r w:rsidRPr="003066DD">
        <w:rPr>
          <w:color w:val="000000" w:themeColor="text1"/>
          <w:sz w:val="28"/>
          <w:szCs w:val="28"/>
        </w:rPr>
        <w:t xml:space="preserve"> используя все вышеперечисленные методы и приемы работы с детьми с ОВЗ, можно добиться повышения познавательной активности учащихся, развить их творческие способности , активно вовлечь детей в образовательный процесс, стимулировать самостоятельную деятельность учащихся, тем самым повысить эффективность и качество образования.</w:t>
      </w:r>
    </w:p>
    <w:p w14:paraId="4805F059" w14:textId="2066B0D8" w:rsidR="004C2C7E" w:rsidRPr="004C2C7E" w:rsidRDefault="004C2C7E" w:rsidP="00F431A4">
      <w:pPr>
        <w:rPr>
          <w:rFonts w:cs="Helvetica"/>
          <w:b/>
          <w:bCs/>
          <w:color w:val="000000"/>
          <w:sz w:val="20"/>
          <w:szCs w:val="20"/>
          <w:shd w:val="clear" w:color="auto" w:fill="FFFFFF"/>
        </w:rPr>
      </w:pPr>
      <w:r w:rsidRPr="005C31A6">
        <w:rPr>
          <w:color w:val="FF0000"/>
          <w:sz w:val="21"/>
          <w:szCs w:val="21"/>
          <w:shd w:val="clear" w:color="auto" w:fill="FFFFFF"/>
        </w:rPr>
        <w:t> </w:t>
      </w:r>
      <w:r w:rsidR="00F431A4">
        <w:rPr>
          <w:color w:val="FF0000"/>
          <w:sz w:val="21"/>
          <w:szCs w:val="21"/>
          <w:shd w:val="clear" w:color="auto" w:fill="FFFFFF"/>
        </w:rPr>
        <w:t xml:space="preserve"> </w:t>
      </w:r>
    </w:p>
    <w:p w14:paraId="51854FAD" w14:textId="77777777" w:rsidR="004C2C7E" w:rsidRPr="005C31A6" w:rsidRDefault="004C2C7E" w:rsidP="004C2C7E">
      <w:pPr>
        <w:rPr>
          <w:color w:val="FF0000"/>
          <w:sz w:val="21"/>
          <w:szCs w:val="21"/>
          <w:shd w:val="clear" w:color="auto" w:fill="FFFFFF"/>
        </w:rPr>
      </w:pPr>
    </w:p>
    <w:p w14:paraId="65A1BBA4" w14:textId="77777777" w:rsidR="003066DD" w:rsidRPr="003066DD" w:rsidRDefault="003066DD" w:rsidP="003066DD">
      <w:pPr>
        <w:rPr>
          <w:color w:val="FF0000"/>
          <w:sz w:val="24"/>
          <w:szCs w:val="24"/>
        </w:rPr>
      </w:pPr>
    </w:p>
    <w:sectPr w:rsidR="003066DD" w:rsidRPr="003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C6B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BBB3A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9BB5E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91"/>
    <w:rsid w:val="0014157C"/>
    <w:rsid w:val="0020185B"/>
    <w:rsid w:val="003066DD"/>
    <w:rsid w:val="003E64CC"/>
    <w:rsid w:val="004465D8"/>
    <w:rsid w:val="004C2C7E"/>
    <w:rsid w:val="00503074"/>
    <w:rsid w:val="006A0A61"/>
    <w:rsid w:val="007711B8"/>
    <w:rsid w:val="00BB5B79"/>
    <w:rsid w:val="00C3081D"/>
    <w:rsid w:val="00F431A4"/>
    <w:rsid w:val="00F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CC4C"/>
  <w15:chartTrackingRefBased/>
  <w15:docId w15:val="{C15C32EB-E865-46F1-BAB0-0D849B0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6DD"/>
    <w:pPr>
      <w:ind w:left="720"/>
      <w:contextualSpacing/>
    </w:pPr>
  </w:style>
  <w:style w:type="character" w:styleId="a5">
    <w:name w:val="Strong"/>
    <w:basedOn w:val="a0"/>
    <w:uiPriority w:val="22"/>
    <w:qFormat/>
    <w:rsid w:val="004C2C7E"/>
    <w:rPr>
      <w:b/>
      <w:bCs/>
    </w:rPr>
  </w:style>
  <w:style w:type="character" w:customStyle="1" w:styleId="apple-converted-space">
    <w:name w:val="apple-converted-space"/>
    <w:basedOn w:val="a0"/>
    <w:rsid w:val="004C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2021-01-27T10:59:00Z</dcterms:created>
  <dcterms:modified xsi:type="dcterms:W3CDTF">2021-01-27T13:09:00Z</dcterms:modified>
</cp:coreProperties>
</file>