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55" w:rsidRPr="00D87622" w:rsidRDefault="001B27D3" w:rsidP="00DD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7622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50345C" w:rsidRPr="00D87622" w:rsidRDefault="004D265F" w:rsidP="00DD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2">
        <w:rPr>
          <w:rFonts w:ascii="Times New Roman" w:hAnsi="Times New Roman" w:cs="Times New Roman"/>
          <w:b/>
          <w:sz w:val="24"/>
          <w:szCs w:val="24"/>
        </w:rPr>
        <w:t>игры по профориентации «</w:t>
      </w:r>
      <w:r w:rsidR="00DD2355" w:rsidRPr="00D87622">
        <w:rPr>
          <w:rFonts w:ascii="Times New Roman" w:hAnsi="Times New Roman" w:cs="Times New Roman"/>
          <w:b/>
          <w:sz w:val="24"/>
          <w:szCs w:val="24"/>
        </w:rPr>
        <w:t>ПОЛЕ</w:t>
      </w:r>
      <w:r w:rsidRPr="00D8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355" w:rsidRPr="00D87622">
        <w:rPr>
          <w:rFonts w:ascii="Times New Roman" w:hAnsi="Times New Roman" w:cs="Times New Roman"/>
          <w:b/>
          <w:sz w:val="24"/>
          <w:szCs w:val="24"/>
        </w:rPr>
        <w:t>ЧУДЕСных</w:t>
      </w:r>
      <w:proofErr w:type="spellEnd"/>
      <w:r w:rsidR="00DD2355" w:rsidRPr="00D87622">
        <w:rPr>
          <w:rFonts w:ascii="Times New Roman" w:hAnsi="Times New Roman" w:cs="Times New Roman"/>
          <w:b/>
          <w:sz w:val="24"/>
          <w:szCs w:val="24"/>
        </w:rPr>
        <w:t xml:space="preserve"> профессий</w:t>
      </w:r>
      <w:r w:rsidRPr="00D87622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D87622" w:rsidRDefault="00D87622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E6" w:rsidRDefault="00D87622" w:rsidP="00D8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данная 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>на активизацию познавательно</w:t>
      </w:r>
      <w:r w:rsidR="004B6DF5">
        <w:rPr>
          <w:rFonts w:ascii="Times New Roman" w:hAnsi="Times New Roman" w:cs="Times New Roman"/>
          <w:sz w:val="24"/>
          <w:szCs w:val="24"/>
        </w:rPr>
        <w:t>й деятельности современных подростков</w:t>
      </w:r>
      <w:proofErr w:type="gramStart"/>
      <w:r w:rsidR="004B6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DF5">
        <w:rPr>
          <w:rFonts w:ascii="Times New Roman" w:hAnsi="Times New Roman" w:cs="Times New Roman"/>
          <w:sz w:val="24"/>
          <w:szCs w:val="24"/>
        </w:rPr>
        <w:t xml:space="preserve"> Мир профессий разнообразен</w:t>
      </w:r>
      <w:proofErr w:type="gramStart"/>
      <w:r w:rsidR="004B6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DF5">
        <w:rPr>
          <w:rFonts w:ascii="Times New Roman" w:hAnsi="Times New Roman" w:cs="Times New Roman"/>
          <w:sz w:val="24"/>
          <w:szCs w:val="24"/>
        </w:rPr>
        <w:t xml:space="preserve"> Чтобы правильно подойти к разговору с подростками о выборе будущей профессии, необходимо </w:t>
      </w:r>
      <w:r w:rsidR="00BC6A5E">
        <w:rPr>
          <w:rFonts w:ascii="Times New Roman" w:hAnsi="Times New Roman" w:cs="Times New Roman"/>
          <w:sz w:val="24"/>
          <w:szCs w:val="24"/>
        </w:rPr>
        <w:t xml:space="preserve">в интересной ненавязчивой форме </w:t>
      </w:r>
      <w:r w:rsidR="004B6DF5">
        <w:rPr>
          <w:rFonts w:ascii="Times New Roman" w:hAnsi="Times New Roman" w:cs="Times New Roman"/>
          <w:sz w:val="24"/>
          <w:szCs w:val="24"/>
        </w:rPr>
        <w:t xml:space="preserve">обогатить их информацией о том, сколько существует разных профессий. Данная разработка – всего лишь шаг к такому обогащению, она может послужить стартом к целому циклу </w:t>
      </w:r>
      <w:proofErr w:type="spellStart"/>
      <w:r w:rsidR="004B6DF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4B6DF5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D87622" w:rsidRDefault="00D87622" w:rsidP="00DD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E6" w:rsidRDefault="003E29E6" w:rsidP="00DD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DD2355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в области профессиональной ориентации.</w:t>
      </w:r>
    </w:p>
    <w:p w:rsidR="001838D8" w:rsidRDefault="001838D8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5" w:rsidRDefault="00DD2355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D2355" w:rsidRPr="00DD2355" w:rsidRDefault="00DD2355" w:rsidP="00DD2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55">
        <w:rPr>
          <w:rFonts w:ascii="Times New Roman" w:hAnsi="Times New Roman" w:cs="Times New Roman"/>
          <w:sz w:val="24"/>
          <w:szCs w:val="24"/>
        </w:rPr>
        <w:t>Расширение информацио</w:t>
      </w:r>
      <w:r>
        <w:rPr>
          <w:rFonts w:ascii="Times New Roman" w:hAnsi="Times New Roman" w:cs="Times New Roman"/>
          <w:sz w:val="24"/>
          <w:szCs w:val="24"/>
        </w:rPr>
        <w:t>нного пространства о различных профессиях;</w:t>
      </w:r>
    </w:p>
    <w:p w:rsidR="00DD2355" w:rsidRPr="00DD2355" w:rsidRDefault="00DD2355" w:rsidP="00DD2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учащихся</w:t>
      </w:r>
      <w:r w:rsidRPr="00DD2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35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2355">
        <w:rPr>
          <w:rFonts w:ascii="Times New Roman" w:hAnsi="Times New Roman" w:cs="Times New Roman"/>
          <w:sz w:val="24"/>
          <w:szCs w:val="24"/>
        </w:rPr>
        <w:t xml:space="preserve"> своего будущего.</w:t>
      </w:r>
    </w:p>
    <w:p w:rsidR="00DD2355" w:rsidRPr="00DD2355" w:rsidRDefault="00DD2355" w:rsidP="00DD2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55">
        <w:rPr>
          <w:rFonts w:ascii="Times New Roman" w:hAnsi="Times New Roman" w:cs="Times New Roman"/>
          <w:sz w:val="24"/>
          <w:szCs w:val="24"/>
        </w:rPr>
        <w:t>Развитие логического мышления, воображения.</w:t>
      </w:r>
    </w:p>
    <w:p w:rsidR="001838D8" w:rsidRDefault="001838D8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5" w:rsidRDefault="00DD2355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игры: аналог телевизионной игры «Поле чудес».</w:t>
      </w:r>
    </w:p>
    <w:p w:rsidR="001838D8" w:rsidRDefault="001838D8" w:rsidP="0058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29" w:rsidRDefault="00580429" w:rsidP="0058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Оборудование: учебный кабинет, </w:t>
      </w:r>
      <w:r>
        <w:rPr>
          <w:rFonts w:ascii="Times New Roman" w:hAnsi="Times New Roman" w:cs="Times New Roman"/>
          <w:sz w:val="24"/>
          <w:szCs w:val="24"/>
        </w:rPr>
        <w:t>доска</w:t>
      </w:r>
      <w:r w:rsidRPr="005804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карточки со словами для размещения на доске</w:t>
      </w:r>
      <w:r w:rsidRPr="00580429">
        <w:rPr>
          <w:rFonts w:ascii="Times New Roman" w:hAnsi="Times New Roman" w:cs="Times New Roman"/>
          <w:sz w:val="24"/>
          <w:szCs w:val="24"/>
        </w:rPr>
        <w:t>.</w:t>
      </w:r>
    </w:p>
    <w:p w:rsidR="001838D8" w:rsidRDefault="001838D8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29" w:rsidRDefault="00580429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учащиеся </w:t>
      </w:r>
      <w:r w:rsidR="004B6DF5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9-х классов.</w:t>
      </w:r>
    </w:p>
    <w:p w:rsidR="00DD2355" w:rsidRDefault="00DD2355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5F" w:rsidRDefault="00DD2355" w:rsidP="00DD2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</w:t>
      </w:r>
    </w:p>
    <w:p w:rsidR="001838D8" w:rsidRDefault="001838D8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429" w:rsidRDefault="00580429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ведущего.</w:t>
      </w:r>
    </w:p>
    <w:p w:rsidR="001838D8" w:rsidRDefault="001838D8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429" w:rsidRDefault="00580429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ли вы, откуда появилось словосочетание «ПОЛЕ ЧУДЕС»</w:t>
      </w:r>
      <w:r w:rsidR="004446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62F" w:rsidRDefault="0044462F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Да, конечно, вы правильно вспомнили сказку А.Н. Толстого «Золотой ключик, или приключения Буратино», в которой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заманивают Буратино на поле чудес.</w:t>
      </w:r>
      <w:proofErr w:type="gramEnd"/>
    </w:p>
    <w:p w:rsidR="0044462F" w:rsidRDefault="0044462F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тоже хотим вас заманить на поле чудес. На этом поле мы узнаем, как </w:t>
      </w:r>
      <w:r w:rsidR="00BC6A5E">
        <w:rPr>
          <w:rFonts w:ascii="Times New Roman" w:hAnsi="Times New Roman" w:cs="Times New Roman"/>
          <w:sz w:val="24"/>
          <w:szCs w:val="24"/>
        </w:rPr>
        <w:t>чудесен</w:t>
      </w:r>
      <w:r>
        <w:rPr>
          <w:rFonts w:ascii="Times New Roman" w:hAnsi="Times New Roman" w:cs="Times New Roman"/>
          <w:sz w:val="24"/>
          <w:szCs w:val="24"/>
        </w:rPr>
        <w:t xml:space="preserve"> мир профессий и со сколькими профессиями мы с вами еще не знакомы.</w:t>
      </w:r>
    </w:p>
    <w:p w:rsidR="001838D8" w:rsidRDefault="001838D8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97C" w:rsidRDefault="0005397C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нашу игру.</w:t>
      </w:r>
    </w:p>
    <w:p w:rsidR="00BC6A5E" w:rsidRDefault="0005397C" w:rsidP="0005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будет 3 отборочных тура, в каждом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примут участие по три игрока. </w:t>
      </w:r>
    </w:p>
    <w:p w:rsidR="0005397C" w:rsidRDefault="0005397C" w:rsidP="0005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игроков </w:t>
      </w:r>
      <w:r>
        <w:rPr>
          <w:rFonts w:ascii="Times New Roman" w:hAnsi="Times New Roman" w:cs="Times New Roman"/>
          <w:sz w:val="24"/>
          <w:szCs w:val="24"/>
        </w:rPr>
        <w:t xml:space="preserve">на отборочный тур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присутствующих участников, которым задаются вопросы. Тот, кто отвечает на вопросы, становится игроком отборочного тура.</w:t>
      </w:r>
    </w:p>
    <w:p w:rsidR="0005397C" w:rsidRDefault="0005397C" w:rsidP="0005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отборочного тура участвуют в игре, по очереди угадывают имеющиеся буквы.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становится победителем тура.</w:t>
      </w:r>
    </w:p>
    <w:p w:rsidR="0005397C" w:rsidRDefault="0005397C" w:rsidP="0005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отгадавший слово, не участвует в последующих отборочных турах.</w:t>
      </w:r>
    </w:p>
    <w:p w:rsidR="0005397C" w:rsidRDefault="0005397C" w:rsidP="0005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Проигравшие участники могут продолжить участвовать</w:t>
      </w:r>
      <w:r w:rsidRPr="0029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последующих турах.</w:t>
      </w:r>
    </w:p>
    <w:p w:rsidR="0005397C" w:rsidRDefault="0005397C" w:rsidP="0058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каждого тура участвует в финальной игре, а победитель финальной игры сыграет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супер-игру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462F" w:rsidRDefault="0044462F" w:rsidP="004D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5F" w:rsidRPr="00243B68" w:rsidRDefault="004D265F" w:rsidP="0005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6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5397C" w:rsidRPr="00243B68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="0005397C" w:rsidRPr="0024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B68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4D265F" w:rsidRDefault="004D265F" w:rsidP="004D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отборочного тура:</w:t>
      </w:r>
    </w:p>
    <w:p w:rsidR="004D265F" w:rsidRDefault="004D265F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царей знал 14 ремесел? (Петр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4D265F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был профессионалом в литературе и медицине?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4D265F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дареному коню в зубы смотрит? (ветеринар)</w:t>
      </w:r>
    </w:p>
    <w:p w:rsidR="004D265F" w:rsidRDefault="004D265F" w:rsidP="004D2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5F" w:rsidRPr="0005397C" w:rsidRDefault="004D265F" w:rsidP="00053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тур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</w:tblGrid>
      <w:tr w:rsidR="004D265F" w:rsidTr="004D265F"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265F" w:rsidRDefault="004D265F" w:rsidP="004D2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65F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65F">
        <w:rPr>
          <w:rFonts w:ascii="Times New Roman" w:hAnsi="Times New Roman" w:cs="Times New Roman"/>
          <w:sz w:val="24"/>
          <w:szCs w:val="24"/>
        </w:rPr>
        <w:t>Загаданное слово: специалист по изготовлению бочек</w:t>
      </w:r>
      <w:r>
        <w:rPr>
          <w:rFonts w:ascii="Times New Roman" w:hAnsi="Times New Roman" w:cs="Times New Roman"/>
          <w:sz w:val="24"/>
          <w:szCs w:val="24"/>
        </w:rPr>
        <w:t xml:space="preserve"> (бондарь).</w:t>
      </w:r>
    </w:p>
    <w:p w:rsidR="004D265F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65F" w:rsidRPr="00243B68" w:rsidRDefault="004D265F" w:rsidP="0005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68">
        <w:rPr>
          <w:rFonts w:ascii="Times New Roman" w:hAnsi="Times New Roman" w:cs="Times New Roman"/>
          <w:b/>
          <w:sz w:val="24"/>
          <w:szCs w:val="24"/>
        </w:rPr>
        <w:t>2</w:t>
      </w:r>
      <w:r w:rsidRPr="00243B68">
        <w:rPr>
          <w:rFonts w:ascii="Times New Roman" w:hAnsi="Times New Roman" w:cs="Times New Roman"/>
          <w:b/>
          <w:sz w:val="24"/>
          <w:szCs w:val="24"/>
        </w:rPr>
        <w:t xml:space="preserve"> отборочный</w:t>
      </w:r>
      <w:r w:rsidRPr="0024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B68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4D265F" w:rsidRDefault="004D265F" w:rsidP="004D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отборочного тура:</w:t>
      </w:r>
    </w:p>
    <w:p w:rsidR="002953BE" w:rsidRDefault="002953BE" w:rsidP="004D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 каким профессиям относятся следующие группы слов:</w:t>
      </w:r>
    </w:p>
    <w:p w:rsidR="004D265F" w:rsidRDefault="002953BE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Красота, волосы, ножницы, прическа, стиль, краска, клиент</w:t>
      </w:r>
      <w:r w:rsidR="004D26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="004D265F"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6C53B8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Рентген, х</w:t>
      </w:r>
      <w:r w:rsidR="002953BE">
        <w:rPr>
          <w:rFonts w:ascii="Times New Roman" w:hAnsi="Times New Roman" w:cs="Times New Roman"/>
          <w:sz w:val="24"/>
          <w:szCs w:val="24"/>
        </w:rPr>
        <w:t xml:space="preserve">алат, диагноз, </w:t>
      </w:r>
      <w:proofErr w:type="spellStart"/>
      <w:r w:rsidR="002953BE">
        <w:rPr>
          <w:rFonts w:ascii="Times New Roman" w:hAnsi="Times New Roman" w:cs="Times New Roman"/>
          <w:sz w:val="24"/>
          <w:szCs w:val="24"/>
        </w:rPr>
        <w:t>стратоскоп</w:t>
      </w:r>
      <w:proofErr w:type="spellEnd"/>
      <w:r w:rsidR="002953BE">
        <w:rPr>
          <w:rFonts w:ascii="Times New Roman" w:hAnsi="Times New Roman" w:cs="Times New Roman"/>
          <w:sz w:val="24"/>
          <w:szCs w:val="24"/>
        </w:rPr>
        <w:t>, больной</w:t>
      </w:r>
      <w:r w:rsidR="004D265F">
        <w:rPr>
          <w:rFonts w:ascii="Times New Roman" w:hAnsi="Times New Roman" w:cs="Times New Roman"/>
          <w:sz w:val="24"/>
          <w:szCs w:val="24"/>
        </w:rPr>
        <w:t xml:space="preserve"> (</w:t>
      </w:r>
      <w:r w:rsidR="002953BE">
        <w:rPr>
          <w:rFonts w:ascii="Times New Roman" w:hAnsi="Times New Roman" w:cs="Times New Roman"/>
          <w:sz w:val="24"/>
          <w:szCs w:val="24"/>
        </w:rPr>
        <w:t>врач</w:t>
      </w:r>
      <w:r w:rsidR="004D265F"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2953BE" w:rsidP="004D2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Земля, природа, климат, теплица, зерно, удобрение, урожай</w:t>
      </w:r>
      <w:r w:rsidR="004D26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агроном</w:t>
      </w:r>
      <w:r w:rsidR="004D265F"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4D265F" w:rsidP="004D2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5F" w:rsidRDefault="002953BE" w:rsidP="004D2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265F">
        <w:rPr>
          <w:rFonts w:ascii="Times New Roman" w:hAnsi="Times New Roman" w:cs="Times New Roman"/>
          <w:sz w:val="24"/>
          <w:szCs w:val="24"/>
        </w:rPr>
        <w:t xml:space="preserve"> тур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2953BE" w:rsidTr="002953BE">
        <w:tc>
          <w:tcPr>
            <w:tcW w:w="567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53BE" w:rsidRDefault="002953BE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65F" w:rsidRPr="004D265F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65F">
        <w:rPr>
          <w:rFonts w:ascii="Times New Roman" w:hAnsi="Times New Roman" w:cs="Times New Roman"/>
          <w:sz w:val="24"/>
          <w:szCs w:val="24"/>
        </w:rPr>
        <w:t xml:space="preserve">Загаданное слово: </w:t>
      </w:r>
      <w:r w:rsidR="002953BE">
        <w:rPr>
          <w:rFonts w:ascii="Times New Roman" w:hAnsi="Times New Roman" w:cs="Times New Roman"/>
          <w:sz w:val="24"/>
          <w:szCs w:val="24"/>
        </w:rPr>
        <w:t>специалист, который з</w:t>
      </w:r>
      <w:r w:rsidR="002953BE" w:rsidRPr="002953BE">
        <w:rPr>
          <w:rFonts w:ascii="Times New Roman" w:hAnsi="Times New Roman" w:cs="Times New Roman"/>
          <w:sz w:val="24"/>
          <w:szCs w:val="24"/>
        </w:rPr>
        <w:t xml:space="preserve">анимается оформлением интерьеров или территорий с помощью растений, благотворно влияющих на здоровье людей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3BE"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265F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3BE" w:rsidRPr="00243B68" w:rsidRDefault="002953BE" w:rsidP="0005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68">
        <w:rPr>
          <w:rFonts w:ascii="Times New Roman" w:hAnsi="Times New Roman" w:cs="Times New Roman"/>
          <w:b/>
          <w:sz w:val="24"/>
          <w:szCs w:val="24"/>
        </w:rPr>
        <w:t>3</w:t>
      </w:r>
      <w:r w:rsidRPr="00243B68">
        <w:rPr>
          <w:rFonts w:ascii="Times New Roman" w:hAnsi="Times New Roman" w:cs="Times New Roman"/>
          <w:b/>
          <w:sz w:val="24"/>
          <w:szCs w:val="24"/>
        </w:rPr>
        <w:t xml:space="preserve"> отборочный тур</w:t>
      </w:r>
    </w:p>
    <w:p w:rsidR="002953BE" w:rsidRDefault="002953BE" w:rsidP="00295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отборочного тура:</w:t>
      </w:r>
    </w:p>
    <w:p w:rsidR="002953BE" w:rsidRDefault="002953BE" w:rsidP="002953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Преобразователь ткани в одежду – это…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29E6">
        <w:rPr>
          <w:rFonts w:ascii="Times New Roman" w:hAnsi="Times New Roman" w:cs="Times New Roman"/>
          <w:sz w:val="24"/>
          <w:szCs w:val="24"/>
        </w:rPr>
        <w:t>швея, портной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3BE" w:rsidRDefault="003E29E6" w:rsidP="002953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Звездный бухгалтер – это…</w:t>
      </w:r>
      <w:r w:rsidR="002953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астроном</w:t>
      </w:r>
      <w:r w:rsidR="002953BE">
        <w:rPr>
          <w:rFonts w:ascii="Times New Roman" w:hAnsi="Times New Roman" w:cs="Times New Roman"/>
          <w:sz w:val="24"/>
          <w:szCs w:val="24"/>
        </w:rPr>
        <w:t>)</w:t>
      </w:r>
    </w:p>
    <w:p w:rsidR="002953BE" w:rsidRDefault="003E29E6" w:rsidP="002953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Ухажер за деревьями – это…</w:t>
      </w:r>
      <w:r w:rsidR="002953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садовник</w:t>
      </w:r>
      <w:r w:rsidR="002953BE">
        <w:rPr>
          <w:rFonts w:ascii="Times New Roman" w:hAnsi="Times New Roman" w:cs="Times New Roman"/>
          <w:sz w:val="24"/>
          <w:szCs w:val="24"/>
        </w:rPr>
        <w:t>)</w:t>
      </w:r>
    </w:p>
    <w:p w:rsidR="002953BE" w:rsidRDefault="002953BE" w:rsidP="00295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3BE" w:rsidRDefault="003E29E6" w:rsidP="00295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3BE">
        <w:rPr>
          <w:rFonts w:ascii="Times New Roman" w:hAnsi="Times New Roman" w:cs="Times New Roman"/>
          <w:sz w:val="24"/>
          <w:szCs w:val="24"/>
        </w:rPr>
        <w:t xml:space="preserve"> тур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 w:rsidR="003E29E6" w:rsidTr="004327F6">
        <w:tc>
          <w:tcPr>
            <w:tcW w:w="567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BE" w:rsidRDefault="002953BE" w:rsidP="0029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65F">
        <w:rPr>
          <w:rFonts w:ascii="Times New Roman" w:hAnsi="Times New Roman" w:cs="Times New Roman"/>
          <w:sz w:val="24"/>
          <w:szCs w:val="24"/>
        </w:rPr>
        <w:t xml:space="preserve">Загаданное слово: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3E29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E6">
        <w:rPr>
          <w:rFonts w:ascii="Times New Roman" w:hAnsi="Times New Roman" w:cs="Times New Roman"/>
          <w:sz w:val="24"/>
          <w:szCs w:val="24"/>
        </w:rPr>
        <w:t>дегустации чая, составляет коллекции чая из различных сортов</w:t>
      </w:r>
      <w:r w:rsidRPr="0029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29E6">
        <w:rPr>
          <w:rFonts w:ascii="Times New Roman" w:hAnsi="Times New Roman" w:cs="Times New Roman"/>
          <w:sz w:val="24"/>
          <w:szCs w:val="24"/>
        </w:rPr>
        <w:t>титестер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9E6" w:rsidRDefault="003E29E6" w:rsidP="0029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9E6" w:rsidRPr="00243B68" w:rsidRDefault="003E29E6" w:rsidP="00053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68">
        <w:rPr>
          <w:rFonts w:ascii="Times New Roman" w:hAnsi="Times New Roman" w:cs="Times New Roman"/>
          <w:b/>
          <w:sz w:val="24"/>
          <w:szCs w:val="24"/>
        </w:rPr>
        <w:t>Финальный тур</w:t>
      </w:r>
    </w:p>
    <w:p w:rsidR="003E29E6" w:rsidRDefault="0005397C" w:rsidP="003E2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игроков </w:t>
      </w:r>
      <w:r w:rsidR="001838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1838D8">
        <w:rPr>
          <w:rFonts w:ascii="Times New Roman" w:hAnsi="Times New Roman" w:cs="Times New Roman"/>
          <w:sz w:val="24"/>
          <w:szCs w:val="24"/>
        </w:rPr>
        <w:t xml:space="preserve"> отборочных туров.</w:t>
      </w:r>
    </w:p>
    <w:p w:rsidR="001838D8" w:rsidRDefault="001838D8" w:rsidP="003E2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E29E6" w:rsidTr="00CD1F6C">
        <w:tc>
          <w:tcPr>
            <w:tcW w:w="567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9E6" w:rsidRDefault="003E29E6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65F">
        <w:rPr>
          <w:rFonts w:ascii="Times New Roman" w:hAnsi="Times New Roman" w:cs="Times New Roman"/>
          <w:sz w:val="24"/>
          <w:szCs w:val="24"/>
        </w:rPr>
        <w:t xml:space="preserve">Загаданное слово: </w:t>
      </w:r>
      <w:r>
        <w:rPr>
          <w:rFonts w:ascii="Times New Roman" w:hAnsi="Times New Roman" w:cs="Times New Roman"/>
          <w:sz w:val="24"/>
          <w:szCs w:val="24"/>
        </w:rPr>
        <w:t>профессионал, который изготавливает чучела животных</w:t>
      </w:r>
      <w:r w:rsidRPr="0029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таксидермист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9E6" w:rsidRDefault="003E29E6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9E6" w:rsidRPr="00243B68" w:rsidRDefault="003E29E6" w:rsidP="001838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3B68">
        <w:rPr>
          <w:rFonts w:ascii="Times New Roman" w:hAnsi="Times New Roman" w:cs="Times New Roman"/>
          <w:b/>
          <w:sz w:val="24"/>
          <w:szCs w:val="24"/>
        </w:rPr>
        <w:t>Супер-игра</w:t>
      </w:r>
      <w:proofErr w:type="gramEnd"/>
    </w:p>
    <w:p w:rsidR="003E29E6" w:rsidRDefault="001838D8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победителя.</w:t>
      </w:r>
    </w:p>
    <w:p w:rsidR="006C53B8" w:rsidRDefault="006C53B8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  <w:gridCol w:w="568"/>
        <w:gridCol w:w="568"/>
        <w:gridCol w:w="568"/>
      </w:tblGrid>
      <w:tr w:rsidR="003E29E6" w:rsidTr="004327F6">
        <w:tc>
          <w:tcPr>
            <w:tcW w:w="567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29E6" w:rsidRDefault="003E29E6" w:rsidP="00432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9E6" w:rsidRDefault="003E29E6" w:rsidP="003E2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E6" w:rsidRDefault="003E29E6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65F">
        <w:rPr>
          <w:rFonts w:ascii="Times New Roman" w:hAnsi="Times New Roman" w:cs="Times New Roman"/>
          <w:sz w:val="24"/>
          <w:szCs w:val="24"/>
        </w:rPr>
        <w:t xml:space="preserve">Загаданное слово: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профессии в послереволюционной России назывался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шкрабом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9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9E6" w:rsidRDefault="003E29E6" w:rsidP="003E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9E6" w:rsidRPr="004D265F" w:rsidRDefault="003E29E6" w:rsidP="0029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3BE" w:rsidRPr="004D265F" w:rsidRDefault="003E29E6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победителя</w:t>
      </w:r>
    </w:p>
    <w:sectPr w:rsidR="002953BE" w:rsidRPr="004D265F" w:rsidSect="00DD23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D94"/>
    <w:multiLevelType w:val="multilevel"/>
    <w:tmpl w:val="01E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45B1A"/>
    <w:multiLevelType w:val="hybridMultilevel"/>
    <w:tmpl w:val="9E20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C90"/>
    <w:multiLevelType w:val="hybridMultilevel"/>
    <w:tmpl w:val="7A76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068A"/>
    <w:multiLevelType w:val="hybridMultilevel"/>
    <w:tmpl w:val="0C7C3730"/>
    <w:lvl w:ilvl="0" w:tplc="F50A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C"/>
    <w:rsid w:val="0005397C"/>
    <w:rsid w:val="00077242"/>
    <w:rsid w:val="001838D8"/>
    <w:rsid w:val="001B27D3"/>
    <w:rsid w:val="00243B68"/>
    <w:rsid w:val="002953BE"/>
    <w:rsid w:val="003E29E6"/>
    <w:rsid w:val="0044462F"/>
    <w:rsid w:val="004B6DF5"/>
    <w:rsid w:val="004D265F"/>
    <w:rsid w:val="0050345C"/>
    <w:rsid w:val="00580429"/>
    <w:rsid w:val="00691BF9"/>
    <w:rsid w:val="006C53B8"/>
    <w:rsid w:val="00B1609B"/>
    <w:rsid w:val="00BC6A5E"/>
    <w:rsid w:val="00BD136C"/>
    <w:rsid w:val="00D83FF3"/>
    <w:rsid w:val="00D87622"/>
    <w:rsid w:val="00D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5F"/>
    <w:pPr>
      <w:ind w:left="720"/>
      <w:contextualSpacing/>
    </w:pPr>
  </w:style>
  <w:style w:type="table" w:styleId="a4">
    <w:name w:val="Table Grid"/>
    <w:basedOn w:val="a1"/>
    <w:uiPriority w:val="59"/>
    <w:rsid w:val="004D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5F"/>
    <w:pPr>
      <w:ind w:left="720"/>
      <w:contextualSpacing/>
    </w:pPr>
  </w:style>
  <w:style w:type="table" w:styleId="a4">
    <w:name w:val="Table Grid"/>
    <w:basedOn w:val="a1"/>
    <w:uiPriority w:val="59"/>
    <w:rsid w:val="004D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2022-10-31T17:17:00Z</cp:lastPrinted>
  <dcterms:created xsi:type="dcterms:W3CDTF">2022-10-31T15:59:00Z</dcterms:created>
  <dcterms:modified xsi:type="dcterms:W3CDTF">2022-10-31T17:20:00Z</dcterms:modified>
</cp:coreProperties>
</file>